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83A8D">
      <w:pPr>
        <w:pStyle w:val="364"/>
        <w:spacing w:line="560" w:lineRule="exact"/>
        <w:rPr>
          <w:rFonts w:ascii="方正黑体_GBK" w:eastAsia="方正黑体_GBK" w:cs="方正黑体_GBK"/>
          <w:sz w:val="32"/>
          <w:szCs w:val="32"/>
        </w:rPr>
      </w:pPr>
      <w:r>
        <w:rPr>
          <w:rFonts w:hint="eastAsia" w:ascii="方正黑体_GBK" w:eastAsia="方正黑体_GBK" w:cs="方正黑体_GBK"/>
          <w:sz w:val="32"/>
          <w:szCs w:val="32"/>
        </w:rPr>
        <w:t>附件</w:t>
      </w:r>
    </w:p>
    <w:p w14:paraId="65454849">
      <w:pPr>
        <w:pStyle w:val="364"/>
        <w:spacing w:line="560" w:lineRule="exact"/>
        <w:jc w:val="center"/>
        <w:rPr>
          <w:rFonts w:ascii="方正小标宋简体" w:eastAsia="方正小标宋简体" w:cs="方正小标宋简体"/>
          <w:sz w:val="44"/>
          <w:szCs w:val="44"/>
        </w:rPr>
      </w:pPr>
    </w:p>
    <w:p w14:paraId="14A04EA0">
      <w:pPr>
        <w:pStyle w:val="365"/>
        <w:snapToGrid w:val="0"/>
        <w:spacing w:line="560" w:lineRule="exact"/>
        <w:jc w:val="center"/>
        <w:outlineLvl w:val="0"/>
        <w:rPr>
          <w:rFonts w:ascii="Times New Roman" w:hAnsi="Times New Roman" w:eastAsia="方正黑体_GBK" w:cs="Times New Roman"/>
          <w:color w:val="000000"/>
          <w:sz w:val="44"/>
          <w:szCs w:val="44"/>
        </w:rPr>
      </w:pPr>
      <w:r>
        <w:rPr>
          <w:rFonts w:hint="eastAsia" w:ascii="方正小标宋_GBK" w:eastAsia="方正小标宋_GBK" w:cs="方正小标宋简体"/>
          <w:sz w:val="44"/>
          <w:szCs w:val="44"/>
        </w:rPr>
        <w:t>海关检验检疫行政处罚法律文书</w:t>
      </w:r>
      <w:r>
        <w:rPr>
          <w:rFonts w:ascii="方正小标宋_GBK" w:eastAsia="方正小标宋_GBK" w:cs="方正小标宋简体"/>
          <w:sz w:val="44"/>
          <w:szCs w:val="44"/>
        </w:rPr>
        <w:t>模板</w:t>
      </w:r>
    </w:p>
    <w:p w14:paraId="5DB369B6">
      <w:pPr>
        <w:pStyle w:val="365"/>
        <w:snapToGrid w:val="0"/>
        <w:spacing w:line="560" w:lineRule="exact"/>
        <w:jc w:val="center"/>
        <w:outlineLvl w:val="0"/>
        <w:rPr>
          <w:rFonts w:ascii="Times New Roman" w:hAnsi="Times New Roman" w:eastAsia="方正黑体_GBK" w:cs="Times New Roman"/>
          <w:color w:val="000000"/>
          <w:sz w:val="44"/>
          <w:szCs w:val="44"/>
        </w:rPr>
      </w:pPr>
    </w:p>
    <w:p w14:paraId="5FA288CF">
      <w:pPr>
        <w:keepNext w:val="0"/>
        <w:widowControl w:val="0"/>
        <w:snapToGrid w:val="0"/>
        <w:spacing w:line="560" w:lineRule="exact"/>
        <w:jc w:val="center"/>
        <w:outlineLvl w:val="0"/>
      </w:pPr>
    </w:p>
    <w:p w14:paraId="3BC5F8D7">
      <w:pPr>
        <w:rPr>
          <w:rFonts w:ascii="Times New Roman" w:hAnsi="Times New Roman" w:eastAsia="方正黑体_GBK" w:cs="Times New Roman"/>
          <w:color w:val="000000"/>
          <w:sz w:val="44"/>
          <w:szCs w:val="44"/>
        </w:rPr>
      </w:pPr>
      <w:r>
        <w:rPr>
          <w:rFonts w:ascii="Times New Roman" w:hAnsi="Times New Roman" w:eastAsia="方正黑体_GBK" w:cs="Times New Roman"/>
          <w:color w:val="000000"/>
          <w:sz w:val="44"/>
          <w:szCs w:val="44"/>
        </w:rPr>
        <w:br w:type="page"/>
      </w:r>
    </w:p>
    <w:p w14:paraId="794E62EE">
      <w:pPr>
        <w:snapToGrid w:val="0"/>
        <w:spacing w:line="560" w:lineRule="exact"/>
        <w:jc w:val="center"/>
        <w:outlineLvl w:val="0"/>
        <w:rPr>
          <w:rFonts w:ascii="Times New Roman" w:hAnsi="Times New Roman" w:eastAsia="方正黑体_GBK" w:cs="Times New Roman"/>
          <w:color w:val="000000"/>
          <w:sz w:val="44"/>
          <w:szCs w:val="44"/>
        </w:rPr>
      </w:pPr>
      <w:r>
        <w:rPr>
          <w:rFonts w:ascii="Times New Roman" w:hAnsi="Times New Roman" w:eastAsia="方正黑体_GBK" w:cs="Times New Roman"/>
          <w:color w:val="000000"/>
          <w:sz w:val="44"/>
          <w:szCs w:val="44"/>
        </w:rPr>
        <w:t>中华人民共和国        海关</w:t>
      </w:r>
    </w:p>
    <w:p w14:paraId="0EBD1E42">
      <w:pPr>
        <w:snapToGrid w:val="0"/>
        <w:spacing w:line="560" w:lineRule="exact"/>
        <w:jc w:val="center"/>
        <w:outlineLvl w:val="0"/>
        <w:rPr>
          <w:rFonts w:ascii="Times New Roman" w:hAnsi="Times New Roman" w:eastAsia="方正黑体_GBK" w:cs="Times New Roman"/>
          <w:color w:val="000000"/>
          <w:sz w:val="44"/>
          <w:szCs w:val="44"/>
        </w:rPr>
      </w:pPr>
      <w:r>
        <w:rPr>
          <w:rFonts w:ascii="Times New Roman" w:hAnsi="Times New Roman" w:eastAsia="方正黑体_GBK" w:cs="Times New Roman"/>
          <w:color w:val="000000"/>
          <w:sz w:val="44"/>
          <w:szCs w:val="44"/>
        </w:rPr>
        <w:t>案件移送函</w:t>
      </w:r>
    </w:p>
    <w:p w14:paraId="43BD976F">
      <w:pPr>
        <w:snapToGrid w:val="0"/>
        <w:spacing w:line="560" w:lineRule="exact"/>
        <w:jc w:val="center"/>
        <w:outlineLvl w:val="0"/>
        <w:rPr>
          <w:rFonts w:ascii="Times New Roman" w:hAnsi="Times New Roman" w:eastAsia="方正黑体_GBK" w:cs="Times New Roman"/>
          <w:color w:val="000000"/>
          <w:sz w:val="44"/>
          <w:szCs w:val="44"/>
        </w:rPr>
      </w:pPr>
      <w:r>
        <w:rPr>
          <w:rFonts w:ascii="Times New Roman" w:hAnsi="Times New Roman" w:eastAsia="方正黑体_GBK" w:cs="Times New Roman"/>
          <w:color w:val="000000"/>
          <w:sz w:val="44"/>
          <w:szCs w:val="44"/>
        </w:rPr>
        <w:t>（存根）</w:t>
      </w:r>
    </w:p>
    <w:p w14:paraId="6C9CB346">
      <w:pPr>
        <w:snapToGrid w:val="0"/>
        <w:spacing w:line="560" w:lineRule="exact"/>
        <w:jc w:val="right"/>
        <w:rPr>
          <w:rFonts w:ascii="Times New Roman" w:hAnsi="Times New Roman" w:eastAsia="方正仿宋_GBK" w:cs="Times New Roman"/>
          <w:color w:val="000000"/>
          <w:sz w:val="32"/>
          <w:szCs w:val="32"/>
        </w:rPr>
      </w:pPr>
      <w:r>
        <w:rPr>
          <w:rFonts w:ascii="Times New Roman" w:hAnsi="Times New Roman" w:eastAsia="方正仿宋_GBK" w:cs="Times New Roman"/>
          <w:b/>
          <w:color w:val="000000"/>
          <w:sz w:val="36"/>
        </w:rPr>
        <w:t xml:space="preserve"> </w:t>
      </w:r>
      <w:r>
        <w:rPr>
          <w:rFonts w:ascii="Times New Roman" w:hAnsi="Times New Roman" w:eastAsia="方正仿宋_GBK" w:cs="Times New Roman"/>
          <w:b/>
          <w:color w:val="000000"/>
          <w:sz w:val="28"/>
        </w:rPr>
        <w:t xml:space="preserve">         </w:t>
      </w:r>
      <w:r>
        <w:rPr>
          <w:rFonts w:ascii="Times New Roman" w:hAnsi="Times New Roman" w:eastAsia="方正仿宋简体" w:cs="Times New Roman"/>
          <w:color w:val="000000"/>
          <w:sz w:val="32"/>
          <w:szCs w:val="32"/>
        </w:rPr>
        <w:t xml:space="preserve"> </w:t>
      </w:r>
      <w:r>
        <w:rPr>
          <w:rFonts w:hint="eastAsia" w:ascii="Times New Roman" w:hAnsi="Times New Roman" w:eastAsia="方正仿宋_GBK" w:cs="Times New Roman"/>
          <w:color w:val="000000"/>
          <w:sz w:val="32"/>
          <w:szCs w:val="32"/>
        </w:rPr>
        <w:t>关检移</w:t>
      </w:r>
      <w:r>
        <w:rPr>
          <w:rFonts w:ascii="Times New Roman" w:hAnsi="Times New Roman" w:eastAsia="方正仿宋_GBK" w:cs="Times New Roman"/>
          <w:color w:val="000000"/>
          <w:sz w:val="32"/>
          <w:szCs w:val="32"/>
        </w:rPr>
        <w:t>字〔  〕   号</w:t>
      </w:r>
    </w:p>
    <w:p w14:paraId="7A418BD2">
      <w:pPr>
        <w:snapToGrid w:val="0"/>
        <w:spacing w:line="560" w:lineRule="exact"/>
        <w:rPr>
          <w:rFonts w:ascii="Times New Roman" w:hAnsi="Times New Roman" w:eastAsia="方正仿宋_GBK" w:cs="Times New Roman"/>
          <w:color w:val="000000"/>
          <w:sz w:val="32"/>
          <w:szCs w:val="32"/>
        </w:rPr>
      </w:pPr>
    </w:p>
    <w:p w14:paraId="1FFFB972">
      <w:pPr>
        <w:snapToGrid w:val="0"/>
        <w:spacing w:line="560" w:lineRule="exact"/>
        <w:rPr>
          <w:rFonts w:ascii="Times New Roman" w:hAnsi="Times New Roman" w:eastAsia="方正仿宋_GBK" w:cs="Times New Roman"/>
          <w:color w:val="000000"/>
          <w:sz w:val="32"/>
          <w:szCs w:val="32"/>
          <w:u w:val="single"/>
        </w:rPr>
      </w:pPr>
      <w:r>
        <w:rPr>
          <w:rFonts w:ascii="Times New Roman" w:hAnsi="Times New Roman" w:eastAsia="方正仿宋_GBK" w:cs="Times New Roman"/>
          <w:color w:val="000000"/>
          <w:sz w:val="32"/>
          <w:szCs w:val="32"/>
        </w:rPr>
        <w:t>案件名称：</w:t>
      </w:r>
      <w:r>
        <w:rPr>
          <w:rFonts w:ascii="Times New Roman" w:hAnsi="Times New Roman" w:eastAsia="方正仿宋_GBK" w:cs="Times New Roman"/>
          <w:color w:val="000000"/>
          <w:sz w:val="32"/>
          <w:szCs w:val="32"/>
          <w:u w:val="single"/>
        </w:rPr>
        <w:t xml:space="preserve">                                                    </w:t>
      </w:r>
    </w:p>
    <w:p w14:paraId="27714552">
      <w:pPr>
        <w:snapToGrid w:val="0"/>
        <w:spacing w:line="560" w:lineRule="exact"/>
        <w:rPr>
          <w:rFonts w:ascii="Times New Roman" w:hAnsi="Times New Roman" w:eastAsia="方正仿宋_GBK" w:cs="Times New Roman"/>
          <w:color w:val="000000"/>
          <w:sz w:val="32"/>
          <w:szCs w:val="32"/>
          <w:u w:val="single"/>
        </w:rPr>
      </w:pPr>
      <w:r>
        <w:rPr>
          <w:rFonts w:ascii="Times New Roman" w:hAnsi="Times New Roman" w:eastAsia="方正仿宋_GBK" w:cs="Times New Roman"/>
          <w:color w:val="000000"/>
          <w:sz w:val="32"/>
          <w:szCs w:val="32"/>
        </w:rPr>
        <w:t>违</w:t>
      </w:r>
      <w:r>
        <w:rPr>
          <w:rFonts w:hint="eastAsia" w:ascii="Times New Roman" w:hAnsi="Times New Roman" w:eastAsia="方正仿宋_GBK" w:cs="Times New Roman"/>
          <w:color w:val="000000"/>
          <w:sz w:val="32"/>
          <w:szCs w:val="32"/>
        </w:rPr>
        <w:t>法</w:t>
      </w:r>
      <w:r>
        <w:rPr>
          <w:rFonts w:ascii="Times New Roman" w:hAnsi="Times New Roman" w:eastAsia="方正仿宋_GBK" w:cs="Times New Roman"/>
          <w:color w:val="000000"/>
          <w:sz w:val="32"/>
          <w:szCs w:val="32"/>
        </w:rPr>
        <w:t>嫌疑人：</w:t>
      </w:r>
      <w:r>
        <w:rPr>
          <w:rFonts w:ascii="Times New Roman" w:hAnsi="Times New Roman" w:eastAsia="方正仿宋_GBK" w:cs="Times New Roman"/>
          <w:color w:val="000000"/>
          <w:sz w:val="32"/>
          <w:szCs w:val="32"/>
          <w:u w:val="single"/>
        </w:rPr>
        <w:t xml:space="preserve">                                                  </w:t>
      </w:r>
    </w:p>
    <w:p w14:paraId="62B0E46A">
      <w:pPr>
        <w:snapToGrid w:val="0"/>
        <w:spacing w:line="560" w:lineRule="exact"/>
        <w:rPr>
          <w:rFonts w:ascii="Times New Roman" w:hAnsi="Times New Roman" w:eastAsia="方正仿宋_GBK" w:cs="Times New Roman"/>
          <w:color w:val="000000"/>
          <w:sz w:val="32"/>
          <w:szCs w:val="32"/>
          <w:u w:val="single"/>
        </w:rPr>
      </w:pPr>
      <w:r>
        <w:rPr>
          <w:rFonts w:ascii="Times New Roman" w:hAnsi="Times New Roman" w:eastAsia="方正仿宋_GBK" w:cs="Times New Roman"/>
          <w:color w:val="000000"/>
          <w:sz w:val="32"/>
          <w:szCs w:val="32"/>
        </w:rPr>
        <w:t>性别</w:t>
      </w:r>
      <w:r>
        <w:rPr>
          <w:rFonts w:ascii="Times New Roman" w:hAnsi="Times New Roman" w:eastAsia="方正仿宋_GBK" w:cs="Times New Roman"/>
          <w:color w:val="000000"/>
          <w:sz w:val="32"/>
          <w:szCs w:val="32"/>
          <w:u w:val="single"/>
        </w:rPr>
        <w:t xml:space="preserve">      </w:t>
      </w:r>
      <w:r>
        <w:rPr>
          <w:rFonts w:ascii="Times New Roman" w:hAnsi="Times New Roman" w:eastAsia="方正仿宋_GBK" w:cs="Times New Roman"/>
          <w:color w:val="000000"/>
          <w:sz w:val="32"/>
          <w:szCs w:val="32"/>
        </w:rPr>
        <w:t>年龄</w:t>
      </w:r>
      <w:r>
        <w:rPr>
          <w:rFonts w:ascii="Times New Roman" w:hAnsi="Times New Roman" w:eastAsia="方正仿宋_GBK" w:cs="Times New Roman"/>
          <w:color w:val="000000"/>
          <w:sz w:val="32"/>
          <w:szCs w:val="32"/>
          <w:u w:val="single"/>
        </w:rPr>
        <w:t xml:space="preserve">      </w:t>
      </w:r>
      <w:r>
        <w:rPr>
          <w:rFonts w:hint="eastAsia" w:ascii="Times New Roman" w:hAnsi="Times New Roman" w:eastAsia="方正仿宋_GBK" w:cs="Times New Roman"/>
          <w:color w:val="000000"/>
          <w:sz w:val="32"/>
          <w:szCs w:val="32"/>
        </w:rPr>
        <w:t>证件种类</w:t>
      </w:r>
      <w:r>
        <w:rPr>
          <w:rFonts w:ascii="Times New Roman" w:hAnsi="Times New Roman" w:eastAsia="方正仿宋_GBK" w:cs="Times New Roman"/>
          <w:color w:val="000000"/>
          <w:sz w:val="32"/>
          <w:szCs w:val="32"/>
        </w:rPr>
        <w:t>及号码</w:t>
      </w:r>
      <w:r>
        <w:rPr>
          <w:rFonts w:ascii="Times New Roman" w:hAnsi="Times New Roman" w:eastAsia="方正仿宋_GBK" w:cs="Times New Roman"/>
          <w:color w:val="000000"/>
          <w:sz w:val="32"/>
          <w:szCs w:val="32"/>
          <w:u w:val="single"/>
        </w:rPr>
        <w:t xml:space="preserve">                              </w:t>
      </w:r>
    </w:p>
    <w:p w14:paraId="0B98E41F">
      <w:pPr>
        <w:snapToGrid w:val="0"/>
        <w:spacing w:line="560" w:lineRule="exac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法定代表人</w:t>
      </w:r>
      <w:r>
        <w:rPr>
          <w:rFonts w:ascii="Times New Roman" w:hAnsi="Times New Roman" w:eastAsia="方正仿宋_GBK" w:cs="Times New Roman"/>
          <w:color w:val="000000"/>
          <w:sz w:val="32"/>
          <w:szCs w:val="32"/>
          <w:u w:val="single"/>
        </w:rPr>
        <w:t xml:space="preserve">          </w:t>
      </w:r>
      <w:r>
        <w:rPr>
          <w:rFonts w:hint="eastAsia" w:ascii="Times New Roman" w:hAnsi="Times New Roman" w:eastAsia="方正仿宋_GBK" w:cs="Times New Roman"/>
          <w:color w:val="000000"/>
          <w:sz w:val="32"/>
          <w:szCs w:val="32"/>
        </w:rPr>
        <w:t>证件种类</w:t>
      </w:r>
      <w:r>
        <w:rPr>
          <w:rFonts w:ascii="Times New Roman" w:hAnsi="Times New Roman" w:eastAsia="方正仿宋_GBK" w:cs="Times New Roman"/>
          <w:color w:val="000000"/>
          <w:sz w:val="32"/>
          <w:szCs w:val="32"/>
        </w:rPr>
        <w:t>及号码</w:t>
      </w:r>
      <w:r>
        <w:rPr>
          <w:rFonts w:ascii="Times New Roman" w:hAnsi="Times New Roman" w:eastAsia="方正仿宋_GBK" w:cs="Times New Roman"/>
          <w:color w:val="000000"/>
          <w:sz w:val="32"/>
          <w:szCs w:val="32"/>
          <w:u w:val="single"/>
        </w:rPr>
        <w:t xml:space="preserve">                           </w:t>
      </w:r>
    </w:p>
    <w:p w14:paraId="31D10387">
      <w:pPr>
        <w:snapToGrid w:val="0"/>
        <w:spacing w:line="560" w:lineRule="exact"/>
        <w:rPr>
          <w:rFonts w:ascii="Times New Roman" w:hAnsi="Times New Roman" w:eastAsia="方正仿宋_GBK" w:cs="Times New Roman"/>
          <w:color w:val="000000"/>
          <w:sz w:val="32"/>
          <w:szCs w:val="32"/>
          <w:u w:val="single"/>
        </w:rPr>
      </w:pPr>
      <w:r>
        <w:rPr>
          <w:rFonts w:ascii="Times New Roman" w:hAnsi="Times New Roman" w:eastAsia="方正仿宋_GBK" w:cs="Times New Roman"/>
          <w:color w:val="000000"/>
          <w:sz w:val="32"/>
          <w:szCs w:val="32"/>
        </w:rPr>
        <w:t>住    址：</w:t>
      </w:r>
      <w:r>
        <w:rPr>
          <w:rFonts w:ascii="Times New Roman" w:hAnsi="Times New Roman" w:eastAsia="方正仿宋_GBK" w:cs="Times New Roman"/>
          <w:color w:val="000000"/>
          <w:sz w:val="32"/>
          <w:szCs w:val="32"/>
          <w:u w:val="single"/>
        </w:rPr>
        <w:t xml:space="preserve">                                                </w:t>
      </w:r>
    </w:p>
    <w:p w14:paraId="4F206039">
      <w:pPr>
        <w:snapToGrid w:val="0"/>
        <w:spacing w:line="560" w:lineRule="exact"/>
        <w:rPr>
          <w:rFonts w:ascii="Times New Roman" w:hAnsi="Times New Roman" w:eastAsia="方正仿宋_GBK" w:cs="Times New Roman"/>
          <w:color w:val="000000"/>
          <w:sz w:val="32"/>
          <w:szCs w:val="32"/>
          <w:u w:val="single"/>
        </w:rPr>
      </w:pPr>
      <w:r>
        <w:rPr>
          <w:rFonts w:ascii="Times New Roman" w:hAnsi="Times New Roman" w:eastAsia="方正仿宋_GBK" w:cs="Times New Roman"/>
          <w:color w:val="000000"/>
          <w:sz w:val="32"/>
          <w:szCs w:val="32"/>
        </w:rPr>
        <w:t>基本案情：</w:t>
      </w:r>
      <w:r>
        <w:rPr>
          <w:rFonts w:ascii="Times New Roman" w:hAnsi="Times New Roman" w:eastAsia="方正仿宋_GBK" w:cs="Times New Roman"/>
          <w:color w:val="000000"/>
          <w:sz w:val="32"/>
          <w:szCs w:val="32"/>
          <w:u w:val="single"/>
        </w:rPr>
        <w:t xml:space="preserve">                                                </w:t>
      </w:r>
    </w:p>
    <w:p w14:paraId="17DDAC41">
      <w:pPr>
        <w:snapToGrid w:val="0"/>
        <w:spacing w:line="560" w:lineRule="exact"/>
        <w:rPr>
          <w:rFonts w:ascii="Times New Roman" w:hAnsi="Times New Roman" w:eastAsia="方正仿宋_GBK" w:cs="Times New Roman"/>
          <w:color w:val="000000"/>
          <w:sz w:val="32"/>
          <w:szCs w:val="32"/>
          <w:u w:val="single"/>
        </w:rPr>
      </w:pPr>
      <w:r>
        <w:rPr>
          <w:rFonts w:ascii="Times New Roman" w:hAnsi="Times New Roman" w:eastAsia="方正仿宋_GBK" w:cs="Times New Roman"/>
          <w:color w:val="000000"/>
          <w:sz w:val="32"/>
          <w:szCs w:val="32"/>
          <w:u w:val="single"/>
        </w:rPr>
        <w:t xml:space="preserve">                                                          </w:t>
      </w:r>
    </w:p>
    <w:p w14:paraId="5CFF1007">
      <w:pPr>
        <w:snapToGrid w:val="0"/>
        <w:spacing w:line="560" w:lineRule="exact"/>
        <w:rPr>
          <w:rFonts w:ascii="Times New Roman" w:hAnsi="Times New Roman" w:eastAsia="方正仿宋_GBK" w:cs="Times New Roman"/>
          <w:color w:val="000000"/>
          <w:sz w:val="32"/>
          <w:szCs w:val="32"/>
          <w:u w:val="single"/>
        </w:rPr>
      </w:pPr>
      <w:r>
        <w:rPr>
          <w:rFonts w:ascii="Times New Roman" w:hAnsi="Times New Roman" w:eastAsia="方正仿宋_GBK" w:cs="Times New Roman"/>
          <w:color w:val="000000"/>
          <w:sz w:val="32"/>
          <w:szCs w:val="32"/>
          <w:u w:val="single"/>
        </w:rPr>
        <w:t xml:space="preserve">                                                          </w:t>
      </w:r>
    </w:p>
    <w:p w14:paraId="6337356D">
      <w:pPr>
        <w:snapToGrid w:val="0"/>
        <w:spacing w:line="560" w:lineRule="exact"/>
        <w:rPr>
          <w:rFonts w:ascii="Times New Roman" w:hAnsi="Times New Roman" w:eastAsia="方正仿宋_GBK" w:cs="Times New Roman"/>
          <w:color w:val="000000"/>
          <w:sz w:val="32"/>
          <w:szCs w:val="32"/>
          <w:u w:val="single"/>
        </w:rPr>
      </w:pPr>
      <w:r>
        <w:rPr>
          <w:rFonts w:ascii="Times New Roman" w:hAnsi="Times New Roman" w:eastAsia="方正仿宋_GBK" w:cs="Times New Roman"/>
          <w:color w:val="000000"/>
          <w:sz w:val="32"/>
          <w:szCs w:val="32"/>
          <w:u w:val="single"/>
        </w:rPr>
        <w:t xml:space="preserve">                                                             </w:t>
      </w:r>
    </w:p>
    <w:p w14:paraId="23E8E3D7">
      <w:pPr>
        <w:snapToGrid w:val="0"/>
        <w:spacing w:line="560" w:lineRule="exact"/>
        <w:rPr>
          <w:rFonts w:ascii="Times New Roman" w:hAnsi="Times New Roman" w:eastAsia="方正仿宋_GBK" w:cs="Times New Roman"/>
          <w:color w:val="000000"/>
          <w:sz w:val="32"/>
          <w:szCs w:val="32"/>
          <w:u w:val="single"/>
        </w:rPr>
      </w:pPr>
      <w:r>
        <w:rPr>
          <w:rFonts w:ascii="Times New Roman" w:hAnsi="Times New Roman" w:eastAsia="方正仿宋_GBK" w:cs="Times New Roman"/>
          <w:color w:val="000000"/>
          <w:sz w:val="32"/>
          <w:szCs w:val="32"/>
        </w:rPr>
        <w:t>接受移送单位：</w:t>
      </w:r>
      <w:r>
        <w:rPr>
          <w:rFonts w:ascii="Times New Roman" w:hAnsi="Times New Roman" w:eastAsia="方正仿宋_GBK" w:cs="Times New Roman"/>
          <w:color w:val="000000"/>
          <w:sz w:val="32"/>
          <w:szCs w:val="32"/>
          <w:u w:val="single"/>
        </w:rPr>
        <w:t xml:space="preserve">                                                 </w:t>
      </w:r>
    </w:p>
    <w:p w14:paraId="6E261BE4">
      <w:pPr>
        <w:snapToGrid w:val="0"/>
        <w:spacing w:line="560" w:lineRule="exact"/>
        <w:rPr>
          <w:rFonts w:ascii="Times New Roman" w:hAnsi="Times New Roman" w:eastAsia="方正仿宋_GBK" w:cs="Times New Roman"/>
          <w:color w:val="000000"/>
          <w:sz w:val="32"/>
          <w:szCs w:val="32"/>
          <w:u w:val="single"/>
        </w:rPr>
      </w:pPr>
      <w:r>
        <w:rPr>
          <w:rFonts w:ascii="Times New Roman" w:hAnsi="Times New Roman" w:eastAsia="方正仿宋_GBK" w:cs="Times New Roman"/>
          <w:color w:val="000000"/>
          <w:sz w:val="32"/>
          <w:szCs w:val="32"/>
        </w:rPr>
        <w:t>随附：</w:t>
      </w:r>
      <w:r>
        <w:rPr>
          <w:rFonts w:ascii="Times New Roman" w:hAnsi="Times New Roman" w:eastAsia="方正仿宋_GBK" w:cs="Times New Roman"/>
          <w:color w:val="000000"/>
          <w:sz w:val="32"/>
          <w:szCs w:val="32"/>
          <w:u w:val="single"/>
        </w:rPr>
        <w:t xml:space="preserve">                                                        </w:t>
      </w:r>
    </w:p>
    <w:p w14:paraId="6F39B82D">
      <w:pPr>
        <w:snapToGrid w:val="0"/>
        <w:spacing w:line="560" w:lineRule="exac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u w:val="single"/>
        </w:rPr>
        <w:t xml:space="preserve">                                                              </w:t>
      </w:r>
      <w:r>
        <w:rPr>
          <w:rFonts w:ascii="Times New Roman" w:hAnsi="Times New Roman" w:eastAsia="方正仿宋_GBK" w:cs="Times New Roman"/>
          <w:color w:val="000000"/>
          <w:sz w:val="32"/>
          <w:szCs w:val="32"/>
        </w:rPr>
        <w:t xml:space="preserve">      </w:t>
      </w:r>
    </w:p>
    <w:p w14:paraId="75E6A5D2">
      <w:pPr>
        <w:snapToGrid w:val="0"/>
        <w:spacing w:line="560" w:lineRule="exact"/>
        <w:rPr>
          <w:rFonts w:ascii="Times New Roman" w:hAnsi="Times New Roman" w:eastAsia="方正仿宋_GBK" w:cs="Times New Roman"/>
          <w:color w:val="000000"/>
          <w:sz w:val="32"/>
          <w:szCs w:val="32"/>
          <w:u w:val="single"/>
        </w:rPr>
      </w:pPr>
      <w:r>
        <w:rPr>
          <w:rFonts w:ascii="Times New Roman" w:hAnsi="Times New Roman" w:eastAsia="方正仿宋_GBK" w:cs="Times New Roman"/>
          <w:color w:val="000000"/>
          <w:sz w:val="32"/>
          <w:szCs w:val="32"/>
        </w:rPr>
        <w:t>批准人：</w:t>
      </w:r>
      <w:r>
        <w:rPr>
          <w:rFonts w:ascii="Times New Roman" w:hAnsi="Times New Roman" w:eastAsia="方正仿宋_GBK" w:cs="Times New Roman"/>
          <w:color w:val="000000"/>
          <w:sz w:val="32"/>
          <w:szCs w:val="32"/>
          <w:u w:val="single"/>
        </w:rPr>
        <w:t xml:space="preserve">                                                         </w:t>
      </w:r>
    </w:p>
    <w:p w14:paraId="222B03C4">
      <w:pPr>
        <w:snapToGrid w:val="0"/>
        <w:spacing w:line="560" w:lineRule="exact"/>
        <w:rPr>
          <w:rFonts w:ascii="Times New Roman" w:hAnsi="Times New Roman" w:eastAsia="方正仿宋_GBK" w:cs="Times New Roman"/>
          <w:color w:val="000000"/>
          <w:sz w:val="32"/>
          <w:szCs w:val="32"/>
          <w:u w:val="single"/>
        </w:rPr>
      </w:pPr>
      <w:r>
        <w:rPr>
          <w:rFonts w:ascii="Times New Roman" w:hAnsi="Times New Roman" w:eastAsia="方正仿宋_GBK" w:cs="Times New Roman"/>
          <w:color w:val="000000"/>
          <w:sz w:val="32"/>
          <w:szCs w:val="32"/>
        </w:rPr>
        <w:t>填表人：</w:t>
      </w:r>
      <w:r>
        <w:rPr>
          <w:rFonts w:ascii="Times New Roman" w:hAnsi="Times New Roman" w:eastAsia="方正仿宋_GBK" w:cs="Times New Roman"/>
          <w:color w:val="000000"/>
          <w:sz w:val="32"/>
          <w:szCs w:val="32"/>
          <w:u w:val="single"/>
        </w:rPr>
        <w:t xml:space="preserve">                                                     </w:t>
      </w:r>
    </w:p>
    <w:p w14:paraId="78087913">
      <w:pPr>
        <w:snapToGrid w:val="0"/>
        <w:spacing w:line="560" w:lineRule="exact"/>
        <w:rPr>
          <w:rFonts w:ascii="Times New Roman" w:hAnsi="Times New Roman" w:eastAsia="方正仿宋简体" w:cs="Times New Roman"/>
          <w:color w:val="000000"/>
          <w:sz w:val="32"/>
          <w:szCs w:val="32"/>
        </w:rPr>
      </w:pPr>
      <w:r>
        <w:rPr>
          <w:rFonts w:ascii="Times New Roman" w:hAnsi="Times New Roman" w:eastAsia="方正仿宋_GBK" w:cs="Times New Roman"/>
          <w:color w:val="000000"/>
          <w:sz w:val="32"/>
          <w:szCs w:val="32"/>
        </w:rPr>
        <w:t>填表日期：</w:t>
      </w:r>
      <w:r>
        <w:rPr>
          <w:rFonts w:ascii="Times New Roman" w:hAnsi="Times New Roman" w:eastAsia="方正仿宋_GBK" w:cs="Times New Roman"/>
          <w:color w:val="000000"/>
          <w:sz w:val="32"/>
          <w:szCs w:val="32"/>
          <w:u w:val="single"/>
        </w:rPr>
        <w:t xml:space="preserve">                                            </w:t>
      </w:r>
      <w:r>
        <w:rPr>
          <w:rFonts w:ascii="Times New Roman" w:hAnsi="Times New Roman" w:eastAsia="方正仿宋简体" w:cs="Times New Roman"/>
          <w:color w:val="000000"/>
          <w:sz w:val="32"/>
          <w:szCs w:val="32"/>
          <w:u w:val="single"/>
        </w:rPr>
        <w:t xml:space="preserve">         </w:t>
      </w:r>
    </w:p>
    <w:p w14:paraId="7BF4713B">
      <w:pPr>
        <w:snapToGrid w:val="0"/>
        <w:spacing w:line="560" w:lineRule="exact"/>
        <w:jc w:val="center"/>
        <w:outlineLvl w:val="0"/>
        <w:rPr>
          <w:rFonts w:ascii="Times New Roman" w:hAnsi="Times New Roman" w:eastAsia="方正黑体_GBK" w:cs="Times New Roman"/>
          <w:color w:val="000000"/>
          <w:sz w:val="44"/>
          <w:szCs w:val="44"/>
        </w:rPr>
      </w:pPr>
      <w:r>
        <w:rPr>
          <w:rFonts w:ascii="Times New Roman" w:hAnsi="Times New Roman" w:eastAsia="方正黑体简体" w:cs="Times New Roman"/>
          <w:color w:val="000000"/>
          <w:sz w:val="44"/>
          <w:szCs w:val="44"/>
        </w:rPr>
        <w:br w:type="page"/>
      </w:r>
      <w:r>
        <w:rPr>
          <w:rFonts w:ascii="Times New Roman" w:hAnsi="Times New Roman" w:eastAsia="方正黑体_GBK" w:cs="Times New Roman"/>
          <w:color w:val="000000"/>
          <w:sz w:val="44"/>
          <w:szCs w:val="44"/>
        </w:rPr>
        <w:t>中华人民共和国        海关</w:t>
      </w:r>
    </w:p>
    <w:p w14:paraId="05988C36">
      <w:pPr>
        <w:snapToGrid w:val="0"/>
        <w:spacing w:line="560" w:lineRule="exact"/>
        <w:jc w:val="center"/>
        <w:outlineLvl w:val="0"/>
        <w:rPr>
          <w:rFonts w:ascii="Times New Roman" w:hAnsi="Times New Roman" w:eastAsia="方正黑体_GBK" w:cs="Times New Roman"/>
          <w:color w:val="000000"/>
          <w:sz w:val="44"/>
          <w:szCs w:val="44"/>
        </w:rPr>
      </w:pPr>
      <w:r>
        <w:rPr>
          <w:rFonts w:ascii="Times New Roman" w:hAnsi="Times New Roman" w:eastAsia="方正黑体_GBK" w:cs="Times New Roman"/>
          <w:color w:val="000000"/>
          <w:sz w:val="44"/>
          <w:szCs w:val="44"/>
        </w:rPr>
        <w:t>案件移送函</w:t>
      </w:r>
    </w:p>
    <w:p w14:paraId="39999EBB">
      <w:pPr>
        <w:snapToGrid w:val="0"/>
        <w:spacing w:line="560" w:lineRule="exact"/>
        <w:jc w:val="center"/>
        <w:outlineLvl w:val="0"/>
        <w:rPr>
          <w:rFonts w:ascii="Times New Roman" w:hAnsi="Times New Roman" w:eastAsia="方正黑体_GBK" w:cs="Times New Roman"/>
          <w:color w:val="000000"/>
          <w:sz w:val="44"/>
          <w:szCs w:val="44"/>
        </w:rPr>
      </w:pPr>
      <w:r>
        <w:rPr>
          <w:rFonts w:ascii="Times New Roman" w:hAnsi="Times New Roman" w:eastAsia="方正黑体_GBK" w:cs="Times New Roman"/>
          <w:color w:val="000000"/>
          <w:sz w:val="44"/>
          <w:szCs w:val="44"/>
        </w:rPr>
        <w:t>（正本）</w:t>
      </w:r>
    </w:p>
    <w:p w14:paraId="0686BA75">
      <w:pPr>
        <w:snapToGrid w:val="0"/>
        <w:spacing w:line="560" w:lineRule="exact"/>
        <w:ind w:firstLine="4960" w:firstLineChars="155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关</w:t>
      </w:r>
      <w:r>
        <w:rPr>
          <w:rFonts w:hint="eastAsia" w:ascii="Times New Roman" w:hAnsi="Times New Roman" w:eastAsia="方正仿宋_GBK" w:cs="Times New Roman"/>
          <w:color w:val="000000"/>
          <w:sz w:val="32"/>
          <w:szCs w:val="32"/>
        </w:rPr>
        <w:t>检移</w:t>
      </w:r>
      <w:r>
        <w:rPr>
          <w:rFonts w:ascii="Times New Roman" w:hAnsi="Times New Roman" w:eastAsia="方正仿宋_GBK" w:cs="Times New Roman"/>
          <w:color w:val="000000"/>
          <w:sz w:val="32"/>
          <w:szCs w:val="32"/>
        </w:rPr>
        <w:t>字〔  〕   号</w:t>
      </w:r>
    </w:p>
    <w:p w14:paraId="4E65DD66">
      <w:pPr>
        <w:snapToGrid w:val="0"/>
        <w:spacing w:line="560" w:lineRule="exact"/>
        <w:rPr>
          <w:rFonts w:ascii="Times New Roman" w:hAnsi="Times New Roman" w:eastAsia="方正仿宋_GBK" w:cs="Times New Roman"/>
          <w:b/>
          <w:color w:val="000000"/>
          <w:sz w:val="32"/>
          <w:szCs w:val="32"/>
          <w:u w:val="single"/>
        </w:rPr>
      </w:pPr>
    </w:p>
    <w:p w14:paraId="50BEC6BD">
      <w:pPr>
        <w:snapToGrid w:val="0"/>
        <w:spacing w:line="560" w:lineRule="exact"/>
        <w:rPr>
          <w:rFonts w:ascii="Times New Roman" w:hAnsi="Times New Roman" w:eastAsia="方正仿宋_GBK" w:cs="Times New Roman"/>
          <w:bCs/>
          <w:color w:val="000000"/>
          <w:sz w:val="32"/>
          <w:szCs w:val="32"/>
        </w:rPr>
      </w:pPr>
      <w:r>
        <w:rPr>
          <w:rFonts w:ascii="Times New Roman" w:hAnsi="Times New Roman" w:eastAsia="方正仿宋_GBK" w:cs="Times New Roman"/>
          <w:b/>
          <w:color w:val="000000"/>
          <w:sz w:val="32"/>
          <w:szCs w:val="32"/>
          <w:u w:val="single"/>
        </w:rPr>
        <w:t>　　　　        　　</w:t>
      </w:r>
      <w:r>
        <w:rPr>
          <w:rFonts w:ascii="Times New Roman" w:hAnsi="Times New Roman" w:eastAsia="方正仿宋_GBK" w:cs="Times New Roman"/>
          <w:bCs/>
          <w:color w:val="000000"/>
          <w:sz w:val="32"/>
          <w:szCs w:val="32"/>
        </w:rPr>
        <w:t>：</w:t>
      </w:r>
    </w:p>
    <w:p w14:paraId="1723C9DD">
      <w:pPr>
        <w:snapToGrid w:val="0"/>
        <w:spacing w:line="560" w:lineRule="exact"/>
        <w:ind w:firstLine="648"/>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根据《中华人民共和国行政处罚法》第二十七条第一款、《中华人民共和国海关办理行政处罚案件程序规定》第十一条之规定，现将</w:t>
      </w:r>
      <w:r>
        <w:rPr>
          <w:rFonts w:ascii="Times New Roman" w:hAnsi="Times New Roman" w:eastAsia="方正仿宋_GBK" w:cs="Times New Roman"/>
          <w:color w:val="000000"/>
          <w:sz w:val="32"/>
          <w:szCs w:val="32"/>
          <w:u w:val="single"/>
        </w:rPr>
        <w:t xml:space="preserve">                                    </w:t>
      </w:r>
      <w:r>
        <w:rPr>
          <w:rFonts w:ascii="Times New Roman" w:hAnsi="Times New Roman" w:eastAsia="方正仿宋_GBK" w:cs="Times New Roman"/>
          <w:color w:val="000000"/>
          <w:sz w:val="32"/>
          <w:szCs w:val="32"/>
        </w:rPr>
        <w:t>一案移送你单位依法办理。</w:t>
      </w:r>
    </w:p>
    <w:p w14:paraId="2876D762">
      <w:pPr>
        <w:snapToGrid w:val="0"/>
        <w:spacing w:line="560" w:lineRule="exact"/>
        <w:ind w:firstLine="640" w:firstLineChars="200"/>
        <w:rPr>
          <w:rFonts w:ascii="Times New Roman" w:hAnsi="Times New Roman" w:eastAsia="方正仿宋_GBK" w:cs="Times New Roman"/>
          <w:color w:val="000000"/>
          <w:sz w:val="32"/>
          <w:szCs w:val="32"/>
          <w:u w:val="single"/>
        </w:rPr>
      </w:pPr>
      <w:r>
        <w:rPr>
          <w:rFonts w:ascii="Times New Roman" w:hAnsi="Times New Roman" w:eastAsia="方正仿宋_GBK" w:cs="Times New Roman"/>
          <w:color w:val="000000"/>
          <w:sz w:val="32"/>
          <w:szCs w:val="32"/>
        </w:rPr>
        <w:t>基本案情：</w:t>
      </w:r>
      <w:r>
        <w:rPr>
          <w:rFonts w:ascii="Times New Roman" w:hAnsi="Times New Roman" w:eastAsia="方正仿宋_GBK" w:cs="Times New Roman"/>
          <w:color w:val="000000"/>
          <w:sz w:val="32"/>
          <w:szCs w:val="32"/>
          <w:u w:val="single"/>
        </w:rPr>
        <w:t xml:space="preserve">                                           </w:t>
      </w:r>
    </w:p>
    <w:p w14:paraId="7A972D39">
      <w:pPr>
        <w:snapToGrid w:val="0"/>
        <w:spacing w:line="560" w:lineRule="exact"/>
        <w:rPr>
          <w:rFonts w:ascii="Times New Roman" w:hAnsi="Times New Roman" w:eastAsia="方正仿宋_GBK" w:cs="Times New Roman"/>
          <w:color w:val="000000"/>
          <w:sz w:val="32"/>
          <w:szCs w:val="32"/>
          <w:u w:val="single"/>
        </w:rPr>
      </w:pPr>
      <w:r>
        <w:rPr>
          <w:rFonts w:ascii="Times New Roman" w:hAnsi="Times New Roman" w:eastAsia="方正仿宋_GBK" w:cs="Times New Roman"/>
          <w:color w:val="000000"/>
          <w:sz w:val="32"/>
          <w:szCs w:val="32"/>
          <w:u w:val="single"/>
        </w:rPr>
        <w:t xml:space="preserve">                                                    </w:t>
      </w:r>
    </w:p>
    <w:p w14:paraId="7C5D3BB7">
      <w:pPr>
        <w:snapToGrid w:val="0"/>
        <w:spacing w:line="560" w:lineRule="exact"/>
        <w:rPr>
          <w:rFonts w:ascii="Times New Roman" w:hAnsi="Times New Roman" w:eastAsia="方正仿宋_GBK" w:cs="Times New Roman"/>
          <w:color w:val="000000"/>
          <w:sz w:val="32"/>
          <w:szCs w:val="32"/>
          <w:u w:val="single"/>
        </w:rPr>
      </w:pPr>
      <w:r>
        <w:rPr>
          <w:rFonts w:ascii="Times New Roman" w:hAnsi="Times New Roman" w:eastAsia="方正仿宋_GBK" w:cs="Times New Roman"/>
          <w:color w:val="000000"/>
          <w:sz w:val="32"/>
          <w:szCs w:val="32"/>
          <w:u w:val="single"/>
        </w:rPr>
        <w:t xml:space="preserve">                                                    </w:t>
      </w:r>
    </w:p>
    <w:p w14:paraId="3BD991EA">
      <w:pPr>
        <w:snapToGrid w:val="0"/>
        <w:spacing w:line="560" w:lineRule="exact"/>
        <w:ind w:firstLine="640" w:firstLineChars="200"/>
        <w:rPr>
          <w:rFonts w:ascii="Times New Roman" w:hAnsi="Times New Roman" w:eastAsia="方正仿宋_GBK" w:cs="Times New Roman"/>
          <w:color w:val="000000"/>
          <w:sz w:val="32"/>
          <w:szCs w:val="32"/>
          <w:u w:val="single"/>
        </w:rPr>
      </w:pPr>
      <w:r>
        <w:rPr>
          <w:rFonts w:ascii="Times New Roman" w:hAnsi="Times New Roman" w:eastAsia="方正仿宋_GBK" w:cs="Times New Roman"/>
          <w:color w:val="000000"/>
          <w:sz w:val="32"/>
          <w:szCs w:val="32"/>
        </w:rPr>
        <w:t>附：</w:t>
      </w:r>
      <w:r>
        <w:rPr>
          <w:rFonts w:ascii="Times New Roman" w:hAnsi="Times New Roman" w:eastAsia="方正仿宋_GBK" w:cs="Times New Roman"/>
          <w:color w:val="000000"/>
          <w:sz w:val="32"/>
          <w:szCs w:val="32"/>
          <w:u w:val="single"/>
        </w:rPr>
        <w:t xml:space="preserve">                                            </w:t>
      </w:r>
    </w:p>
    <w:p w14:paraId="2900B557">
      <w:pPr>
        <w:snapToGrid w:val="0"/>
        <w:spacing w:line="560" w:lineRule="exact"/>
        <w:rPr>
          <w:rFonts w:ascii="Times New Roman" w:hAnsi="Times New Roman" w:eastAsia="方正仿宋_GBK" w:cs="Times New Roman"/>
          <w:color w:val="000000"/>
          <w:sz w:val="32"/>
          <w:szCs w:val="32"/>
          <w:u w:val="single"/>
        </w:rPr>
      </w:pPr>
      <w:r>
        <w:rPr>
          <w:rFonts w:ascii="Times New Roman" w:hAnsi="Times New Roman" w:eastAsia="方正仿宋_GBK" w:cs="Times New Roman"/>
          <w:color w:val="000000"/>
          <w:sz w:val="32"/>
          <w:szCs w:val="32"/>
          <w:u w:val="single"/>
        </w:rPr>
        <w:t xml:space="preserve">                                                    </w:t>
      </w:r>
    </w:p>
    <w:p w14:paraId="78129F81">
      <w:pPr>
        <w:snapToGrid w:val="0"/>
        <w:spacing w:line="560" w:lineRule="exact"/>
        <w:ind w:firstLine="640" w:firstLineChars="200"/>
        <w:rPr>
          <w:rFonts w:ascii="Times New Roman" w:hAnsi="Times New Roman" w:eastAsia="方正仿宋_GBK" w:cs="Times New Roman"/>
          <w:color w:val="000000"/>
          <w:sz w:val="32"/>
          <w:szCs w:val="32"/>
          <w:u w:val="single"/>
        </w:rPr>
      </w:pPr>
      <w:r>
        <w:rPr>
          <w:rFonts w:ascii="Times New Roman" w:hAnsi="Times New Roman" w:eastAsia="方正仿宋_GBK" w:cs="Times New Roman"/>
          <w:color w:val="000000"/>
          <w:sz w:val="32"/>
          <w:szCs w:val="32"/>
        </w:rPr>
        <w:t>移交人：</w:t>
      </w:r>
      <w:r>
        <w:rPr>
          <w:rFonts w:ascii="Times New Roman" w:hAnsi="Times New Roman" w:eastAsia="方正仿宋_GBK" w:cs="Times New Roman"/>
          <w:color w:val="000000"/>
          <w:sz w:val="32"/>
          <w:szCs w:val="32"/>
          <w:u w:val="single"/>
        </w:rPr>
        <w:t xml:space="preserve">                   </w:t>
      </w:r>
    </w:p>
    <w:p w14:paraId="31D2B628">
      <w:pPr>
        <w:snapToGrid w:val="0"/>
        <w:spacing w:line="560" w:lineRule="exact"/>
        <w:rPr>
          <w:rFonts w:ascii="Times New Roman" w:hAnsi="Times New Roman" w:eastAsia="方正仿宋_GBK" w:cs="Times New Roman"/>
          <w:color w:val="000000"/>
          <w:sz w:val="32"/>
          <w:szCs w:val="32"/>
        </w:rPr>
      </w:pPr>
    </w:p>
    <w:p w14:paraId="7B9E4B4D">
      <w:pPr>
        <w:snapToGrid w:val="0"/>
        <w:spacing w:line="560" w:lineRule="exact"/>
        <w:rPr>
          <w:rFonts w:ascii="Times New Roman" w:hAnsi="Times New Roman" w:eastAsia="方正仿宋_GBK" w:cs="Times New Roman"/>
          <w:color w:val="000000"/>
          <w:sz w:val="32"/>
          <w:szCs w:val="32"/>
        </w:rPr>
      </w:pPr>
    </w:p>
    <w:p w14:paraId="0ACBB145">
      <w:pPr>
        <w:snapToGrid w:val="0"/>
        <w:spacing w:line="560" w:lineRule="exact"/>
        <w:rPr>
          <w:rFonts w:ascii="Times New Roman" w:hAnsi="Times New Roman" w:eastAsia="方正仿宋_GBK" w:cs="Times New Roman"/>
          <w:color w:val="000000"/>
          <w:sz w:val="32"/>
          <w:szCs w:val="32"/>
        </w:rPr>
      </w:pPr>
    </w:p>
    <w:p w14:paraId="6EAD7FF2">
      <w:pPr>
        <w:snapToGrid w:val="0"/>
        <w:spacing w:line="560" w:lineRule="exac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                                       （印章）</w:t>
      </w:r>
    </w:p>
    <w:p w14:paraId="2BAA5B6D">
      <w:pPr>
        <w:snapToGrid w:val="0"/>
        <w:spacing w:line="560" w:lineRule="exact"/>
        <w:ind w:firstLine="648"/>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                                   年　月　日</w:t>
      </w:r>
    </w:p>
    <w:p w14:paraId="0CF1481F">
      <w:pPr>
        <w:snapToGrid w:val="0"/>
        <w:spacing w:before="156" w:beforeLines="50" w:line="560" w:lineRule="exact"/>
        <w:rPr>
          <w:rFonts w:ascii="Times New Roman" w:hAnsi="Times New Roman" w:eastAsia="方正仿宋简体" w:cs="Times New Roman"/>
          <w:color w:val="000000"/>
          <w:sz w:val="32"/>
          <w:szCs w:val="32"/>
        </w:rPr>
      </w:pPr>
    </w:p>
    <w:p w14:paraId="78BE9A5E">
      <w:pPr>
        <w:widowControl/>
        <w:jc w:val="left"/>
        <w:rPr>
          <w:rFonts w:ascii="Times New Roman" w:hAnsi="Times New Roman" w:eastAsia="方正黑体_GBK" w:cs="Times New Roman"/>
          <w:color w:val="000000"/>
          <w:sz w:val="44"/>
          <w:szCs w:val="44"/>
        </w:rPr>
      </w:pPr>
      <w:r>
        <w:rPr>
          <w:rFonts w:ascii="Times New Roman" w:hAnsi="Times New Roman" w:eastAsia="方正黑体_GBK" w:cs="Times New Roman"/>
          <w:color w:val="000000"/>
          <w:sz w:val="44"/>
          <w:szCs w:val="44"/>
        </w:rPr>
        <w:br w:type="page"/>
      </w:r>
    </w:p>
    <w:p w14:paraId="194CFF03">
      <w:pPr>
        <w:snapToGrid w:val="0"/>
        <w:spacing w:line="560" w:lineRule="exact"/>
        <w:jc w:val="center"/>
        <w:outlineLvl w:val="0"/>
        <w:rPr>
          <w:rFonts w:ascii="Times New Roman" w:hAnsi="Times New Roman" w:eastAsia="方正黑体_GBK" w:cs="Times New Roman"/>
          <w:color w:val="000000"/>
          <w:sz w:val="44"/>
          <w:szCs w:val="44"/>
        </w:rPr>
      </w:pPr>
      <w:r>
        <w:rPr>
          <w:rFonts w:ascii="Times New Roman" w:hAnsi="Times New Roman" w:eastAsia="方正黑体_GBK" w:cs="Times New Roman"/>
          <w:color w:val="000000"/>
          <w:sz w:val="44"/>
          <w:szCs w:val="44"/>
        </w:rPr>
        <w:t>中华人民共和国        海关</w:t>
      </w:r>
    </w:p>
    <w:p w14:paraId="0FB36BD5">
      <w:pPr>
        <w:snapToGrid w:val="0"/>
        <w:spacing w:line="560" w:lineRule="exact"/>
        <w:jc w:val="center"/>
        <w:outlineLvl w:val="0"/>
        <w:rPr>
          <w:rFonts w:ascii="Times New Roman" w:hAnsi="Times New Roman" w:eastAsia="方正黑体_GBK" w:cs="Times New Roman"/>
          <w:color w:val="000000"/>
          <w:sz w:val="44"/>
          <w:szCs w:val="44"/>
        </w:rPr>
      </w:pPr>
      <w:bookmarkStart w:id="1" w:name="_GoBack"/>
      <w:bookmarkEnd w:id="1"/>
      <w:r>
        <w:rPr>
          <w:rFonts w:ascii="Times New Roman" w:hAnsi="Times New Roman" w:eastAsia="方正黑体_GBK" w:cs="Times New Roman"/>
          <w:color w:val="000000"/>
          <w:sz w:val="44"/>
          <w:szCs w:val="44"/>
        </w:rPr>
        <w:t>案件移送函</w:t>
      </w:r>
    </w:p>
    <w:p w14:paraId="3F65C13C">
      <w:pPr>
        <w:snapToGrid w:val="0"/>
        <w:spacing w:line="560" w:lineRule="exact"/>
        <w:jc w:val="center"/>
        <w:outlineLvl w:val="0"/>
        <w:rPr>
          <w:rFonts w:ascii="Times New Roman" w:hAnsi="Times New Roman" w:eastAsia="方正黑体_GBK" w:cs="Times New Roman"/>
          <w:color w:val="000000"/>
          <w:sz w:val="44"/>
          <w:szCs w:val="44"/>
        </w:rPr>
      </w:pPr>
      <w:r>
        <w:rPr>
          <w:rFonts w:ascii="Times New Roman" w:hAnsi="Times New Roman" w:eastAsia="方正黑体_GBK" w:cs="Times New Roman"/>
          <w:color w:val="000000"/>
          <w:sz w:val="44"/>
          <w:szCs w:val="44"/>
        </w:rPr>
        <w:t>（回执）</w:t>
      </w:r>
    </w:p>
    <w:p w14:paraId="792AF018">
      <w:pPr>
        <w:wordWrap w:val="0"/>
        <w:snapToGrid w:val="0"/>
        <w:spacing w:line="560" w:lineRule="exact"/>
        <w:ind w:left="1890" w:leftChars="900" w:firstLine="3200" w:firstLineChars="10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关</w:t>
      </w:r>
      <w:r>
        <w:rPr>
          <w:rFonts w:hint="eastAsia" w:ascii="Times New Roman" w:hAnsi="Times New Roman" w:eastAsia="方正仿宋_GBK" w:cs="Times New Roman"/>
          <w:color w:val="000000"/>
          <w:sz w:val="32"/>
          <w:szCs w:val="32"/>
        </w:rPr>
        <w:t>检移</w:t>
      </w:r>
      <w:r>
        <w:rPr>
          <w:rFonts w:ascii="Times New Roman" w:hAnsi="Times New Roman" w:eastAsia="方正仿宋_GBK" w:cs="Times New Roman"/>
          <w:color w:val="000000"/>
          <w:sz w:val="32"/>
          <w:szCs w:val="32"/>
        </w:rPr>
        <w:t>字〔  〕    号</w:t>
      </w:r>
    </w:p>
    <w:p w14:paraId="3E7BE7FC">
      <w:pPr>
        <w:wordWrap w:val="0"/>
        <w:snapToGrid w:val="0"/>
        <w:spacing w:line="560" w:lineRule="exact"/>
        <w:rPr>
          <w:rFonts w:ascii="Times New Roman" w:hAnsi="Times New Roman" w:eastAsia="方正仿宋_GBK" w:cs="Times New Roman"/>
          <w:color w:val="000000"/>
          <w:sz w:val="32"/>
          <w:szCs w:val="32"/>
          <w:u w:val="single"/>
        </w:rPr>
      </w:pPr>
    </w:p>
    <w:p w14:paraId="7ACC9851">
      <w:pPr>
        <w:wordWrap w:val="0"/>
        <w:snapToGrid w:val="0"/>
        <w:spacing w:line="560" w:lineRule="exact"/>
        <w:rPr>
          <w:rFonts w:ascii="Times New Roman" w:hAnsi="Times New Roman" w:eastAsia="方正仿宋_GBK" w:cs="Times New Roman"/>
          <w:bCs/>
          <w:color w:val="000000"/>
          <w:sz w:val="32"/>
          <w:szCs w:val="32"/>
        </w:rPr>
      </w:pPr>
      <w:r>
        <w:rPr>
          <w:rFonts w:ascii="Times New Roman" w:hAnsi="Times New Roman" w:eastAsia="方正仿宋_GBK" w:cs="Times New Roman"/>
          <w:color w:val="000000"/>
          <w:sz w:val="32"/>
          <w:szCs w:val="32"/>
          <w:u w:val="single"/>
        </w:rPr>
        <w:t xml:space="preserve">      </w:t>
      </w:r>
      <w:r>
        <w:rPr>
          <w:rFonts w:hint="eastAsia" w:ascii="Times New Roman" w:hAnsi="Times New Roman" w:eastAsia="方正仿宋_GBK" w:cs="Times New Roman"/>
          <w:color w:val="000000"/>
          <w:sz w:val="32"/>
          <w:szCs w:val="32"/>
          <w:u w:val="single"/>
        </w:rPr>
        <w:t xml:space="preserve">      </w:t>
      </w:r>
      <w:r>
        <w:rPr>
          <w:rFonts w:ascii="Times New Roman" w:hAnsi="Times New Roman" w:eastAsia="方正仿宋_GBK" w:cs="Times New Roman"/>
          <w:color w:val="000000"/>
          <w:sz w:val="32"/>
          <w:szCs w:val="32"/>
          <w:u w:val="single"/>
        </w:rPr>
        <w:t xml:space="preserve">    </w:t>
      </w:r>
      <w:r>
        <w:rPr>
          <w:rFonts w:ascii="Times New Roman" w:hAnsi="Times New Roman" w:eastAsia="方正仿宋_GBK" w:cs="Times New Roman"/>
          <w:bCs/>
          <w:color w:val="000000"/>
          <w:sz w:val="32"/>
          <w:szCs w:val="32"/>
        </w:rPr>
        <w:t>海关：</w:t>
      </w:r>
    </w:p>
    <w:p w14:paraId="7DECD013">
      <w:pPr>
        <w:snapToGrid w:val="0"/>
        <w:spacing w:line="560" w:lineRule="exact"/>
        <w:ind w:firstLine="648"/>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你关以</w:t>
      </w:r>
      <w:r>
        <w:rPr>
          <w:rFonts w:ascii="Times New Roman" w:hAnsi="Times New Roman" w:eastAsia="方正仿宋_GBK" w:cs="Times New Roman"/>
          <w:color w:val="000000"/>
          <w:sz w:val="32"/>
          <w:szCs w:val="32"/>
          <w:u w:val="single"/>
        </w:rPr>
        <w:t xml:space="preserve">                 </w:t>
      </w:r>
      <w:r>
        <w:rPr>
          <w:rFonts w:ascii="Times New Roman" w:hAnsi="Times New Roman" w:eastAsia="方正仿宋_GBK" w:cs="Times New Roman"/>
          <w:color w:val="000000"/>
          <w:sz w:val="32"/>
          <w:szCs w:val="32"/>
        </w:rPr>
        <w:t>号《案件移送函》移送我单位的</w:t>
      </w:r>
      <w:r>
        <w:rPr>
          <w:rFonts w:ascii="Times New Roman" w:hAnsi="Times New Roman" w:eastAsia="方正仿宋_GBK" w:cs="Times New Roman"/>
          <w:color w:val="000000"/>
          <w:sz w:val="32"/>
          <w:szCs w:val="32"/>
          <w:u w:val="single"/>
        </w:rPr>
        <w:t xml:space="preserve">                                    </w:t>
      </w:r>
      <w:r>
        <w:rPr>
          <w:rFonts w:ascii="Times New Roman" w:hAnsi="Times New Roman" w:eastAsia="方正仿宋_GBK" w:cs="Times New Roman"/>
          <w:color w:val="000000"/>
          <w:sz w:val="32"/>
          <w:szCs w:val="32"/>
        </w:rPr>
        <w:t xml:space="preserve"> 一案已收到。</w:t>
      </w:r>
    </w:p>
    <w:p w14:paraId="0972BA6C">
      <w:pPr>
        <w:snapToGrid w:val="0"/>
        <w:spacing w:line="560" w:lineRule="exact"/>
        <w:ind w:firstLine="648"/>
        <w:rPr>
          <w:rFonts w:ascii="Times New Roman" w:hAnsi="Times New Roman" w:eastAsia="方正仿宋_GBK" w:cs="Times New Roman"/>
          <w:color w:val="000000"/>
          <w:sz w:val="32"/>
          <w:szCs w:val="32"/>
          <w:u w:val="single"/>
        </w:rPr>
      </w:pPr>
      <w:r>
        <w:rPr>
          <w:rFonts w:ascii="Times New Roman" w:hAnsi="Times New Roman" w:eastAsia="方正仿宋_GBK" w:cs="Times New Roman"/>
          <w:color w:val="000000"/>
          <w:sz w:val="32"/>
          <w:szCs w:val="32"/>
        </w:rPr>
        <w:t>同时收到随附的</w:t>
      </w:r>
      <w:r>
        <w:rPr>
          <w:rFonts w:ascii="Times New Roman" w:hAnsi="Times New Roman" w:eastAsia="方正仿宋_GBK" w:cs="Times New Roman"/>
          <w:color w:val="000000"/>
          <w:sz w:val="32"/>
          <w:szCs w:val="32"/>
          <w:u w:val="single"/>
        </w:rPr>
        <w:t xml:space="preserve">                                  </w:t>
      </w:r>
    </w:p>
    <w:p w14:paraId="3D755F80">
      <w:pPr>
        <w:snapToGrid w:val="0"/>
        <w:spacing w:line="560" w:lineRule="exac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u w:val="single"/>
        </w:rPr>
        <w:t xml:space="preserve">                                                  </w:t>
      </w:r>
      <w:r>
        <w:rPr>
          <w:rFonts w:ascii="Times New Roman" w:hAnsi="Times New Roman" w:eastAsia="方正仿宋_GBK" w:cs="Times New Roman"/>
          <w:color w:val="000000"/>
          <w:sz w:val="32"/>
          <w:szCs w:val="32"/>
        </w:rPr>
        <w:t>。</w:t>
      </w:r>
    </w:p>
    <w:p w14:paraId="0A753C56">
      <w:pPr>
        <w:snapToGrid w:val="0"/>
        <w:spacing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接收人：</w:t>
      </w:r>
      <w:r>
        <w:rPr>
          <w:rFonts w:ascii="Times New Roman" w:hAnsi="Times New Roman" w:eastAsia="方正仿宋_GBK" w:cs="Times New Roman"/>
          <w:color w:val="000000"/>
          <w:sz w:val="32"/>
          <w:szCs w:val="32"/>
          <w:u w:val="single"/>
        </w:rPr>
        <w:t xml:space="preserve">                  </w:t>
      </w:r>
      <w:r>
        <w:rPr>
          <w:rFonts w:ascii="Times New Roman" w:hAnsi="Times New Roman" w:eastAsia="方正仿宋_GBK" w:cs="Times New Roman"/>
          <w:color w:val="000000"/>
          <w:sz w:val="32"/>
          <w:szCs w:val="32"/>
        </w:rPr>
        <w:t xml:space="preserve">     </w:t>
      </w:r>
    </w:p>
    <w:p w14:paraId="1E59EDE1">
      <w:pPr>
        <w:snapToGrid w:val="0"/>
        <w:spacing w:line="560" w:lineRule="exact"/>
        <w:rPr>
          <w:rFonts w:ascii="Times New Roman" w:hAnsi="Times New Roman" w:eastAsia="方正仿宋_GBK" w:cs="Times New Roman"/>
          <w:color w:val="000000"/>
          <w:sz w:val="32"/>
          <w:szCs w:val="32"/>
        </w:rPr>
      </w:pPr>
    </w:p>
    <w:p w14:paraId="11951193">
      <w:pPr>
        <w:snapToGrid w:val="0"/>
        <w:spacing w:line="560" w:lineRule="exact"/>
        <w:rPr>
          <w:rFonts w:ascii="Times New Roman" w:hAnsi="Times New Roman" w:eastAsia="方正仿宋_GBK" w:cs="Times New Roman"/>
          <w:color w:val="000000"/>
          <w:sz w:val="32"/>
          <w:szCs w:val="32"/>
        </w:rPr>
      </w:pPr>
    </w:p>
    <w:p w14:paraId="20D2C52D">
      <w:pPr>
        <w:snapToGrid w:val="0"/>
        <w:spacing w:line="560" w:lineRule="exact"/>
        <w:rPr>
          <w:rFonts w:ascii="Times New Roman" w:hAnsi="Times New Roman" w:eastAsia="方正仿宋_GBK" w:cs="Times New Roman"/>
          <w:color w:val="000000"/>
          <w:sz w:val="32"/>
          <w:szCs w:val="32"/>
        </w:rPr>
      </w:pPr>
    </w:p>
    <w:p w14:paraId="7575B9C2">
      <w:pPr>
        <w:snapToGrid w:val="0"/>
        <w:spacing w:line="560" w:lineRule="exact"/>
        <w:rPr>
          <w:rFonts w:ascii="Times New Roman" w:hAnsi="Times New Roman" w:eastAsia="方正仿宋_GBK" w:cs="Times New Roman"/>
          <w:color w:val="000000"/>
          <w:sz w:val="32"/>
          <w:szCs w:val="32"/>
        </w:rPr>
      </w:pPr>
    </w:p>
    <w:p w14:paraId="5A0A8CB2">
      <w:pPr>
        <w:snapToGrid w:val="0"/>
        <w:spacing w:line="560" w:lineRule="exac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                                （接受移送单位印章）</w:t>
      </w:r>
    </w:p>
    <w:p w14:paraId="7DD201DC">
      <w:pPr>
        <w:snapToGrid w:val="0"/>
        <w:spacing w:line="560" w:lineRule="exact"/>
        <w:ind w:firstLine="648"/>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                                年　月　日</w:t>
      </w:r>
    </w:p>
    <w:p w14:paraId="7E23BFD9">
      <w:pPr>
        <w:widowControl/>
        <w:jc w:val="left"/>
        <w:rPr>
          <w:rFonts w:ascii="方正黑体_GBK" w:eastAsia="方正黑体_GBK" w:cs="Times New Roman"/>
          <w:color w:val="000000"/>
          <w:sz w:val="44"/>
          <w:szCs w:val="44"/>
        </w:rPr>
      </w:pPr>
      <w:r>
        <w:rPr>
          <w:rFonts w:ascii="方正黑体_GBK" w:eastAsia="方正黑体_GBK" w:cs="Times New Roman"/>
          <w:color w:val="000000"/>
          <w:sz w:val="44"/>
          <w:szCs w:val="44"/>
        </w:rPr>
        <w:br w:type="page"/>
      </w:r>
    </w:p>
    <w:p w14:paraId="497D205A">
      <w:pPr>
        <w:snapToGrid w:val="0"/>
        <w:spacing w:line="560" w:lineRule="exact"/>
        <w:jc w:val="center"/>
        <w:rPr>
          <w:rFonts w:ascii="方正黑体_GBK" w:eastAsia="方正黑体_GBK" w:cs="Times New Roman"/>
          <w:color w:val="000000"/>
          <w:sz w:val="44"/>
          <w:szCs w:val="44"/>
        </w:rPr>
      </w:pPr>
      <w:r>
        <w:rPr>
          <w:rFonts w:hint="eastAsia" w:ascii="方正黑体_GBK" w:eastAsia="方正黑体_GBK" w:cs="Times New Roman"/>
          <w:color w:val="000000"/>
          <w:sz w:val="44"/>
          <w:szCs w:val="44"/>
        </w:rPr>
        <w:t>中华人民共和国      海关</w:t>
      </w:r>
    </w:p>
    <w:p w14:paraId="367BD66C">
      <w:pPr>
        <w:snapToGrid w:val="0"/>
        <w:spacing w:line="560" w:lineRule="exact"/>
        <w:jc w:val="center"/>
        <w:rPr>
          <w:rFonts w:ascii="方正黑体_GBK" w:eastAsia="方正黑体_GBK" w:cs="Times New Roman"/>
          <w:color w:val="000000"/>
          <w:sz w:val="44"/>
          <w:szCs w:val="44"/>
        </w:rPr>
      </w:pPr>
      <w:r>
        <w:rPr>
          <w:rFonts w:hint="eastAsia" w:ascii="方正黑体_GBK" w:eastAsia="方正黑体_GBK" w:cs="Times New Roman"/>
          <w:color w:val="000000"/>
          <w:sz w:val="44"/>
          <w:szCs w:val="44"/>
        </w:rPr>
        <w:t>同意回避申请决定书</w:t>
      </w:r>
    </w:p>
    <w:p w14:paraId="7DC01CC2">
      <w:pPr>
        <w:snapToGrid w:val="0"/>
        <w:spacing w:line="560" w:lineRule="exact"/>
        <w:jc w:val="right"/>
        <w:rPr>
          <w:rFonts w:eastAsia="方正仿宋_GBK" w:cs="Times New Roman"/>
          <w:b/>
          <w:color w:val="000000"/>
          <w:sz w:val="36"/>
          <w:u w:val="single"/>
        </w:rPr>
      </w:pPr>
      <w:r>
        <w:rPr>
          <w:rFonts w:hint="eastAsia" w:ascii="方正仿宋_GBK" w:eastAsia="方正仿宋_GBK" w:cs="Times New Roman"/>
          <w:color w:val="000000"/>
          <w:sz w:val="32"/>
          <w:szCs w:val="32"/>
        </w:rPr>
        <w:t>关检</w:t>
      </w:r>
      <w:r>
        <w:rPr>
          <w:rFonts w:ascii="方正仿宋_GBK" w:eastAsia="方正仿宋_GBK" w:cs="Times New Roman"/>
          <w:color w:val="000000"/>
          <w:sz w:val="32"/>
          <w:szCs w:val="32"/>
        </w:rPr>
        <w:t>回避</w:t>
      </w:r>
      <w:r>
        <w:rPr>
          <w:rFonts w:hint="eastAsia" w:ascii="方正仿宋_GBK" w:eastAsia="方正仿宋_GBK" w:cs="Times New Roman"/>
          <w:color w:val="000000"/>
          <w:sz w:val="32"/>
          <w:szCs w:val="32"/>
        </w:rPr>
        <w:t>字</w:t>
      </w:r>
      <w:r>
        <w:rPr>
          <w:rFonts w:eastAsia="方正仿宋_GBK" w:cs="Times New Roman"/>
          <w:color w:val="000000"/>
          <w:sz w:val="32"/>
          <w:szCs w:val="32"/>
        </w:rPr>
        <w:t>〔  〕</w:t>
      </w:r>
      <w:r>
        <w:rPr>
          <w:rFonts w:hint="eastAsia" w:ascii="方正仿宋_GBK" w:eastAsia="方正仿宋_GBK" w:cs="Times New Roman"/>
          <w:color w:val="000000"/>
          <w:sz w:val="32"/>
          <w:szCs w:val="32"/>
        </w:rPr>
        <w:t xml:space="preserve">    号</w:t>
      </w:r>
    </w:p>
    <w:p w14:paraId="3115CC31">
      <w:pPr>
        <w:snapToGrid w:val="0"/>
        <w:spacing w:line="560" w:lineRule="exact"/>
        <w:rPr>
          <w:rFonts w:eastAsia="方正仿宋_GBK" w:cs="Times New Roman"/>
          <w:color w:val="000000"/>
          <w:sz w:val="32"/>
          <w:szCs w:val="32"/>
          <w:u w:val="single"/>
        </w:rPr>
      </w:pPr>
    </w:p>
    <w:p w14:paraId="60EAFF86">
      <w:pPr>
        <w:snapToGrid w:val="0"/>
        <w:spacing w:line="560" w:lineRule="exact"/>
        <w:rPr>
          <w:rFonts w:eastAsia="方正仿宋_GBK" w:cs="Times New Roman"/>
          <w:color w:val="000000"/>
          <w:sz w:val="32"/>
          <w:szCs w:val="32"/>
        </w:rPr>
      </w:pPr>
      <w:r>
        <w:rPr>
          <w:rFonts w:eastAsia="方正仿宋_GBK" w:cs="Times New Roman"/>
          <w:color w:val="000000"/>
          <w:sz w:val="32"/>
          <w:szCs w:val="32"/>
          <w:u w:val="single"/>
        </w:rPr>
        <w:t>　　　     　</w:t>
      </w:r>
      <w:r>
        <w:rPr>
          <w:rFonts w:eastAsia="方正仿宋_GBK" w:cs="Times New Roman"/>
          <w:color w:val="000000"/>
          <w:sz w:val="32"/>
          <w:szCs w:val="32"/>
        </w:rPr>
        <w:t>：</w:t>
      </w:r>
    </w:p>
    <w:p w14:paraId="7D995A32">
      <w:pPr>
        <w:snapToGrid w:val="0"/>
        <w:spacing w:line="560" w:lineRule="exact"/>
        <w:ind w:firstLine="640" w:firstLineChars="200"/>
        <w:rPr>
          <w:rFonts w:eastAsia="方正仿宋_GBK" w:cs="Times New Roman"/>
          <w:color w:val="000000"/>
          <w:sz w:val="32"/>
          <w:szCs w:val="32"/>
        </w:rPr>
      </w:pPr>
      <w:r>
        <w:rPr>
          <w:rFonts w:eastAsia="方正仿宋_GBK" w:cs="Times New Roman"/>
          <w:color w:val="000000"/>
          <w:sz w:val="32"/>
          <w:szCs w:val="32"/>
        </w:rPr>
        <w:t>你（单位）要求我关</w:t>
      </w:r>
      <w:r>
        <w:rPr>
          <w:rFonts w:hint="eastAsia" w:eastAsia="方正仿宋_GBK" w:cs="Times New Roman"/>
          <w:color w:val="000000"/>
          <w:sz w:val="32"/>
          <w:szCs w:val="32"/>
        </w:rPr>
        <w:t>工作</w:t>
      </w:r>
      <w:r>
        <w:rPr>
          <w:rFonts w:eastAsia="方正仿宋_GBK" w:cs="Times New Roman"/>
          <w:color w:val="000000"/>
          <w:sz w:val="32"/>
          <w:szCs w:val="32"/>
        </w:rPr>
        <w:t>人员</w:t>
      </w:r>
      <w:r>
        <w:rPr>
          <w:rFonts w:eastAsia="方正仿宋_GBK" w:cs="Times New Roman"/>
          <w:color w:val="000000"/>
          <w:sz w:val="32"/>
          <w:szCs w:val="32"/>
          <w:u w:val="single"/>
        </w:rPr>
        <w:t xml:space="preserve">                </w:t>
      </w:r>
      <w:r>
        <w:rPr>
          <w:rFonts w:eastAsia="方正仿宋_GBK" w:cs="Times New Roman"/>
          <w:color w:val="000000"/>
          <w:sz w:val="32"/>
          <w:szCs w:val="32"/>
        </w:rPr>
        <w:t>回避的申请收悉。经审查，具有《中华人民共和国海关法》第八十一条规定的应当回避的情形，根据</w:t>
      </w:r>
      <w:r>
        <w:rPr>
          <w:rFonts w:hint="eastAsia" w:eastAsia="方正仿宋_GBK" w:cs="Times New Roman"/>
          <w:color w:val="000000"/>
          <w:sz w:val="32"/>
          <w:szCs w:val="32"/>
        </w:rPr>
        <w:t>《中华人民共和国海关办理行政处罚案件程序规定》第十四条之</w:t>
      </w:r>
      <w:r>
        <w:rPr>
          <w:rFonts w:eastAsia="方正仿宋_GBK" w:cs="Times New Roman"/>
          <w:color w:val="000000"/>
          <w:sz w:val="32"/>
          <w:szCs w:val="32"/>
        </w:rPr>
        <w:t>规定，现同意你（单位）提出的申请，决定上述工作人员回避。</w:t>
      </w:r>
    </w:p>
    <w:p w14:paraId="303C8E9E">
      <w:pPr>
        <w:snapToGrid w:val="0"/>
        <w:spacing w:line="560" w:lineRule="exact"/>
        <w:ind w:firstLine="640" w:firstLineChars="200"/>
        <w:rPr>
          <w:rFonts w:eastAsia="方正仿宋_GBK" w:cs="Times New Roman"/>
          <w:color w:val="000000"/>
          <w:sz w:val="32"/>
          <w:szCs w:val="32"/>
        </w:rPr>
      </w:pPr>
      <w:r>
        <w:rPr>
          <w:rFonts w:eastAsia="方正仿宋_GBK" w:cs="Times New Roman"/>
          <w:color w:val="000000"/>
          <w:sz w:val="32"/>
          <w:szCs w:val="32"/>
        </w:rPr>
        <w:t>特此通知。</w:t>
      </w:r>
    </w:p>
    <w:p w14:paraId="3CB2893C">
      <w:pPr>
        <w:snapToGrid w:val="0"/>
        <w:spacing w:line="560" w:lineRule="exact"/>
        <w:ind w:firstLine="6560" w:firstLineChars="2050"/>
        <w:rPr>
          <w:rFonts w:eastAsia="方正仿宋_GBK" w:cs="Times New Roman"/>
          <w:color w:val="000000"/>
          <w:sz w:val="32"/>
          <w:szCs w:val="32"/>
        </w:rPr>
      </w:pPr>
    </w:p>
    <w:p w14:paraId="6F932D3C">
      <w:pPr>
        <w:snapToGrid w:val="0"/>
        <w:spacing w:line="560" w:lineRule="exact"/>
        <w:ind w:firstLine="6560" w:firstLineChars="2050"/>
        <w:rPr>
          <w:rFonts w:eastAsia="方正仿宋_GBK" w:cs="Times New Roman"/>
          <w:color w:val="000000"/>
          <w:sz w:val="32"/>
          <w:szCs w:val="32"/>
        </w:rPr>
      </w:pPr>
    </w:p>
    <w:p w14:paraId="3B83CFC0">
      <w:pPr>
        <w:snapToGrid w:val="0"/>
        <w:spacing w:line="560" w:lineRule="exact"/>
        <w:ind w:firstLine="6560" w:firstLineChars="2050"/>
        <w:rPr>
          <w:rFonts w:eastAsia="方正仿宋_GBK" w:cs="Times New Roman"/>
          <w:color w:val="000000"/>
          <w:sz w:val="32"/>
          <w:szCs w:val="32"/>
        </w:rPr>
      </w:pPr>
    </w:p>
    <w:p w14:paraId="4CCE3203">
      <w:pPr>
        <w:snapToGrid w:val="0"/>
        <w:spacing w:line="560" w:lineRule="exact"/>
        <w:ind w:firstLine="6560" w:firstLineChars="2050"/>
        <w:rPr>
          <w:rFonts w:eastAsia="方正仿宋_GBK" w:cs="Times New Roman"/>
          <w:color w:val="000000"/>
          <w:sz w:val="32"/>
          <w:szCs w:val="32"/>
        </w:rPr>
      </w:pPr>
    </w:p>
    <w:p w14:paraId="2E2BED38">
      <w:pPr>
        <w:snapToGrid w:val="0"/>
        <w:spacing w:line="560" w:lineRule="exact"/>
        <w:ind w:firstLine="6080" w:firstLineChars="1900"/>
        <w:rPr>
          <w:rFonts w:eastAsia="方正仿宋_GBK" w:cs="Times New Roman"/>
          <w:color w:val="000000"/>
          <w:sz w:val="32"/>
          <w:szCs w:val="32"/>
        </w:rPr>
      </w:pPr>
      <w:r>
        <w:rPr>
          <w:rFonts w:eastAsia="方正仿宋_GBK" w:cs="Times New Roman"/>
          <w:color w:val="000000"/>
          <w:sz w:val="32"/>
          <w:szCs w:val="32"/>
        </w:rPr>
        <w:t>（印章）</w:t>
      </w:r>
    </w:p>
    <w:p w14:paraId="5C9DEA83">
      <w:pPr>
        <w:snapToGrid w:val="0"/>
        <w:spacing w:line="560" w:lineRule="exact"/>
        <w:ind w:firstLine="6080" w:firstLineChars="1900"/>
        <w:rPr>
          <w:rFonts w:eastAsia="方正仿宋_GBK" w:cs="Times New Roman"/>
          <w:color w:val="000000"/>
          <w:sz w:val="32"/>
          <w:szCs w:val="32"/>
        </w:rPr>
        <w:sectPr>
          <w:footerReference r:id="rId3" w:type="default"/>
          <w:pgSz w:w="11906" w:h="16838"/>
          <w:pgMar w:top="1440" w:right="1800" w:bottom="1440" w:left="1800" w:header="851" w:footer="992" w:gutter="0"/>
          <w:cols w:space="720" w:num="1"/>
          <w:docGrid w:type="lines" w:linePitch="312" w:charSpace="0"/>
        </w:sectPr>
      </w:pPr>
      <w:r>
        <w:rPr>
          <w:rFonts w:eastAsia="方正仿宋_GBK" w:cs="Times New Roman"/>
          <w:color w:val="000000"/>
          <w:sz w:val="32"/>
          <w:szCs w:val="32"/>
        </w:rPr>
        <w:t>年　月　日</w:t>
      </w:r>
    </w:p>
    <w:p w14:paraId="7FBAD6DA">
      <w:pPr>
        <w:pStyle w:val="104"/>
        <w:snapToGrid w:val="0"/>
        <w:spacing w:line="560" w:lineRule="exact"/>
        <w:jc w:val="center"/>
        <w:rPr>
          <w:rFonts w:ascii="方正黑体_GBK" w:eastAsia="方正黑体_GBK" w:cs="Times New Roman"/>
          <w:color w:val="000000"/>
          <w:sz w:val="44"/>
          <w:szCs w:val="44"/>
        </w:rPr>
      </w:pPr>
      <w:r>
        <w:rPr>
          <w:rFonts w:hint="eastAsia" w:ascii="方正黑体_GBK" w:eastAsia="方正黑体_GBK" w:cs="Times New Roman"/>
          <w:color w:val="000000"/>
          <w:sz w:val="44"/>
          <w:szCs w:val="44"/>
        </w:rPr>
        <w:t>中华人民共和国      海关</w:t>
      </w:r>
    </w:p>
    <w:p w14:paraId="6BEA5274">
      <w:pPr>
        <w:pStyle w:val="104"/>
        <w:snapToGrid w:val="0"/>
        <w:spacing w:line="560" w:lineRule="exact"/>
        <w:jc w:val="center"/>
        <w:rPr>
          <w:rFonts w:ascii="方正黑体_GBK" w:eastAsia="方正黑体_GBK" w:cs="Times New Roman"/>
          <w:color w:val="000000"/>
          <w:sz w:val="44"/>
          <w:szCs w:val="44"/>
        </w:rPr>
      </w:pPr>
      <w:r>
        <w:rPr>
          <w:rFonts w:hint="eastAsia" w:ascii="方正黑体_GBK" w:eastAsia="方正黑体_GBK" w:cs="Times New Roman"/>
          <w:color w:val="000000"/>
          <w:sz w:val="44"/>
          <w:szCs w:val="44"/>
        </w:rPr>
        <w:t>驳回回避申请决定书</w:t>
      </w:r>
    </w:p>
    <w:p w14:paraId="7328BE9E">
      <w:pPr>
        <w:pStyle w:val="104"/>
        <w:snapToGrid w:val="0"/>
        <w:spacing w:line="560" w:lineRule="exact"/>
        <w:jc w:val="right"/>
        <w:rPr>
          <w:rFonts w:cs="Times New Roman"/>
          <w:color w:val="000000"/>
          <w:szCs w:val="24"/>
          <w:u w:val="single"/>
        </w:rPr>
      </w:pPr>
      <w:r>
        <w:rPr>
          <w:rFonts w:hint="eastAsia" w:ascii="方正仿宋_GBK" w:eastAsia="方正仿宋_GBK" w:cs="Times New Roman"/>
          <w:color w:val="000000"/>
          <w:sz w:val="32"/>
          <w:szCs w:val="32"/>
        </w:rPr>
        <w:t>关检</w:t>
      </w:r>
      <w:r>
        <w:rPr>
          <w:rFonts w:ascii="方正仿宋_GBK" w:eastAsia="方正仿宋_GBK" w:cs="Times New Roman"/>
          <w:color w:val="000000"/>
          <w:sz w:val="32"/>
          <w:szCs w:val="32"/>
        </w:rPr>
        <w:t>驳避</w:t>
      </w:r>
      <w:r>
        <w:rPr>
          <w:rFonts w:hint="eastAsia" w:ascii="方正仿宋_GBK" w:eastAsia="方正仿宋_GBK" w:cs="Times New Roman"/>
          <w:color w:val="000000"/>
          <w:sz w:val="32"/>
          <w:szCs w:val="32"/>
        </w:rPr>
        <w:t>字</w:t>
      </w:r>
      <w:r>
        <w:rPr>
          <w:rFonts w:eastAsia="方正仿宋_GBK" w:cs="Times New Roman"/>
          <w:color w:val="000000"/>
          <w:sz w:val="32"/>
          <w:szCs w:val="32"/>
        </w:rPr>
        <w:t>〔  〕</w:t>
      </w:r>
      <w:r>
        <w:rPr>
          <w:rFonts w:hint="eastAsia" w:ascii="方正仿宋_GBK" w:eastAsia="方正仿宋_GBK" w:cs="Times New Roman"/>
          <w:color w:val="000000"/>
          <w:sz w:val="32"/>
          <w:szCs w:val="32"/>
        </w:rPr>
        <w:t xml:space="preserve">    号</w:t>
      </w:r>
    </w:p>
    <w:p w14:paraId="6F783DB8">
      <w:pPr>
        <w:pStyle w:val="104"/>
        <w:snapToGrid w:val="0"/>
        <w:rPr>
          <w:rFonts w:eastAsia="方正仿宋_GBK" w:cs="Times New Roman"/>
          <w:color w:val="000000"/>
          <w:sz w:val="32"/>
          <w:szCs w:val="32"/>
          <w:u w:val="single"/>
        </w:rPr>
      </w:pPr>
    </w:p>
    <w:p w14:paraId="247E4DAF">
      <w:pPr>
        <w:pStyle w:val="104"/>
        <w:snapToGrid w:val="0"/>
        <w:rPr>
          <w:rFonts w:eastAsia="方正仿宋_GBK" w:cs="Times New Roman"/>
          <w:color w:val="000000"/>
          <w:sz w:val="32"/>
          <w:szCs w:val="32"/>
        </w:rPr>
      </w:pPr>
      <w:r>
        <w:rPr>
          <w:rFonts w:eastAsia="方正仿宋_GBK" w:cs="Times New Roman"/>
          <w:color w:val="000000"/>
          <w:sz w:val="32"/>
          <w:szCs w:val="32"/>
          <w:u w:val="single"/>
        </w:rPr>
        <w:t>　　</w:t>
      </w:r>
      <w:r>
        <w:rPr>
          <w:rFonts w:hint="eastAsia" w:eastAsia="方正仿宋_GBK" w:cs="Times New Roman"/>
          <w:color w:val="000000"/>
          <w:sz w:val="32"/>
          <w:szCs w:val="32"/>
          <w:u w:val="single"/>
        </w:rPr>
        <w:t xml:space="preserve">   </w:t>
      </w:r>
      <w:r>
        <w:rPr>
          <w:rFonts w:eastAsia="方正仿宋_GBK" w:cs="Times New Roman"/>
          <w:color w:val="000000"/>
          <w:sz w:val="32"/>
          <w:szCs w:val="32"/>
          <w:u w:val="single"/>
        </w:rPr>
        <w:t>　     　</w:t>
      </w:r>
      <w:r>
        <w:rPr>
          <w:rFonts w:eastAsia="方正仿宋_GBK" w:cs="Times New Roman"/>
          <w:color w:val="000000"/>
          <w:sz w:val="32"/>
          <w:szCs w:val="32"/>
        </w:rPr>
        <w:t>：</w:t>
      </w:r>
    </w:p>
    <w:p w14:paraId="704AB19D">
      <w:pPr>
        <w:pStyle w:val="104"/>
        <w:snapToGrid w:val="0"/>
        <w:spacing w:line="560" w:lineRule="exact"/>
        <w:ind w:firstLine="640" w:firstLineChars="200"/>
        <w:rPr>
          <w:rFonts w:eastAsia="方正仿宋_GBK" w:cs="Times New Roman"/>
          <w:color w:val="000000"/>
          <w:sz w:val="32"/>
          <w:szCs w:val="32"/>
        </w:rPr>
      </w:pPr>
      <w:r>
        <w:rPr>
          <w:rFonts w:eastAsia="方正仿宋_GBK" w:cs="Times New Roman"/>
          <w:color w:val="000000"/>
          <w:sz w:val="32"/>
          <w:szCs w:val="32"/>
        </w:rPr>
        <w:t>你（单位）要求我关工作人员</w:t>
      </w:r>
      <w:r>
        <w:rPr>
          <w:rFonts w:eastAsia="方正仿宋_GBK" w:cs="Times New Roman"/>
          <w:color w:val="000000"/>
          <w:sz w:val="32"/>
          <w:szCs w:val="32"/>
          <w:u w:val="single"/>
        </w:rPr>
        <w:t xml:space="preserve">                </w:t>
      </w:r>
      <w:r>
        <w:rPr>
          <w:rFonts w:eastAsia="方正仿宋_GBK" w:cs="Times New Roman"/>
          <w:color w:val="000000"/>
          <w:sz w:val="32"/>
          <w:szCs w:val="32"/>
        </w:rPr>
        <w:t>回避的申请收悉。经审查，不具有《中华人民共和国海关法》第八十一条规定的应当回避的情形，根据</w:t>
      </w:r>
      <w:r>
        <w:rPr>
          <w:rFonts w:hint="eastAsia" w:eastAsia="方正仿宋_GBK" w:cs="Times New Roman"/>
          <w:color w:val="000000"/>
          <w:sz w:val="32"/>
          <w:szCs w:val="32"/>
        </w:rPr>
        <w:t>《中华人民共和国海关办理行政处罚案件程序规定》第十四条之</w:t>
      </w:r>
      <w:r>
        <w:rPr>
          <w:rFonts w:eastAsia="方正仿宋_GBK" w:cs="Times New Roman"/>
          <w:color w:val="000000"/>
          <w:sz w:val="32"/>
          <w:szCs w:val="32"/>
        </w:rPr>
        <w:t>规定，决定驳回你（单位）提出的申请。</w:t>
      </w:r>
    </w:p>
    <w:p w14:paraId="48763FED">
      <w:pPr>
        <w:pStyle w:val="104"/>
        <w:snapToGrid w:val="0"/>
        <w:spacing w:line="560" w:lineRule="exact"/>
        <w:ind w:firstLine="640" w:firstLineChars="200"/>
        <w:rPr>
          <w:rFonts w:eastAsia="方正仿宋_GBK" w:cs="Times New Roman"/>
          <w:color w:val="000000"/>
          <w:sz w:val="32"/>
          <w:szCs w:val="32"/>
        </w:rPr>
      </w:pPr>
      <w:r>
        <w:rPr>
          <w:rFonts w:eastAsia="方正仿宋_GBK" w:cs="Times New Roman"/>
          <w:color w:val="000000"/>
          <w:sz w:val="32"/>
          <w:szCs w:val="32"/>
        </w:rPr>
        <w:t>你（单位）对驳回回避申请有异议的，可以在收到本决定之日起</w:t>
      </w:r>
      <w:r>
        <w:rPr>
          <w:rFonts w:hint="eastAsia" w:eastAsia="方正仿宋_GBK" w:cs="Times New Roman"/>
          <w:color w:val="000000"/>
          <w:sz w:val="32"/>
          <w:szCs w:val="32"/>
        </w:rPr>
        <w:t>三</w:t>
      </w:r>
      <w:r>
        <w:rPr>
          <w:rFonts w:eastAsia="方正仿宋_GBK" w:cs="Times New Roman"/>
          <w:color w:val="000000"/>
          <w:sz w:val="32"/>
          <w:szCs w:val="32"/>
        </w:rPr>
        <w:t>个工作日内向我关申请复核</w:t>
      </w:r>
      <w:r>
        <w:rPr>
          <w:rFonts w:hint="eastAsia" w:eastAsia="方正仿宋_GBK" w:cs="Times New Roman"/>
          <w:color w:val="000000"/>
          <w:sz w:val="32"/>
          <w:szCs w:val="32"/>
        </w:rPr>
        <w:t>一</w:t>
      </w:r>
      <w:r>
        <w:rPr>
          <w:rFonts w:eastAsia="方正仿宋_GBK" w:cs="Times New Roman"/>
          <w:color w:val="000000"/>
          <w:sz w:val="32"/>
          <w:szCs w:val="32"/>
        </w:rPr>
        <w:t>次。</w:t>
      </w:r>
    </w:p>
    <w:p w14:paraId="6A6A939D">
      <w:pPr>
        <w:pStyle w:val="104"/>
        <w:snapToGrid w:val="0"/>
        <w:spacing w:line="560" w:lineRule="exact"/>
        <w:ind w:firstLine="640" w:firstLineChars="200"/>
        <w:rPr>
          <w:rFonts w:eastAsia="方正仿宋_GBK" w:cs="Times New Roman"/>
          <w:color w:val="000000"/>
          <w:sz w:val="32"/>
          <w:szCs w:val="32"/>
        </w:rPr>
      </w:pPr>
      <w:r>
        <w:rPr>
          <w:rFonts w:eastAsia="方正仿宋_GBK" w:cs="Times New Roman"/>
          <w:color w:val="000000"/>
          <w:sz w:val="32"/>
          <w:szCs w:val="32"/>
        </w:rPr>
        <w:t>特此通知。</w:t>
      </w:r>
    </w:p>
    <w:p w14:paraId="282D5F35">
      <w:pPr>
        <w:pStyle w:val="104"/>
        <w:snapToGrid w:val="0"/>
        <w:spacing w:line="560" w:lineRule="exact"/>
        <w:ind w:firstLine="6560" w:firstLineChars="2050"/>
        <w:rPr>
          <w:rFonts w:eastAsia="方正仿宋_GBK" w:cs="Times New Roman"/>
          <w:color w:val="000000"/>
          <w:sz w:val="32"/>
          <w:szCs w:val="32"/>
        </w:rPr>
      </w:pPr>
    </w:p>
    <w:p w14:paraId="42053FC1">
      <w:pPr>
        <w:pStyle w:val="104"/>
        <w:snapToGrid w:val="0"/>
        <w:spacing w:line="560" w:lineRule="exact"/>
        <w:ind w:firstLine="6560" w:firstLineChars="2050"/>
        <w:rPr>
          <w:rFonts w:eastAsia="方正仿宋_GBK" w:cs="Times New Roman"/>
          <w:color w:val="000000"/>
          <w:sz w:val="32"/>
          <w:szCs w:val="32"/>
        </w:rPr>
      </w:pPr>
    </w:p>
    <w:p w14:paraId="63C0B503">
      <w:pPr>
        <w:pStyle w:val="104"/>
        <w:snapToGrid w:val="0"/>
        <w:spacing w:line="560" w:lineRule="exact"/>
        <w:ind w:firstLine="6560" w:firstLineChars="2050"/>
        <w:rPr>
          <w:rFonts w:eastAsia="方正仿宋_GBK" w:cs="Times New Roman"/>
          <w:color w:val="000000"/>
          <w:sz w:val="32"/>
          <w:szCs w:val="32"/>
        </w:rPr>
      </w:pPr>
    </w:p>
    <w:p w14:paraId="00E44798">
      <w:pPr>
        <w:pStyle w:val="104"/>
        <w:snapToGrid w:val="0"/>
        <w:spacing w:line="560" w:lineRule="exact"/>
        <w:ind w:firstLine="6560" w:firstLineChars="2050"/>
        <w:rPr>
          <w:rFonts w:eastAsia="方正仿宋_GBK" w:cs="Times New Roman"/>
          <w:color w:val="000000"/>
          <w:sz w:val="32"/>
          <w:szCs w:val="32"/>
        </w:rPr>
      </w:pPr>
    </w:p>
    <w:p w14:paraId="35FC4EF1">
      <w:pPr>
        <w:pStyle w:val="104"/>
        <w:snapToGrid w:val="0"/>
        <w:spacing w:line="560" w:lineRule="exact"/>
        <w:ind w:firstLine="6080" w:firstLineChars="1900"/>
        <w:rPr>
          <w:rFonts w:eastAsia="方正仿宋_GBK" w:cs="Times New Roman"/>
          <w:color w:val="000000"/>
          <w:sz w:val="32"/>
          <w:szCs w:val="32"/>
        </w:rPr>
      </w:pPr>
      <w:r>
        <w:rPr>
          <w:rFonts w:eastAsia="方正仿宋_GBK" w:cs="Times New Roman"/>
          <w:color w:val="000000"/>
          <w:sz w:val="32"/>
          <w:szCs w:val="32"/>
        </w:rPr>
        <w:t>（印章）</w:t>
      </w:r>
    </w:p>
    <w:p w14:paraId="1631FB4F">
      <w:pPr>
        <w:pStyle w:val="104"/>
        <w:snapToGrid w:val="0"/>
        <w:spacing w:line="560" w:lineRule="exact"/>
        <w:ind w:firstLine="6080" w:firstLineChars="1900"/>
        <w:rPr>
          <w:rFonts w:eastAsia="方正仿宋_GBK" w:cs="Times New Roman"/>
          <w:color w:val="000000"/>
          <w:sz w:val="32"/>
          <w:szCs w:val="32"/>
        </w:rPr>
      </w:pPr>
      <w:r>
        <w:rPr>
          <w:rFonts w:eastAsia="方正仿宋_GBK" w:cs="Times New Roman"/>
          <w:color w:val="000000"/>
          <w:sz w:val="32"/>
          <w:szCs w:val="32"/>
        </w:rPr>
        <w:t>年　月　日</w:t>
      </w:r>
    </w:p>
    <w:p w14:paraId="68A90574">
      <w:pPr>
        <w:pStyle w:val="104"/>
        <w:snapToGrid w:val="0"/>
        <w:spacing w:line="560" w:lineRule="exact"/>
        <w:jc w:val="center"/>
        <w:rPr>
          <w:rFonts w:ascii="方正黑体_GBK" w:eastAsia="方正黑体_GBK" w:cs="Times New Roman"/>
          <w:color w:val="000000"/>
          <w:sz w:val="44"/>
          <w:szCs w:val="44"/>
        </w:rPr>
        <w:sectPr>
          <w:pgSz w:w="11906" w:h="16838"/>
          <w:pgMar w:top="1440" w:right="1800" w:bottom="1440" w:left="1800" w:header="851" w:footer="992" w:gutter="0"/>
          <w:cols w:space="720" w:num="1"/>
          <w:docGrid w:type="lines" w:linePitch="312" w:charSpace="0"/>
        </w:sectPr>
      </w:pPr>
    </w:p>
    <w:p w14:paraId="0BF1F724">
      <w:pPr>
        <w:pStyle w:val="104"/>
        <w:snapToGrid w:val="0"/>
        <w:spacing w:line="560" w:lineRule="exact"/>
        <w:jc w:val="center"/>
        <w:rPr>
          <w:rFonts w:ascii="方正黑体_GBK" w:eastAsia="方正黑体_GBK" w:cs="Times New Roman"/>
          <w:color w:val="000000"/>
          <w:sz w:val="44"/>
          <w:szCs w:val="44"/>
        </w:rPr>
      </w:pPr>
      <w:r>
        <w:rPr>
          <w:rFonts w:hint="eastAsia" w:ascii="方正黑体_GBK" w:eastAsia="方正黑体_GBK" w:cs="Times New Roman"/>
          <w:color w:val="000000"/>
          <w:sz w:val="44"/>
          <w:szCs w:val="44"/>
        </w:rPr>
        <w:t>中华人民共和国      海关</w:t>
      </w:r>
    </w:p>
    <w:p w14:paraId="3475C410">
      <w:pPr>
        <w:pStyle w:val="104"/>
        <w:snapToGrid w:val="0"/>
        <w:spacing w:line="560" w:lineRule="exact"/>
        <w:jc w:val="center"/>
        <w:rPr>
          <w:rFonts w:ascii="方正黑体_GBK" w:eastAsia="方正黑体_GBK" w:cs="Times New Roman"/>
          <w:color w:val="000000"/>
          <w:sz w:val="44"/>
          <w:szCs w:val="44"/>
        </w:rPr>
      </w:pPr>
      <w:r>
        <w:rPr>
          <w:rFonts w:hint="eastAsia" w:ascii="方正黑体_GBK" w:eastAsia="方正黑体_GBK" w:cs="Times New Roman"/>
          <w:color w:val="000000"/>
          <w:sz w:val="44"/>
          <w:szCs w:val="44"/>
        </w:rPr>
        <w:t>回避复核决定书</w:t>
      </w:r>
    </w:p>
    <w:p w14:paraId="20AEEC14">
      <w:pPr>
        <w:pStyle w:val="104"/>
        <w:snapToGrid w:val="0"/>
        <w:spacing w:line="560" w:lineRule="exact"/>
        <w:jc w:val="center"/>
        <w:rPr>
          <w:rFonts w:ascii="方正黑体_GBK" w:eastAsia="方正黑体_GBK" w:cs="Times New Roman"/>
          <w:color w:val="000000"/>
          <w:sz w:val="44"/>
          <w:szCs w:val="44"/>
        </w:rPr>
      </w:pPr>
      <w:r>
        <w:rPr>
          <w:rFonts w:hint="eastAsia" w:ascii="方正黑体_GBK" w:eastAsia="方正黑体_GBK" w:cs="Times New Roman"/>
          <w:color w:val="000000"/>
          <w:sz w:val="44"/>
          <w:szCs w:val="44"/>
        </w:rPr>
        <w:t>（格式一）</w:t>
      </w:r>
    </w:p>
    <w:p w14:paraId="77A47957">
      <w:pPr>
        <w:pStyle w:val="104"/>
        <w:spacing w:line="600" w:lineRule="exact"/>
        <w:ind w:right="-107"/>
        <w:jc w:val="right"/>
        <w:rPr>
          <w:rFonts w:eastAsia="方正仿宋_GBK" w:cs="Times New Roman"/>
          <w:b/>
          <w:color w:val="000000"/>
          <w:sz w:val="36"/>
          <w:szCs w:val="24"/>
          <w:u w:val="single"/>
        </w:rPr>
      </w:pPr>
      <w:r>
        <w:rPr>
          <w:rFonts w:hint="eastAsia" w:ascii="方正仿宋_GBK" w:eastAsia="方正仿宋_GBK" w:cs="Times New Roman"/>
          <w:color w:val="000000"/>
          <w:sz w:val="32"/>
          <w:szCs w:val="32"/>
        </w:rPr>
        <w:t>关检</w:t>
      </w:r>
      <w:r>
        <w:rPr>
          <w:rFonts w:ascii="方正仿宋_GBK" w:eastAsia="方正仿宋_GBK" w:cs="Times New Roman"/>
          <w:color w:val="000000"/>
          <w:sz w:val="32"/>
          <w:szCs w:val="32"/>
        </w:rPr>
        <w:t>避</w:t>
      </w:r>
      <w:r>
        <w:rPr>
          <w:rFonts w:hint="eastAsia" w:ascii="方正仿宋_GBK" w:eastAsia="方正仿宋_GBK" w:cs="Times New Roman"/>
          <w:color w:val="000000"/>
          <w:sz w:val="32"/>
          <w:szCs w:val="32"/>
        </w:rPr>
        <w:t>复字</w:t>
      </w:r>
      <w:r>
        <w:rPr>
          <w:rFonts w:eastAsia="方正仿宋_GBK" w:cs="Times New Roman"/>
          <w:color w:val="000000"/>
          <w:sz w:val="32"/>
          <w:szCs w:val="32"/>
        </w:rPr>
        <w:t>〔  〕</w:t>
      </w:r>
      <w:r>
        <w:rPr>
          <w:rFonts w:hint="eastAsia" w:ascii="方正仿宋_GBK" w:eastAsia="方正仿宋_GBK" w:cs="Times New Roman"/>
          <w:color w:val="000000"/>
          <w:sz w:val="32"/>
          <w:szCs w:val="32"/>
        </w:rPr>
        <w:t xml:space="preserve">    号</w:t>
      </w:r>
    </w:p>
    <w:p w14:paraId="08D229C4">
      <w:pPr>
        <w:pStyle w:val="104"/>
        <w:snapToGrid w:val="0"/>
        <w:spacing w:line="560" w:lineRule="exact"/>
        <w:rPr>
          <w:rFonts w:eastAsia="方正仿宋_GBK" w:cs="Times New Roman"/>
          <w:color w:val="000000"/>
          <w:sz w:val="32"/>
          <w:szCs w:val="32"/>
          <w:u w:val="single"/>
        </w:rPr>
      </w:pPr>
    </w:p>
    <w:p w14:paraId="353F09B8">
      <w:pPr>
        <w:pStyle w:val="104"/>
        <w:snapToGrid w:val="0"/>
        <w:spacing w:line="560" w:lineRule="exact"/>
        <w:rPr>
          <w:rFonts w:eastAsia="方正仿宋_GBK" w:cs="Times New Roman"/>
          <w:color w:val="000000"/>
          <w:sz w:val="32"/>
          <w:szCs w:val="32"/>
        </w:rPr>
      </w:pPr>
      <w:r>
        <w:rPr>
          <w:rFonts w:hint="eastAsia" w:eastAsia="方正仿宋_GBK" w:cs="Times New Roman"/>
          <w:color w:val="000000"/>
          <w:sz w:val="32"/>
          <w:szCs w:val="32"/>
          <w:u w:val="single"/>
        </w:rPr>
        <w:t>　　　        　</w:t>
      </w:r>
      <w:r>
        <w:rPr>
          <w:rFonts w:hint="eastAsia" w:eastAsia="方正仿宋_GBK" w:cs="Times New Roman"/>
          <w:color w:val="000000"/>
          <w:sz w:val="32"/>
          <w:szCs w:val="32"/>
        </w:rPr>
        <w:t>：</w:t>
      </w:r>
    </w:p>
    <w:p w14:paraId="42FEAAF3">
      <w:pPr>
        <w:pStyle w:val="104"/>
        <w:snapToGrid w:val="0"/>
        <w:spacing w:line="560" w:lineRule="exact"/>
        <w:ind w:firstLine="640" w:firstLineChars="200"/>
        <w:rPr>
          <w:rFonts w:ascii="方正仿宋_GBK" w:eastAsia="方正仿宋_GBK" w:cs="Times New Roman"/>
          <w:color w:val="000000"/>
          <w:sz w:val="32"/>
          <w:szCs w:val="32"/>
        </w:rPr>
      </w:pPr>
      <w:r>
        <w:rPr>
          <w:rFonts w:hint="eastAsia" w:ascii="方正仿宋_GBK" w:eastAsia="方正仿宋_GBK" w:cs="Times New Roman"/>
          <w:color w:val="000000"/>
          <w:sz w:val="32"/>
          <w:szCs w:val="32"/>
        </w:rPr>
        <w:t xml:space="preserve">你（单位）不服我关驳回回避申请（申请我关工作人员 </w:t>
      </w:r>
    </w:p>
    <w:p w14:paraId="617BED7A">
      <w:pPr>
        <w:pStyle w:val="104"/>
        <w:snapToGrid w:val="0"/>
        <w:spacing w:line="560" w:lineRule="exact"/>
        <w:rPr>
          <w:rFonts w:ascii="方正仿宋_GBK" w:eastAsia="方正仿宋_GBK" w:cs="Times New Roman"/>
          <w:color w:val="000000"/>
          <w:sz w:val="32"/>
          <w:szCs w:val="32"/>
        </w:rPr>
      </w:pPr>
      <w:r>
        <w:rPr>
          <w:rFonts w:hint="eastAsia" w:ascii="方正仿宋_GBK" w:eastAsia="方正仿宋_GBK" w:cs="Times New Roman"/>
          <w:color w:val="000000"/>
          <w:sz w:val="32"/>
          <w:szCs w:val="32"/>
          <w:u w:val="single"/>
        </w:rPr>
        <w:t xml:space="preserve">         </w:t>
      </w:r>
      <w:r>
        <w:rPr>
          <w:rFonts w:hint="eastAsia" w:ascii="方正仿宋_GBK" w:eastAsia="方正仿宋_GBK" w:cs="Times New Roman"/>
          <w:color w:val="000000"/>
          <w:sz w:val="32"/>
          <w:szCs w:val="32"/>
        </w:rPr>
        <w:t>回避）的复核申请收悉。经复核，上述工作人员具有《中华人民共和国海关法》第八十一条规定的应当回避的情形，根据《中华人民共和国海关行政处罚实施条例》第四十八条和《中华人民共和国海关办理行政处罚案件程序规定》第十四条之规定，现决定上述工作人员回避。</w:t>
      </w:r>
    </w:p>
    <w:p w14:paraId="3F831D7E">
      <w:pPr>
        <w:pStyle w:val="104"/>
        <w:snapToGrid w:val="0"/>
        <w:spacing w:line="560" w:lineRule="exact"/>
        <w:ind w:firstLine="640" w:firstLineChars="200"/>
        <w:rPr>
          <w:rFonts w:ascii="方正仿宋_GBK" w:eastAsia="方正仿宋_GBK" w:cs="Times New Roman"/>
          <w:color w:val="000000"/>
          <w:sz w:val="32"/>
          <w:szCs w:val="32"/>
        </w:rPr>
      </w:pPr>
      <w:r>
        <w:rPr>
          <w:rFonts w:hint="eastAsia" w:ascii="方正仿宋_GBK" w:eastAsia="方正仿宋_GBK" w:cs="Times New Roman"/>
          <w:color w:val="000000"/>
          <w:sz w:val="32"/>
          <w:szCs w:val="32"/>
        </w:rPr>
        <w:t>特此通知。</w:t>
      </w:r>
    </w:p>
    <w:p w14:paraId="2DE033AC">
      <w:pPr>
        <w:pStyle w:val="104"/>
        <w:spacing w:line="560" w:lineRule="exact"/>
        <w:ind w:right="-1387" w:firstLine="6560" w:firstLineChars="2050"/>
        <w:rPr>
          <w:rFonts w:eastAsia="方正仿宋_GBK" w:cs="Times New Roman"/>
          <w:color w:val="000000"/>
          <w:sz w:val="32"/>
          <w:szCs w:val="32"/>
        </w:rPr>
      </w:pPr>
    </w:p>
    <w:p w14:paraId="666891FD">
      <w:pPr>
        <w:pStyle w:val="104"/>
        <w:spacing w:line="560" w:lineRule="exact"/>
        <w:ind w:right="-1387" w:firstLine="6560" w:firstLineChars="2050"/>
        <w:rPr>
          <w:rFonts w:eastAsia="方正仿宋_GBK" w:cs="Times New Roman"/>
          <w:color w:val="000000"/>
          <w:sz w:val="32"/>
          <w:szCs w:val="32"/>
        </w:rPr>
      </w:pPr>
    </w:p>
    <w:p w14:paraId="4BFE6513">
      <w:pPr>
        <w:pStyle w:val="104"/>
        <w:spacing w:line="560" w:lineRule="exact"/>
        <w:ind w:right="-1387" w:firstLine="6560" w:firstLineChars="2050"/>
        <w:rPr>
          <w:rFonts w:eastAsia="方正仿宋_GBK" w:cs="Times New Roman"/>
          <w:color w:val="000000"/>
          <w:sz w:val="32"/>
          <w:szCs w:val="32"/>
        </w:rPr>
      </w:pPr>
    </w:p>
    <w:p w14:paraId="4BDBFE97">
      <w:pPr>
        <w:pStyle w:val="104"/>
        <w:spacing w:line="560" w:lineRule="exact"/>
        <w:ind w:right="-1387" w:firstLine="6560" w:firstLineChars="2050"/>
        <w:rPr>
          <w:rFonts w:eastAsia="方正仿宋_GBK" w:cs="Times New Roman"/>
          <w:color w:val="000000"/>
          <w:sz w:val="32"/>
          <w:szCs w:val="32"/>
        </w:rPr>
      </w:pPr>
    </w:p>
    <w:p w14:paraId="6264B081">
      <w:pPr>
        <w:pStyle w:val="104"/>
        <w:spacing w:line="560" w:lineRule="exact"/>
        <w:ind w:right="-1387" w:firstLine="6080" w:firstLineChars="1900"/>
        <w:rPr>
          <w:rFonts w:eastAsia="方正仿宋_GBK" w:cs="Times New Roman"/>
          <w:color w:val="000000"/>
          <w:sz w:val="32"/>
          <w:szCs w:val="32"/>
        </w:rPr>
      </w:pPr>
      <w:r>
        <w:rPr>
          <w:rFonts w:hint="eastAsia" w:eastAsia="方正仿宋_GBK" w:cs="Times New Roman"/>
          <w:color w:val="000000"/>
          <w:sz w:val="32"/>
          <w:szCs w:val="32"/>
        </w:rPr>
        <w:t>（印章）</w:t>
      </w:r>
    </w:p>
    <w:p w14:paraId="001AF4F1">
      <w:pPr>
        <w:pStyle w:val="104"/>
        <w:spacing w:line="560" w:lineRule="exact"/>
        <w:ind w:right="-107" w:firstLine="6080" w:firstLineChars="1900"/>
        <w:rPr>
          <w:rFonts w:eastAsia="方正黑体_GBK" w:cs="Times New Roman"/>
          <w:b/>
          <w:color w:val="000000"/>
          <w:sz w:val="44"/>
          <w:szCs w:val="24"/>
        </w:rPr>
        <w:sectPr>
          <w:pgSz w:w="11906" w:h="16838"/>
          <w:pgMar w:top="1440" w:right="1800" w:bottom="1440" w:left="1800" w:header="851" w:footer="992" w:gutter="0"/>
          <w:cols w:space="720" w:num="1"/>
          <w:docGrid w:type="lines" w:linePitch="312" w:charSpace="0"/>
        </w:sectPr>
      </w:pPr>
      <w:r>
        <w:rPr>
          <w:rFonts w:hint="eastAsia" w:eastAsia="方正仿宋_GBK" w:cs="Times New Roman"/>
          <w:color w:val="000000"/>
          <w:sz w:val="32"/>
          <w:szCs w:val="32"/>
        </w:rPr>
        <w:t>年　月　日</w:t>
      </w:r>
    </w:p>
    <w:p w14:paraId="22294E3F">
      <w:pPr>
        <w:pStyle w:val="104"/>
        <w:snapToGrid w:val="0"/>
        <w:spacing w:line="560" w:lineRule="exact"/>
        <w:jc w:val="center"/>
        <w:rPr>
          <w:rFonts w:ascii="方正黑体_GBK" w:eastAsia="方正黑体_GBK" w:cs="Times New Roman"/>
          <w:color w:val="000000"/>
          <w:sz w:val="44"/>
          <w:szCs w:val="44"/>
        </w:rPr>
      </w:pPr>
      <w:r>
        <w:rPr>
          <w:rFonts w:hint="eastAsia" w:ascii="方正黑体_GBK" w:eastAsia="方正黑体_GBK" w:cs="Times New Roman"/>
          <w:color w:val="000000"/>
          <w:sz w:val="44"/>
          <w:szCs w:val="44"/>
        </w:rPr>
        <w:t>中华人民共和国      海关</w:t>
      </w:r>
    </w:p>
    <w:p w14:paraId="778DFB16">
      <w:pPr>
        <w:pStyle w:val="104"/>
        <w:snapToGrid w:val="0"/>
        <w:spacing w:line="560" w:lineRule="exact"/>
        <w:jc w:val="center"/>
        <w:rPr>
          <w:rFonts w:ascii="方正黑体_GBK" w:eastAsia="方正黑体_GBK" w:cs="Times New Roman"/>
          <w:color w:val="000000"/>
          <w:sz w:val="44"/>
          <w:szCs w:val="44"/>
        </w:rPr>
      </w:pPr>
      <w:r>
        <w:rPr>
          <w:rFonts w:hint="eastAsia" w:ascii="方正黑体_GBK" w:eastAsia="方正黑体_GBK" w:cs="Times New Roman"/>
          <w:color w:val="000000"/>
          <w:sz w:val="44"/>
          <w:szCs w:val="44"/>
        </w:rPr>
        <w:t>回避复核决定书</w:t>
      </w:r>
    </w:p>
    <w:p w14:paraId="000C7DF4">
      <w:pPr>
        <w:pStyle w:val="104"/>
        <w:snapToGrid w:val="0"/>
        <w:spacing w:line="560" w:lineRule="exact"/>
        <w:jc w:val="center"/>
        <w:rPr>
          <w:rFonts w:ascii="方正黑体_GBK" w:eastAsia="方正黑体_GBK" w:cs="Times New Roman"/>
          <w:color w:val="000000"/>
          <w:sz w:val="44"/>
          <w:szCs w:val="44"/>
        </w:rPr>
      </w:pPr>
      <w:r>
        <w:rPr>
          <w:rFonts w:hint="eastAsia" w:ascii="方正黑体_GBK" w:eastAsia="方正黑体_GBK" w:cs="Times New Roman"/>
          <w:color w:val="000000"/>
          <w:sz w:val="44"/>
          <w:szCs w:val="44"/>
        </w:rPr>
        <w:t>（格式二）</w:t>
      </w:r>
    </w:p>
    <w:p w14:paraId="7B588AFA">
      <w:pPr>
        <w:pStyle w:val="104"/>
        <w:spacing w:line="600" w:lineRule="exact"/>
        <w:ind w:right="-107"/>
        <w:jc w:val="right"/>
        <w:rPr>
          <w:rFonts w:eastAsia="方正仿宋_GBK" w:cs="Times New Roman"/>
          <w:b/>
          <w:color w:val="000000"/>
          <w:sz w:val="36"/>
          <w:szCs w:val="24"/>
          <w:u w:val="single"/>
        </w:rPr>
      </w:pPr>
      <w:r>
        <w:rPr>
          <w:rFonts w:hint="eastAsia" w:ascii="方正仿宋_GBK" w:eastAsia="方正仿宋_GBK" w:cs="Times New Roman"/>
          <w:color w:val="000000"/>
          <w:sz w:val="32"/>
          <w:szCs w:val="32"/>
        </w:rPr>
        <w:t>关检</w:t>
      </w:r>
      <w:r>
        <w:rPr>
          <w:rFonts w:ascii="方正仿宋_GBK" w:eastAsia="方正仿宋_GBK" w:cs="Times New Roman"/>
          <w:color w:val="000000"/>
          <w:sz w:val="32"/>
          <w:szCs w:val="32"/>
        </w:rPr>
        <w:t>避</w:t>
      </w:r>
      <w:r>
        <w:rPr>
          <w:rFonts w:hint="eastAsia" w:ascii="方正仿宋_GBK" w:eastAsia="方正仿宋_GBK" w:cs="Times New Roman"/>
          <w:color w:val="000000"/>
          <w:sz w:val="32"/>
          <w:szCs w:val="32"/>
        </w:rPr>
        <w:t>复字</w:t>
      </w:r>
      <w:r>
        <w:rPr>
          <w:rFonts w:eastAsia="方正仿宋_GBK" w:cs="Times New Roman"/>
          <w:color w:val="000000"/>
          <w:sz w:val="32"/>
          <w:szCs w:val="32"/>
        </w:rPr>
        <w:t>〔  〕</w:t>
      </w:r>
      <w:r>
        <w:rPr>
          <w:rFonts w:hint="eastAsia" w:ascii="方正仿宋_GBK" w:eastAsia="方正仿宋_GBK" w:cs="Times New Roman"/>
          <w:color w:val="000000"/>
          <w:sz w:val="32"/>
          <w:szCs w:val="32"/>
        </w:rPr>
        <w:t xml:space="preserve">    号</w:t>
      </w:r>
    </w:p>
    <w:p w14:paraId="0F0B61B1">
      <w:pPr>
        <w:pStyle w:val="104"/>
        <w:spacing w:line="560" w:lineRule="exact"/>
        <w:ind w:right="-1387"/>
        <w:rPr>
          <w:rFonts w:eastAsia="方正仿宋_GBK" w:cs="Times New Roman"/>
          <w:b/>
          <w:color w:val="000000"/>
          <w:sz w:val="36"/>
          <w:szCs w:val="24"/>
          <w:u w:val="single"/>
        </w:rPr>
      </w:pPr>
    </w:p>
    <w:p w14:paraId="4A332701">
      <w:pPr>
        <w:pStyle w:val="104"/>
        <w:snapToGrid w:val="0"/>
        <w:spacing w:line="560" w:lineRule="exact"/>
        <w:rPr>
          <w:rFonts w:eastAsia="方正仿宋_GBK" w:cs="Times New Roman"/>
          <w:color w:val="000000"/>
          <w:sz w:val="32"/>
          <w:szCs w:val="32"/>
        </w:rPr>
      </w:pPr>
      <w:r>
        <w:rPr>
          <w:rFonts w:hint="eastAsia" w:eastAsia="方正仿宋_GBK" w:cs="Times New Roman"/>
          <w:color w:val="000000"/>
          <w:sz w:val="32"/>
          <w:szCs w:val="32"/>
          <w:u w:val="single"/>
        </w:rPr>
        <w:t>　　    　     　</w:t>
      </w:r>
      <w:r>
        <w:rPr>
          <w:rFonts w:hint="eastAsia" w:eastAsia="方正仿宋_GBK" w:cs="Times New Roman"/>
          <w:color w:val="000000"/>
          <w:sz w:val="32"/>
          <w:szCs w:val="32"/>
        </w:rPr>
        <w:t>：</w:t>
      </w:r>
    </w:p>
    <w:p w14:paraId="7B67D1B2">
      <w:pPr>
        <w:pStyle w:val="104"/>
        <w:snapToGrid w:val="0"/>
        <w:spacing w:line="560" w:lineRule="exact"/>
        <w:ind w:firstLine="640" w:firstLineChars="200"/>
        <w:rPr>
          <w:rFonts w:eastAsia="方正仿宋_GBK" w:cs="Times New Roman"/>
          <w:color w:val="000000"/>
          <w:sz w:val="32"/>
          <w:szCs w:val="32"/>
        </w:rPr>
      </w:pPr>
      <w:r>
        <w:rPr>
          <w:rFonts w:hint="eastAsia" w:eastAsia="方正仿宋_GBK" w:cs="Times New Roman"/>
          <w:color w:val="000000"/>
          <w:sz w:val="32"/>
          <w:szCs w:val="32"/>
        </w:rPr>
        <w:t xml:space="preserve">你（单位）不服我关驳回回避申请（申请我关工作人员 </w:t>
      </w:r>
    </w:p>
    <w:p w14:paraId="6CA208DE">
      <w:pPr>
        <w:pStyle w:val="104"/>
        <w:snapToGrid w:val="0"/>
        <w:spacing w:line="560" w:lineRule="exact"/>
        <w:rPr>
          <w:rFonts w:eastAsia="方正仿宋_GBK" w:cs="Times New Roman"/>
          <w:color w:val="000000"/>
          <w:sz w:val="32"/>
          <w:szCs w:val="32"/>
        </w:rPr>
      </w:pPr>
      <w:r>
        <w:rPr>
          <w:rFonts w:hint="eastAsia" w:eastAsia="方正仿宋_GBK" w:cs="Times New Roman"/>
          <w:color w:val="000000"/>
          <w:sz w:val="32"/>
          <w:szCs w:val="32"/>
          <w:u w:val="single"/>
        </w:rPr>
        <w:t xml:space="preserve">           </w:t>
      </w:r>
      <w:r>
        <w:rPr>
          <w:rFonts w:hint="eastAsia" w:eastAsia="方正仿宋_GBK" w:cs="Times New Roman"/>
          <w:color w:val="000000"/>
          <w:sz w:val="32"/>
          <w:szCs w:val="32"/>
        </w:rPr>
        <w:t>回避）的复核申请收悉。经复核，上述工作人员不具有《中华人民共和国海关法》第八十一条规定的应当回避的情形，根据《中华人民共和国海关行政处罚实施条例》第四十八条和《中华人民共和国海关办理行政处罚案件程序规定》第十四条之规定，现决定维持驳回回避申请的决定。</w:t>
      </w:r>
    </w:p>
    <w:p w14:paraId="0074ED2F">
      <w:pPr>
        <w:pStyle w:val="104"/>
        <w:snapToGrid w:val="0"/>
        <w:spacing w:line="560" w:lineRule="exact"/>
        <w:ind w:firstLine="640" w:firstLineChars="200"/>
        <w:rPr>
          <w:rFonts w:eastAsia="方正仿宋_GBK" w:cs="Times New Roman"/>
          <w:color w:val="000000"/>
          <w:sz w:val="32"/>
          <w:szCs w:val="32"/>
        </w:rPr>
      </w:pPr>
      <w:r>
        <w:rPr>
          <w:rFonts w:hint="eastAsia" w:eastAsia="方正仿宋_GBK" w:cs="Times New Roman"/>
          <w:color w:val="000000"/>
          <w:sz w:val="32"/>
          <w:szCs w:val="32"/>
        </w:rPr>
        <w:t>特此通知。</w:t>
      </w:r>
    </w:p>
    <w:p w14:paraId="140808E1">
      <w:pPr>
        <w:pStyle w:val="104"/>
        <w:spacing w:line="600" w:lineRule="exact"/>
        <w:ind w:right="-1387" w:firstLine="6560" w:firstLineChars="2050"/>
        <w:rPr>
          <w:rFonts w:eastAsia="方正仿宋_GBK" w:cs="Times New Roman"/>
          <w:color w:val="000000"/>
          <w:sz w:val="32"/>
          <w:szCs w:val="32"/>
        </w:rPr>
      </w:pPr>
    </w:p>
    <w:p w14:paraId="340E5F3B">
      <w:pPr>
        <w:pStyle w:val="104"/>
        <w:spacing w:line="600" w:lineRule="exact"/>
        <w:ind w:right="-1387" w:firstLine="6560" w:firstLineChars="2050"/>
        <w:rPr>
          <w:rFonts w:eastAsia="方正仿宋_GBK" w:cs="Times New Roman"/>
          <w:color w:val="000000"/>
          <w:sz w:val="32"/>
          <w:szCs w:val="32"/>
        </w:rPr>
      </w:pPr>
    </w:p>
    <w:p w14:paraId="60977D2C">
      <w:pPr>
        <w:pStyle w:val="104"/>
        <w:spacing w:line="560" w:lineRule="exact"/>
        <w:ind w:right="-1387" w:firstLine="6560" w:firstLineChars="2050"/>
        <w:rPr>
          <w:rFonts w:eastAsia="方正仿宋_GBK" w:cs="Times New Roman"/>
          <w:color w:val="000000"/>
          <w:sz w:val="32"/>
          <w:szCs w:val="32"/>
        </w:rPr>
      </w:pPr>
    </w:p>
    <w:p w14:paraId="6A44AA14">
      <w:pPr>
        <w:pStyle w:val="104"/>
        <w:spacing w:line="560" w:lineRule="exact"/>
        <w:ind w:right="-1387" w:firstLine="6560" w:firstLineChars="2050"/>
        <w:rPr>
          <w:rFonts w:eastAsia="方正仿宋_GBK" w:cs="Times New Roman"/>
          <w:color w:val="000000"/>
          <w:sz w:val="32"/>
          <w:szCs w:val="32"/>
        </w:rPr>
      </w:pPr>
    </w:p>
    <w:p w14:paraId="38356950">
      <w:pPr>
        <w:pStyle w:val="104"/>
        <w:spacing w:line="560" w:lineRule="exact"/>
        <w:ind w:right="-1387" w:firstLine="6400" w:firstLineChars="2000"/>
        <w:rPr>
          <w:rFonts w:eastAsia="方正仿宋_GBK" w:cs="Times New Roman"/>
          <w:color w:val="000000"/>
          <w:sz w:val="32"/>
          <w:szCs w:val="32"/>
        </w:rPr>
      </w:pPr>
      <w:r>
        <w:rPr>
          <w:rFonts w:hint="eastAsia" w:eastAsia="方正仿宋_GBK" w:cs="Times New Roman"/>
          <w:color w:val="000000"/>
          <w:sz w:val="32"/>
          <w:szCs w:val="32"/>
        </w:rPr>
        <w:t>（印章）</w:t>
      </w:r>
    </w:p>
    <w:p w14:paraId="338C3C20">
      <w:pPr>
        <w:pStyle w:val="104"/>
        <w:snapToGrid w:val="0"/>
        <w:spacing w:line="560" w:lineRule="exact"/>
        <w:ind w:firstLine="6400" w:firstLineChars="2000"/>
        <w:rPr>
          <w:rFonts w:eastAsia="方正仿宋_GBK" w:cs="Times New Roman"/>
          <w:color w:val="000000"/>
          <w:sz w:val="32"/>
          <w:szCs w:val="32"/>
        </w:rPr>
        <w:sectPr>
          <w:pgSz w:w="11906" w:h="16838"/>
          <w:pgMar w:top="1440" w:right="1800" w:bottom="1440" w:left="1800" w:header="851" w:footer="992" w:gutter="0"/>
          <w:cols w:space="720" w:num="1"/>
          <w:docGrid w:type="lines" w:linePitch="312" w:charSpace="0"/>
        </w:sectPr>
      </w:pPr>
      <w:r>
        <w:rPr>
          <w:rFonts w:eastAsia="方正仿宋_GBK" w:cs="Times New Roman"/>
          <w:color w:val="000000"/>
          <w:sz w:val="32"/>
          <w:szCs w:val="32"/>
        </w:rPr>
        <w:t>年  月  日</w:t>
      </w:r>
    </w:p>
    <w:p w14:paraId="1FD12D17">
      <w:pPr>
        <w:spacing w:line="560" w:lineRule="exact"/>
        <w:jc w:val="center"/>
        <w:rPr>
          <w:rFonts w:ascii="Times New Roman" w:hAnsi="Times New Roman" w:eastAsia="方正黑体_GBK" w:cs="Times New Roman"/>
          <w:color w:val="000000"/>
          <w:sz w:val="44"/>
          <w:szCs w:val="36"/>
        </w:rPr>
      </w:pPr>
      <w:r>
        <w:rPr>
          <w:rFonts w:ascii="Times New Roman" w:hAnsi="Times New Roman" w:eastAsia="方正黑体_GBK" w:cs="Times New Roman"/>
          <w:color w:val="000000"/>
          <w:sz w:val="44"/>
          <w:szCs w:val="36"/>
        </w:rPr>
        <w:t>中华人民共和国      海关</w:t>
      </w:r>
    </w:p>
    <w:p w14:paraId="6A5A8BE3">
      <w:pPr>
        <w:spacing w:line="560" w:lineRule="exact"/>
        <w:jc w:val="center"/>
        <w:rPr>
          <w:rFonts w:ascii="Times New Roman" w:hAnsi="Times New Roman" w:eastAsia="方正黑体_GBK" w:cs="Times New Roman"/>
          <w:color w:val="000000"/>
          <w:sz w:val="44"/>
          <w:szCs w:val="36"/>
        </w:rPr>
      </w:pPr>
      <w:r>
        <w:rPr>
          <w:rFonts w:ascii="Times New Roman" w:hAnsi="Times New Roman" w:eastAsia="方正黑体_GBK" w:cs="Times New Roman"/>
          <w:color w:val="000000"/>
          <w:sz w:val="44"/>
          <w:szCs w:val="36"/>
        </w:rPr>
        <w:t>送达回证</w:t>
      </w:r>
    </w:p>
    <w:p w14:paraId="4C9C7707">
      <w:pPr>
        <w:spacing w:line="560" w:lineRule="exact"/>
        <w:rPr>
          <w:rFonts w:hint="eastAsia" w:ascii="方正仿宋_GBK" w:eastAsia="方正仿宋_GBK" w:cs="方正仿宋_GBK"/>
          <w:color w:val="000000"/>
          <w:sz w:val="32"/>
          <w:szCs w:val="32"/>
        </w:rPr>
      </w:pPr>
    </w:p>
    <w:p w14:paraId="6B7559DF">
      <w:pPr>
        <w:spacing w:line="560" w:lineRule="exact"/>
        <w:rPr>
          <w:rFonts w:hint="eastAsia" w:ascii="方正仿宋_GBK" w:eastAsia="方正仿宋_GBK" w:cs="方正仿宋_GBK"/>
          <w:color w:val="000000"/>
          <w:sz w:val="32"/>
          <w:szCs w:val="32"/>
        </w:rPr>
      </w:pPr>
      <w:r>
        <w:rPr>
          <w:rFonts w:hint="eastAsia" w:ascii="方正仿宋_GBK" w:eastAsia="方正仿宋_GBK" w:cs="方正仿宋_GBK"/>
          <w:color w:val="000000"/>
          <w:sz w:val="32"/>
          <w:szCs w:val="32"/>
        </w:rPr>
        <w:t>受送达人：</w:t>
      </w:r>
      <w:r>
        <w:rPr>
          <w:rFonts w:hint="eastAsia" w:ascii="方正仿宋_GBK" w:eastAsia="方正仿宋_GBK" w:cs="方正仿宋_GBK"/>
          <w:color w:val="000000"/>
          <w:sz w:val="32"/>
          <w:szCs w:val="32"/>
          <w:u w:val="single"/>
        </w:rPr>
        <w:t xml:space="preserve">                                         </w:t>
      </w:r>
    </w:p>
    <w:p w14:paraId="5CBA04AB">
      <w:pPr>
        <w:rPr>
          <w:rFonts w:hint="eastAsia" w:ascii="方正仿宋_GBK" w:eastAsia="方正仿宋_GBK" w:cs="方正仿宋_GBK"/>
          <w:color w:val="000000"/>
          <w:sz w:val="32"/>
          <w:szCs w:val="32"/>
        </w:rPr>
      </w:pPr>
      <w:r>
        <w:rPr>
          <w:rFonts w:hint="eastAsia" w:ascii="方正仿宋_GBK" w:eastAsia="方正仿宋_GBK" w:cs="方正仿宋_GBK"/>
          <w:color w:val="000000"/>
          <w:sz w:val="32"/>
          <w:szCs w:val="32"/>
        </w:rPr>
        <w:t>代 理 人：</w:t>
      </w:r>
      <w:r>
        <w:rPr>
          <w:rFonts w:hint="eastAsia" w:ascii="方正仿宋_GBK" w:eastAsia="方正仿宋_GBK" w:cs="方正仿宋_GBK"/>
          <w:color w:val="000000"/>
          <w:sz w:val="32"/>
          <w:szCs w:val="32"/>
          <w:u w:val="single"/>
        </w:rPr>
        <w:t xml:space="preserve">                                         </w:t>
      </w:r>
    </w:p>
    <w:p w14:paraId="43D389C8">
      <w:pPr>
        <w:spacing w:line="560" w:lineRule="exact"/>
        <w:rPr>
          <w:rFonts w:hint="eastAsia" w:ascii="方正仿宋_GBK" w:eastAsia="方正仿宋_GBK" w:cs="方正仿宋_GBK"/>
          <w:color w:val="000000"/>
          <w:sz w:val="32"/>
          <w:szCs w:val="32"/>
        </w:rPr>
      </w:pPr>
      <w:r>
        <w:rPr>
          <w:rFonts w:hint="eastAsia" w:ascii="方正仿宋_GBK" w:eastAsia="方正仿宋_GBK" w:cs="方正仿宋_GBK"/>
          <w:color w:val="000000"/>
          <w:sz w:val="32"/>
          <w:szCs w:val="32"/>
        </w:rPr>
        <w:t>送达方式：</w:t>
      </w:r>
      <w:r>
        <w:rPr>
          <w:rFonts w:hint="eastAsia" w:ascii="方正仿宋_GBK" w:eastAsia="方正仿宋_GBK" w:cs="方正仿宋_GBK"/>
          <w:color w:val="000000"/>
          <w:sz w:val="32"/>
          <w:szCs w:val="32"/>
          <w:u w:val="single"/>
        </w:rPr>
        <w:t xml:space="preserve">                                         </w:t>
      </w:r>
    </w:p>
    <w:p w14:paraId="62D2588A">
      <w:pPr>
        <w:spacing w:line="560" w:lineRule="exact"/>
        <w:rPr>
          <w:rFonts w:hint="eastAsia" w:ascii="方正仿宋_GBK" w:eastAsia="方正仿宋_GBK" w:cs="方正仿宋_GBK"/>
          <w:color w:val="000000"/>
          <w:sz w:val="32"/>
          <w:szCs w:val="32"/>
        </w:rPr>
      </w:pPr>
      <w:r>
        <w:rPr>
          <w:rFonts w:hint="eastAsia" w:ascii="方正仿宋_GBK" w:eastAsia="方正仿宋_GBK" w:cs="方正仿宋_GBK"/>
          <w:color w:val="000000"/>
          <w:sz w:val="32"/>
          <w:szCs w:val="32"/>
        </w:rPr>
        <w:t>送达地点：</w:t>
      </w:r>
      <w:r>
        <w:rPr>
          <w:rFonts w:hint="eastAsia" w:ascii="方正仿宋_GBK" w:eastAsia="方正仿宋_GBK" w:cs="方正仿宋_GBK"/>
          <w:color w:val="000000"/>
          <w:sz w:val="32"/>
          <w:szCs w:val="32"/>
          <w:u w:val="single"/>
        </w:rPr>
        <w:t xml:space="preserve">                                         </w:t>
      </w:r>
    </w:p>
    <w:p w14:paraId="6EE99350">
      <w:pPr>
        <w:spacing w:line="560" w:lineRule="exact"/>
        <w:rPr>
          <w:rFonts w:hint="eastAsia" w:ascii="方正仿宋_GBK" w:eastAsia="方正仿宋_GBK" w:cs="方正仿宋_GBK"/>
          <w:color w:val="000000"/>
          <w:sz w:val="32"/>
          <w:szCs w:val="32"/>
        </w:rPr>
      </w:pPr>
      <w:r>
        <w:rPr>
          <w:rFonts w:hint="eastAsia" w:ascii="方正仿宋_GBK" w:eastAsia="方正仿宋_GBK" w:cs="方正仿宋_GBK"/>
          <w:color w:val="000000"/>
          <w:sz w:val="32"/>
          <w:szCs w:val="32"/>
        </w:rPr>
        <w:t>送达文书：</w:t>
      </w:r>
      <w:r>
        <w:rPr>
          <w:rFonts w:hint="eastAsia" w:ascii="方正仿宋_GBK" w:eastAsia="方正仿宋_GBK" w:cs="方正仿宋_GBK"/>
          <w:color w:val="000000"/>
          <w:sz w:val="32"/>
          <w:szCs w:val="32"/>
          <w:u w:val="single"/>
        </w:rPr>
        <w:t xml:space="preserve">                                         </w:t>
      </w:r>
    </w:p>
    <w:p w14:paraId="2F050F05">
      <w:pPr>
        <w:spacing w:line="560" w:lineRule="exact"/>
        <w:rPr>
          <w:rFonts w:hint="eastAsia" w:ascii="方正仿宋_GBK" w:eastAsia="方正仿宋_GBK" w:cs="方正仿宋_GBK"/>
          <w:color w:val="000000"/>
          <w:sz w:val="32"/>
          <w:szCs w:val="32"/>
        </w:rPr>
      </w:pPr>
      <w:r>
        <w:rPr>
          <w:rFonts w:hint="eastAsia" w:ascii="方正仿宋_GBK" w:eastAsia="方正仿宋_GBK" w:cs="方正仿宋_GBK"/>
          <w:color w:val="000000"/>
          <w:sz w:val="32"/>
          <w:szCs w:val="32"/>
          <w:u w:val="single"/>
        </w:rPr>
        <w:t xml:space="preserve">                                                    </w:t>
      </w:r>
    </w:p>
    <w:p w14:paraId="254C2DE7">
      <w:pPr>
        <w:spacing w:line="560" w:lineRule="exact"/>
        <w:rPr>
          <w:rFonts w:hint="eastAsia" w:ascii="方正仿宋_GBK" w:eastAsia="方正仿宋_GBK" w:cs="方正仿宋_GBK"/>
          <w:color w:val="000000"/>
          <w:sz w:val="32"/>
          <w:szCs w:val="32"/>
          <w:u w:val="single"/>
        </w:rPr>
      </w:pPr>
      <w:r>
        <w:rPr>
          <w:rFonts w:hint="eastAsia" w:ascii="方正仿宋_GBK" w:eastAsia="方正仿宋_GBK" w:cs="方正仿宋_GBK"/>
          <w:color w:val="000000"/>
          <w:sz w:val="32"/>
          <w:szCs w:val="32"/>
        </w:rPr>
        <w:t>受送达人意见：</w:t>
      </w:r>
      <w:r>
        <w:rPr>
          <w:rFonts w:hint="eastAsia" w:ascii="方正仿宋_GBK" w:eastAsia="方正仿宋_GBK" w:cs="方正仿宋_GBK"/>
          <w:color w:val="000000"/>
          <w:sz w:val="32"/>
          <w:szCs w:val="32"/>
          <w:u w:val="single"/>
        </w:rPr>
        <w:t xml:space="preserve">                                     </w:t>
      </w:r>
    </w:p>
    <w:p w14:paraId="12E1D65C">
      <w:pPr>
        <w:spacing w:line="560" w:lineRule="exact"/>
        <w:rPr>
          <w:rFonts w:hint="eastAsia" w:ascii="方正仿宋_GBK" w:eastAsia="方正仿宋_GBK" w:cs="方正仿宋_GBK"/>
          <w:color w:val="000000"/>
          <w:sz w:val="32"/>
          <w:szCs w:val="32"/>
        </w:rPr>
      </w:pPr>
      <w:r>
        <w:rPr>
          <w:rFonts w:hint="eastAsia" w:ascii="方正仿宋_GBK" w:eastAsia="方正仿宋_GBK" w:cs="方正仿宋_GBK"/>
          <w:color w:val="000000"/>
          <w:sz w:val="32"/>
          <w:szCs w:val="32"/>
          <w:u w:val="single"/>
        </w:rPr>
        <w:t xml:space="preserve">                                                   </w:t>
      </w:r>
    </w:p>
    <w:p w14:paraId="18F0E46A">
      <w:pPr>
        <w:rPr>
          <w:rFonts w:hint="eastAsia" w:ascii="方正仿宋_GBK" w:eastAsia="方正仿宋_GBK" w:cs="方正仿宋_GBK"/>
          <w:color w:val="000000"/>
          <w:sz w:val="32"/>
          <w:szCs w:val="32"/>
        </w:rPr>
      </w:pPr>
      <w:r>
        <w:rPr>
          <w:rFonts w:hint="eastAsia" w:ascii="方正仿宋_GBK" w:eastAsia="方正仿宋_GBK" w:cs="方正仿宋_GBK"/>
          <w:color w:val="000000"/>
          <w:sz w:val="32"/>
          <w:szCs w:val="32"/>
        </w:rPr>
        <w:t>签收人：</w:t>
      </w:r>
      <w:r>
        <w:rPr>
          <w:rFonts w:hint="eastAsia" w:ascii="方正仿宋_GBK" w:eastAsia="方正仿宋_GBK" w:cs="方正仿宋_GBK"/>
          <w:color w:val="000000"/>
          <w:sz w:val="32"/>
          <w:szCs w:val="32"/>
          <w:u w:val="single"/>
        </w:rPr>
        <w:t xml:space="preserve">           </w:t>
      </w:r>
      <w:r>
        <w:rPr>
          <w:rFonts w:hint="eastAsia" w:ascii="方正仿宋_GBK" w:eastAsia="方正仿宋_GBK" w:cs="方正仿宋_GBK"/>
          <w:color w:val="000000"/>
          <w:sz w:val="32"/>
          <w:szCs w:val="32"/>
        </w:rPr>
        <w:t xml:space="preserve">                       年  月  日</w:t>
      </w:r>
    </w:p>
    <w:p w14:paraId="14A8161E">
      <w:pPr>
        <w:rPr>
          <w:rFonts w:hint="eastAsia" w:ascii="方正仿宋_GBK" w:eastAsia="方正仿宋_GBK" w:cs="方正仿宋_GBK"/>
          <w:color w:val="000000"/>
          <w:sz w:val="32"/>
          <w:szCs w:val="32"/>
        </w:rPr>
      </w:pPr>
      <w:r>
        <w:rPr>
          <w:rFonts w:hint="eastAsia" w:ascii="方正仿宋_GBK" w:eastAsia="方正仿宋_GBK" w:cs="方正仿宋_GBK"/>
          <w:color w:val="000000"/>
          <w:sz w:val="32"/>
          <w:szCs w:val="32"/>
        </w:rPr>
        <w:t>送达人：</w:t>
      </w:r>
      <w:r>
        <w:rPr>
          <w:rFonts w:hint="eastAsia" w:ascii="方正仿宋_GBK" w:eastAsia="方正仿宋_GBK" w:cs="方正仿宋_GBK"/>
          <w:color w:val="000000"/>
          <w:sz w:val="32"/>
          <w:szCs w:val="32"/>
          <w:u w:val="single"/>
        </w:rPr>
        <w:t xml:space="preserve">           </w:t>
      </w:r>
      <w:r>
        <w:rPr>
          <w:rFonts w:hint="eastAsia" w:ascii="方正仿宋_GBK" w:eastAsia="方正仿宋_GBK" w:cs="方正仿宋_GBK"/>
          <w:color w:val="000000"/>
          <w:sz w:val="32"/>
          <w:szCs w:val="32"/>
        </w:rPr>
        <w:t xml:space="preserve">  </w:t>
      </w:r>
      <w:r>
        <w:rPr>
          <w:rFonts w:hint="eastAsia" w:ascii="方正仿宋_GBK" w:eastAsia="方正仿宋_GBK" w:cs="方正仿宋_GBK"/>
          <w:color w:val="000000"/>
          <w:sz w:val="32"/>
          <w:szCs w:val="32"/>
          <w:u w:val="single"/>
        </w:rPr>
        <w:t xml:space="preserve">            </w:t>
      </w:r>
      <w:r>
        <w:rPr>
          <w:rFonts w:hint="eastAsia" w:ascii="方正仿宋_GBK" w:eastAsia="方正仿宋_GBK" w:cs="方正仿宋_GBK"/>
          <w:color w:val="000000"/>
          <w:sz w:val="32"/>
          <w:szCs w:val="32"/>
        </w:rPr>
        <w:t xml:space="preserve">         年  月  日</w:t>
      </w:r>
    </w:p>
    <w:p w14:paraId="12988B72">
      <w:pPr>
        <w:rPr>
          <w:rFonts w:hint="eastAsia" w:ascii="方正仿宋_GBK" w:eastAsia="方正仿宋_GBK" w:cs="方正仿宋_GBK"/>
          <w:color w:val="000000"/>
          <w:sz w:val="32"/>
          <w:szCs w:val="32"/>
        </w:rPr>
      </w:pPr>
      <w:r>
        <w:rPr>
          <w:rFonts w:hint="eastAsia" w:ascii="方正仿宋_GBK" w:eastAsia="方正仿宋_GBK" w:cs="方正仿宋_GBK"/>
          <w:color w:val="000000"/>
          <w:sz w:val="32"/>
          <w:szCs w:val="32"/>
        </w:rPr>
        <w:t>签收人非受送达人的，请注明与受送达人关系：</w:t>
      </w:r>
      <w:r>
        <w:rPr>
          <w:rFonts w:hint="eastAsia" w:ascii="方正仿宋_GBK" w:eastAsia="方正仿宋_GBK" w:cs="方正仿宋_GBK"/>
          <w:color w:val="000000"/>
          <w:sz w:val="32"/>
          <w:szCs w:val="32"/>
          <w:u w:val="single"/>
        </w:rPr>
        <w:t xml:space="preserve">          </w:t>
      </w:r>
    </w:p>
    <w:p w14:paraId="544B8059">
      <w:pPr>
        <w:spacing w:line="520" w:lineRule="exact"/>
        <w:rPr>
          <w:rFonts w:hint="eastAsia" w:ascii="方正仿宋_GBK" w:eastAsia="方正仿宋_GBK" w:cs="方正仿宋_GBK"/>
          <w:color w:val="000000"/>
          <w:sz w:val="32"/>
          <w:szCs w:val="32"/>
        </w:rPr>
      </w:pPr>
      <w:r>
        <w:rPr>
          <w:rFonts w:hint="eastAsia" w:ascii="方正仿宋_GBK" w:eastAsia="方正仿宋_GBK" w:cs="方正仿宋_GBK"/>
          <w:color w:val="000000"/>
          <w:sz w:val="32"/>
          <w:szCs w:val="32"/>
        </w:rPr>
        <w:t>受送达人拒签情况：</w:t>
      </w:r>
      <w:r>
        <w:rPr>
          <w:rFonts w:hint="eastAsia" w:ascii="方正仿宋_GBK" w:eastAsia="方正仿宋_GBK" w:cs="方正仿宋_GBK"/>
          <w:color w:val="000000"/>
          <w:sz w:val="32"/>
          <w:szCs w:val="32"/>
          <w:u w:val="single"/>
        </w:rPr>
        <w:t xml:space="preserve">                                  </w:t>
      </w:r>
    </w:p>
    <w:p w14:paraId="1A780729">
      <w:pPr>
        <w:spacing w:line="520" w:lineRule="exact"/>
        <w:rPr>
          <w:rFonts w:hint="eastAsia" w:ascii="方正仿宋_GBK" w:eastAsia="方正仿宋_GBK" w:cs="方正仿宋_GBK"/>
          <w:color w:val="000000"/>
          <w:sz w:val="32"/>
          <w:szCs w:val="32"/>
        </w:rPr>
      </w:pPr>
      <w:r>
        <w:rPr>
          <w:rFonts w:hint="eastAsia" w:ascii="方正仿宋_GBK" w:eastAsia="方正仿宋_GBK" w:cs="方正仿宋_GBK"/>
          <w:color w:val="000000"/>
          <w:sz w:val="32"/>
          <w:szCs w:val="32"/>
        </w:rPr>
        <w:t>见证人签名：</w:t>
      </w:r>
      <w:r>
        <w:rPr>
          <w:rFonts w:hint="eastAsia" w:ascii="方正仿宋_GBK" w:eastAsia="方正仿宋_GBK" w:cs="方正仿宋_GBK"/>
          <w:color w:val="000000"/>
          <w:sz w:val="32"/>
          <w:szCs w:val="32"/>
          <w:u w:val="single"/>
        </w:rPr>
        <w:t xml:space="preserve">                 </w:t>
      </w:r>
    </w:p>
    <w:p w14:paraId="4492D7BF">
      <w:pPr>
        <w:adjustRightInd w:val="0"/>
        <w:snapToGrid w:val="0"/>
        <w:spacing w:line="560" w:lineRule="exact"/>
        <w:rPr>
          <w:rFonts w:hint="eastAsia" w:ascii="方正仿宋_GBK" w:eastAsia="方正仿宋_GBK" w:cs="方正仿宋_GBK"/>
          <w:color w:val="000000"/>
          <w:sz w:val="32"/>
          <w:szCs w:val="32"/>
        </w:rPr>
      </w:pPr>
      <w:r>
        <w:rPr>
          <w:rFonts w:hint="eastAsia" w:ascii="方正仿宋_GBK" w:eastAsia="方正仿宋_GBK" w:cs="方正仿宋_GBK"/>
          <w:color w:val="000000"/>
          <w:sz w:val="32"/>
          <w:szCs w:val="32"/>
        </w:rPr>
        <w:t>见证人证件种类及号码：</w:t>
      </w:r>
      <w:r>
        <w:rPr>
          <w:rFonts w:hint="eastAsia" w:ascii="方正仿宋_GBK" w:eastAsia="方正仿宋_GBK" w:cs="方正仿宋_GBK"/>
          <w:color w:val="000000"/>
          <w:sz w:val="32"/>
          <w:szCs w:val="32"/>
          <w:u w:val="single"/>
        </w:rPr>
        <w:t xml:space="preserve">                 </w:t>
      </w:r>
    </w:p>
    <w:p w14:paraId="32295FF1">
      <w:pPr>
        <w:snapToGrid w:val="0"/>
        <w:spacing w:line="560" w:lineRule="exact"/>
        <w:rPr>
          <w:rFonts w:hint="eastAsia" w:ascii="方正仿宋_GBK" w:eastAsia="方正仿宋_GBK" w:cs="方正仿宋_GBK"/>
          <w:b/>
          <w:color w:val="000000"/>
          <w:sz w:val="32"/>
          <w:szCs w:val="32"/>
        </w:rPr>
      </w:pPr>
      <w:r>
        <w:rPr>
          <w:rFonts w:hint="eastAsia" w:ascii="方正仿宋_GBK" w:eastAsia="方正仿宋_GBK" w:cs="方正仿宋_GBK"/>
          <w:color w:val="000000"/>
          <w:sz w:val="32"/>
          <w:szCs w:val="32"/>
        </w:rPr>
        <w:t>见证人联系电话：</w:t>
      </w:r>
      <w:r>
        <w:rPr>
          <w:rFonts w:hint="eastAsia" w:ascii="方正仿宋_GBK" w:eastAsia="方正仿宋_GBK" w:cs="方正仿宋_GBK"/>
          <w:color w:val="000000"/>
          <w:sz w:val="32"/>
          <w:szCs w:val="32"/>
          <w:u w:val="single"/>
        </w:rPr>
        <w:t xml:space="preserve">                 </w:t>
      </w:r>
    </w:p>
    <w:p w14:paraId="322C445B">
      <w:pPr>
        <w:spacing w:line="520" w:lineRule="exact"/>
        <w:rPr>
          <w:rFonts w:hint="eastAsia" w:ascii="方正仿宋_GBK" w:eastAsia="方正仿宋_GBK" w:cs="方正仿宋_GBK"/>
          <w:color w:val="000000"/>
          <w:sz w:val="32"/>
          <w:szCs w:val="32"/>
        </w:rPr>
      </w:pPr>
    </w:p>
    <w:p w14:paraId="2A0F9F62">
      <w:pPr>
        <w:spacing w:line="520" w:lineRule="exact"/>
        <w:rPr>
          <w:rFonts w:hint="eastAsia" w:ascii="方正仿宋_GBK" w:eastAsia="方正仿宋_GBK" w:cs="方正仿宋_GBK"/>
          <w:color w:val="000000"/>
          <w:sz w:val="32"/>
          <w:szCs w:val="32"/>
        </w:rPr>
      </w:pPr>
      <w:r>
        <w:rPr>
          <w:rFonts w:hint="eastAsia" w:ascii="方正仿宋_GBK" w:eastAsia="方正仿宋_GBK" w:cs="方正仿宋_GBK"/>
          <w:color w:val="000000"/>
          <w:sz w:val="32"/>
          <w:szCs w:val="32"/>
        </w:rPr>
        <w:t>备注：邮寄送达的，受送达人或代理人收到有关文书后请填写此送达回证并寄回</w:t>
      </w:r>
      <w:r>
        <w:rPr>
          <w:rFonts w:hint="eastAsia" w:ascii="方正仿宋_GBK" w:eastAsia="方正仿宋_GBK" w:cs="方正仿宋_GBK"/>
          <w:color w:val="000000"/>
          <w:sz w:val="32"/>
          <w:szCs w:val="32"/>
          <w:u w:val="single"/>
        </w:rPr>
        <w:t xml:space="preserve">           </w:t>
      </w:r>
      <w:r>
        <w:rPr>
          <w:rFonts w:hint="eastAsia" w:ascii="方正仿宋_GBK" w:eastAsia="方正仿宋_GBK" w:cs="方正仿宋_GBK"/>
          <w:color w:val="000000"/>
          <w:sz w:val="32"/>
          <w:szCs w:val="32"/>
        </w:rPr>
        <w:t>海关，并请附签收人的身份证明复印件或代理委托书复印件；受送达人或代理人若为单位，请在签收人处加盖公章。</w:t>
      </w:r>
    </w:p>
    <w:p w14:paraId="174B2EB9">
      <w:pPr>
        <w:snapToGrid w:val="0"/>
        <w:spacing w:line="560" w:lineRule="exact"/>
        <w:jc w:val="center"/>
        <w:rPr>
          <w:rFonts w:ascii="方正黑体_GBK" w:eastAsia="方正黑体_GBK" w:cs="Times New Roman"/>
          <w:color w:val="000000"/>
          <w:sz w:val="44"/>
          <w:szCs w:val="44"/>
        </w:rPr>
        <w:sectPr>
          <w:pgSz w:w="11906" w:h="16838"/>
          <w:pgMar w:top="1440" w:right="1800" w:bottom="1440" w:left="1800" w:header="851" w:footer="992" w:gutter="0"/>
          <w:cols w:space="720" w:num="1"/>
          <w:docGrid w:type="lines" w:linePitch="312" w:charSpace="0"/>
        </w:sectPr>
      </w:pPr>
    </w:p>
    <w:p w14:paraId="6F3B03E7">
      <w:pPr>
        <w:pStyle w:val="109"/>
        <w:snapToGrid w:val="0"/>
        <w:spacing w:line="560" w:lineRule="exact"/>
        <w:jc w:val="center"/>
        <w:rPr>
          <w:rFonts w:ascii="方正黑体_GBK" w:eastAsia="方正黑体_GBK"/>
          <w:color w:val="000000"/>
          <w:sz w:val="44"/>
          <w:szCs w:val="44"/>
        </w:rPr>
      </w:pPr>
      <w:r>
        <w:rPr>
          <w:rFonts w:hint="eastAsia" w:ascii="方正黑体_GBK" w:eastAsia="方正黑体_GBK"/>
          <w:color w:val="000000"/>
          <w:sz w:val="44"/>
          <w:szCs w:val="44"/>
        </w:rPr>
        <w:t>中华人民共和国      海关</w:t>
      </w:r>
    </w:p>
    <w:p w14:paraId="39093A51">
      <w:pPr>
        <w:pStyle w:val="109"/>
        <w:snapToGrid w:val="0"/>
        <w:spacing w:line="560" w:lineRule="exact"/>
        <w:jc w:val="center"/>
        <w:rPr>
          <w:rFonts w:ascii="方正黑体_GBK" w:eastAsia="方正黑体_GBK"/>
          <w:color w:val="000000"/>
          <w:sz w:val="44"/>
          <w:szCs w:val="44"/>
        </w:rPr>
      </w:pPr>
      <w:r>
        <w:rPr>
          <w:rFonts w:hint="eastAsia" w:ascii="方正黑体_GBK" w:eastAsia="方正黑体_GBK"/>
          <w:color w:val="000000"/>
          <w:sz w:val="44"/>
          <w:szCs w:val="44"/>
        </w:rPr>
        <w:t>送达地址及送达方式确认书</w:t>
      </w:r>
    </w:p>
    <w:tbl>
      <w:tblPr>
        <w:tblStyle w:val="69"/>
        <w:tblpPr w:leftFromText="180" w:rightFromText="180" w:vertAnchor="text" w:horzAnchor="page" w:tblpX="1374" w:tblpY="159"/>
        <w:tblOverlap w:val="never"/>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08"/>
        <w:gridCol w:w="1040"/>
        <w:gridCol w:w="6677"/>
      </w:tblGrid>
      <w:tr w14:paraId="2D2BF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971" w:type="dxa"/>
            <w:tcBorders>
              <w:top w:val="single" w:color="auto" w:sz="4" w:space="0"/>
              <w:left w:val="single" w:color="auto" w:sz="4" w:space="0"/>
              <w:bottom w:val="single" w:color="auto" w:sz="4" w:space="0"/>
              <w:right w:val="single" w:color="auto" w:sz="4" w:space="0"/>
              <w:tl2br w:val="nil"/>
              <w:tr2bl w:val="nil"/>
            </w:tcBorders>
            <w:vAlign w:val="center"/>
          </w:tcPr>
          <w:p w14:paraId="4A253867">
            <w:pPr>
              <w:pStyle w:val="110"/>
              <w:spacing w:line="360" w:lineRule="exact"/>
              <w:jc w:val="center"/>
              <w:rPr>
                <w:rFonts w:ascii="方正黑体_GBK" w:eastAsia="方正黑体_GBK"/>
                <w:color w:val="000000"/>
                <w:sz w:val="28"/>
                <w:szCs w:val="28"/>
              </w:rPr>
            </w:pPr>
            <w:r>
              <w:rPr>
                <w:rFonts w:hint="eastAsia" w:ascii="方正黑体_GBK" w:eastAsia="方正黑体_GBK" w:cs="Microsoft JhengHei Light"/>
                <w:color w:val="000000"/>
                <w:kern w:val="0"/>
                <w:sz w:val="28"/>
                <w:szCs w:val="28"/>
              </w:rPr>
              <w:t>案件名称</w:t>
            </w:r>
          </w:p>
        </w:tc>
        <w:tc>
          <w:tcPr>
            <w:tcW w:w="8425" w:type="dxa"/>
            <w:gridSpan w:val="3"/>
            <w:tcBorders>
              <w:top w:val="single" w:color="auto" w:sz="4" w:space="0"/>
              <w:left w:val="nil"/>
              <w:bottom w:val="single" w:color="auto" w:sz="4" w:space="0"/>
              <w:right w:val="single" w:color="auto" w:sz="4" w:space="0"/>
              <w:tl2br w:val="nil"/>
              <w:tr2bl w:val="nil"/>
            </w:tcBorders>
            <w:vAlign w:val="center"/>
          </w:tcPr>
          <w:p w14:paraId="68D24679">
            <w:pPr>
              <w:pStyle w:val="111"/>
              <w:spacing w:line="360" w:lineRule="exact"/>
              <w:jc w:val="center"/>
              <w:rPr>
                <w:color w:val="000000"/>
              </w:rPr>
            </w:pPr>
          </w:p>
        </w:tc>
      </w:tr>
      <w:tr w14:paraId="03C3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71" w:type="dxa"/>
            <w:tcBorders>
              <w:top w:val="single" w:color="auto" w:sz="4" w:space="0"/>
              <w:left w:val="single" w:color="auto" w:sz="4" w:space="0"/>
              <w:bottom w:val="single" w:color="auto" w:sz="4" w:space="0"/>
              <w:right w:val="single" w:color="auto" w:sz="4" w:space="0"/>
              <w:tl2br w:val="nil"/>
              <w:tr2bl w:val="nil"/>
            </w:tcBorders>
            <w:textDirection w:val="tbRlV"/>
            <w:vAlign w:val="center"/>
          </w:tcPr>
          <w:p w14:paraId="46A329F2">
            <w:pPr>
              <w:pStyle w:val="112"/>
              <w:spacing w:line="360" w:lineRule="exact"/>
              <w:jc w:val="center"/>
              <w:rPr>
                <w:rFonts w:ascii="方正黑体_GBK" w:eastAsia="方正黑体_GBK" w:cs="Microsoft JhengHei Light"/>
                <w:color w:val="000000"/>
                <w:kern w:val="0"/>
                <w:sz w:val="28"/>
                <w:szCs w:val="28"/>
              </w:rPr>
            </w:pPr>
            <w:r>
              <w:rPr>
                <w:rFonts w:hint="eastAsia" w:ascii="方正黑体_GBK" w:eastAsia="方正黑体_GBK" w:cs="Microsoft JhengHei Light"/>
                <w:color w:val="000000"/>
                <w:kern w:val="0"/>
                <w:sz w:val="28"/>
                <w:szCs w:val="28"/>
              </w:rPr>
              <w:t>告 知 事 项</w:t>
            </w:r>
          </w:p>
        </w:tc>
        <w:tc>
          <w:tcPr>
            <w:tcW w:w="8425" w:type="dxa"/>
            <w:gridSpan w:val="3"/>
            <w:tcBorders>
              <w:top w:val="single" w:color="auto" w:sz="4" w:space="0"/>
              <w:left w:val="nil"/>
              <w:bottom w:val="single" w:color="auto" w:sz="4" w:space="0"/>
              <w:right w:val="single" w:color="auto" w:sz="4" w:space="0"/>
              <w:tl2br w:val="nil"/>
              <w:tr2bl w:val="nil"/>
            </w:tcBorders>
            <w:vAlign w:val="center"/>
          </w:tcPr>
          <w:p w14:paraId="30CE667F">
            <w:pPr>
              <w:pStyle w:val="113"/>
              <w:spacing w:line="320" w:lineRule="exact"/>
              <w:rPr>
                <w:rFonts w:ascii="宋体" w:cs="Microsoft JhengHei Light"/>
                <w:color w:val="000000"/>
                <w:kern w:val="0"/>
                <w:sz w:val="24"/>
              </w:rPr>
            </w:pPr>
            <w:r>
              <w:rPr>
                <w:rFonts w:hint="eastAsia" w:cs="Microsoft JhengHei Light"/>
                <w:color w:val="000000"/>
                <w:kern w:val="0"/>
              </w:rPr>
              <w:t xml:space="preserve">  </w:t>
            </w:r>
            <w:r>
              <w:rPr>
                <w:rFonts w:hint="eastAsia" w:ascii="方正仿宋_GBK" w:eastAsia="方正仿宋_GBK" w:cs="Microsoft JhengHei Light"/>
                <w:color w:val="000000"/>
                <w:kern w:val="0"/>
                <w:sz w:val="24"/>
              </w:rPr>
              <w:t xml:space="preserve"> </w:t>
            </w:r>
            <w:r>
              <w:rPr>
                <w:rFonts w:hint="eastAsia" w:ascii="宋体" w:cs="Microsoft JhengHei Light"/>
                <w:color w:val="000000"/>
                <w:kern w:val="0"/>
                <w:sz w:val="24"/>
              </w:rPr>
              <w:t>根据《中华人民共和国行政处罚法》第六十一条和《中华人民共和国海关办理行政处罚案件程序规定》第二十五条、第二十六条之规定，现告知如下：</w:t>
            </w:r>
          </w:p>
          <w:p w14:paraId="5C4A0597">
            <w:pPr>
              <w:pStyle w:val="114"/>
              <w:spacing w:line="320" w:lineRule="exact"/>
              <w:ind w:firstLine="480" w:firstLineChars="200"/>
              <w:rPr>
                <w:color w:val="000000"/>
                <w:sz w:val="24"/>
              </w:rPr>
            </w:pPr>
            <w:r>
              <w:rPr>
                <w:rFonts w:hint="eastAsia"/>
                <w:color w:val="000000"/>
                <w:sz w:val="24"/>
              </w:rPr>
              <w:t>一、受送达人应当向海关提供准确的送达地址，并填写送达地址确认书。</w:t>
            </w:r>
            <w:r>
              <w:rPr>
                <w:rStyle w:val="116"/>
                <w:color w:val="000000"/>
                <w:sz w:val="24"/>
              </w:rPr>
              <w:t>当事人委托代理人的，代理人确认的送达地址视为当事人的送达地址。</w:t>
            </w:r>
          </w:p>
          <w:p w14:paraId="0762E42B">
            <w:pPr>
              <w:pStyle w:val="114"/>
              <w:spacing w:line="320" w:lineRule="exact"/>
              <w:ind w:firstLine="480" w:firstLineChars="200"/>
              <w:rPr>
                <w:color w:val="000000"/>
                <w:sz w:val="24"/>
              </w:rPr>
            </w:pPr>
            <w:r>
              <w:rPr>
                <w:rFonts w:hint="eastAsia"/>
                <w:color w:val="000000"/>
                <w:sz w:val="24"/>
              </w:rPr>
              <w:t>二、受送达人在送达地址确认书中确认的送达地址适用于</w:t>
            </w:r>
            <w:r>
              <w:rPr>
                <w:rFonts w:hint="eastAsia"/>
                <w:bCs/>
                <w:color w:val="000000"/>
                <w:sz w:val="24"/>
              </w:rPr>
              <w:t>海关办理行政处罚案件全过程。</w:t>
            </w:r>
            <w:r>
              <w:rPr>
                <w:rFonts w:hint="eastAsia"/>
                <w:color w:val="000000"/>
                <w:sz w:val="24"/>
              </w:rPr>
              <w:t>受送达人变更送达地址的，应及时以书面方式告知海关；未书面变更的，以其确认的地址为送达地址。</w:t>
            </w:r>
          </w:p>
          <w:p w14:paraId="1770F4A2">
            <w:pPr>
              <w:pStyle w:val="114"/>
              <w:spacing w:line="320" w:lineRule="exact"/>
              <w:ind w:firstLine="480" w:firstLineChars="200"/>
              <w:rPr>
                <w:color w:val="000000"/>
                <w:sz w:val="24"/>
              </w:rPr>
            </w:pPr>
            <w:r>
              <w:rPr>
                <w:rFonts w:hint="eastAsia"/>
                <w:color w:val="000000"/>
                <w:sz w:val="24"/>
              </w:rPr>
              <w:t>三、受送达人可</w:t>
            </w:r>
            <w:r>
              <w:rPr>
                <w:rFonts w:hint="eastAsia"/>
                <w:bCs/>
                <w:color w:val="000000"/>
                <w:sz w:val="24"/>
              </w:rPr>
              <w:t>自愿选择是否同意</w:t>
            </w:r>
            <w:r>
              <w:rPr>
                <w:rFonts w:hint="eastAsia"/>
                <w:color w:val="000000"/>
                <w:sz w:val="24"/>
              </w:rPr>
              <w:t>适用传真、电子邮件、移动通信、互联网通讯工具等送达方式，采取前述方式送达的，以传真、电子邮件、移动通信、互联网通讯工具等到达受送达人特定系统的日期为送达之日。</w:t>
            </w:r>
          </w:p>
          <w:p w14:paraId="45735A92">
            <w:pPr>
              <w:pStyle w:val="113"/>
              <w:spacing w:line="320" w:lineRule="exact"/>
              <w:ind w:firstLine="420"/>
              <w:rPr>
                <w:rFonts w:ascii="宋体"/>
                <w:color w:val="000000"/>
                <w:sz w:val="24"/>
              </w:rPr>
            </w:pPr>
            <w:r>
              <w:rPr>
                <w:rFonts w:hint="eastAsia" w:ascii="宋体"/>
                <w:color w:val="000000"/>
                <w:sz w:val="24"/>
              </w:rPr>
              <w:t>四、因受送达人提供虚假地址或者提供送达地址不准确、送达地址变更未书面告知海关、受送达人拒绝签收，导致法律文书未能被受送达人实际接收的，</w:t>
            </w:r>
            <w:r>
              <w:rPr>
                <w:rFonts w:hint="eastAsia" w:ascii="宋体"/>
                <w:bCs/>
                <w:color w:val="000000"/>
                <w:sz w:val="24"/>
              </w:rPr>
              <w:t>直接送达的，法律文书留在该地址之日为送达之日；邮寄送达的，法律文书被退回之日为送达之日</w:t>
            </w:r>
            <w:r>
              <w:rPr>
                <w:rFonts w:hint="eastAsia" w:ascii="宋体"/>
                <w:color w:val="000000"/>
                <w:sz w:val="24"/>
              </w:rPr>
              <w:t>。</w:t>
            </w:r>
          </w:p>
          <w:p w14:paraId="45942328">
            <w:pPr>
              <w:pStyle w:val="113"/>
              <w:spacing w:line="320" w:lineRule="exact"/>
              <w:ind w:firstLine="420"/>
              <w:rPr>
                <w:rFonts w:ascii="宋体"/>
                <w:color w:val="000000"/>
                <w:sz w:val="24"/>
              </w:rPr>
            </w:pPr>
            <w:r>
              <w:rPr>
                <w:rFonts w:hint="eastAsia" w:ascii="宋体"/>
                <w:color w:val="000000"/>
                <w:sz w:val="24"/>
              </w:rPr>
              <w:t>五、受送达人签署本送达地址确认书后，海关可以根据实际情况决定采用直接送达、邮寄送达、电子送达等送达方式。</w:t>
            </w:r>
          </w:p>
        </w:tc>
      </w:tr>
      <w:tr w14:paraId="3F455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71" w:type="dxa"/>
            <w:vMerge w:val="restart"/>
            <w:tcBorders>
              <w:top w:val="single" w:color="auto" w:sz="4" w:space="0"/>
              <w:left w:val="single" w:color="auto" w:sz="4" w:space="0"/>
              <w:right w:val="single" w:color="auto" w:sz="4" w:space="0"/>
              <w:tl2br w:val="nil"/>
              <w:tr2bl w:val="nil"/>
            </w:tcBorders>
            <w:textDirection w:val="tbRlV"/>
            <w:vAlign w:val="center"/>
          </w:tcPr>
          <w:p w14:paraId="714FFA47">
            <w:pPr>
              <w:pStyle w:val="117"/>
              <w:spacing w:line="360" w:lineRule="exact"/>
              <w:jc w:val="center"/>
              <w:rPr>
                <w:rFonts w:ascii="方正黑体_GBK" w:eastAsia="方正黑体_GBK"/>
                <w:color w:val="000000"/>
                <w:sz w:val="32"/>
                <w:szCs w:val="32"/>
              </w:rPr>
            </w:pPr>
            <w:r>
              <w:rPr>
                <w:rFonts w:hint="eastAsia" w:ascii="方正黑体_GBK" w:eastAsia="方正黑体_GBK"/>
                <w:color w:val="000000"/>
                <w:sz w:val="32"/>
                <w:szCs w:val="32"/>
              </w:rPr>
              <w:t>受送达人（代理人）</w:t>
            </w:r>
          </w:p>
        </w:tc>
        <w:tc>
          <w:tcPr>
            <w:tcW w:w="1748" w:type="dxa"/>
            <w:gridSpan w:val="2"/>
            <w:tcBorders>
              <w:top w:val="single" w:color="auto" w:sz="4" w:space="0"/>
              <w:left w:val="nil"/>
              <w:bottom w:val="single" w:color="auto" w:sz="4" w:space="0"/>
              <w:right w:val="single" w:color="auto" w:sz="4" w:space="0"/>
              <w:tl2br w:val="nil"/>
              <w:tr2bl w:val="nil"/>
            </w:tcBorders>
            <w:vAlign w:val="center"/>
          </w:tcPr>
          <w:p w14:paraId="6DE805A1">
            <w:pPr>
              <w:pStyle w:val="118"/>
              <w:spacing w:line="360" w:lineRule="exact"/>
              <w:jc w:val="center"/>
              <w:rPr>
                <w:color w:val="000000"/>
                <w:sz w:val="24"/>
              </w:rPr>
            </w:pPr>
            <w:r>
              <w:rPr>
                <w:rFonts w:hint="eastAsia"/>
                <w:color w:val="000000"/>
                <w:sz w:val="24"/>
              </w:rPr>
              <w:t>姓名（名称）</w:t>
            </w:r>
          </w:p>
        </w:tc>
        <w:tc>
          <w:tcPr>
            <w:tcW w:w="6676" w:type="dxa"/>
            <w:tcBorders>
              <w:top w:val="single" w:color="auto" w:sz="4" w:space="0"/>
              <w:left w:val="nil"/>
              <w:bottom w:val="single" w:color="auto" w:sz="4" w:space="0"/>
              <w:right w:val="single" w:color="auto" w:sz="4" w:space="0"/>
              <w:tl2br w:val="nil"/>
              <w:tr2bl w:val="nil"/>
            </w:tcBorders>
          </w:tcPr>
          <w:p w14:paraId="116FBB6A">
            <w:pPr>
              <w:pStyle w:val="119"/>
              <w:spacing w:line="360" w:lineRule="exact"/>
              <w:rPr>
                <w:color w:val="000000"/>
              </w:rPr>
            </w:pPr>
          </w:p>
        </w:tc>
      </w:tr>
      <w:tr w14:paraId="1B6E4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71" w:type="dxa"/>
            <w:vMerge w:val="continue"/>
            <w:tcBorders>
              <w:left w:val="single" w:color="auto" w:sz="4" w:space="0"/>
              <w:right w:val="single" w:color="auto" w:sz="4" w:space="0"/>
              <w:tl2br w:val="nil"/>
              <w:tr2bl w:val="nil"/>
            </w:tcBorders>
            <w:vAlign w:val="center"/>
          </w:tcPr>
          <w:p w14:paraId="6A29D010"/>
        </w:tc>
        <w:tc>
          <w:tcPr>
            <w:tcW w:w="1748" w:type="dxa"/>
            <w:gridSpan w:val="2"/>
            <w:tcBorders>
              <w:top w:val="single" w:color="auto" w:sz="4" w:space="0"/>
              <w:left w:val="nil"/>
              <w:bottom w:val="single" w:color="auto" w:sz="4" w:space="0"/>
              <w:right w:val="single" w:color="auto" w:sz="4" w:space="0"/>
              <w:tl2br w:val="nil"/>
              <w:tr2bl w:val="nil"/>
            </w:tcBorders>
            <w:vAlign w:val="center"/>
          </w:tcPr>
          <w:p w14:paraId="0CBD0289">
            <w:pPr>
              <w:pStyle w:val="120"/>
              <w:spacing w:line="360" w:lineRule="exact"/>
              <w:jc w:val="center"/>
              <w:rPr>
                <w:color w:val="000000"/>
                <w:sz w:val="24"/>
              </w:rPr>
            </w:pPr>
            <w:r>
              <w:rPr>
                <w:rFonts w:hint="eastAsia"/>
                <w:color w:val="000000"/>
                <w:sz w:val="24"/>
              </w:rPr>
              <w:t>证件种类及证件号码</w:t>
            </w:r>
          </w:p>
        </w:tc>
        <w:tc>
          <w:tcPr>
            <w:tcW w:w="6676" w:type="dxa"/>
            <w:tcBorders>
              <w:top w:val="single" w:color="auto" w:sz="4" w:space="0"/>
              <w:left w:val="nil"/>
              <w:bottom w:val="single" w:color="auto" w:sz="4" w:space="0"/>
              <w:right w:val="single" w:color="auto" w:sz="4" w:space="0"/>
              <w:tl2br w:val="nil"/>
              <w:tr2bl w:val="nil"/>
            </w:tcBorders>
          </w:tcPr>
          <w:p w14:paraId="3A83F464">
            <w:pPr>
              <w:pStyle w:val="121"/>
              <w:spacing w:line="360" w:lineRule="exact"/>
              <w:rPr>
                <w:color w:val="000000"/>
              </w:rPr>
            </w:pPr>
          </w:p>
        </w:tc>
      </w:tr>
      <w:tr w14:paraId="28ADD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71" w:type="dxa"/>
            <w:vMerge w:val="continue"/>
            <w:tcBorders>
              <w:left w:val="single" w:color="auto" w:sz="4" w:space="0"/>
              <w:right w:val="single" w:color="auto" w:sz="4" w:space="0"/>
              <w:tl2br w:val="nil"/>
              <w:tr2bl w:val="nil"/>
            </w:tcBorders>
            <w:vAlign w:val="center"/>
          </w:tcPr>
          <w:p w14:paraId="27E1E996"/>
        </w:tc>
        <w:tc>
          <w:tcPr>
            <w:tcW w:w="1748" w:type="dxa"/>
            <w:gridSpan w:val="2"/>
            <w:tcBorders>
              <w:top w:val="single" w:color="auto" w:sz="4" w:space="0"/>
              <w:left w:val="nil"/>
              <w:bottom w:val="single" w:color="auto" w:sz="4" w:space="0"/>
              <w:right w:val="single" w:color="auto" w:sz="4" w:space="0"/>
              <w:tl2br w:val="nil"/>
              <w:tr2bl w:val="nil"/>
            </w:tcBorders>
            <w:vAlign w:val="center"/>
          </w:tcPr>
          <w:p w14:paraId="55D8FB78">
            <w:pPr>
              <w:pStyle w:val="122"/>
              <w:spacing w:line="360" w:lineRule="exact"/>
              <w:jc w:val="center"/>
              <w:rPr>
                <w:color w:val="000000"/>
                <w:sz w:val="24"/>
              </w:rPr>
            </w:pPr>
            <w:r>
              <w:rPr>
                <w:rFonts w:hint="eastAsia"/>
                <w:color w:val="000000"/>
                <w:sz w:val="24"/>
              </w:rPr>
              <w:t>送达地址</w:t>
            </w:r>
          </w:p>
        </w:tc>
        <w:tc>
          <w:tcPr>
            <w:tcW w:w="6676" w:type="dxa"/>
            <w:tcBorders>
              <w:top w:val="single" w:color="auto" w:sz="4" w:space="0"/>
              <w:left w:val="nil"/>
              <w:bottom w:val="single" w:color="auto" w:sz="4" w:space="0"/>
              <w:right w:val="single" w:color="auto" w:sz="4" w:space="0"/>
              <w:tl2br w:val="nil"/>
              <w:tr2bl w:val="nil"/>
            </w:tcBorders>
          </w:tcPr>
          <w:p w14:paraId="6D6246D3">
            <w:pPr>
              <w:pStyle w:val="123"/>
              <w:spacing w:line="360" w:lineRule="exact"/>
              <w:rPr>
                <w:color w:val="000000"/>
              </w:rPr>
            </w:pPr>
          </w:p>
        </w:tc>
      </w:tr>
      <w:tr w14:paraId="3F2BF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71" w:type="dxa"/>
            <w:vMerge w:val="continue"/>
            <w:tcBorders>
              <w:left w:val="single" w:color="auto" w:sz="4" w:space="0"/>
              <w:right w:val="single" w:color="auto" w:sz="4" w:space="0"/>
              <w:tl2br w:val="nil"/>
              <w:tr2bl w:val="nil"/>
            </w:tcBorders>
            <w:vAlign w:val="center"/>
          </w:tcPr>
          <w:p w14:paraId="4C351EF4"/>
        </w:tc>
        <w:tc>
          <w:tcPr>
            <w:tcW w:w="1748" w:type="dxa"/>
            <w:gridSpan w:val="2"/>
            <w:tcBorders>
              <w:top w:val="single" w:color="auto" w:sz="4" w:space="0"/>
              <w:left w:val="nil"/>
              <w:bottom w:val="single" w:color="auto" w:sz="4" w:space="0"/>
              <w:right w:val="single" w:color="auto" w:sz="4" w:space="0"/>
              <w:tl2br w:val="nil"/>
              <w:tr2bl w:val="nil"/>
            </w:tcBorders>
            <w:vAlign w:val="center"/>
          </w:tcPr>
          <w:p w14:paraId="291A6582">
            <w:pPr>
              <w:pStyle w:val="124"/>
              <w:spacing w:line="360" w:lineRule="exact"/>
              <w:jc w:val="center"/>
              <w:rPr>
                <w:color w:val="000000"/>
                <w:sz w:val="24"/>
              </w:rPr>
            </w:pPr>
            <w:r>
              <w:rPr>
                <w:rFonts w:hint="eastAsia"/>
                <w:color w:val="000000"/>
                <w:sz w:val="24"/>
              </w:rPr>
              <w:t>邮政编码</w:t>
            </w:r>
          </w:p>
        </w:tc>
        <w:tc>
          <w:tcPr>
            <w:tcW w:w="6676" w:type="dxa"/>
            <w:tcBorders>
              <w:top w:val="single" w:color="auto" w:sz="4" w:space="0"/>
              <w:left w:val="nil"/>
              <w:bottom w:val="single" w:color="auto" w:sz="4" w:space="0"/>
              <w:right w:val="single" w:color="auto" w:sz="4" w:space="0"/>
              <w:tl2br w:val="nil"/>
              <w:tr2bl w:val="nil"/>
            </w:tcBorders>
          </w:tcPr>
          <w:p w14:paraId="4D152ABB">
            <w:pPr>
              <w:pStyle w:val="125"/>
              <w:spacing w:line="360" w:lineRule="exact"/>
              <w:rPr>
                <w:color w:val="000000"/>
              </w:rPr>
            </w:pPr>
          </w:p>
        </w:tc>
      </w:tr>
      <w:tr w14:paraId="36267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71" w:type="dxa"/>
            <w:vMerge w:val="continue"/>
            <w:tcBorders>
              <w:left w:val="single" w:color="auto" w:sz="4" w:space="0"/>
              <w:right w:val="single" w:color="auto" w:sz="4" w:space="0"/>
              <w:tl2br w:val="nil"/>
              <w:tr2bl w:val="nil"/>
            </w:tcBorders>
            <w:vAlign w:val="center"/>
          </w:tcPr>
          <w:p w14:paraId="2E5A134C"/>
        </w:tc>
        <w:tc>
          <w:tcPr>
            <w:tcW w:w="1748" w:type="dxa"/>
            <w:gridSpan w:val="2"/>
            <w:tcBorders>
              <w:top w:val="single" w:color="auto" w:sz="4" w:space="0"/>
              <w:left w:val="nil"/>
              <w:bottom w:val="single" w:color="auto" w:sz="4" w:space="0"/>
              <w:right w:val="single" w:color="auto" w:sz="4" w:space="0"/>
              <w:tl2br w:val="nil"/>
              <w:tr2bl w:val="nil"/>
            </w:tcBorders>
            <w:vAlign w:val="center"/>
          </w:tcPr>
          <w:p w14:paraId="4CEA6553">
            <w:pPr>
              <w:pStyle w:val="126"/>
              <w:spacing w:line="360" w:lineRule="exact"/>
              <w:jc w:val="center"/>
              <w:rPr>
                <w:color w:val="000000"/>
                <w:sz w:val="24"/>
              </w:rPr>
            </w:pPr>
            <w:r>
              <w:rPr>
                <w:rFonts w:hint="eastAsia"/>
                <w:color w:val="000000"/>
                <w:sz w:val="24"/>
              </w:rPr>
              <w:t>联系电话</w:t>
            </w:r>
          </w:p>
        </w:tc>
        <w:tc>
          <w:tcPr>
            <w:tcW w:w="6676" w:type="dxa"/>
            <w:tcBorders>
              <w:top w:val="single" w:color="auto" w:sz="4" w:space="0"/>
              <w:left w:val="nil"/>
              <w:bottom w:val="single" w:color="auto" w:sz="4" w:space="0"/>
              <w:right w:val="single" w:color="auto" w:sz="4" w:space="0"/>
              <w:tl2br w:val="nil"/>
              <w:tr2bl w:val="nil"/>
            </w:tcBorders>
          </w:tcPr>
          <w:p w14:paraId="2C95ABD0">
            <w:pPr>
              <w:pStyle w:val="127"/>
              <w:spacing w:line="360" w:lineRule="exact"/>
              <w:rPr>
                <w:color w:val="000000"/>
              </w:rPr>
            </w:pPr>
          </w:p>
        </w:tc>
      </w:tr>
      <w:tr w14:paraId="085C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trPr>
        <w:tc>
          <w:tcPr>
            <w:tcW w:w="971" w:type="dxa"/>
            <w:vMerge w:val="continue"/>
            <w:tcBorders>
              <w:left w:val="single" w:color="auto" w:sz="4" w:space="0"/>
              <w:right w:val="single" w:color="auto" w:sz="4" w:space="0"/>
              <w:tl2br w:val="nil"/>
              <w:tr2bl w:val="nil"/>
            </w:tcBorders>
            <w:vAlign w:val="center"/>
          </w:tcPr>
          <w:p w14:paraId="0F01E7D0"/>
        </w:tc>
        <w:tc>
          <w:tcPr>
            <w:tcW w:w="708" w:type="dxa"/>
            <w:vMerge w:val="restart"/>
            <w:tcBorders>
              <w:top w:val="single" w:color="auto" w:sz="4" w:space="0"/>
              <w:left w:val="nil"/>
              <w:right w:val="single" w:color="auto" w:sz="4" w:space="0"/>
              <w:tl2br w:val="nil"/>
              <w:tr2bl w:val="nil"/>
            </w:tcBorders>
            <w:vAlign w:val="center"/>
          </w:tcPr>
          <w:p w14:paraId="099D6AF7">
            <w:pPr>
              <w:pStyle w:val="128"/>
              <w:spacing w:line="360" w:lineRule="exact"/>
              <w:jc w:val="center"/>
              <w:rPr>
                <w:rFonts w:ascii="宋体"/>
                <w:b/>
                <w:bCs/>
                <w:color w:val="000000"/>
                <w:sz w:val="32"/>
                <w:szCs w:val="32"/>
              </w:rPr>
            </w:pPr>
            <w:r>
              <w:rPr>
                <w:rFonts w:hint="eastAsia" w:ascii="宋体"/>
                <w:b/>
                <w:bCs/>
                <w:color w:val="000000"/>
                <w:sz w:val="32"/>
                <w:szCs w:val="32"/>
              </w:rPr>
              <w:t>电</w:t>
            </w:r>
          </w:p>
          <w:p w14:paraId="1B056ECF">
            <w:pPr>
              <w:pStyle w:val="128"/>
              <w:spacing w:line="360" w:lineRule="exact"/>
              <w:jc w:val="center"/>
              <w:rPr>
                <w:rFonts w:ascii="宋体"/>
                <w:b/>
                <w:bCs/>
                <w:color w:val="000000"/>
                <w:sz w:val="32"/>
                <w:szCs w:val="32"/>
              </w:rPr>
            </w:pPr>
            <w:r>
              <w:rPr>
                <w:rFonts w:hint="eastAsia" w:ascii="宋体"/>
                <w:b/>
                <w:bCs/>
                <w:color w:val="000000"/>
                <w:sz w:val="32"/>
                <w:szCs w:val="32"/>
              </w:rPr>
              <w:t>子</w:t>
            </w:r>
          </w:p>
          <w:p w14:paraId="578DF1D5">
            <w:pPr>
              <w:pStyle w:val="128"/>
              <w:spacing w:line="360" w:lineRule="exact"/>
              <w:jc w:val="center"/>
              <w:rPr>
                <w:rFonts w:ascii="宋体"/>
                <w:b/>
                <w:bCs/>
                <w:color w:val="000000"/>
                <w:sz w:val="32"/>
                <w:szCs w:val="32"/>
              </w:rPr>
            </w:pPr>
            <w:r>
              <w:rPr>
                <w:rFonts w:hint="eastAsia" w:ascii="宋体"/>
                <w:b/>
                <w:bCs/>
                <w:color w:val="000000"/>
                <w:sz w:val="32"/>
                <w:szCs w:val="32"/>
              </w:rPr>
              <w:t>送</w:t>
            </w:r>
          </w:p>
          <w:p w14:paraId="70D78170">
            <w:pPr>
              <w:pStyle w:val="128"/>
              <w:spacing w:line="360" w:lineRule="exact"/>
              <w:jc w:val="center"/>
              <w:rPr>
                <w:b/>
                <w:bCs/>
                <w:color w:val="000000"/>
              </w:rPr>
            </w:pPr>
            <w:r>
              <w:rPr>
                <w:rFonts w:hint="eastAsia" w:ascii="宋体"/>
                <w:b/>
                <w:bCs/>
                <w:color w:val="000000"/>
                <w:sz w:val="32"/>
                <w:szCs w:val="32"/>
              </w:rPr>
              <w:t>达</w:t>
            </w:r>
          </w:p>
        </w:tc>
        <w:tc>
          <w:tcPr>
            <w:tcW w:w="1040" w:type="dxa"/>
            <w:tcBorders>
              <w:top w:val="single" w:color="auto" w:sz="4" w:space="0"/>
              <w:left w:val="nil"/>
              <w:right w:val="single" w:color="auto" w:sz="4" w:space="0"/>
              <w:tl2br w:val="nil"/>
              <w:tr2bl w:val="nil"/>
            </w:tcBorders>
            <w:vAlign w:val="center"/>
          </w:tcPr>
          <w:p w14:paraId="5F338F9E">
            <w:pPr>
              <w:pStyle w:val="129"/>
              <w:spacing w:line="360" w:lineRule="exact"/>
              <w:rPr>
                <w:b/>
                <w:bCs/>
                <w:color w:val="000000"/>
              </w:rPr>
            </w:pPr>
            <w:r>
              <w:rPr>
                <w:rFonts w:hint="eastAsia"/>
                <w:b/>
                <w:bCs/>
                <w:color w:val="000000"/>
              </w:rPr>
              <w:t xml:space="preserve">□同意    </w:t>
            </w:r>
          </w:p>
        </w:tc>
        <w:tc>
          <w:tcPr>
            <w:tcW w:w="6676" w:type="dxa"/>
            <w:tcBorders>
              <w:top w:val="single" w:color="auto" w:sz="4" w:space="0"/>
              <w:left w:val="nil"/>
              <w:right w:val="single" w:color="auto" w:sz="4" w:space="0"/>
              <w:tl2br w:val="nil"/>
              <w:tr2bl w:val="nil"/>
            </w:tcBorders>
            <w:vAlign w:val="center"/>
          </w:tcPr>
          <w:p w14:paraId="0A1E86E9">
            <w:pPr>
              <w:pStyle w:val="130"/>
              <w:spacing w:line="360" w:lineRule="exact"/>
              <w:rPr>
                <w:rFonts w:ascii="宋体"/>
                <w:bCs/>
                <w:color w:val="000000"/>
                <w:sz w:val="24"/>
              </w:rPr>
            </w:pPr>
            <w:r>
              <w:rPr>
                <w:rFonts w:hint="eastAsia" w:ascii="宋体"/>
                <w:bCs/>
                <w:color w:val="000000"/>
                <w:sz w:val="24"/>
              </w:rPr>
              <w:t>请选择具体的电子送达方式：</w:t>
            </w:r>
          </w:p>
          <w:p w14:paraId="6A77642E">
            <w:pPr>
              <w:pStyle w:val="130"/>
              <w:spacing w:line="360" w:lineRule="exact"/>
              <w:rPr>
                <w:rFonts w:ascii="宋体"/>
                <w:color w:val="000000"/>
                <w:sz w:val="24"/>
                <w:u w:val="single"/>
              </w:rPr>
            </w:pPr>
            <w:r>
              <w:rPr>
                <w:rFonts w:hint="eastAsia" w:ascii="宋体"/>
                <w:color w:val="000000"/>
                <w:sz w:val="24"/>
              </w:rPr>
              <w:t>□互联网通讯工具，通讯工具名称及号码：</w:t>
            </w:r>
            <w:r>
              <w:rPr>
                <w:rFonts w:hint="eastAsia" w:ascii="宋体"/>
                <w:color w:val="000000"/>
                <w:sz w:val="24"/>
                <w:u w:val="single"/>
              </w:rPr>
              <w:t xml:space="preserve">                       </w:t>
            </w:r>
          </w:p>
          <w:p w14:paraId="0DA1DBA8">
            <w:pPr>
              <w:pStyle w:val="130"/>
              <w:spacing w:line="360" w:lineRule="exact"/>
              <w:rPr>
                <w:rFonts w:ascii="宋体"/>
                <w:color w:val="000000"/>
                <w:sz w:val="24"/>
              </w:rPr>
            </w:pPr>
            <w:r>
              <w:rPr>
                <w:rFonts w:hint="eastAsia" w:ascii="宋体"/>
                <w:color w:val="000000"/>
                <w:sz w:val="24"/>
              </w:rPr>
              <w:t>□电子邮件，邮箱地址为：</w:t>
            </w:r>
            <w:r>
              <w:rPr>
                <w:rFonts w:hint="eastAsia" w:ascii="宋体"/>
                <w:color w:val="000000"/>
                <w:sz w:val="24"/>
                <w:u w:val="single"/>
              </w:rPr>
              <w:t xml:space="preserve">                                </w:t>
            </w:r>
            <w:r>
              <w:rPr>
                <w:rFonts w:hint="eastAsia" w:ascii="宋体"/>
                <w:color w:val="000000"/>
                <w:sz w:val="24"/>
              </w:rPr>
              <w:t xml:space="preserve">                                    </w:t>
            </w:r>
          </w:p>
          <w:p w14:paraId="19C7DB8E">
            <w:pPr>
              <w:pStyle w:val="130"/>
              <w:spacing w:line="360" w:lineRule="exact"/>
              <w:rPr>
                <w:rFonts w:ascii="宋体"/>
                <w:color w:val="000000"/>
                <w:sz w:val="24"/>
                <w:u w:val="single"/>
              </w:rPr>
            </w:pPr>
            <w:r>
              <w:rPr>
                <w:rFonts w:hint="eastAsia" w:ascii="宋体"/>
                <w:color w:val="000000"/>
                <w:sz w:val="24"/>
              </w:rPr>
              <w:t>□传真，传真号码为：</w:t>
            </w:r>
            <w:r>
              <w:rPr>
                <w:rFonts w:hint="eastAsia" w:ascii="宋体"/>
                <w:color w:val="000000"/>
                <w:sz w:val="24"/>
                <w:u w:val="single"/>
              </w:rPr>
              <w:t xml:space="preserve">                                    </w:t>
            </w:r>
          </w:p>
          <w:p w14:paraId="57CAA441">
            <w:pPr>
              <w:pStyle w:val="130"/>
              <w:spacing w:line="360" w:lineRule="exact"/>
              <w:rPr>
                <w:rFonts w:ascii="宋体"/>
                <w:color w:val="000000"/>
                <w:sz w:val="24"/>
                <w:u w:val="single"/>
              </w:rPr>
            </w:pPr>
            <w:r>
              <w:rPr>
                <w:rFonts w:hint="eastAsia" w:ascii="宋体"/>
                <w:color w:val="000000"/>
                <w:sz w:val="24"/>
              </w:rPr>
              <w:t>□移动通信，号码为：</w:t>
            </w:r>
            <w:r>
              <w:rPr>
                <w:rFonts w:hint="eastAsia" w:ascii="宋体"/>
                <w:color w:val="000000"/>
                <w:sz w:val="24"/>
                <w:u w:val="single"/>
              </w:rPr>
              <w:t xml:space="preserve">                                    </w:t>
            </w:r>
          </w:p>
          <w:p w14:paraId="5C192AF9">
            <w:pPr>
              <w:pStyle w:val="130"/>
              <w:spacing w:line="360" w:lineRule="exact"/>
              <w:rPr>
                <w:rFonts w:ascii="宋体"/>
                <w:bCs/>
                <w:color w:val="000000"/>
                <w:sz w:val="24"/>
              </w:rPr>
            </w:pPr>
            <w:r>
              <w:rPr>
                <w:rFonts w:hint="eastAsia" w:ascii="宋体"/>
                <w:color w:val="000000"/>
                <w:sz w:val="24"/>
              </w:rPr>
              <w:t>□其他电子送达方式：</w:t>
            </w:r>
            <w:r>
              <w:rPr>
                <w:rFonts w:hint="eastAsia" w:ascii="宋体"/>
                <w:color w:val="000000"/>
                <w:sz w:val="24"/>
                <w:u w:val="single"/>
              </w:rPr>
              <w:t xml:space="preserve">                                   </w:t>
            </w:r>
          </w:p>
        </w:tc>
      </w:tr>
      <w:tr w14:paraId="043B8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71" w:type="dxa"/>
            <w:vMerge w:val="continue"/>
            <w:tcBorders>
              <w:left w:val="single" w:color="auto" w:sz="4" w:space="0"/>
              <w:bottom w:val="single" w:color="auto" w:sz="4" w:space="0"/>
              <w:right w:val="single" w:color="auto" w:sz="4" w:space="0"/>
              <w:tl2br w:val="nil"/>
              <w:tr2bl w:val="nil"/>
            </w:tcBorders>
            <w:vAlign w:val="center"/>
          </w:tcPr>
          <w:p w14:paraId="1877C717"/>
        </w:tc>
        <w:tc>
          <w:tcPr>
            <w:tcW w:w="708" w:type="dxa"/>
            <w:vMerge w:val="continue"/>
            <w:tcBorders>
              <w:left w:val="nil"/>
              <w:bottom w:val="single" w:color="auto" w:sz="4" w:space="0"/>
              <w:right w:val="single" w:color="auto" w:sz="4" w:space="0"/>
              <w:tl2br w:val="nil"/>
              <w:tr2bl w:val="nil"/>
            </w:tcBorders>
            <w:vAlign w:val="center"/>
          </w:tcPr>
          <w:p w14:paraId="097DBBD5"/>
        </w:tc>
        <w:tc>
          <w:tcPr>
            <w:tcW w:w="7717" w:type="dxa"/>
            <w:gridSpan w:val="2"/>
            <w:tcBorders>
              <w:top w:val="single" w:color="auto" w:sz="4" w:space="0"/>
              <w:left w:val="nil"/>
              <w:bottom w:val="single" w:color="auto" w:sz="4" w:space="0"/>
              <w:right w:val="single" w:color="auto" w:sz="4" w:space="0"/>
              <w:tl2br w:val="nil"/>
              <w:tr2bl w:val="nil"/>
            </w:tcBorders>
            <w:vAlign w:val="center"/>
          </w:tcPr>
          <w:p w14:paraId="25D67174">
            <w:pPr>
              <w:pStyle w:val="131"/>
              <w:spacing w:line="360" w:lineRule="exact"/>
              <w:rPr>
                <w:rFonts w:cs="宋体"/>
                <w:color w:val="000000"/>
                <w:u w:val="single"/>
                <w:shd w:val="clear" w:color="auto" w:fill="FFFFFF"/>
              </w:rPr>
            </w:pPr>
            <w:r>
              <w:rPr>
                <w:rFonts w:hint="eastAsia"/>
                <w:b/>
                <w:bCs/>
                <w:color w:val="000000"/>
              </w:rPr>
              <w:t>□不同意</w:t>
            </w:r>
          </w:p>
        </w:tc>
      </w:tr>
      <w:tr w14:paraId="5242A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971" w:type="dxa"/>
            <w:tcBorders>
              <w:top w:val="single" w:color="auto" w:sz="4" w:space="0"/>
              <w:left w:val="single" w:color="auto" w:sz="4" w:space="0"/>
              <w:bottom w:val="single" w:color="auto" w:sz="4" w:space="0"/>
              <w:right w:val="single" w:color="auto" w:sz="4" w:space="0"/>
              <w:tl2br w:val="nil"/>
              <w:tr2bl w:val="nil"/>
            </w:tcBorders>
            <w:vAlign w:val="center"/>
          </w:tcPr>
          <w:p w14:paraId="567AA053">
            <w:pPr>
              <w:pStyle w:val="132"/>
              <w:spacing w:line="280" w:lineRule="exact"/>
              <w:jc w:val="center"/>
              <w:rPr>
                <w:rFonts w:ascii="黑体" w:eastAsia="黑体"/>
                <w:color w:val="000000"/>
                <w:sz w:val="24"/>
              </w:rPr>
            </w:pPr>
            <w:r>
              <w:rPr>
                <w:rFonts w:hint="eastAsia" w:ascii="黑体" w:eastAsia="黑体"/>
                <w:color w:val="000000"/>
                <w:sz w:val="24"/>
              </w:rPr>
              <w:t>对以上</w:t>
            </w:r>
            <w:r>
              <w:rPr>
                <w:rFonts w:hint="eastAsia" w:ascii="黑体" w:eastAsia="黑体"/>
                <w:bCs/>
                <w:color w:val="000000"/>
                <w:sz w:val="24"/>
              </w:rPr>
              <w:t>送达地址</w:t>
            </w:r>
            <w:r>
              <w:rPr>
                <w:rFonts w:hint="eastAsia" w:ascii="黑体" w:eastAsia="黑体"/>
                <w:color w:val="000000"/>
                <w:sz w:val="24"/>
              </w:rPr>
              <w:t>和</w:t>
            </w:r>
            <w:r>
              <w:rPr>
                <w:rFonts w:hint="eastAsia" w:ascii="黑体" w:eastAsia="黑体"/>
                <w:bCs/>
                <w:color w:val="000000"/>
                <w:sz w:val="24"/>
              </w:rPr>
              <w:t>送达方式</w:t>
            </w:r>
            <w:r>
              <w:rPr>
                <w:rFonts w:hint="eastAsia" w:ascii="黑体" w:eastAsia="黑体"/>
                <w:color w:val="000000"/>
                <w:sz w:val="24"/>
              </w:rPr>
              <w:t>的确认</w:t>
            </w:r>
          </w:p>
        </w:tc>
        <w:tc>
          <w:tcPr>
            <w:tcW w:w="8425" w:type="dxa"/>
            <w:gridSpan w:val="3"/>
            <w:tcBorders>
              <w:top w:val="single" w:color="auto" w:sz="4" w:space="0"/>
              <w:left w:val="nil"/>
              <w:bottom w:val="single" w:color="auto" w:sz="4" w:space="0"/>
              <w:right w:val="single" w:color="auto" w:sz="4" w:space="0"/>
              <w:tl2br w:val="nil"/>
              <w:tr2bl w:val="nil"/>
            </w:tcBorders>
            <w:vAlign w:val="center"/>
          </w:tcPr>
          <w:p w14:paraId="00149A6E">
            <w:pPr>
              <w:pStyle w:val="133"/>
              <w:snapToGrid w:val="0"/>
              <w:spacing w:line="320" w:lineRule="exact"/>
              <w:ind w:firstLine="480" w:firstLineChars="200"/>
              <w:rPr>
                <w:rFonts w:ascii="宋体"/>
                <w:color w:val="000000"/>
                <w:sz w:val="24"/>
              </w:rPr>
            </w:pPr>
            <w:r>
              <w:rPr>
                <w:rFonts w:hint="eastAsia" w:ascii="宋体"/>
                <w:color w:val="000000"/>
                <w:sz w:val="24"/>
              </w:rPr>
              <w:t xml:space="preserve">我已经阅读了海关送达地址确认书的告知事项，保证上述送达地址准确、有效，并愿意承担相应的法律后果。 </w:t>
            </w:r>
          </w:p>
          <w:p w14:paraId="6FC3F38C">
            <w:pPr>
              <w:pStyle w:val="133"/>
              <w:snapToGrid w:val="0"/>
              <w:spacing w:line="320" w:lineRule="exact"/>
              <w:rPr>
                <w:rFonts w:ascii="宋体"/>
                <w:color w:val="000000"/>
                <w:sz w:val="24"/>
              </w:rPr>
            </w:pPr>
            <w:r>
              <w:rPr>
                <w:rFonts w:hint="eastAsia" w:ascii="宋体"/>
                <w:color w:val="000000"/>
                <w:sz w:val="24"/>
              </w:rPr>
              <w:t xml:space="preserve">                      受送达人或代理人（签章）：                </w:t>
            </w:r>
          </w:p>
          <w:p w14:paraId="5DFA0B5B">
            <w:pPr>
              <w:pStyle w:val="133"/>
              <w:adjustRightInd w:val="0"/>
              <w:snapToGrid w:val="0"/>
              <w:spacing w:line="320" w:lineRule="exact"/>
              <w:ind w:firstLine="2160" w:firstLineChars="900"/>
              <w:jc w:val="left"/>
              <w:textAlignment w:val="baseline"/>
              <w:rPr>
                <w:rFonts w:hint="eastAsia" w:ascii="宋体" w:hAnsi="宋体" w:eastAsia="方正仿宋简体"/>
                <w:color w:val="000000"/>
                <w:sz w:val="32"/>
                <w:szCs w:val="32"/>
              </w:rPr>
            </w:pPr>
            <w:r>
              <w:rPr>
                <w:rFonts w:hint="eastAsia" w:ascii="宋体"/>
                <w:color w:val="000000"/>
                <w:sz w:val="24"/>
              </w:rPr>
              <w:t xml:space="preserve">                                年      月      日</w:t>
            </w:r>
          </w:p>
        </w:tc>
      </w:tr>
      <w:tr w14:paraId="2D87F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71" w:type="dxa"/>
            <w:tcBorders>
              <w:top w:val="single" w:color="auto" w:sz="4" w:space="0"/>
              <w:left w:val="single" w:color="auto" w:sz="4" w:space="0"/>
              <w:bottom w:val="single" w:color="auto" w:sz="4" w:space="0"/>
              <w:right w:val="single" w:color="auto" w:sz="4" w:space="0"/>
              <w:tl2br w:val="nil"/>
              <w:tr2bl w:val="nil"/>
            </w:tcBorders>
            <w:vAlign w:val="center"/>
          </w:tcPr>
          <w:p w14:paraId="6CD5D667">
            <w:pPr>
              <w:pStyle w:val="134"/>
              <w:adjustRightInd w:val="0"/>
              <w:spacing w:line="360" w:lineRule="exact"/>
              <w:jc w:val="center"/>
              <w:textAlignment w:val="baseline"/>
              <w:rPr>
                <w:rFonts w:ascii="黑体" w:eastAsia="黑体"/>
                <w:color w:val="000000"/>
                <w:sz w:val="24"/>
              </w:rPr>
            </w:pPr>
            <w:r>
              <w:rPr>
                <w:rFonts w:hint="eastAsia" w:ascii="黑体" w:eastAsia="黑体"/>
                <w:color w:val="000000"/>
                <w:sz w:val="24"/>
              </w:rPr>
              <w:t>备注</w:t>
            </w:r>
          </w:p>
        </w:tc>
        <w:tc>
          <w:tcPr>
            <w:tcW w:w="8425" w:type="dxa"/>
            <w:gridSpan w:val="3"/>
            <w:tcBorders>
              <w:top w:val="single" w:color="auto" w:sz="4" w:space="0"/>
              <w:left w:val="nil"/>
              <w:bottom w:val="single" w:color="auto" w:sz="4" w:space="0"/>
              <w:right w:val="single" w:color="auto" w:sz="4" w:space="0"/>
              <w:tl2br w:val="nil"/>
              <w:tr2bl w:val="nil"/>
            </w:tcBorders>
          </w:tcPr>
          <w:p w14:paraId="43C1C156">
            <w:pPr>
              <w:pStyle w:val="135"/>
              <w:adjustRightInd w:val="0"/>
              <w:spacing w:line="320" w:lineRule="exact"/>
              <w:textAlignment w:val="baseline"/>
              <w:rPr>
                <w:rFonts w:hint="eastAsia" w:ascii="宋体" w:hAnsi="宋体" w:eastAsia="方正仿宋简体"/>
                <w:b/>
                <w:bCs/>
                <w:color w:val="000000"/>
                <w:sz w:val="32"/>
                <w:szCs w:val="32"/>
              </w:rPr>
            </w:pPr>
          </w:p>
        </w:tc>
      </w:tr>
    </w:tbl>
    <w:p w14:paraId="69C49A29">
      <w:pPr>
        <w:pStyle w:val="109"/>
        <w:spacing w:line="500" w:lineRule="exact"/>
        <w:jc w:val="center"/>
        <w:rPr>
          <w:rFonts w:ascii="方正黑体_GBK" w:eastAsia="方正黑体_GBK"/>
          <w:color w:val="000000"/>
          <w:sz w:val="44"/>
          <w:szCs w:val="44"/>
        </w:rPr>
        <w:sectPr>
          <w:pgSz w:w="11906" w:h="16838"/>
          <w:pgMar w:top="1440" w:right="1800" w:bottom="1440" w:left="1800" w:header="851" w:footer="992" w:gutter="0"/>
          <w:cols w:space="720" w:num="1"/>
          <w:docGrid w:type="lines" w:linePitch="312" w:charSpace="0"/>
        </w:sectPr>
      </w:pPr>
    </w:p>
    <w:p w14:paraId="4918C711">
      <w:pPr>
        <w:pStyle w:val="137"/>
        <w:snapToGrid w:val="0"/>
        <w:spacing w:line="560" w:lineRule="exact"/>
        <w:jc w:val="center"/>
        <w:rPr>
          <w:rFonts w:ascii="方正黑体_GBK" w:eastAsia="方正黑体_GBK"/>
          <w:sz w:val="44"/>
          <w:szCs w:val="44"/>
        </w:rPr>
      </w:pPr>
      <w:r>
        <w:rPr>
          <w:rFonts w:hint="eastAsia" w:ascii="方正黑体_GBK" w:eastAsia="方正黑体_GBK"/>
          <w:sz w:val="44"/>
          <w:szCs w:val="44"/>
        </w:rPr>
        <w:t>中华人民共和国       海关</w:t>
      </w:r>
    </w:p>
    <w:p w14:paraId="20DD0467">
      <w:pPr>
        <w:pStyle w:val="137"/>
        <w:snapToGrid w:val="0"/>
        <w:spacing w:line="560" w:lineRule="exact"/>
        <w:jc w:val="center"/>
        <w:rPr>
          <w:rFonts w:ascii="方正黑体_GBK" w:eastAsia="方正黑体_GBK"/>
          <w:sz w:val="44"/>
          <w:szCs w:val="44"/>
        </w:rPr>
      </w:pPr>
      <w:r>
        <w:rPr>
          <w:rFonts w:hint="eastAsia" w:ascii="方正黑体_GBK" w:eastAsia="方正黑体_GBK"/>
          <w:sz w:val="44"/>
          <w:szCs w:val="44"/>
        </w:rPr>
        <w:t>调查通知书</w:t>
      </w:r>
    </w:p>
    <w:p w14:paraId="027CE164">
      <w:pPr>
        <w:pStyle w:val="137"/>
        <w:wordWrap w:val="0"/>
        <w:autoSpaceDE w:val="0"/>
        <w:autoSpaceDN w:val="0"/>
        <w:adjustRightInd w:val="0"/>
        <w:snapToGrid w:val="0"/>
        <w:spacing w:line="560" w:lineRule="exact"/>
        <w:jc w:val="center"/>
        <w:rPr>
          <w:rFonts w:hint="eastAsia" w:ascii="方正黑体_GBK" w:eastAsia="方正黑体_GBK" w:cs="方正仿宋_GBK"/>
          <w:color w:val="000000"/>
          <w:sz w:val="44"/>
          <w:szCs w:val="44"/>
        </w:rPr>
      </w:pPr>
      <w:r>
        <w:rPr>
          <w:rFonts w:hint="eastAsia" w:ascii="方正黑体_GBK" w:eastAsia="方正黑体_GBK"/>
          <w:sz w:val="44"/>
          <w:szCs w:val="44"/>
        </w:rPr>
        <w:t xml:space="preserve">                     </w:t>
      </w:r>
      <w:r>
        <w:rPr>
          <w:rFonts w:hint="eastAsia" w:ascii="方正仿宋_GBK" w:eastAsia="方正仿宋_GBK" w:cs="方正仿宋_GBK"/>
          <w:color w:val="000000"/>
          <w:sz w:val="32"/>
          <w:szCs w:val="32"/>
        </w:rPr>
        <w:t>关检调通</w:t>
      </w:r>
      <w:r>
        <w:rPr>
          <w:rFonts w:hint="eastAsia" w:ascii="方正仿宋_GBK" w:eastAsia="方正仿宋_GBK" w:cs="方正仿宋_GBK"/>
          <w:sz w:val="32"/>
          <w:szCs w:val="32"/>
        </w:rPr>
        <w:t>字〔  〕</w:t>
      </w:r>
      <w:r>
        <w:rPr>
          <w:rFonts w:hint="eastAsia" w:ascii="方正仿宋_GBK" w:eastAsia="方正仿宋_GBK" w:cs="方正仿宋_GBK"/>
          <w:color w:val="000000"/>
          <w:sz w:val="32"/>
          <w:szCs w:val="32"/>
        </w:rPr>
        <w:t xml:space="preserve">   号</w:t>
      </w:r>
    </w:p>
    <w:p w14:paraId="28D9979B">
      <w:pPr>
        <w:pStyle w:val="138"/>
        <w:autoSpaceDE w:val="0"/>
        <w:autoSpaceDN w:val="0"/>
        <w:adjustRightInd w:val="0"/>
        <w:snapToGrid w:val="0"/>
        <w:spacing w:line="560" w:lineRule="exact"/>
        <w:jc w:val="center"/>
        <w:rPr>
          <w:rFonts w:ascii="方正仿宋_GBK" w:eastAsia="方正仿宋_GBK" w:cs="方正仿宋-简"/>
          <w:sz w:val="32"/>
          <w:szCs w:val="32"/>
        </w:rPr>
      </w:pPr>
    </w:p>
    <w:p w14:paraId="08B6FE48">
      <w:pPr>
        <w:pStyle w:val="138"/>
        <w:autoSpaceDE w:val="0"/>
        <w:autoSpaceDN w:val="0"/>
        <w:adjustRightInd w:val="0"/>
        <w:snapToGrid w:val="0"/>
        <w:spacing w:line="560" w:lineRule="exact"/>
        <w:jc w:val="both"/>
        <w:rPr>
          <w:rFonts w:ascii="方正仿宋_GBK" w:eastAsia="方正仿宋_GBK" w:cs="方正仿宋-简"/>
          <w:sz w:val="32"/>
          <w:szCs w:val="32"/>
          <w:u w:val="single"/>
        </w:rPr>
      </w:pPr>
      <w:r>
        <w:rPr>
          <w:rFonts w:hint="eastAsia" w:ascii="方正仿宋_GBK" w:eastAsia="方正仿宋_GBK" w:cs="方正仿宋-简"/>
          <w:sz w:val="32"/>
          <w:szCs w:val="32"/>
          <w:u w:val="single"/>
        </w:rPr>
        <w:t xml:space="preserve">               </w:t>
      </w:r>
      <w:r>
        <w:rPr>
          <w:rFonts w:hint="eastAsia" w:ascii="方正仿宋_GBK" w:eastAsia="方正仿宋_GBK" w:cs="方正仿宋-简"/>
          <w:sz w:val="32"/>
          <w:szCs w:val="32"/>
        </w:rPr>
        <w:t>：</w:t>
      </w:r>
    </w:p>
    <w:p w14:paraId="2F08F2CF">
      <w:pPr>
        <w:pStyle w:val="138"/>
        <w:autoSpaceDE w:val="0"/>
        <w:autoSpaceDN w:val="0"/>
        <w:adjustRightInd w:val="0"/>
        <w:snapToGrid w:val="0"/>
        <w:spacing w:line="560" w:lineRule="exact"/>
        <w:ind w:firstLine="640"/>
        <w:jc w:val="both"/>
        <w:rPr>
          <w:rFonts w:ascii="方正仿宋_GBK" w:eastAsia="方正仿宋_GBK" w:cs="仿宋_GB2312"/>
          <w:sz w:val="32"/>
          <w:szCs w:val="32"/>
        </w:rPr>
      </w:pPr>
      <w:r>
        <w:rPr>
          <w:rFonts w:hint="eastAsia" w:ascii="方正仿宋_GBK" w:eastAsia="方正仿宋_GBK" w:cs="方正仿宋-简"/>
          <w:sz w:val="32"/>
          <w:szCs w:val="32"/>
        </w:rPr>
        <w:t>依照《中华人民共和国行政处罚法》《中华人民共和国海关办理行政处罚案件程序规定》等有关规定，我关对你（单位）进行调查。你（单位）</w:t>
      </w:r>
      <w:r>
        <w:rPr>
          <w:rFonts w:hint="eastAsia" w:ascii="方正仿宋_GBK" w:eastAsia="方正仿宋_GBK" w:cs="仿宋_GB2312"/>
          <w:sz w:val="32"/>
          <w:szCs w:val="32"/>
        </w:rPr>
        <w:t>对海关调查应当予以协助和配合，不得拒绝或者阻挠</w:t>
      </w:r>
      <w:r>
        <w:rPr>
          <w:rFonts w:hint="eastAsia" w:ascii="方正仿宋_GBK" w:eastAsia="方正仿宋_GBK"/>
          <w:sz w:val="32"/>
          <w:szCs w:val="32"/>
        </w:rPr>
        <w:t>。</w:t>
      </w:r>
      <w:r>
        <w:rPr>
          <w:rFonts w:hint="eastAsia" w:ascii="方正仿宋_GBK" w:eastAsia="方正仿宋_GBK" w:cs="仿宋_GB2312"/>
          <w:sz w:val="32"/>
          <w:szCs w:val="32"/>
        </w:rPr>
        <w:t>你（单位）有以下权利：</w:t>
      </w:r>
    </w:p>
    <w:p w14:paraId="2255F022">
      <w:pPr>
        <w:pStyle w:val="138"/>
        <w:autoSpaceDE w:val="0"/>
        <w:autoSpaceDN w:val="0"/>
        <w:adjustRightInd w:val="0"/>
        <w:snapToGrid w:val="0"/>
        <w:spacing w:line="560" w:lineRule="exact"/>
        <w:ind w:firstLine="640"/>
        <w:jc w:val="both"/>
        <w:rPr>
          <w:rFonts w:ascii="方正仿宋_GBK" w:eastAsia="方正仿宋_GBK" w:cs="仿宋_GB2312"/>
          <w:sz w:val="32"/>
          <w:szCs w:val="32"/>
        </w:rPr>
      </w:pPr>
      <w:r>
        <w:rPr>
          <w:rFonts w:hint="eastAsia" w:ascii="方正仿宋_GBK" w:eastAsia="方正仿宋_GBK" w:cs="仿宋_GB2312"/>
          <w:sz w:val="32"/>
          <w:szCs w:val="32"/>
        </w:rPr>
        <w:t>（一）有权要求执法人员出示执法证件。执法人员不出示执法证件的，有权拒绝接受调查；</w:t>
      </w:r>
      <w:r>
        <w:rPr>
          <w:rFonts w:ascii="方正仿宋_GBK" w:eastAsia="方正仿宋_GBK" w:cs="仿宋_GB2312"/>
          <w:sz w:val="32"/>
          <w:szCs w:val="32"/>
        </w:rPr>
        <w:t xml:space="preserve"> </w:t>
      </w:r>
    </w:p>
    <w:p w14:paraId="2A27A7B2">
      <w:pPr>
        <w:pStyle w:val="138"/>
        <w:autoSpaceDE w:val="0"/>
        <w:autoSpaceDN w:val="0"/>
        <w:adjustRightInd w:val="0"/>
        <w:snapToGrid w:val="0"/>
        <w:spacing w:line="560" w:lineRule="exact"/>
        <w:ind w:firstLine="640"/>
        <w:jc w:val="both"/>
        <w:rPr>
          <w:rFonts w:ascii="方正仿宋_GBK" w:eastAsia="方正仿宋_GBK" w:cs="仿宋_GB2312"/>
          <w:sz w:val="32"/>
          <w:szCs w:val="32"/>
        </w:rPr>
      </w:pPr>
      <w:r>
        <w:rPr>
          <w:rFonts w:hint="eastAsia" w:ascii="方正仿宋_GBK" w:eastAsia="方正仿宋_GBK" w:cs="仿宋_GB2312"/>
          <w:sz w:val="32"/>
          <w:szCs w:val="32"/>
        </w:rPr>
        <w:t>（二）如你（单位）认为执法人员与案件有直接利害关系或者有其他关系可能影响公正执法的，有权申请回避等。</w:t>
      </w:r>
    </w:p>
    <w:p w14:paraId="36CCD455">
      <w:pPr>
        <w:pStyle w:val="139"/>
        <w:spacing w:line="560" w:lineRule="exact"/>
        <w:ind w:firstLine="640" w:firstLineChars="200"/>
        <w:rPr>
          <w:rFonts w:hint="eastAsia" w:ascii="方正仿宋_GBK" w:eastAsia="方正仿宋_GBK" w:cs="仿宋_GB2312"/>
          <w:color w:val="000000"/>
          <w:sz w:val="32"/>
          <w:szCs w:val="32"/>
          <w:u w:val="single"/>
        </w:rPr>
      </w:pPr>
      <w:r>
        <w:rPr>
          <w:rFonts w:hint="eastAsia" w:ascii="方正仿宋_GBK" w:eastAsia="方正仿宋_GBK" w:cs="仿宋_GB2312"/>
          <w:color w:val="000000"/>
          <w:sz w:val="32"/>
          <w:szCs w:val="32"/>
        </w:rPr>
        <w:t>执法人员：</w:t>
      </w:r>
      <w:r>
        <w:rPr>
          <w:rFonts w:hint="eastAsia" w:ascii="方正仿宋_GBK" w:eastAsia="方正仿宋_GBK" w:cs="仿宋_GB2312"/>
          <w:color w:val="000000"/>
          <w:sz w:val="32"/>
          <w:szCs w:val="32"/>
          <w:u w:val="single"/>
        </w:rPr>
        <w:t xml:space="preserve">          </w:t>
      </w:r>
      <w:r>
        <w:rPr>
          <w:rFonts w:hint="eastAsia" w:ascii="方正仿宋_GBK" w:eastAsia="方正仿宋_GBK" w:cs="仿宋_GB2312"/>
          <w:color w:val="000000"/>
          <w:sz w:val="32"/>
          <w:szCs w:val="32"/>
        </w:rPr>
        <w:t xml:space="preserve">   执法证件号：</w:t>
      </w:r>
      <w:r>
        <w:rPr>
          <w:rFonts w:hint="eastAsia" w:ascii="方正仿宋_GBK" w:eastAsia="方正仿宋_GBK" w:cs="仿宋_GB2312"/>
          <w:color w:val="000000"/>
          <w:sz w:val="32"/>
          <w:szCs w:val="32"/>
          <w:u w:val="single"/>
        </w:rPr>
        <w:t xml:space="preserve">                 </w:t>
      </w:r>
    </w:p>
    <w:p w14:paraId="009A8517">
      <w:pPr>
        <w:pStyle w:val="139"/>
        <w:spacing w:line="560" w:lineRule="exact"/>
        <w:ind w:firstLine="640" w:firstLineChars="200"/>
        <w:rPr>
          <w:rFonts w:hint="eastAsia" w:ascii="方正仿宋_GBK" w:eastAsia="方正仿宋_GBK" w:cs="仿宋_GB2312"/>
          <w:color w:val="000000"/>
          <w:sz w:val="32"/>
          <w:szCs w:val="32"/>
          <w:u w:val="single"/>
        </w:rPr>
      </w:pPr>
      <w:r>
        <w:rPr>
          <w:rFonts w:hint="eastAsia" w:ascii="方正仿宋_GBK" w:eastAsia="方正仿宋_GBK" w:cs="仿宋_GB2312"/>
          <w:color w:val="000000"/>
          <w:sz w:val="32"/>
          <w:szCs w:val="32"/>
        </w:rPr>
        <w:t>执法人员：</w:t>
      </w:r>
      <w:r>
        <w:rPr>
          <w:rFonts w:hint="eastAsia" w:ascii="方正仿宋_GBK" w:eastAsia="方正仿宋_GBK" w:cs="仿宋_GB2312"/>
          <w:color w:val="000000"/>
          <w:sz w:val="32"/>
          <w:szCs w:val="32"/>
          <w:u w:val="single"/>
        </w:rPr>
        <w:t xml:space="preserve">          </w:t>
      </w:r>
      <w:r>
        <w:rPr>
          <w:rFonts w:hint="eastAsia" w:ascii="方正仿宋_GBK" w:eastAsia="方正仿宋_GBK" w:cs="仿宋_GB2312"/>
          <w:color w:val="000000"/>
          <w:sz w:val="32"/>
          <w:szCs w:val="32"/>
        </w:rPr>
        <w:t xml:space="preserve">   执法证件号：</w:t>
      </w:r>
      <w:r>
        <w:rPr>
          <w:rFonts w:hint="eastAsia" w:ascii="方正仿宋_GBK" w:eastAsia="方正仿宋_GBK" w:cs="仿宋_GB2312"/>
          <w:color w:val="000000"/>
          <w:sz w:val="32"/>
          <w:szCs w:val="32"/>
          <w:u w:val="single"/>
        </w:rPr>
        <w:t xml:space="preserve">               </w:t>
      </w:r>
    </w:p>
    <w:p w14:paraId="6C136F9A">
      <w:pPr>
        <w:pStyle w:val="139"/>
        <w:spacing w:line="560" w:lineRule="exact"/>
        <w:ind w:firstLine="640" w:firstLineChars="200"/>
        <w:rPr>
          <w:rFonts w:hint="eastAsia" w:ascii="方正仿宋_GBK" w:eastAsia="方正仿宋_GBK" w:cs="仿宋_GB2312"/>
          <w:color w:val="000000"/>
          <w:sz w:val="32"/>
          <w:szCs w:val="32"/>
        </w:rPr>
      </w:pPr>
      <w:r>
        <w:rPr>
          <w:rFonts w:hint="eastAsia" w:ascii="方正仿宋_GBK" w:eastAsia="方正仿宋_GBK" w:cs="方正仿宋-简"/>
          <w:color w:val="000000"/>
          <w:sz w:val="32"/>
          <w:szCs w:val="32"/>
        </w:rPr>
        <w:t xml:space="preserve">特此通知。  </w:t>
      </w:r>
    </w:p>
    <w:p w14:paraId="0DF52324">
      <w:pPr>
        <w:pStyle w:val="140"/>
        <w:adjustRightInd w:val="0"/>
        <w:snapToGrid w:val="0"/>
        <w:spacing w:after="0" w:line="560" w:lineRule="exact"/>
        <w:ind w:left="0" w:leftChars="0" w:firstLine="640" w:firstLineChars="200"/>
        <w:jc w:val="both"/>
        <w:rPr>
          <w:rFonts w:ascii="方正仿宋_GBK" w:eastAsia="方正仿宋_GBK" w:cs="方正仿宋-简"/>
          <w:sz w:val="32"/>
          <w:szCs w:val="32"/>
        </w:rPr>
      </w:pPr>
    </w:p>
    <w:p w14:paraId="3948DC06">
      <w:pPr>
        <w:pStyle w:val="140"/>
        <w:adjustRightInd w:val="0"/>
        <w:snapToGrid w:val="0"/>
        <w:spacing w:after="0" w:line="560" w:lineRule="exact"/>
        <w:ind w:left="0" w:leftChars="0" w:firstLine="640" w:firstLineChars="200"/>
        <w:jc w:val="both"/>
        <w:rPr>
          <w:rFonts w:ascii="方正仿宋_GBK" w:eastAsia="方正仿宋_GBK" w:cs="方正仿宋-简"/>
          <w:sz w:val="32"/>
          <w:szCs w:val="32"/>
          <w:u w:val="single"/>
        </w:rPr>
      </w:pPr>
      <w:r>
        <w:rPr>
          <w:rFonts w:hint="eastAsia" w:ascii="方正仿宋_GBK" w:eastAsia="方正仿宋_GBK" w:cs="方正仿宋-简"/>
          <w:sz w:val="32"/>
          <w:szCs w:val="32"/>
        </w:rPr>
        <w:t>联 系 人：</w:t>
      </w:r>
      <w:r>
        <w:rPr>
          <w:rFonts w:hint="eastAsia" w:ascii="方正仿宋_GBK" w:eastAsia="方正仿宋_GBK" w:cs="方正仿宋-简"/>
          <w:sz w:val="32"/>
          <w:szCs w:val="32"/>
          <w:u w:val="single"/>
        </w:rPr>
        <w:t xml:space="preserve">          </w:t>
      </w:r>
      <w:r>
        <w:rPr>
          <w:rFonts w:hint="eastAsia" w:ascii="方正仿宋_GBK" w:eastAsia="方正仿宋_GBK" w:cs="方正仿宋-简"/>
          <w:sz w:val="32"/>
          <w:szCs w:val="32"/>
        </w:rPr>
        <w:t xml:space="preserve">   联系电话：</w:t>
      </w:r>
      <w:r>
        <w:rPr>
          <w:rFonts w:hint="eastAsia" w:ascii="方正仿宋_GBK" w:eastAsia="方正仿宋_GBK" w:cs="方正仿宋-简"/>
          <w:sz w:val="32"/>
          <w:szCs w:val="32"/>
          <w:u w:val="single"/>
        </w:rPr>
        <w:t xml:space="preserve">                 </w:t>
      </w:r>
    </w:p>
    <w:p w14:paraId="49319B32">
      <w:pPr>
        <w:pStyle w:val="138"/>
        <w:autoSpaceDE w:val="0"/>
        <w:autoSpaceDN w:val="0"/>
        <w:adjustRightInd w:val="0"/>
        <w:snapToGrid w:val="0"/>
        <w:spacing w:line="560" w:lineRule="exact"/>
        <w:ind w:firstLine="640"/>
        <w:jc w:val="both"/>
        <w:rPr>
          <w:rFonts w:ascii="方正仿宋_GBK" w:eastAsia="方正仿宋_GBK"/>
          <w:sz w:val="32"/>
          <w:szCs w:val="32"/>
          <w:u w:val="single"/>
        </w:rPr>
      </w:pPr>
    </w:p>
    <w:p w14:paraId="16433C42">
      <w:pPr>
        <w:pStyle w:val="138"/>
        <w:autoSpaceDE w:val="0"/>
        <w:autoSpaceDN w:val="0"/>
        <w:adjustRightInd w:val="0"/>
        <w:snapToGrid w:val="0"/>
        <w:spacing w:line="560" w:lineRule="exact"/>
        <w:ind w:firstLine="640"/>
        <w:jc w:val="both"/>
        <w:rPr>
          <w:rFonts w:ascii="方正仿宋_GBK" w:eastAsia="方正仿宋_GBK"/>
          <w:sz w:val="32"/>
          <w:szCs w:val="32"/>
          <w:u w:val="single"/>
        </w:rPr>
      </w:pPr>
    </w:p>
    <w:p w14:paraId="4DDE5412">
      <w:pPr>
        <w:pStyle w:val="141"/>
        <w:adjustRightInd w:val="0"/>
        <w:snapToGrid w:val="0"/>
        <w:spacing w:after="0" w:line="560" w:lineRule="exact"/>
        <w:ind w:left="0" w:leftChars="0" w:firstLine="640" w:firstLineChars="200"/>
        <w:jc w:val="both"/>
        <w:rPr>
          <w:rFonts w:ascii="方正仿宋_GBK" w:eastAsia="方正仿宋_GBK" w:cs="方正仿宋-简"/>
          <w:color w:val="000000"/>
          <w:sz w:val="32"/>
          <w:szCs w:val="32"/>
        </w:rPr>
      </w:pPr>
      <w:r>
        <w:rPr>
          <w:rFonts w:hint="eastAsia" w:ascii="方正仿宋_GBK" w:eastAsia="方正仿宋_GBK" w:cs="方正仿宋-简"/>
          <w:color w:val="000000"/>
          <w:sz w:val="32"/>
          <w:szCs w:val="32"/>
        </w:rPr>
        <w:t xml:space="preserve">                        </w:t>
      </w:r>
    </w:p>
    <w:p w14:paraId="0666867A">
      <w:pPr>
        <w:pStyle w:val="142"/>
        <w:snapToGrid w:val="0"/>
        <w:spacing w:after="0" w:line="560" w:lineRule="exact"/>
        <w:ind w:left="0" w:leftChars="0"/>
        <w:jc w:val="both"/>
        <w:rPr>
          <w:rFonts w:ascii="方正仿宋_GBK" w:eastAsia="方正仿宋_GBK" w:cs="方正仿宋-简"/>
          <w:color w:val="000000"/>
          <w:sz w:val="32"/>
          <w:szCs w:val="32"/>
        </w:rPr>
      </w:pPr>
      <w:r>
        <w:rPr>
          <w:rFonts w:hint="eastAsia" w:ascii="方正仿宋_GBK" w:eastAsia="方正仿宋_GBK" w:cs="方正仿宋-简"/>
          <w:color w:val="000000"/>
          <w:sz w:val="32"/>
          <w:szCs w:val="32"/>
        </w:rPr>
        <w:t xml:space="preserve">                                         （印章）</w:t>
      </w:r>
    </w:p>
    <w:p w14:paraId="62A0139A">
      <w:pPr>
        <w:pStyle w:val="143"/>
        <w:spacing w:line="560" w:lineRule="exact"/>
        <w:jc w:val="center"/>
        <w:rPr>
          <w:rFonts w:ascii="方正仿宋_GBK" w:eastAsia="方正仿宋_GBK" w:cs="方正仿宋-简"/>
          <w:color w:val="000000"/>
          <w:sz w:val="32"/>
          <w:szCs w:val="32"/>
        </w:rPr>
      </w:pPr>
      <w:r>
        <w:rPr>
          <w:rFonts w:hint="eastAsia" w:ascii="方正仿宋_GBK" w:eastAsia="方正仿宋_GBK" w:cs="方正仿宋-简"/>
          <w:color w:val="000000"/>
          <w:sz w:val="32"/>
          <w:szCs w:val="32"/>
        </w:rPr>
        <w:t xml:space="preserve">                                      年  月  日</w:t>
      </w:r>
    </w:p>
    <w:p w14:paraId="4067750B">
      <w:pPr>
        <w:pStyle w:val="143"/>
        <w:spacing w:line="560" w:lineRule="exact"/>
        <w:jc w:val="center"/>
        <w:rPr>
          <w:rFonts w:ascii="方正黑体_GBK" w:eastAsia="方正黑体_GBK"/>
          <w:sz w:val="44"/>
          <w:szCs w:val="44"/>
        </w:rPr>
      </w:pPr>
    </w:p>
    <w:p w14:paraId="5B1D02C2">
      <w:pPr>
        <w:pStyle w:val="143"/>
        <w:spacing w:line="560" w:lineRule="exact"/>
        <w:jc w:val="center"/>
        <w:rPr>
          <w:rFonts w:ascii="方正黑体_GBK" w:eastAsia="方正黑体_GBK"/>
          <w:sz w:val="44"/>
          <w:szCs w:val="44"/>
        </w:rPr>
        <w:sectPr>
          <w:pgSz w:w="11906" w:h="16838"/>
          <w:pgMar w:top="1440" w:right="1800" w:bottom="1440" w:left="1800" w:header="851" w:footer="992" w:gutter="0"/>
          <w:cols w:space="720" w:num="1"/>
          <w:docGrid w:type="lines" w:linePitch="312" w:charSpace="0"/>
        </w:sectPr>
      </w:pPr>
    </w:p>
    <w:p w14:paraId="4CA547D8">
      <w:pPr>
        <w:pStyle w:val="147"/>
        <w:snapToGrid w:val="0"/>
        <w:spacing w:line="560" w:lineRule="exact"/>
        <w:jc w:val="center"/>
        <w:rPr>
          <w:rFonts w:ascii="方正黑体_GBK" w:eastAsia="方正黑体_GBK" w:cs="Times New Roman"/>
          <w:color w:val="000000"/>
          <w:sz w:val="44"/>
          <w:szCs w:val="44"/>
        </w:rPr>
      </w:pPr>
      <w:r>
        <w:rPr>
          <w:rFonts w:hint="eastAsia" w:ascii="方正黑体_GBK" w:eastAsia="方正黑体_GBK" w:cs="Times New Roman"/>
          <w:color w:val="000000"/>
          <w:sz w:val="44"/>
          <w:szCs w:val="44"/>
        </w:rPr>
        <w:t>中华人民共和国        海关</w:t>
      </w:r>
    </w:p>
    <w:p w14:paraId="1DA76DAD">
      <w:pPr>
        <w:pStyle w:val="147"/>
        <w:snapToGrid w:val="0"/>
        <w:spacing w:line="560" w:lineRule="exact"/>
        <w:jc w:val="center"/>
        <w:rPr>
          <w:rFonts w:ascii="方正黑体_GBK" w:eastAsia="方正黑体_GBK" w:cs="Times New Roman"/>
          <w:color w:val="000000"/>
          <w:sz w:val="44"/>
          <w:szCs w:val="44"/>
        </w:rPr>
      </w:pPr>
      <w:r>
        <w:rPr>
          <w:rFonts w:ascii="方正黑体_GBK" w:eastAsia="方正黑体_GBK" w:cs="Times New Roman"/>
          <w:color w:val="000000"/>
          <w:sz w:val="44"/>
          <w:szCs w:val="44"/>
        </w:rPr>
        <w:t>查问（询问）通知书</w:t>
      </w:r>
    </w:p>
    <w:p w14:paraId="4226125D">
      <w:pPr>
        <w:pStyle w:val="137"/>
        <w:snapToGrid w:val="0"/>
        <w:spacing w:line="560" w:lineRule="exact"/>
        <w:ind w:firstLine="4960" w:firstLineChars="1550"/>
        <w:jc w:val="right"/>
        <w:rPr>
          <w:rFonts w:hint="eastAsia" w:ascii="方正仿宋_GBK" w:eastAsia="方正仿宋_GBK" w:cs="方正仿宋_GBK"/>
          <w:color w:val="000000"/>
          <w:sz w:val="32"/>
          <w:szCs w:val="32"/>
        </w:rPr>
      </w:pPr>
      <w:r>
        <w:rPr>
          <w:rFonts w:hint="eastAsia" w:ascii="方正仿宋_GBK" w:eastAsia="方正仿宋_GBK" w:cs="方正仿宋_GBK"/>
          <w:sz w:val="32"/>
          <w:szCs w:val="32"/>
        </w:rPr>
        <w:t xml:space="preserve">                              </w:t>
      </w:r>
      <w:r>
        <w:rPr>
          <w:rFonts w:hint="eastAsia" w:ascii="方正仿宋_GBK" w:eastAsia="方正仿宋_GBK" w:cs="方正仿宋_GBK"/>
          <w:color w:val="000000"/>
          <w:sz w:val="32"/>
          <w:szCs w:val="32"/>
        </w:rPr>
        <w:t>关</w:t>
      </w:r>
      <w:r>
        <w:rPr>
          <w:rFonts w:hint="eastAsia" w:ascii="方正仿宋_GBK" w:eastAsia="方正仿宋_GBK" w:cs="方正仿宋_GBK"/>
          <w:sz w:val="32"/>
          <w:szCs w:val="32"/>
        </w:rPr>
        <w:t>检</w:t>
      </w:r>
      <w:r>
        <w:rPr>
          <w:rFonts w:hint="eastAsia" w:ascii="方正仿宋_GBK" w:eastAsia="方正仿宋_GBK" w:cs="方正仿宋_GBK"/>
          <w:color w:val="000000"/>
          <w:sz w:val="32"/>
          <w:szCs w:val="32"/>
        </w:rPr>
        <w:t>问通</w:t>
      </w:r>
      <w:r>
        <w:rPr>
          <w:rFonts w:hint="eastAsia" w:ascii="方正仿宋_GBK" w:eastAsia="方正仿宋_GBK" w:cs="方正仿宋_GBK"/>
          <w:sz w:val="32"/>
          <w:szCs w:val="32"/>
        </w:rPr>
        <w:t>字</w:t>
      </w:r>
      <w:r>
        <w:rPr>
          <w:rFonts w:hint="eastAsia" w:ascii="方正仿宋_GBK" w:eastAsia="方正仿宋_GBK" w:cs="方正仿宋_GBK"/>
          <w:color w:val="000000"/>
          <w:sz w:val="32"/>
          <w:szCs w:val="32"/>
        </w:rPr>
        <w:t>〔</w:t>
      </w:r>
      <w:r>
        <w:rPr>
          <w:rFonts w:ascii="方正仿宋_GBK" w:eastAsia="方正仿宋_GBK" w:cs="方正仿宋_GBK"/>
          <w:color w:val="000000"/>
          <w:sz w:val="32"/>
          <w:szCs w:val="32"/>
        </w:rPr>
        <w:t xml:space="preserve">  </w:t>
      </w:r>
      <w:r>
        <w:rPr>
          <w:rFonts w:hint="eastAsia" w:ascii="方正仿宋_GBK" w:eastAsia="方正仿宋_GBK" w:cs="方正仿宋_GBK"/>
          <w:color w:val="000000"/>
          <w:sz w:val="32"/>
          <w:szCs w:val="32"/>
        </w:rPr>
        <w:t>〕</w:t>
      </w:r>
      <w:r>
        <w:rPr>
          <w:rFonts w:ascii="方正仿宋_GBK" w:eastAsia="方正仿宋_GBK" w:cs="方正仿宋_GBK"/>
          <w:color w:val="000000"/>
          <w:sz w:val="32"/>
          <w:szCs w:val="32"/>
        </w:rPr>
        <w:t xml:space="preserve"> </w:t>
      </w:r>
      <w:r>
        <w:rPr>
          <w:rFonts w:hint="eastAsia" w:ascii="方正仿宋_GBK" w:eastAsia="方正仿宋_GBK" w:cs="方正仿宋_GBK"/>
          <w:sz w:val="32"/>
          <w:szCs w:val="32"/>
        </w:rPr>
        <w:t xml:space="preserve">  </w:t>
      </w:r>
      <w:r>
        <w:rPr>
          <w:rFonts w:hint="eastAsia" w:ascii="方正仿宋_GBK" w:eastAsia="方正仿宋_GBK" w:cs="方正仿宋_GBK"/>
          <w:color w:val="000000"/>
          <w:sz w:val="32"/>
          <w:szCs w:val="32"/>
        </w:rPr>
        <w:t>号</w:t>
      </w:r>
    </w:p>
    <w:p w14:paraId="36F83662">
      <w:pPr>
        <w:pStyle w:val="147"/>
        <w:snapToGrid w:val="0"/>
        <w:spacing w:line="560" w:lineRule="exact"/>
        <w:rPr>
          <w:rFonts w:ascii="方正仿宋_GBK" w:eastAsia="方正仿宋_GBK" w:cs="Times New Roman"/>
          <w:bCs/>
          <w:color w:val="000000"/>
          <w:sz w:val="32"/>
          <w:szCs w:val="32"/>
        </w:rPr>
      </w:pPr>
      <w:r>
        <w:rPr>
          <w:rFonts w:hint="eastAsia" w:ascii="方正仿宋_GBK" w:eastAsia="方正仿宋_GBK" w:cs="Times New Roman"/>
          <w:b/>
          <w:color w:val="000000"/>
          <w:sz w:val="32"/>
          <w:szCs w:val="32"/>
          <w:u w:val="single"/>
        </w:rPr>
        <w:t>　　　　　　</w:t>
      </w:r>
      <w:r>
        <w:rPr>
          <w:rFonts w:hint="eastAsia" w:ascii="方正仿宋_GBK" w:eastAsia="方正仿宋_GBK" w:cs="Times New Roman"/>
          <w:bCs/>
          <w:color w:val="000000"/>
          <w:sz w:val="32"/>
          <w:szCs w:val="32"/>
        </w:rPr>
        <w:t>：</w:t>
      </w:r>
    </w:p>
    <w:p w14:paraId="6E048816">
      <w:pPr>
        <w:pStyle w:val="147"/>
        <w:snapToGrid w:val="0"/>
        <w:spacing w:line="560" w:lineRule="exact"/>
        <w:ind w:firstLine="648"/>
        <w:rPr>
          <w:rFonts w:ascii="方正仿宋_GBK" w:eastAsia="方正仿宋_GBK" w:cs="Times New Roman"/>
          <w:color w:val="000000"/>
          <w:sz w:val="32"/>
          <w:szCs w:val="32"/>
        </w:rPr>
      </w:pPr>
      <w:r>
        <w:rPr>
          <w:rFonts w:hint="eastAsia" w:ascii="方正仿宋_GBK" w:eastAsia="方正仿宋_GBK" w:cs="Times New Roman"/>
          <w:color w:val="000000"/>
          <w:sz w:val="32"/>
          <w:szCs w:val="32"/>
        </w:rPr>
        <w:t>为调查了解</w:t>
      </w:r>
      <w:r>
        <w:rPr>
          <w:rFonts w:hint="eastAsia" w:ascii="方正仿宋_GBK" w:eastAsia="方正仿宋_GBK" w:cs="Times New Roman"/>
          <w:color w:val="000000"/>
          <w:sz w:val="32"/>
          <w:szCs w:val="32"/>
          <w:u w:val="single"/>
        </w:rPr>
        <w:t>　　　　　</w:t>
      </w:r>
      <w:r>
        <w:rPr>
          <w:rFonts w:ascii="方正仿宋_GBK" w:eastAsia="方正仿宋_GBK" w:cs="Times New Roman"/>
          <w:color w:val="000000"/>
          <w:sz w:val="32"/>
          <w:szCs w:val="32"/>
          <w:u w:val="single"/>
        </w:rPr>
        <w:t xml:space="preserve"> </w:t>
      </w:r>
      <w:r>
        <w:rPr>
          <w:rFonts w:hint="eastAsia" w:ascii="方正仿宋_GBK" w:eastAsia="方正仿宋_GBK" w:cs="Times New Roman"/>
          <w:color w:val="000000"/>
          <w:sz w:val="32"/>
          <w:szCs w:val="32"/>
          <w:u w:val="single"/>
        </w:rPr>
        <w:t>　</w:t>
      </w:r>
      <w:r>
        <w:rPr>
          <w:rFonts w:hint="eastAsia" w:ascii="方正仿宋_GBK" w:eastAsia="方正仿宋_GBK" w:cs="Times New Roman"/>
          <w:color w:val="000000"/>
          <w:sz w:val="32"/>
          <w:szCs w:val="32"/>
        </w:rPr>
        <w:t>，请于</w:t>
      </w:r>
      <w:r>
        <w:rPr>
          <w:rFonts w:hint="eastAsia" w:ascii="方正仿宋_GBK" w:eastAsia="方正仿宋_GBK" w:cs="Times New Roman"/>
          <w:color w:val="000000"/>
          <w:sz w:val="32"/>
          <w:szCs w:val="32"/>
          <w:u w:val="single"/>
        </w:rPr>
        <w:t>　　</w:t>
      </w:r>
      <w:r>
        <w:rPr>
          <w:rFonts w:hint="eastAsia" w:ascii="方正仿宋_GBK" w:eastAsia="方正仿宋_GBK" w:cs="Times New Roman"/>
          <w:color w:val="000000"/>
          <w:sz w:val="32"/>
          <w:szCs w:val="32"/>
        </w:rPr>
        <w:t>年</w:t>
      </w:r>
      <w:r>
        <w:rPr>
          <w:rFonts w:hint="eastAsia" w:ascii="方正仿宋_GBK" w:eastAsia="方正仿宋_GBK" w:cs="Times New Roman"/>
          <w:color w:val="000000"/>
          <w:sz w:val="32"/>
          <w:szCs w:val="32"/>
          <w:u w:val="single"/>
        </w:rPr>
        <w:t>　</w:t>
      </w:r>
      <w:r>
        <w:rPr>
          <w:rFonts w:hint="eastAsia" w:ascii="方正仿宋_GBK" w:eastAsia="方正仿宋_GBK" w:cs="Times New Roman"/>
          <w:color w:val="000000"/>
          <w:sz w:val="32"/>
          <w:szCs w:val="32"/>
        </w:rPr>
        <w:t>月</w:t>
      </w:r>
      <w:r>
        <w:rPr>
          <w:rFonts w:hint="eastAsia" w:ascii="方正仿宋_GBK" w:eastAsia="方正仿宋_GBK" w:cs="Times New Roman"/>
          <w:color w:val="000000"/>
          <w:sz w:val="32"/>
          <w:szCs w:val="32"/>
          <w:u w:val="single"/>
        </w:rPr>
        <w:t>　</w:t>
      </w:r>
      <w:r>
        <w:rPr>
          <w:rFonts w:hint="eastAsia" w:ascii="方正仿宋_GBK" w:eastAsia="方正仿宋_GBK" w:cs="Times New Roman"/>
          <w:color w:val="000000"/>
          <w:sz w:val="32"/>
          <w:szCs w:val="32"/>
        </w:rPr>
        <w:t>日</w:t>
      </w:r>
      <w:r>
        <w:rPr>
          <w:rFonts w:hint="eastAsia" w:ascii="方正仿宋_GBK" w:eastAsia="方正仿宋_GBK" w:cs="Times New Roman"/>
          <w:color w:val="000000"/>
          <w:sz w:val="32"/>
          <w:szCs w:val="32"/>
          <w:u w:val="single"/>
        </w:rPr>
        <w:t>　</w:t>
      </w:r>
      <w:r>
        <w:rPr>
          <w:rFonts w:hint="eastAsia" w:ascii="方正仿宋_GBK" w:eastAsia="方正仿宋_GBK" w:cs="Times New Roman"/>
          <w:color w:val="000000"/>
          <w:sz w:val="32"/>
          <w:szCs w:val="32"/>
        </w:rPr>
        <w:t>时携带身份证明材料到</w:t>
      </w:r>
      <w:r>
        <w:rPr>
          <w:rFonts w:hint="eastAsia" w:ascii="方正仿宋_GBK" w:eastAsia="方正仿宋_GBK" w:cs="Times New Roman"/>
          <w:color w:val="000000"/>
          <w:sz w:val="32"/>
          <w:szCs w:val="32"/>
          <w:u w:val="single"/>
        </w:rPr>
        <w:t>　　　　　　　　</w:t>
      </w:r>
      <w:r>
        <w:rPr>
          <w:rFonts w:hint="eastAsia" w:ascii="方正仿宋_GBK" w:eastAsia="方正仿宋_GBK" w:cs="Times New Roman"/>
          <w:color w:val="000000"/>
          <w:sz w:val="32"/>
          <w:szCs w:val="32"/>
        </w:rPr>
        <w:t>接受查问（询问）。依照《中华人民共和国行政处罚法》第五十五条第二款之规定，你（单位）有如实回答查问（询问）、协助调查的义务。</w:t>
      </w:r>
    </w:p>
    <w:p w14:paraId="6A330105">
      <w:pPr>
        <w:pStyle w:val="147"/>
        <w:snapToGrid w:val="0"/>
        <w:spacing w:line="560" w:lineRule="exact"/>
        <w:ind w:firstLine="648"/>
        <w:rPr>
          <w:rFonts w:ascii="方正仿宋_GBK" w:eastAsia="方正仿宋_GBK" w:cs="Times New Roman"/>
          <w:color w:val="000000"/>
          <w:sz w:val="32"/>
          <w:szCs w:val="32"/>
        </w:rPr>
      </w:pPr>
      <w:r>
        <w:rPr>
          <w:rFonts w:hint="eastAsia" w:ascii="方正仿宋_GBK" w:eastAsia="方正仿宋_GBK" w:cs="Times New Roman"/>
          <w:color w:val="000000"/>
          <w:sz w:val="32"/>
          <w:szCs w:val="32"/>
        </w:rPr>
        <w:t>（请同时提供以下材料：</w:t>
      </w:r>
    </w:p>
    <w:p w14:paraId="55759332">
      <w:pPr>
        <w:pStyle w:val="147"/>
        <w:snapToGrid w:val="0"/>
        <w:spacing w:line="560" w:lineRule="exact"/>
        <w:ind w:firstLine="648"/>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1.</w:t>
      </w:r>
      <w:r>
        <w:rPr>
          <w:rFonts w:ascii="Times New Roman" w:hAnsi="Times New Roman" w:eastAsia="方正仿宋_GBK" w:cs="Times New Roman"/>
          <w:color w:val="000000"/>
          <w:sz w:val="32"/>
          <w:szCs w:val="32"/>
          <w:u w:val="single"/>
        </w:rPr>
        <w:t>　　　　　　　　　　　　　　　　　　　　　　　　　　　　　　　</w:t>
      </w:r>
    </w:p>
    <w:p w14:paraId="72226903">
      <w:pPr>
        <w:pStyle w:val="147"/>
        <w:snapToGrid w:val="0"/>
        <w:spacing w:line="560" w:lineRule="exact"/>
        <w:ind w:firstLine="648"/>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w:t>
      </w:r>
      <w:r>
        <w:rPr>
          <w:rFonts w:ascii="Times New Roman" w:hAnsi="Times New Roman" w:eastAsia="方正仿宋_GBK" w:cs="Times New Roman"/>
          <w:color w:val="000000"/>
          <w:sz w:val="32"/>
          <w:szCs w:val="32"/>
          <w:u w:val="single"/>
        </w:rPr>
        <w:t>　　　　　　　　　　　　　　　　　　　　　　　　　　　</w:t>
      </w:r>
    </w:p>
    <w:p w14:paraId="3D372CD5">
      <w:pPr>
        <w:pStyle w:val="147"/>
        <w:snapToGrid w:val="0"/>
        <w:spacing w:line="560" w:lineRule="exact"/>
        <w:ind w:firstLine="648"/>
        <w:rPr>
          <w:rFonts w:ascii="方正仿宋_GBK" w:eastAsia="方正仿宋_GBK" w:cs="Times New Roman"/>
          <w:color w:val="000000"/>
          <w:sz w:val="32"/>
          <w:szCs w:val="32"/>
        </w:rPr>
      </w:pPr>
      <w:r>
        <w:rPr>
          <w:rFonts w:ascii="Times New Roman" w:hAnsi="Times New Roman" w:eastAsia="方正仿宋_GBK" w:cs="Times New Roman"/>
          <w:color w:val="000000"/>
          <w:sz w:val="32"/>
          <w:szCs w:val="32"/>
        </w:rPr>
        <w:t>3.</w:t>
      </w:r>
      <w:r>
        <w:rPr>
          <w:rFonts w:hint="eastAsia" w:ascii="方正仿宋_GBK" w:eastAsia="方正仿宋_GBK" w:cs="Times New Roman"/>
          <w:color w:val="000000"/>
          <w:sz w:val="32"/>
          <w:szCs w:val="32"/>
          <w:u w:val="single"/>
        </w:rPr>
        <w:t>　　　　　　　　　　　　　　　　　　　　　 　</w:t>
      </w:r>
      <w:r>
        <w:rPr>
          <w:rFonts w:hint="eastAsia" w:ascii="方正仿宋_GBK" w:eastAsia="方正仿宋_GBK" w:cs="Times New Roman"/>
          <w:color w:val="000000"/>
          <w:sz w:val="32"/>
          <w:szCs w:val="32"/>
        </w:rPr>
        <w:t>）</w:t>
      </w:r>
    </w:p>
    <w:p w14:paraId="24403823">
      <w:pPr>
        <w:pStyle w:val="147"/>
        <w:snapToGrid w:val="0"/>
        <w:spacing w:line="560" w:lineRule="exact"/>
        <w:ind w:firstLine="648"/>
        <w:rPr>
          <w:rFonts w:ascii="方正仿宋_GBK" w:eastAsia="方正仿宋_GBK" w:cs="Times New Roman"/>
          <w:color w:val="000000"/>
          <w:sz w:val="32"/>
          <w:szCs w:val="32"/>
        </w:rPr>
      </w:pPr>
      <w:r>
        <w:rPr>
          <w:rFonts w:hint="eastAsia" w:ascii="方正仿宋_GBK" w:eastAsia="方正仿宋_GBK" w:cs="Times New Roman"/>
          <w:color w:val="000000"/>
          <w:sz w:val="32"/>
          <w:szCs w:val="32"/>
        </w:rPr>
        <w:t>如你（单位）委托其他人员接受查问的，应当同时提供授权委托书及被委托人、委托代理人身份证明材料。</w:t>
      </w:r>
    </w:p>
    <w:p w14:paraId="64D98D6E">
      <w:pPr>
        <w:pStyle w:val="147"/>
        <w:snapToGrid w:val="0"/>
        <w:spacing w:line="560" w:lineRule="exact"/>
        <w:ind w:firstLine="648"/>
        <w:rPr>
          <w:rFonts w:ascii="方正仿宋_GBK" w:eastAsia="方正仿宋_GBK" w:cs="Times New Roman"/>
          <w:color w:val="000000"/>
          <w:sz w:val="32"/>
          <w:szCs w:val="32"/>
        </w:rPr>
      </w:pPr>
    </w:p>
    <w:p w14:paraId="1DDDB6D5">
      <w:pPr>
        <w:pStyle w:val="140"/>
        <w:adjustRightInd w:val="0"/>
        <w:snapToGrid w:val="0"/>
        <w:spacing w:after="0" w:line="560" w:lineRule="exact"/>
        <w:ind w:left="0" w:leftChars="0" w:firstLine="640" w:firstLineChars="200"/>
        <w:jc w:val="both"/>
        <w:rPr>
          <w:rFonts w:ascii="方正仿宋_GBK" w:eastAsia="方正仿宋_GBK" w:cs="方正仿宋-简"/>
          <w:sz w:val="32"/>
          <w:szCs w:val="32"/>
          <w:u w:val="single"/>
        </w:rPr>
      </w:pPr>
      <w:r>
        <w:rPr>
          <w:rFonts w:hint="eastAsia" w:ascii="方正仿宋_GBK" w:eastAsia="方正仿宋_GBK" w:cs="方正仿宋-简"/>
          <w:sz w:val="32"/>
          <w:szCs w:val="32"/>
        </w:rPr>
        <w:t>联 系 人：</w:t>
      </w:r>
      <w:r>
        <w:rPr>
          <w:rFonts w:hint="eastAsia" w:ascii="方正仿宋_GBK" w:eastAsia="方正仿宋_GBK" w:cs="方正仿宋-简"/>
          <w:sz w:val="32"/>
          <w:szCs w:val="32"/>
          <w:u w:val="single"/>
        </w:rPr>
        <w:t xml:space="preserve">          </w:t>
      </w:r>
      <w:r>
        <w:rPr>
          <w:rFonts w:hint="eastAsia" w:ascii="方正仿宋_GBK" w:eastAsia="方正仿宋_GBK" w:cs="方正仿宋-简"/>
          <w:sz w:val="32"/>
          <w:szCs w:val="32"/>
        </w:rPr>
        <w:t xml:space="preserve">   联系电话：</w:t>
      </w:r>
      <w:r>
        <w:rPr>
          <w:rFonts w:hint="eastAsia" w:ascii="方正仿宋_GBK" w:eastAsia="方正仿宋_GBK" w:cs="方正仿宋-简"/>
          <w:sz w:val="32"/>
          <w:szCs w:val="32"/>
          <w:u w:val="single"/>
        </w:rPr>
        <w:t xml:space="preserve">                 </w:t>
      </w:r>
    </w:p>
    <w:p w14:paraId="41E44F00">
      <w:pPr>
        <w:pStyle w:val="147"/>
        <w:snapToGrid w:val="0"/>
        <w:spacing w:line="560" w:lineRule="exact"/>
        <w:ind w:firstLine="5760" w:firstLineChars="1800"/>
        <w:rPr>
          <w:rFonts w:ascii="方正仿宋_GBK" w:eastAsia="方正仿宋_GBK" w:cs="Times New Roman"/>
          <w:color w:val="000000"/>
          <w:sz w:val="32"/>
          <w:szCs w:val="32"/>
        </w:rPr>
      </w:pPr>
    </w:p>
    <w:p w14:paraId="6565301B">
      <w:pPr>
        <w:pStyle w:val="147"/>
        <w:snapToGrid w:val="0"/>
        <w:spacing w:line="560" w:lineRule="exact"/>
        <w:ind w:firstLine="5760" w:firstLineChars="1800"/>
        <w:rPr>
          <w:rFonts w:ascii="方正仿宋_GBK" w:eastAsia="方正仿宋_GBK" w:cs="Times New Roman"/>
          <w:color w:val="000000"/>
          <w:sz w:val="32"/>
          <w:szCs w:val="32"/>
        </w:rPr>
      </w:pPr>
    </w:p>
    <w:p w14:paraId="4AC25559">
      <w:pPr>
        <w:pStyle w:val="147"/>
        <w:snapToGrid w:val="0"/>
        <w:spacing w:line="560" w:lineRule="exact"/>
        <w:ind w:firstLine="5760" w:firstLineChars="1800"/>
        <w:rPr>
          <w:rFonts w:ascii="方正仿宋_GBK" w:eastAsia="方正仿宋_GBK" w:cs="Times New Roman"/>
          <w:color w:val="000000"/>
          <w:sz w:val="32"/>
          <w:szCs w:val="32"/>
        </w:rPr>
      </w:pPr>
    </w:p>
    <w:p w14:paraId="40A33C33">
      <w:pPr>
        <w:pStyle w:val="147"/>
        <w:snapToGrid w:val="0"/>
        <w:spacing w:line="560" w:lineRule="exact"/>
        <w:ind w:firstLine="5760" w:firstLineChars="1800"/>
        <w:rPr>
          <w:rFonts w:ascii="方正仿宋_GBK" w:eastAsia="方正仿宋_GBK" w:cs="Times New Roman"/>
          <w:color w:val="000000"/>
          <w:sz w:val="32"/>
          <w:szCs w:val="32"/>
        </w:rPr>
      </w:pPr>
      <w:r>
        <w:rPr>
          <w:rFonts w:hint="eastAsia" w:ascii="方正仿宋_GBK" w:eastAsia="方正仿宋_GBK" w:cs="Times New Roman"/>
          <w:color w:val="000000"/>
          <w:sz w:val="32"/>
          <w:szCs w:val="32"/>
        </w:rPr>
        <w:t>（印章）</w:t>
      </w:r>
    </w:p>
    <w:p w14:paraId="32B212BC">
      <w:pPr>
        <w:pStyle w:val="147"/>
        <w:snapToGrid w:val="0"/>
        <w:spacing w:line="560" w:lineRule="exact"/>
        <w:ind w:firstLine="5600" w:firstLineChars="1750"/>
        <w:rPr>
          <w:rFonts w:ascii="方正仿宋_GBK" w:eastAsia="方正仿宋_GBK" w:cs="Times New Roman"/>
          <w:color w:val="000000"/>
          <w:sz w:val="32"/>
          <w:szCs w:val="32"/>
        </w:rPr>
      </w:pPr>
      <w:r>
        <w:rPr>
          <w:rFonts w:hint="eastAsia" w:ascii="方正仿宋_GBK" w:eastAsia="方正仿宋_GBK" w:cs="Times New Roman"/>
          <w:color w:val="000000"/>
          <w:sz w:val="32"/>
          <w:szCs w:val="32"/>
        </w:rPr>
        <w:t>年　月　日　</w:t>
      </w:r>
    </w:p>
    <w:p w14:paraId="1FFD3003">
      <w:pPr>
        <w:widowControl/>
        <w:jc w:val="left"/>
        <w:rPr>
          <w:rFonts w:eastAsia="方正黑体_GBK"/>
          <w:color w:val="000000"/>
          <w:sz w:val="44"/>
          <w:szCs w:val="44"/>
        </w:rPr>
      </w:pPr>
      <w:r>
        <w:rPr>
          <w:rFonts w:eastAsia="方正黑体_GBK"/>
          <w:color w:val="000000"/>
          <w:sz w:val="44"/>
          <w:szCs w:val="44"/>
        </w:rPr>
        <w:br w:type="page"/>
      </w:r>
    </w:p>
    <w:p w14:paraId="08528EFA">
      <w:pPr>
        <w:pStyle w:val="148"/>
        <w:snapToGrid w:val="0"/>
        <w:spacing w:line="520" w:lineRule="exact"/>
        <w:jc w:val="center"/>
        <w:rPr>
          <w:rFonts w:eastAsia="方正黑体_GBK"/>
          <w:color w:val="000000"/>
          <w:sz w:val="44"/>
          <w:szCs w:val="44"/>
        </w:rPr>
        <w:sectPr>
          <w:pgSz w:w="11906" w:h="16838"/>
          <w:pgMar w:top="1440" w:right="1800" w:bottom="1440" w:left="1800" w:header="851" w:footer="992" w:gutter="0"/>
          <w:cols w:space="720" w:num="1"/>
          <w:docGrid w:type="lines" w:linePitch="312" w:charSpace="0"/>
        </w:sectPr>
      </w:pPr>
    </w:p>
    <w:p w14:paraId="70AEF282">
      <w:pPr>
        <w:pStyle w:val="139"/>
        <w:spacing w:line="560" w:lineRule="exact"/>
        <w:jc w:val="center"/>
        <w:rPr>
          <w:rFonts w:ascii="方正黑体_GBK" w:eastAsia="方正黑体_GBK"/>
          <w:color w:val="000000"/>
          <w:sz w:val="44"/>
          <w:szCs w:val="44"/>
        </w:rPr>
      </w:pPr>
      <w:r>
        <w:rPr>
          <w:rFonts w:hint="eastAsia" w:ascii="方正黑体_GBK" w:eastAsia="方正黑体_GBK"/>
          <w:color w:val="000000"/>
          <w:sz w:val="44"/>
          <w:szCs w:val="44"/>
        </w:rPr>
        <w:t>中华人民共和国    海关</w:t>
      </w:r>
    </w:p>
    <w:p w14:paraId="078892A8">
      <w:pPr>
        <w:pStyle w:val="150"/>
        <w:spacing w:line="560" w:lineRule="exact"/>
        <w:jc w:val="center"/>
        <w:rPr>
          <w:rFonts w:ascii="方正黑体_GBK" w:eastAsia="方正黑体_GBK"/>
          <w:color w:val="000000"/>
          <w:sz w:val="44"/>
          <w:szCs w:val="44"/>
        </w:rPr>
      </w:pPr>
      <w:r>
        <w:rPr>
          <w:rFonts w:hint="eastAsia" w:ascii="方正黑体_GBK" w:eastAsia="方正黑体_GBK"/>
          <w:color w:val="000000"/>
          <w:sz w:val="44"/>
          <w:szCs w:val="44"/>
        </w:rPr>
        <w:t>查问笔录</w:t>
      </w:r>
    </w:p>
    <w:p w14:paraId="544AE7F4">
      <w:pPr>
        <w:pStyle w:val="150"/>
        <w:snapToGrid w:val="0"/>
        <w:spacing w:line="560" w:lineRule="exact"/>
        <w:jc w:val="right"/>
        <w:rPr>
          <w:rFonts w:ascii="方正仿宋_GBK" w:eastAsia="方正仿宋_GBK"/>
          <w:color w:val="000000"/>
          <w:sz w:val="32"/>
          <w:szCs w:val="32"/>
        </w:rPr>
      </w:pPr>
      <w:r>
        <w:rPr>
          <w:rFonts w:hint="eastAsia" w:ascii="方正仿宋_GBK" w:eastAsia="方正仿宋_GBK"/>
          <w:color w:val="000000"/>
          <w:sz w:val="32"/>
          <w:szCs w:val="32"/>
        </w:rPr>
        <w:t>第</w:t>
      </w:r>
      <w:r>
        <w:rPr>
          <w:rFonts w:hint="eastAsia" w:ascii="方正仿宋_GBK" w:eastAsia="方正仿宋_GBK"/>
          <w:color w:val="000000"/>
          <w:sz w:val="32"/>
          <w:szCs w:val="32"/>
          <w:u w:val="single"/>
        </w:rPr>
        <w:t xml:space="preserve">  </w:t>
      </w:r>
      <w:r>
        <w:rPr>
          <w:rFonts w:hint="eastAsia" w:ascii="方正仿宋_GBK" w:eastAsia="方正仿宋_GBK"/>
          <w:color w:val="000000"/>
          <w:sz w:val="32"/>
          <w:szCs w:val="32"/>
        </w:rPr>
        <w:t>页共</w:t>
      </w:r>
      <w:r>
        <w:rPr>
          <w:rFonts w:hint="eastAsia" w:ascii="方正仿宋_GBK" w:eastAsia="方正仿宋_GBK"/>
          <w:color w:val="000000"/>
          <w:sz w:val="32"/>
          <w:szCs w:val="32"/>
          <w:u w:val="single"/>
        </w:rPr>
        <w:t xml:space="preserve">  </w:t>
      </w:r>
      <w:r>
        <w:rPr>
          <w:rFonts w:hint="eastAsia" w:ascii="方正仿宋_GBK" w:eastAsia="方正仿宋_GBK"/>
          <w:color w:val="000000"/>
          <w:sz w:val="32"/>
          <w:szCs w:val="32"/>
        </w:rPr>
        <w:t>页</w:t>
      </w:r>
    </w:p>
    <w:p w14:paraId="172AABF1">
      <w:pPr>
        <w:pStyle w:val="150"/>
        <w:snapToGrid w:val="0"/>
        <w:spacing w:line="560" w:lineRule="exact"/>
        <w:rPr>
          <w:rFonts w:ascii="方正仿宋_GBK" w:eastAsia="方正仿宋_GBK"/>
          <w:color w:val="000000"/>
          <w:spacing w:val="-10"/>
          <w:sz w:val="32"/>
        </w:rPr>
      </w:pPr>
      <w:r>
        <w:rPr>
          <w:rFonts w:hint="eastAsia" w:ascii="方正仿宋_GBK" w:eastAsia="方正仿宋_GBK"/>
          <w:color w:val="000000"/>
          <w:spacing w:val="-10"/>
          <w:sz w:val="32"/>
        </w:rPr>
        <w:t>时间</w:t>
      </w:r>
      <w:r>
        <w:rPr>
          <w:rFonts w:hint="eastAsia" w:ascii="方正仿宋_GBK" w:eastAsia="方正仿宋_GBK"/>
          <w:color w:val="000000"/>
          <w:spacing w:val="-10"/>
          <w:sz w:val="32"/>
          <w:u w:val="single"/>
        </w:rPr>
        <w:t xml:space="preserve">     </w:t>
      </w:r>
      <w:r>
        <w:rPr>
          <w:rFonts w:hint="eastAsia" w:ascii="方正仿宋_GBK" w:eastAsia="方正仿宋_GBK"/>
          <w:color w:val="000000"/>
          <w:spacing w:val="-10"/>
          <w:sz w:val="32"/>
        </w:rPr>
        <w:t>年</w:t>
      </w:r>
      <w:r>
        <w:rPr>
          <w:rFonts w:hint="eastAsia" w:ascii="方正仿宋_GBK" w:eastAsia="方正仿宋_GBK"/>
          <w:color w:val="000000"/>
          <w:spacing w:val="-10"/>
          <w:sz w:val="32"/>
          <w:u w:val="single"/>
        </w:rPr>
        <w:t xml:space="preserve">  </w:t>
      </w:r>
      <w:r>
        <w:rPr>
          <w:rFonts w:hint="eastAsia" w:ascii="方正仿宋_GBK" w:eastAsia="方正仿宋_GBK"/>
          <w:color w:val="000000"/>
          <w:spacing w:val="-10"/>
          <w:sz w:val="32"/>
        </w:rPr>
        <w:t>月</w:t>
      </w:r>
      <w:r>
        <w:rPr>
          <w:rFonts w:hint="eastAsia" w:ascii="方正仿宋_GBK" w:eastAsia="方正仿宋_GBK"/>
          <w:color w:val="000000"/>
          <w:spacing w:val="-10"/>
          <w:sz w:val="32"/>
          <w:u w:val="single"/>
        </w:rPr>
        <w:t xml:space="preserve">  </w:t>
      </w:r>
      <w:r>
        <w:rPr>
          <w:rFonts w:hint="eastAsia" w:ascii="方正仿宋_GBK" w:eastAsia="方正仿宋_GBK"/>
          <w:color w:val="000000"/>
          <w:spacing w:val="-10"/>
          <w:sz w:val="32"/>
        </w:rPr>
        <w:t>日</w:t>
      </w:r>
      <w:r>
        <w:rPr>
          <w:rFonts w:hint="eastAsia" w:ascii="方正仿宋_GBK" w:eastAsia="方正仿宋_GBK"/>
          <w:color w:val="000000"/>
          <w:spacing w:val="-10"/>
          <w:sz w:val="32"/>
          <w:u w:val="single"/>
        </w:rPr>
        <w:t xml:space="preserve">   </w:t>
      </w:r>
      <w:r>
        <w:rPr>
          <w:rFonts w:hint="eastAsia" w:ascii="方正仿宋_GBK" w:eastAsia="方正仿宋_GBK"/>
          <w:color w:val="000000"/>
          <w:spacing w:val="-10"/>
          <w:sz w:val="32"/>
        </w:rPr>
        <w:t>时</w:t>
      </w:r>
      <w:r>
        <w:rPr>
          <w:rFonts w:hint="eastAsia" w:ascii="方正仿宋_GBK" w:eastAsia="方正仿宋_GBK"/>
          <w:color w:val="000000"/>
          <w:spacing w:val="-10"/>
          <w:sz w:val="32"/>
          <w:u w:val="single"/>
        </w:rPr>
        <w:t xml:space="preserve">   </w:t>
      </w:r>
      <w:r>
        <w:rPr>
          <w:rFonts w:hint="eastAsia" w:ascii="方正仿宋_GBK" w:eastAsia="方正仿宋_GBK"/>
          <w:color w:val="000000"/>
          <w:spacing w:val="-10"/>
          <w:sz w:val="32"/>
        </w:rPr>
        <w:t>分至</w:t>
      </w:r>
      <w:r>
        <w:rPr>
          <w:rFonts w:hint="eastAsia" w:ascii="方正仿宋_GBK" w:eastAsia="方正仿宋_GBK"/>
          <w:color w:val="000000"/>
          <w:spacing w:val="-10"/>
          <w:sz w:val="32"/>
          <w:u w:val="single"/>
        </w:rPr>
        <w:t xml:space="preserve">     </w:t>
      </w:r>
      <w:r>
        <w:rPr>
          <w:rFonts w:hint="eastAsia" w:ascii="方正仿宋_GBK" w:eastAsia="方正仿宋_GBK"/>
          <w:color w:val="000000"/>
          <w:spacing w:val="-10"/>
          <w:sz w:val="32"/>
        </w:rPr>
        <w:t>年</w:t>
      </w:r>
      <w:r>
        <w:rPr>
          <w:rFonts w:hint="eastAsia" w:ascii="方正仿宋_GBK" w:eastAsia="方正仿宋_GBK"/>
          <w:color w:val="000000"/>
          <w:spacing w:val="-10"/>
          <w:sz w:val="32"/>
          <w:u w:val="single"/>
        </w:rPr>
        <w:t xml:space="preserve">  </w:t>
      </w:r>
      <w:r>
        <w:rPr>
          <w:rFonts w:hint="eastAsia" w:ascii="方正仿宋_GBK" w:eastAsia="方正仿宋_GBK"/>
          <w:color w:val="000000"/>
          <w:spacing w:val="-10"/>
          <w:sz w:val="32"/>
        </w:rPr>
        <w:t>月</w:t>
      </w:r>
      <w:r>
        <w:rPr>
          <w:rFonts w:hint="eastAsia" w:ascii="方正仿宋_GBK" w:eastAsia="方正仿宋_GBK"/>
          <w:color w:val="000000"/>
          <w:spacing w:val="-10"/>
          <w:sz w:val="32"/>
          <w:u w:val="single"/>
        </w:rPr>
        <w:t xml:space="preserve">  </w:t>
      </w:r>
      <w:r>
        <w:rPr>
          <w:rFonts w:hint="eastAsia" w:ascii="方正仿宋_GBK" w:eastAsia="方正仿宋_GBK"/>
          <w:color w:val="000000"/>
          <w:spacing w:val="-10"/>
          <w:sz w:val="32"/>
        </w:rPr>
        <w:t>日</w:t>
      </w:r>
      <w:r>
        <w:rPr>
          <w:rFonts w:hint="eastAsia" w:ascii="方正仿宋_GBK" w:eastAsia="方正仿宋_GBK"/>
          <w:color w:val="000000"/>
          <w:spacing w:val="-10"/>
          <w:sz w:val="32"/>
          <w:u w:val="single"/>
        </w:rPr>
        <w:t xml:space="preserve">   </w:t>
      </w:r>
      <w:r>
        <w:rPr>
          <w:rFonts w:hint="eastAsia" w:ascii="方正仿宋_GBK" w:eastAsia="方正仿宋_GBK"/>
          <w:color w:val="000000"/>
          <w:spacing w:val="-10"/>
          <w:sz w:val="32"/>
        </w:rPr>
        <w:t>时</w:t>
      </w:r>
      <w:r>
        <w:rPr>
          <w:rFonts w:hint="eastAsia" w:ascii="方正仿宋_GBK" w:eastAsia="方正仿宋_GBK"/>
          <w:color w:val="000000"/>
          <w:spacing w:val="-10"/>
          <w:sz w:val="32"/>
          <w:u w:val="single"/>
        </w:rPr>
        <w:t xml:space="preserve">   </w:t>
      </w:r>
      <w:r>
        <w:rPr>
          <w:rFonts w:hint="eastAsia" w:ascii="方正仿宋_GBK" w:eastAsia="方正仿宋_GBK"/>
          <w:color w:val="000000"/>
          <w:spacing w:val="-10"/>
          <w:sz w:val="32"/>
        </w:rPr>
        <w:t xml:space="preserve">分 </w:t>
      </w:r>
    </w:p>
    <w:p w14:paraId="7CA5A84D">
      <w:pPr>
        <w:pStyle w:val="150"/>
        <w:snapToGrid w:val="0"/>
        <w:spacing w:line="560" w:lineRule="exact"/>
        <w:rPr>
          <w:rFonts w:ascii="方正仿宋_GBK" w:eastAsia="方正仿宋_GBK"/>
          <w:color w:val="000000"/>
          <w:sz w:val="32"/>
          <w:u w:val="single"/>
        </w:rPr>
      </w:pPr>
      <w:r>
        <w:rPr>
          <w:rFonts w:hint="eastAsia" w:ascii="方正仿宋_GBK" w:eastAsia="方正仿宋_GBK"/>
          <w:color w:val="000000"/>
          <w:sz w:val="32"/>
        </w:rPr>
        <w:t>地点</w:t>
      </w:r>
      <w:r>
        <w:rPr>
          <w:rFonts w:hint="eastAsia" w:ascii="方正仿宋_GBK" w:eastAsia="方正仿宋_GBK"/>
          <w:color w:val="000000"/>
          <w:sz w:val="32"/>
          <w:u w:val="single"/>
        </w:rPr>
        <w:t xml:space="preserve">                                                 </w:t>
      </w:r>
    </w:p>
    <w:p w14:paraId="471C5D58">
      <w:pPr>
        <w:pStyle w:val="150"/>
        <w:snapToGrid w:val="0"/>
        <w:spacing w:line="560" w:lineRule="exact"/>
        <w:rPr>
          <w:rFonts w:ascii="方正仿宋_GBK" w:eastAsia="方正仿宋_GBK"/>
          <w:color w:val="000000"/>
          <w:sz w:val="32"/>
          <w:u w:val="single"/>
        </w:rPr>
      </w:pPr>
      <w:r>
        <w:rPr>
          <w:rFonts w:hint="eastAsia" w:ascii="方正仿宋_GBK" w:eastAsia="方正仿宋_GBK"/>
          <w:color w:val="000000"/>
          <w:sz w:val="32"/>
        </w:rPr>
        <w:t>查问人</w:t>
      </w:r>
      <w:r>
        <w:rPr>
          <w:rFonts w:hint="eastAsia" w:ascii="方正仿宋_GBK" w:eastAsia="方正仿宋_GBK"/>
          <w:color w:val="000000"/>
          <w:sz w:val="32"/>
          <w:u w:val="single"/>
        </w:rPr>
        <w:t xml:space="preserve">                   </w:t>
      </w:r>
      <w:r>
        <w:rPr>
          <w:rFonts w:hint="eastAsia" w:ascii="方正仿宋_GBK" w:eastAsia="方正仿宋_GBK"/>
          <w:color w:val="000000"/>
          <w:sz w:val="32"/>
        </w:rPr>
        <w:t xml:space="preserve">  记录人</w:t>
      </w:r>
      <w:r>
        <w:rPr>
          <w:rFonts w:hint="eastAsia" w:ascii="方正仿宋_GBK" w:eastAsia="方正仿宋_GBK"/>
          <w:color w:val="000000"/>
          <w:sz w:val="32"/>
          <w:u w:val="single"/>
        </w:rPr>
        <w:t xml:space="preserve">                   </w:t>
      </w:r>
    </w:p>
    <w:p w14:paraId="40216FD1">
      <w:pPr>
        <w:pStyle w:val="150"/>
        <w:snapToGrid w:val="0"/>
        <w:spacing w:line="560" w:lineRule="exact"/>
        <w:rPr>
          <w:rFonts w:ascii="方正仿宋_GBK" w:eastAsia="方正仿宋_GBK"/>
          <w:color w:val="000000"/>
          <w:sz w:val="32"/>
          <w:u w:val="single"/>
        </w:rPr>
      </w:pPr>
      <w:r>
        <w:rPr>
          <w:rFonts w:hint="eastAsia" w:ascii="方正仿宋_GBK" w:eastAsia="方正仿宋_GBK"/>
          <w:color w:val="000000"/>
          <w:sz w:val="32"/>
        </w:rPr>
        <w:t>被查问人</w:t>
      </w:r>
      <w:r>
        <w:rPr>
          <w:rFonts w:hint="eastAsia" w:ascii="方正仿宋_GBK" w:eastAsia="方正仿宋_GBK"/>
          <w:color w:val="000000"/>
          <w:sz w:val="32"/>
          <w:u w:val="single"/>
        </w:rPr>
        <w:t xml:space="preserve">                   </w:t>
      </w:r>
      <w:r>
        <w:rPr>
          <w:rFonts w:hint="eastAsia" w:ascii="方正仿宋_GBK" w:eastAsia="方正仿宋_GBK"/>
          <w:color w:val="000000"/>
          <w:sz w:val="32"/>
        </w:rPr>
        <w:t>出生日期</w:t>
      </w:r>
      <w:r>
        <w:rPr>
          <w:rFonts w:hint="eastAsia" w:ascii="方正仿宋_GBK" w:eastAsia="方正仿宋_GBK"/>
          <w:color w:val="000000"/>
          <w:sz w:val="32"/>
          <w:u w:val="single"/>
        </w:rPr>
        <w:t xml:space="preserve">                              </w:t>
      </w:r>
    </w:p>
    <w:p w14:paraId="7C947125">
      <w:pPr>
        <w:pStyle w:val="150"/>
        <w:snapToGrid w:val="0"/>
        <w:spacing w:line="560" w:lineRule="exact"/>
        <w:rPr>
          <w:rFonts w:ascii="方正仿宋_GBK" w:eastAsia="方正仿宋_GBK"/>
          <w:color w:val="000000"/>
          <w:sz w:val="32"/>
          <w:u w:val="single"/>
        </w:rPr>
      </w:pPr>
      <w:r>
        <w:rPr>
          <w:rFonts w:hint="eastAsia" w:ascii="方正仿宋_GBK" w:eastAsia="方正仿宋_GBK"/>
          <w:color w:val="000000"/>
          <w:sz w:val="32"/>
        </w:rPr>
        <w:t>性别</w:t>
      </w:r>
      <w:r>
        <w:rPr>
          <w:rFonts w:hint="eastAsia" w:ascii="方正仿宋_GBK" w:eastAsia="方正仿宋_GBK"/>
          <w:color w:val="000000"/>
          <w:sz w:val="32"/>
          <w:u w:val="single"/>
        </w:rPr>
        <w:t xml:space="preserve">     </w:t>
      </w:r>
      <w:r>
        <w:rPr>
          <w:rFonts w:hint="eastAsia" w:ascii="方正仿宋_GBK" w:eastAsia="方正仿宋_GBK"/>
          <w:color w:val="000000"/>
          <w:sz w:val="32"/>
        </w:rPr>
        <w:t>民族</w:t>
      </w:r>
      <w:r>
        <w:rPr>
          <w:rFonts w:hint="eastAsia" w:ascii="方正仿宋_GBK" w:eastAsia="方正仿宋_GBK"/>
          <w:color w:val="000000"/>
          <w:sz w:val="32"/>
          <w:u w:val="single"/>
        </w:rPr>
        <w:t xml:space="preserve">       </w:t>
      </w:r>
      <w:r>
        <w:rPr>
          <w:rFonts w:hint="eastAsia" w:ascii="方正仿宋_GBK" w:eastAsia="方正仿宋_GBK"/>
          <w:color w:val="000000"/>
          <w:sz w:val="32"/>
        </w:rPr>
        <w:t>文化程度</w:t>
      </w:r>
      <w:r>
        <w:rPr>
          <w:rFonts w:hint="eastAsia" w:ascii="方正仿宋_GBK" w:eastAsia="方正仿宋_GBK"/>
          <w:color w:val="000000"/>
          <w:sz w:val="32"/>
          <w:u w:val="single"/>
        </w:rPr>
        <w:t xml:space="preserve">        </w:t>
      </w:r>
      <w:r>
        <w:rPr>
          <w:rFonts w:hint="eastAsia" w:ascii="方正仿宋_GBK" w:eastAsia="方正仿宋_GBK"/>
          <w:color w:val="000000"/>
          <w:sz w:val="32"/>
        </w:rPr>
        <w:t>籍贯/国籍</w:t>
      </w:r>
      <w:r>
        <w:rPr>
          <w:rFonts w:hint="eastAsia" w:ascii="方正仿宋_GBK" w:eastAsia="方正仿宋_GBK"/>
          <w:color w:val="000000"/>
          <w:sz w:val="32"/>
          <w:u w:val="single"/>
        </w:rPr>
        <w:t xml:space="preserve">        </w:t>
      </w:r>
    </w:p>
    <w:p w14:paraId="0F9F834D">
      <w:pPr>
        <w:pStyle w:val="150"/>
        <w:snapToGrid w:val="0"/>
        <w:spacing w:line="560" w:lineRule="exact"/>
        <w:rPr>
          <w:rFonts w:ascii="方正仿宋_GBK" w:eastAsia="方正仿宋_GBK"/>
          <w:color w:val="000000"/>
          <w:sz w:val="32"/>
        </w:rPr>
      </w:pPr>
      <w:r>
        <w:rPr>
          <w:rFonts w:hint="eastAsia" w:ascii="方正仿宋_GBK" w:eastAsia="方正仿宋_GBK"/>
          <w:color w:val="000000"/>
          <w:sz w:val="32"/>
        </w:rPr>
        <w:t xml:space="preserve">证件种类及号码 </w:t>
      </w:r>
      <w:r>
        <w:rPr>
          <w:rFonts w:hint="eastAsia" w:ascii="方正仿宋_GBK" w:eastAsia="方正仿宋_GBK"/>
          <w:color w:val="000000"/>
          <w:sz w:val="32"/>
          <w:u w:val="single"/>
        </w:rPr>
        <w:t xml:space="preserve">                                      </w:t>
      </w:r>
    </w:p>
    <w:p w14:paraId="2541ACBB">
      <w:pPr>
        <w:pStyle w:val="150"/>
        <w:snapToGrid w:val="0"/>
        <w:spacing w:line="560" w:lineRule="exact"/>
        <w:rPr>
          <w:rFonts w:ascii="方正仿宋_GBK" w:eastAsia="方正仿宋_GBK"/>
          <w:color w:val="000000"/>
          <w:sz w:val="32"/>
        </w:rPr>
      </w:pPr>
      <w:r>
        <w:rPr>
          <w:rFonts w:hint="eastAsia" w:ascii="方正仿宋_GBK" w:eastAsia="方正仿宋_GBK"/>
          <w:color w:val="000000"/>
          <w:sz w:val="32"/>
        </w:rPr>
        <w:t xml:space="preserve">工作单位及职务 </w:t>
      </w:r>
      <w:r>
        <w:rPr>
          <w:rFonts w:hint="eastAsia" w:ascii="方正仿宋_GBK" w:eastAsia="方正仿宋_GBK"/>
          <w:color w:val="000000"/>
          <w:sz w:val="32"/>
          <w:u w:val="single"/>
        </w:rPr>
        <w:t xml:space="preserve">                                     </w:t>
      </w:r>
    </w:p>
    <w:p w14:paraId="307A76DB">
      <w:pPr>
        <w:pStyle w:val="150"/>
        <w:snapToGrid w:val="0"/>
        <w:spacing w:line="560" w:lineRule="exact"/>
        <w:rPr>
          <w:rFonts w:ascii="方正仿宋_GBK" w:eastAsia="方正仿宋_GBK"/>
          <w:color w:val="000000"/>
          <w:sz w:val="32"/>
          <w:u w:val="single"/>
        </w:rPr>
      </w:pPr>
      <w:r>
        <w:rPr>
          <w:rFonts w:hint="eastAsia" w:ascii="方正仿宋_GBK" w:eastAsia="方正仿宋_GBK"/>
          <w:color w:val="000000"/>
          <w:sz w:val="32"/>
        </w:rPr>
        <w:t>联系地址</w:t>
      </w:r>
      <w:r>
        <w:rPr>
          <w:rFonts w:ascii="方正仿宋_GBK" w:eastAsia="方正仿宋_GBK"/>
          <w:color w:val="000000"/>
          <w:sz w:val="32"/>
        </w:rPr>
        <w:t>及</w:t>
      </w:r>
      <w:r>
        <w:rPr>
          <w:rFonts w:hint="eastAsia" w:ascii="方正仿宋_GBK" w:eastAsia="方正仿宋_GBK"/>
          <w:color w:val="000000"/>
          <w:sz w:val="32"/>
        </w:rPr>
        <w:t>电话</w:t>
      </w:r>
      <w:r>
        <w:rPr>
          <w:rFonts w:hint="eastAsia" w:ascii="方正仿宋_GBK" w:eastAsia="方正仿宋_GBK"/>
          <w:color w:val="000000"/>
          <w:sz w:val="32"/>
          <w:u w:val="single"/>
        </w:rPr>
        <w:t xml:space="preserve">                                      </w:t>
      </w:r>
    </w:p>
    <w:p w14:paraId="61CBFA56">
      <w:pPr>
        <w:pStyle w:val="151"/>
        <w:spacing w:line="560" w:lineRule="exact"/>
        <w:rPr>
          <w:rFonts w:eastAsia="方正仿宋_GBK"/>
          <w:color w:val="000000"/>
          <w:sz w:val="32"/>
          <w:u w:val="single"/>
        </w:rPr>
      </w:pPr>
      <w:r>
        <w:rPr>
          <w:rFonts w:eastAsia="方正仿宋_GBK"/>
          <w:color w:val="000000"/>
          <w:sz w:val="32"/>
        </w:rPr>
        <w:t>查问人</w:t>
      </w:r>
      <w:r>
        <w:rPr>
          <w:rFonts w:hint="eastAsia" w:eastAsia="方正仿宋_GBK"/>
          <w:color w:val="000000"/>
          <w:sz w:val="32"/>
        </w:rPr>
        <w:t>：</w:t>
      </w:r>
      <w:r>
        <w:rPr>
          <w:rFonts w:eastAsia="方正仿宋_GBK"/>
          <w:color w:val="000000"/>
          <w:sz w:val="32"/>
        </w:rPr>
        <w:t>你好，</w:t>
      </w:r>
      <w:r>
        <w:rPr>
          <w:rFonts w:hint="eastAsia" w:eastAsia="方正仿宋_GBK"/>
          <w:color w:val="000000"/>
          <w:sz w:val="32"/>
        </w:rPr>
        <w:t>我们是</w:t>
      </w:r>
      <w:r>
        <w:rPr>
          <w:rFonts w:eastAsia="方正仿宋_GBK"/>
          <w:color w:val="000000"/>
          <w:sz w:val="32"/>
          <w:u w:val="single"/>
        </w:rPr>
        <w:t xml:space="preserve">     </w:t>
      </w:r>
      <w:r>
        <w:rPr>
          <w:rFonts w:hint="eastAsia" w:eastAsia="方正仿宋_GBK"/>
          <w:color w:val="000000"/>
          <w:sz w:val="32"/>
        </w:rPr>
        <w:t>海关的</w:t>
      </w:r>
      <w:r>
        <w:rPr>
          <w:rFonts w:eastAsia="方正仿宋_GBK"/>
          <w:color w:val="000000"/>
          <w:sz w:val="32"/>
        </w:rPr>
        <w:t>执法</w:t>
      </w:r>
      <w:r>
        <w:rPr>
          <w:rFonts w:hint="eastAsia" w:eastAsia="方正仿宋_GBK"/>
          <w:color w:val="000000"/>
          <w:sz w:val="32"/>
        </w:rPr>
        <w:t>人员，这是我们的</w:t>
      </w:r>
      <w:r>
        <w:rPr>
          <w:rFonts w:eastAsia="方正仿宋_GBK"/>
          <w:color w:val="000000"/>
          <w:sz w:val="32"/>
        </w:rPr>
        <w:t>执法</w:t>
      </w:r>
      <w:r>
        <w:rPr>
          <w:rFonts w:hint="eastAsia" w:eastAsia="方正仿宋_GBK"/>
          <w:color w:val="000000"/>
          <w:sz w:val="32"/>
        </w:rPr>
        <w:t>证件（执法证</w:t>
      </w:r>
      <w:r>
        <w:rPr>
          <w:rFonts w:eastAsia="方正仿宋_GBK"/>
          <w:color w:val="000000"/>
          <w:sz w:val="32"/>
        </w:rPr>
        <w:t>件</w:t>
      </w:r>
      <w:r>
        <w:rPr>
          <w:rFonts w:hint="eastAsia" w:eastAsia="方正仿宋_GBK"/>
          <w:color w:val="000000"/>
          <w:sz w:val="32"/>
        </w:rPr>
        <w:t>编号：</w:t>
      </w:r>
      <w:r>
        <w:rPr>
          <w:rFonts w:eastAsia="方正仿宋_GBK"/>
          <w:color w:val="000000"/>
          <w:sz w:val="32"/>
          <w:u w:val="single"/>
        </w:rPr>
        <w:t xml:space="preserve">      </w:t>
      </w:r>
      <w:r>
        <w:rPr>
          <w:rFonts w:hint="eastAsia" w:eastAsia="方正仿宋_GBK"/>
          <w:color w:val="000000"/>
          <w:sz w:val="32"/>
        </w:rPr>
        <w:t>，</w:t>
      </w:r>
      <w:r>
        <w:rPr>
          <w:rFonts w:eastAsia="方正仿宋_GBK"/>
          <w:color w:val="000000"/>
          <w:sz w:val="32"/>
          <w:u w:val="single"/>
        </w:rPr>
        <w:t xml:space="preserve">     </w:t>
      </w:r>
      <w:r>
        <w:rPr>
          <w:rFonts w:hint="eastAsia" w:eastAsia="方正仿宋_GBK"/>
          <w:color w:val="000000"/>
          <w:sz w:val="32"/>
          <w:u w:val="single"/>
        </w:rPr>
        <w:t>）</w:t>
      </w:r>
      <w:r>
        <w:rPr>
          <w:rFonts w:eastAsia="方正仿宋_GBK"/>
          <w:color w:val="000000"/>
          <w:sz w:val="32"/>
        </w:rPr>
        <w:t>，请你确认。</w:t>
      </w:r>
    </w:p>
    <w:p w14:paraId="2E4ABD0F">
      <w:pPr>
        <w:pStyle w:val="151"/>
        <w:spacing w:line="560" w:lineRule="exact"/>
        <w:rPr>
          <w:rFonts w:eastAsia="方正仿宋_GBK"/>
          <w:color w:val="000000"/>
          <w:sz w:val="32"/>
          <w:u w:val="single"/>
        </w:rPr>
      </w:pPr>
      <w:r>
        <w:rPr>
          <w:rFonts w:eastAsia="方正仿宋_GBK"/>
          <w:color w:val="000000"/>
          <w:sz w:val="32"/>
        </w:rPr>
        <w:t>被查问人：</w:t>
      </w:r>
      <w:r>
        <w:rPr>
          <w:rFonts w:hint="eastAsia" w:ascii="方正仿宋_GBK" w:eastAsia="方正仿宋_GBK"/>
          <w:color w:val="000000"/>
          <w:sz w:val="32"/>
          <w:u w:val="single"/>
        </w:rPr>
        <w:t xml:space="preserve">                                          </w:t>
      </w:r>
    </w:p>
    <w:p w14:paraId="09298B1B">
      <w:pPr>
        <w:pStyle w:val="152"/>
        <w:spacing w:line="560" w:lineRule="exact"/>
        <w:rPr>
          <w:rFonts w:eastAsia="方正仿宋_GBK"/>
          <w:color w:val="000000"/>
          <w:spacing w:val="-12"/>
          <w:sz w:val="32"/>
        </w:rPr>
      </w:pPr>
      <w:r>
        <w:rPr>
          <w:rFonts w:hint="eastAsia" w:eastAsia="方正仿宋_GBK"/>
          <w:color w:val="000000"/>
          <w:spacing w:val="-12"/>
          <w:sz w:val="32"/>
        </w:rPr>
        <w:t>查问人：这是《违法嫌疑人权利与义务告知书》，请你阅读并签收。</w:t>
      </w:r>
    </w:p>
    <w:p w14:paraId="30C74CA5">
      <w:pPr>
        <w:pStyle w:val="152"/>
        <w:spacing w:line="560" w:lineRule="exact"/>
        <w:rPr>
          <w:rFonts w:eastAsia="方正仿宋_GBK"/>
          <w:color w:val="000000"/>
          <w:sz w:val="32"/>
        </w:rPr>
      </w:pPr>
      <w:r>
        <w:rPr>
          <w:rFonts w:eastAsia="方正仿宋_GBK"/>
          <w:color w:val="000000"/>
          <w:sz w:val="32"/>
        </w:rPr>
        <w:t>被查问人：</w:t>
      </w:r>
      <w:r>
        <w:rPr>
          <w:rFonts w:hint="eastAsia" w:ascii="方正仿宋_GBK" w:eastAsia="方正仿宋_GBK"/>
          <w:color w:val="000000"/>
          <w:sz w:val="32"/>
          <w:u w:val="single"/>
        </w:rPr>
        <w:t xml:space="preserve">                                          </w:t>
      </w:r>
    </w:p>
    <w:p w14:paraId="16C3D4F2">
      <w:pPr>
        <w:pStyle w:val="151"/>
        <w:spacing w:line="560" w:lineRule="exact"/>
        <w:rPr>
          <w:rFonts w:eastAsia="方正仿宋_GBK"/>
          <w:color w:val="000000"/>
          <w:sz w:val="32"/>
        </w:rPr>
      </w:pPr>
      <w:r>
        <w:rPr>
          <w:rFonts w:eastAsia="方正仿宋_GBK"/>
          <w:color w:val="000000"/>
          <w:sz w:val="32"/>
        </w:rPr>
        <w:t>查问人</w:t>
      </w:r>
      <w:r>
        <w:rPr>
          <w:rFonts w:hint="eastAsia" w:eastAsia="方正仿宋_GBK"/>
          <w:color w:val="000000"/>
          <w:sz w:val="32"/>
        </w:rPr>
        <w:t>：你是否申请调查人员回避？</w:t>
      </w:r>
      <w:r>
        <w:rPr>
          <w:rFonts w:eastAsia="方正仿宋_GBK"/>
          <w:color w:val="000000"/>
          <w:sz w:val="32"/>
        </w:rPr>
        <w:t xml:space="preserve">  </w:t>
      </w:r>
      <w:r>
        <w:rPr>
          <w:rFonts w:ascii="方正仿宋_GBK" w:eastAsia="方正仿宋_GBK"/>
          <w:color w:val="000000"/>
          <w:sz w:val="32"/>
        </w:rPr>
        <w:t xml:space="preserve">         </w:t>
      </w:r>
      <w:r>
        <w:rPr>
          <w:rFonts w:ascii="Lucida Sans" w:hAnsi="Lucida Sans" w:eastAsia="方正仿宋_GBK"/>
          <w:color w:val="000000"/>
          <w:sz w:val="32"/>
        </w:rPr>
        <w:t xml:space="preserve">    </w:t>
      </w:r>
      <w:r>
        <w:rPr>
          <w:rFonts w:ascii="方正仿宋_GBK" w:eastAsia="方正仿宋_GBK"/>
          <w:color w:val="000000"/>
          <w:sz w:val="32"/>
        </w:rPr>
        <w:t xml:space="preserve">      </w:t>
      </w:r>
      <w:r>
        <w:rPr>
          <w:rFonts w:hint="eastAsia" w:ascii="方正仿宋_GBK" w:eastAsia="方正仿宋_GBK"/>
          <w:color w:val="000000"/>
          <w:sz w:val="32"/>
          <w:u w:val="single"/>
        </w:rPr>
        <w:t xml:space="preserve">        </w:t>
      </w:r>
      <w:r>
        <w:rPr>
          <w:rFonts w:ascii="Lucida Sans" w:hAnsi="Lucida Sans" w:eastAsia="方正仿宋_GBK"/>
          <w:color w:val="000000"/>
          <w:sz w:val="32"/>
          <w:u w:val="single"/>
        </w:rPr>
        <w:t xml:space="preserve">    </w:t>
      </w:r>
    </w:p>
    <w:p w14:paraId="186B63C7">
      <w:pPr>
        <w:pStyle w:val="150"/>
        <w:snapToGrid w:val="0"/>
        <w:spacing w:line="560" w:lineRule="exact"/>
        <w:rPr>
          <w:rFonts w:ascii="方正仿宋_GBK" w:eastAsia="方正仿宋_GBK"/>
          <w:color w:val="000000"/>
          <w:sz w:val="32"/>
          <w:u w:val="single"/>
        </w:rPr>
      </w:pPr>
      <w:r>
        <w:rPr>
          <w:rFonts w:eastAsia="方正仿宋_GBK"/>
          <w:color w:val="000000"/>
          <w:sz w:val="32"/>
        </w:rPr>
        <w:t>被查问人：</w:t>
      </w:r>
      <w:r>
        <w:rPr>
          <w:rFonts w:hint="eastAsia" w:ascii="方正仿宋_GBK" w:eastAsia="方正仿宋_GBK"/>
          <w:color w:val="000000"/>
          <w:sz w:val="32"/>
          <w:u w:val="single"/>
        </w:rPr>
        <w:t xml:space="preserve">                                          </w:t>
      </w:r>
    </w:p>
    <w:p w14:paraId="47F27881">
      <w:pPr>
        <w:pStyle w:val="150"/>
        <w:snapToGrid w:val="0"/>
        <w:spacing w:line="560" w:lineRule="exact"/>
        <w:rPr>
          <w:rFonts w:ascii="方正仿宋_GBK" w:eastAsia="方正仿宋_GBK"/>
          <w:color w:val="000000"/>
          <w:sz w:val="32"/>
          <w:u w:val="single"/>
        </w:rPr>
      </w:pPr>
      <w:r>
        <w:rPr>
          <w:rFonts w:hint="eastAsia" w:eastAsia="方正仿宋_GBK"/>
          <w:color w:val="000000"/>
          <w:sz w:val="32"/>
          <w:u w:val="single"/>
        </w:rPr>
        <w:t>问：</w:t>
      </w:r>
      <w:r>
        <w:rPr>
          <w:rFonts w:eastAsia="方正仿宋_GBK"/>
          <w:color w:val="000000"/>
          <w:sz w:val="32"/>
          <w:u w:val="single"/>
        </w:rPr>
        <w:t>现在我们</w:t>
      </w:r>
      <w:r>
        <w:rPr>
          <w:rFonts w:hint="eastAsia" w:eastAsia="方正仿宋_GBK"/>
          <w:color w:val="000000"/>
          <w:sz w:val="32"/>
          <w:u w:val="single"/>
        </w:rPr>
        <w:t>依法对你进行查问，</w:t>
      </w:r>
      <w:r>
        <w:rPr>
          <w:rFonts w:eastAsia="方正仿宋_GBK"/>
          <w:color w:val="000000"/>
          <w:sz w:val="32"/>
          <w:u w:val="single"/>
        </w:rPr>
        <w:t>请如实回答所问问题</w:t>
      </w:r>
      <w:r>
        <w:rPr>
          <w:rFonts w:hint="eastAsia" w:eastAsia="方正仿宋_GBK"/>
          <w:color w:val="000000"/>
          <w:sz w:val="32"/>
          <w:u w:val="single"/>
        </w:rPr>
        <w:t>……</w:t>
      </w:r>
      <w:r>
        <w:rPr>
          <w:rFonts w:hint="eastAsia" w:ascii="方正仿宋_GBK" w:eastAsia="方正仿宋_GBK"/>
          <w:color w:val="000000"/>
          <w:sz w:val="32"/>
          <w:u w:val="single"/>
        </w:rPr>
        <w:t xml:space="preserve">                                                   </w:t>
      </w:r>
    </w:p>
    <w:p w14:paraId="07EDA106">
      <w:pPr>
        <w:pStyle w:val="150"/>
        <w:snapToGrid w:val="0"/>
        <w:spacing w:line="560" w:lineRule="exact"/>
        <w:rPr>
          <w:rFonts w:ascii="方正仿宋_GBK" w:eastAsia="方正仿宋_GBK"/>
          <w:color w:val="000000"/>
          <w:sz w:val="32"/>
          <w:u w:val="single"/>
        </w:rPr>
      </w:pPr>
      <w:r>
        <w:rPr>
          <w:rFonts w:hint="eastAsia" w:eastAsia="方正仿宋_GBK"/>
          <w:color w:val="000000"/>
          <w:sz w:val="32"/>
          <w:u w:val="single"/>
        </w:rPr>
        <w:t>答：</w:t>
      </w:r>
      <w:r>
        <w:rPr>
          <w:rFonts w:ascii="方正仿宋_GBK" w:eastAsia="方正仿宋_GBK"/>
          <w:color w:val="000000"/>
          <w:sz w:val="32"/>
          <w:u w:val="single"/>
        </w:rPr>
        <w:t xml:space="preserve">      </w:t>
      </w:r>
      <w:r>
        <w:rPr>
          <w:rFonts w:hint="eastAsia" w:ascii="方正仿宋_GBK" w:eastAsia="方正仿宋_GBK"/>
          <w:color w:val="000000"/>
          <w:sz w:val="32"/>
          <w:u w:val="single"/>
        </w:rPr>
        <w:t xml:space="preserve">                               </w:t>
      </w:r>
      <w:r>
        <w:rPr>
          <w:rFonts w:ascii="方正仿宋_GBK" w:eastAsia="方正仿宋_GBK"/>
          <w:color w:val="000000"/>
          <w:sz w:val="32"/>
          <w:u w:val="single"/>
        </w:rPr>
        <w:t xml:space="preserve">                                       </w:t>
      </w:r>
    </w:p>
    <w:p w14:paraId="20D4CA4E">
      <w:pPr>
        <w:pStyle w:val="153"/>
        <w:snapToGrid w:val="0"/>
        <w:spacing w:line="560" w:lineRule="exact"/>
        <w:rPr>
          <w:rFonts w:ascii="方正仿宋_GBK" w:eastAsia="方正仿宋_GBK"/>
          <w:color w:val="000000"/>
          <w:sz w:val="32"/>
          <w:u w:val="single"/>
        </w:rPr>
      </w:pPr>
      <w:r>
        <w:rPr>
          <w:rFonts w:hint="eastAsia" w:ascii="方正仿宋_GBK" w:eastAsia="方正仿宋_GBK"/>
          <w:color w:val="000000"/>
          <w:sz w:val="32"/>
          <w:u w:val="single"/>
        </w:rPr>
        <w:t xml:space="preserve">问：是否曾受过刑事处罚或者被行政机关给予行政处罚？                                                     （首次查问时需问明此事项）                          </w:t>
      </w:r>
    </w:p>
    <w:p w14:paraId="1EA2753D">
      <w:pPr>
        <w:pStyle w:val="150"/>
        <w:snapToGrid w:val="0"/>
        <w:spacing w:line="560" w:lineRule="exact"/>
        <w:rPr>
          <w:rFonts w:eastAsia="方正仿宋简体"/>
          <w:color w:val="000000"/>
          <w:sz w:val="32"/>
        </w:rPr>
      </w:pPr>
      <w:r>
        <w:rPr>
          <w:rFonts w:hint="eastAsia" w:ascii="方正仿宋_GBK" w:eastAsia="方正仿宋_GBK"/>
          <w:color w:val="000000"/>
          <w:sz w:val="32"/>
          <w:u w:val="single"/>
        </w:rPr>
        <w:t xml:space="preserve">                                                                                                                                                                                                                                                                                                                                                                                                                                    </w:t>
      </w:r>
      <w:r>
        <w:rPr>
          <w:rFonts w:hint="eastAsia" w:ascii="方正仿宋_GBK" w:eastAsia="方正仿宋_GBK"/>
          <w:color w:val="000000"/>
          <w:sz w:val="32"/>
        </w:rPr>
        <w:t xml:space="preserve">被查问人签字： </w:t>
      </w:r>
      <w:r>
        <w:rPr>
          <w:rFonts w:hint="eastAsia" w:ascii="方正仿宋_GBK" w:eastAsia="方正仿宋_GBK"/>
          <w:color w:val="000000"/>
          <w:sz w:val="32"/>
          <w:u w:val="single"/>
        </w:rPr>
        <w:t xml:space="preserve">         </w:t>
      </w:r>
      <w:r>
        <w:rPr>
          <w:rFonts w:hint="eastAsia" w:ascii="方正仿宋_GBK" w:eastAsia="方正仿宋_GBK"/>
          <w:color w:val="000000"/>
          <w:sz w:val="32"/>
        </w:rPr>
        <w:t xml:space="preserve"> （到场监护人签字： </w:t>
      </w:r>
      <w:r>
        <w:rPr>
          <w:rFonts w:hint="eastAsia" w:ascii="方正仿宋_GBK" w:eastAsia="方正仿宋_GBK"/>
          <w:color w:val="000000"/>
          <w:sz w:val="32"/>
          <w:u w:val="single"/>
        </w:rPr>
        <w:t xml:space="preserve">        </w:t>
      </w:r>
      <w:r>
        <w:rPr>
          <w:rFonts w:hint="eastAsia" w:ascii="方正仿宋_GBK" w:eastAsia="方正仿宋_GBK"/>
          <w:color w:val="000000"/>
          <w:sz w:val="32"/>
        </w:rPr>
        <w:t xml:space="preserve">） </w:t>
      </w:r>
      <w:r>
        <w:rPr>
          <w:rFonts w:eastAsia="方正仿宋简体"/>
          <w:color w:val="000000"/>
          <w:sz w:val="32"/>
        </w:rPr>
        <w:t xml:space="preserve">   </w:t>
      </w:r>
    </w:p>
    <w:p w14:paraId="56105F0E">
      <w:pPr>
        <w:pStyle w:val="150"/>
        <w:spacing w:line="440" w:lineRule="exact"/>
        <w:jc w:val="center"/>
        <w:rPr>
          <w:rFonts w:eastAsia="方正黑体_GBK"/>
          <w:color w:val="000000"/>
          <w:sz w:val="44"/>
          <w:szCs w:val="44"/>
        </w:rPr>
      </w:pPr>
    </w:p>
    <w:p w14:paraId="4CF7FD1C">
      <w:pPr>
        <w:pStyle w:val="150"/>
        <w:spacing w:line="560" w:lineRule="exact"/>
        <w:jc w:val="center"/>
        <w:rPr>
          <w:rFonts w:eastAsia="方正黑体_GBK"/>
          <w:color w:val="000000"/>
          <w:sz w:val="44"/>
          <w:szCs w:val="44"/>
        </w:rPr>
      </w:pPr>
      <w:r>
        <w:rPr>
          <w:rFonts w:eastAsia="方正黑体_GBK"/>
          <w:color w:val="000000"/>
          <w:sz w:val="44"/>
          <w:szCs w:val="44"/>
        </w:rPr>
        <w:t>中华人民共和国    海关</w:t>
      </w:r>
    </w:p>
    <w:p w14:paraId="7D1A5303">
      <w:pPr>
        <w:pStyle w:val="150"/>
        <w:snapToGrid w:val="0"/>
        <w:spacing w:line="560" w:lineRule="exact"/>
        <w:jc w:val="center"/>
        <w:rPr>
          <w:rFonts w:eastAsia="方正黑体_GBK"/>
          <w:color w:val="000000"/>
          <w:sz w:val="44"/>
          <w:szCs w:val="44"/>
        </w:rPr>
      </w:pPr>
      <w:r>
        <w:rPr>
          <w:rFonts w:eastAsia="方正黑体_GBK"/>
          <w:color w:val="000000"/>
          <w:sz w:val="44"/>
          <w:szCs w:val="44"/>
        </w:rPr>
        <w:t>查问笔录（续页）</w:t>
      </w:r>
    </w:p>
    <w:p w14:paraId="13324548">
      <w:pPr>
        <w:pStyle w:val="150"/>
        <w:snapToGrid w:val="0"/>
        <w:spacing w:line="560" w:lineRule="exact"/>
        <w:jc w:val="right"/>
        <w:rPr>
          <w:rFonts w:ascii="方正仿宋_GBK" w:eastAsia="方正仿宋_GBK"/>
          <w:color w:val="000000"/>
          <w:sz w:val="32"/>
          <w:szCs w:val="32"/>
        </w:rPr>
      </w:pPr>
      <w:r>
        <w:rPr>
          <w:rFonts w:hint="eastAsia" w:ascii="方正仿宋_GBK" w:eastAsia="方正仿宋_GBK"/>
          <w:color w:val="000000"/>
          <w:sz w:val="32"/>
          <w:szCs w:val="32"/>
        </w:rPr>
        <w:t>第</w:t>
      </w:r>
      <w:r>
        <w:rPr>
          <w:rFonts w:hint="eastAsia" w:ascii="方正仿宋_GBK" w:eastAsia="方正仿宋_GBK"/>
          <w:color w:val="000000"/>
          <w:sz w:val="32"/>
          <w:szCs w:val="32"/>
          <w:u w:val="single"/>
        </w:rPr>
        <w:t xml:space="preserve">  </w:t>
      </w:r>
      <w:r>
        <w:rPr>
          <w:rFonts w:hint="eastAsia" w:ascii="方正仿宋_GBK" w:eastAsia="方正仿宋_GBK"/>
          <w:color w:val="000000"/>
          <w:sz w:val="32"/>
          <w:szCs w:val="32"/>
        </w:rPr>
        <w:t>页共</w:t>
      </w:r>
      <w:r>
        <w:rPr>
          <w:rFonts w:hint="eastAsia" w:ascii="方正仿宋_GBK" w:eastAsia="方正仿宋_GBK"/>
          <w:color w:val="000000"/>
          <w:sz w:val="32"/>
          <w:szCs w:val="32"/>
          <w:u w:val="single"/>
        </w:rPr>
        <w:t xml:space="preserve">  </w:t>
      </w:r>
      <w:r>
        <w:rPr>
          <w:rFonts w:hint="eastAsia" w:ascii="方正仿宋_GBK" w:eastAsia="方正仿宋_GBK"/>
          <w:color w:val="000000"/>
          <w:sz w:val="32"/>
          <w:szCs w:val="32"/>
        </w:rPr>
        <w:t>页</w:t>
      </w:r>
    </w:p>
    <w:p w14:paraId="51953AA6">
      <w:pPr>
        <w:pStyle w:val="150"/>
        <w:snapToGrid w:val="0"/>
        <w:spacing w:line="560" w:lineRule="exact"/>
        <w:rPr>
          <w:rFonts w:ascii="方正仿宋_GBK" w:eastAsia="方正仿宋_GBK"/>
          <w:color w:val="000000"/>
          <w:sz w:val="32"/>
          <w:u w:val="single"/>
        </w:rPr>
      </w:pPr>
      <w:r>
        <w:rPr>
          <w:rFonts w:hint="eastAsia" w:ascii="方正仿宋_GBK" w:eastAsia="方正仿宋_GBK"/>
          <w:color w:val="000000"/>
          <w:sz w:val="32"/>
          <w:u w:val="single"/>
        </w:rPr>
        <w:t xml:space="preserve">                                                    </w:t>
      </w:r>
    </w:p>
    <w:p w14:paraId="7FFE00FF">
      <w:pPr>
        <w:pStyle w:val="150"/>
        <w:snapToGrid w:val="0"/>
        <w:spacing w:line="560" w:lineRule="exact"/>
        <w:rPr>
          <w:rFonts w:ascii="方正仿宋_GBK" w:eastAsia="方正仿宋_GBK"/>
          <w:color w:val="000000"/>
          <w:sz w:val="32"/>
          <w:u w:val="single"/>
        </w:rPr>
      </w:pPr>
      <w:r>
        <w:rPr>
          <w:rFonts w:hint="eastAsia" w:ascii="方正仿宋_GBK" w:eastAsia="方正仿宋_GBK"/>
          <w:color w:val="000000"/>
          <w:sz w:val="32"/>
          <w:u w:val="single"/>
        </w:rPr>
        <w:t xml:space="preserve">                                                    </w:t>
      </w:r>
    </w:p>
    <w:p w14:paraId="5521ECB1">
      <w:pPr>
        <w:pStyle w:val="150"/>
        <w:snapToGrid w:val="0"/>
        <w:spacing w:line="560" w:lineRule="exact"/>
        <w:rPr>
          <w:rFonts w:ascii="方正仿宋_GBK" w:eastAsia="方正仿宋_GBK"/>
          <w:color w:val="000000"/>
          <w:sz w:val="32"/>
          <w:u w:val="single"/>
        </w:rPr>
      </w:pPr>
      <w:r>
        <w:rPr>
          <w:rFonts w:hint="eastAsia" w:ascii="方正仿宋_GBK" w:eastAsia="方正仿宋_GBK"/>
          <w:color w:val="000000"/>
          <w:sz w:val="32"/>
          <w:u w:val="single"/>
        </w:rPr>
        <w:t xml:space="preserve">                                                    </w:t>
      </w:r>
    </w:p>
    <w:p w14:paraId="601EE2ED">
      <w:pPr>
        <w:pStyle w:val="150"/>
        <w:snapToGrid w:val="0"/>
        <w:spacing w:line="560" w:lineRule="exact"/>
        <w:rPr>
          <w:rFonts w:ascii="方正仿宋_GBK" w:eastAsia="方正仿宋_GBK"/>
          <w:color w:val="000000"/>
          <w:sz w:val="32"/>
          <w:u w:val="single"/>
        </w:rPr>
      </w:pPr>
      <w:r>
        <w:rPr>
          <w:rFonts w:hint="eastAsia" w:ascii="方正仿宋_GBK" w:eastAsia="方正仿宋_GBK"/>
          <w:color w:val="000000"/>
          <w:sz w:val="32"/>
          <w:u w:val="single"/>
        </w:rPr>
        <w:t xml:space="preserve">                                                    </w:t>
      </w:r>
    </w:p>
    <w:p w14:paraId="02E7DB20">
      <w:pPr>
        <w:pStyle w:val="150"/>
        <w:snapToGrid w:val="0"/>
        <w:spacing w:line="560" w:lineRule="exact"/>
        <w:rPr>
          <w:rFonts w:ascii="方正仿宋_GBK" w:eastAsia="方正仿宋_GBK"/>
          <w:color w:val="000000"/>
          <w:sz w:val="32"/>
          <w:u w:val="single"/>
        </w:rPr>
      </w:pPr>
      <w:r>
        <w:rPr>
          <w:rFonts w:hint="eastAsia" w:ascii="方正仿宋_GBK" w:eastAsia="方正仿宋_GBK"/>
          <w:color w:val="000000"/>
          <w:sz w:val="32"/>
          <w:u w:val="single"/>
        </w:rPr>
        <w:t xml:space="preserve">                                                    </w:t>
      </w:r>
    </w:p>
    <w:p w14:paraId="0CB479D7">
      <w:pPr>
        <w:pStyle w:val="150"/>
        <w:snapToGrid w:val="0"/>
        <w:spacing w:line="560" w:lineRule="exact"/>
        <w:rPr>
          <w:rFonts w:ascii="方正仿宋_GBK" w:eastAsia="方正仿宋_GBK"/>
          <w:color w:val="000000"/>
          <w:sz w:val="32"/>
          <w:u w:val="single"/>
        </w:rPr>
      </w:pPr>
      <w:r>
        <w:rPr>
          <w:rFonts w:hint="eastAsia" w:ascii="方正仿宋_GBK" w:eastAsia="方正仿宋_GBK"/>
          <w:color w:val="000000"/>
          <w:sz w:val="32"/>
          <w:u w:val="single"/>
        </w:rPr>
        <w:t xml:space="preserve">                                                    </w:t>
      </w:r>
    </w:p>
    <w:p w14:paraId="228E3C13">
      <w:pPr>
        <w:pStyle w:val="150"/>
        <w:snapToGrid w:val="0"/>
        <w:spacing w:line="560" w:lineRule="exact"/>
        <w:rPr>
          <w:rFonts w:ascii="方正仿宋_GBK" w:eastAsia="方正仿宋_GBK"/>
          <w:color w:val="000000"/>
          <w:sz w:val="32"/>
          <w:u w:val="single"/>
        </w:rPr>
      </w:pPr>
      <w:r>
        <w:rPr>
          <w:rFonts w:hint="eastAsia" w:ascii="方正仿宋_GBK" w:eastAsia="方正仿宋_GBK"/>
          <w:color w:val="000000"/>
          <w:sz w:val="32"/>
          <w:u w:val="single"/>
        </w:rPr>
        <w:t xml:space="preserve">                                                    </w:t>
      </w:r>
    </w:p>
    <w:p w14:paraId="6930B542">
      <w:pPr>
        <w:pStyle w:val="150"/>
        <w:snapToGrid w:val="0"/>
        <w:spacing w:line="560" w:lineRule="exact"/>
        <w:rPr>
          <w:rFonts w:ascii="方正仿宋_GBK" w:eastAsia="方正仿宋_GBK"/>
          <w:color w:val="000000"/>
          <w:sz w:val="32"/>
          <w:u w:val="single"/>
        </w:rPr>
      </w:pPr>
      <w:r>
        <w:rPr>
          <w:rFonts w:hint="eastAsia" w:ascii="方正仿宋_GBK" w:eastAsia="方正仿宋_GBK"/>
          <w:color w:val="000000"/>
          <w:sz w:val="32"/>
          <w:u w:val="single"/>
        </w:rPr>
        <w:t xml:space="preserve">                                                    </w:t>
      </w:r>
    </w:p>
    <w:p w14:paraId="1363C5CE">
      <w:pPr>
        <w:pStyle w:val="150"/>
        <w:snapToGrid w:val="0"/>
        <w:spacing w:line="560" w:lineRule="exact"/>
        <w:rPr>
          <w:rFonts w:ascii="方正仿宋_GBK" w:eastAsia="方正仿宋_GBK"/>
          <w:color w:val="000000"/>
          <w:sz w:val="32"/>
          <w:u w:val="single"/>
        </w:rPr>
      </w:pPr>
      <w:r>
        <w:rPr>
          <w:rFonts w:hint="eastAsia" w:ascii="方正仿宋_GBK" w:eastAsia="方正仿宋_GBK"/>
          <w:color w:val="000000"/>
          <w:sz w:val="32"/>
          <w:u w:val="single"/>
        </w:rPr>
        <w:t xml:space="preserve">                                                    </w:t>
      </w:r>
    </w:p>
    <w:p w14:paraId="1E37338E">
      <w:pPr>
        <w:pStyle w:val="150"/>
        <w:snapToGrid w:val="0"/>
        <w:spacing w:line="560" w:lineRule="exact"/>
        <w:rPr>
          <w:rFonts w:ascii="方正仿宋_GBK" w:eastAsia="方正仿宋_GBK"/>
          <w:color w:val="000000"/>
          <w:sz w:val="32"/>
          <w:u w:val="single"/>
        </w:rPr>
      </w:pPr>
      <w:r>
        <w:rPr>
          <w:rFonts w:hint="eastAsia" w:ascii="方正仿宋_GBK" w:eastAsia="方正仿宋_GBK"/>
          <w:color w:val="000000"/>
          <w:sz w:val="32"/>
          <w:u w:val="single"/>
        </w:rPr>
        <w:t xml:space="preserve">                                                    </w:t>
      </w:r>
    </w:p>
    <w:p w14:paraId="6D23AE3B">
      <w:pPr>
        <w:pStyle w:val="150"/>
        <w:snapToGrid w:val="0"/>
        <w:spacing w:line="560" w:lineRule="exact"/>
        <w:rPr>
          <w:rFonts w:ascii="方正仿宋_GBK" w:eastAsia="方正仿宋_GBK"/>
          <w:color w:val="000000"/>
          <w:sz w:val="32"/>
          <w:u w:val="single"/>
        </w:rPr>
      </w:pPr>
      <w:r>
        <w:rPr>
          <w:rFonts w:hint="eastAsia" w:ascii="方正仿宋_GBK" w:eastAsia="方正仿宋_GBK"/>
          <w:color w:val="000000"/>
          <w:sz w:val="32"/>
          <w:u w:val="single"/>
        </w:rPr>
        <w:t xml:space="preserve">                                                                                                  </w:t>
      </w:r>
    </w:p>
    <w:p w14:paraId="378C5574">
      <w:pPr>
        <w:pStyle w:val="150"/>
        <w:snapToGrid w:val="0"/>
        <w:spacing w:line="560" w:lineRule="exact"/>
        <w:rPr>
          <w:rFonts w:ascii="方正仿宋_GBK" w:eastAsia="方正仿宋_GBK"/>
          <w:color w:val="000000"/>
          <w:sz w:val="32"/>
          <w:u w:val="single"/>
        </w:rPr>
      </w:pPr>
      <w:r>
        <w:rPr>
          <w:rFonts w:hint="eastAsia" w:ascii="方正仿宋_GBK" w:eastAsia="方正仿宋_GBK"/>
          <w:color w:val="000000"/>
          <w:sz w:val="32"/>
          <w:u w:val="single"/>
        </w:rPr>
        <w:t xml:space="preserve">                                                      </w:t>
      </w:r>
    </w:p>
    <w:p w14:paraId="606D796B">
      <w:pPr>
        <w:pStyle w:val="150"/>
        <w:snapToGrid w:val="0"/>
        <w:spacing w:line="560" w:lineRule="exact"/>
        <w:rPr>
          <w:rFonts w:ascii="方正仿宋_GBK" w:eastAsia="方正仿宋_GBK"/>
          <w:color w:val="000000"/>
          <w:sz w:val="32"/>
          <w:u w:val="single"/>
        </w:rPr>
      </w:pPr>
      <w:r>
        <w:rPr>
          <w:rFonts w:hint="eastAsia" w:ascii="方正仿宋_GBK" w:eastAsia="方正仿宋_GBK"/>
          <w:color w:val="000000"/>
          <w:sz w:val="32"/>
          <w:u w:val="single"/>
        </w:rPr>
        <w:t xml:space="preserve">                                                    </w:t>
      </w:r>
    </w:p>
    <w:p w14:paraId="79C96B55">
      <w:pPr>
        <w:pStyle w:val="150"/>
        <w:snapToGrid w:val="0"/>
        <w:spacing w:line="560" w:lineRule="exact"/>
        <w:rPr>
          <w:rFonts w:ascii="方正仿宋_GBK" w:eastAsia="方正仿宋_GBK"/>
          <w:color w:val="000000"/>
          <w:sz w:val="32"/>
          <w:u w:val="single"/>
        </w:rPr>
      </w:pPr>
      <w:r>
        <w:rPr>
          <w:rFonts w:hint="eastAsia" w:ascii="方正仿宋_GBK" w:eastAsia="方正仿宋_GBK"/>
          <w:color w:val="000000"/>
          <w:sz w:val="32"/>
          <w:u w:val="single"/>
        </w:rPr>
        <w:t xml:space="preserve">                                                           </w:t>
      </w:r>
    </w:p>
    <w:p w14:paraId="1CAAC9F5">
      <w:pPr>
        <w:pStyle w:val="150"/>
        <w:snapToGrid w:val="0"/>
        <w:spacing w:line="560" w:lineRule="exact"/>
        <w:rPr>
          <w:rFonts w:ascii="方正仿宋_GBK" w:eastAsia="方正仿宋_GBK"/>
          <w:color w:val="000000"/>
          <w:sz w:val="32"/>
          <w:u w:val="single"/>
        </w:rPr>
      </w:pPr>
      <w:r>
        <w:rPr>
          <w:rFonts w:hint="eastAsia" w:ascii="方正仿宋_GBK" w:eastAsia="方正仿宋_GBK"/>
          <w:color w:val="000000"/>
          <w:sz w:val="32"/>
          <w:u w:val="single"/>
        </w:rPr>
        <w:t xml:space="preserve">                                                      </w:t>
      </w:r>
    </w:p>
    <w:p w14:paraId="0CDE5E8D">
      <w:pPr>
        <w:pStyle w:val="150"/>
        <w:snapToGrid w:val="0"/>
        <w:spacing w:line="560" w:lineRule="exact"/>
        <w:rPr>
          <w:rFonts w:ascii="方正仿宋_GBK" w:eastAsia="方正仿宋_GBK"/>
          <w:color w:val="000000"/>
          <w:sz w:val="32"/>
          <w:u w:val="single"/>
        </w:rPr>
      </w:pPr>
      <w:r>
        <w:rPr>
          <w:rFonts w:hint="eastAsia" w:ascii="方正仿宋_GBK" w:eastAsia="方正仿宋_GBK"/>
          <w:color w:val="000000"/>
          <w:sz w:val="32"/>
          <w:u w:val="single"/>
        </w:rPr>
        <w:t xml:space="preserve">                                                    </w:t>
      </w:r>
    </w:p>
    <w:p w14:paraId="3E860A04">
      <w:pPr>
        <w:pStyle w:val="150"/>
        <w:snapToGrid w:val="0"/>
        <w:spacing w:line="560" w:lineRule="exact"/>
        <w:rPr>
          <w:rFonts w:ascii="方正仿宋_GBK" w:eastAsia="方正仿宋_GBK"/>
          <w:color w:val="000000"/>
          <w:sz w:val="32"/>
          <w:u w:val="single"/>
        </w:rPr>
      </w:pPr>
      <w:r>
        <w:rPr>
          <w:rFonts w:hint="eastAsia" w:ascii="方正仿宋_GBK" w:eastAsia="方正仿宋_GBK"/>
          <w:color w:val="000000"/>
          <w:sz w:val="32"/>
        </w:rPr>
        <w:t xml:space="preserve">查问人：以上是本次查问情况的记录，请核对（已向你宣读）。如果属实请签字。                                       </w:t>
      </w:r>
      <w:r>
        <w:rPr>
          <w:rFonts w:hint="eastAsia" w:ascii="方正仿宋_GBK" w:eastAsia="方正仿宋_GBK"/>
          <w:color w:val="000000"/>
          <w:sz w:val="32"/>
          <w:u w:val="single"/>
        </w:rPr>
        <w:t xml:space="preserve">             </w:t>
      </w:r>
    </w:p>
    <w:p w14:paraId="6CC7E0A8">
      <w:pPr>
        <w:pStyle w:val="150"/>
        <w:snapToGrid w:val="0"/>
        <w:spacing w:line="560" w:lineRule="exact"/>
        <w:rPr>
          <w:rFonts w:ascii="方正仿宋_GBK" w:eastAsia="方正仿宋_GBK"/>
          <w:color w:val="000000"/>
          <w:sz w:val="32"/>
          <w:u w:val="single"/>
        </w:rPr>
      </w:pPr>
      <w:r>
        <w:rPr>
          <w:rFonts w:hint="eastAsia" w:ascii="方正仿宋_GBK" w:eastAsia="方正仿宋_GBK"/>
          <w:color w:val="000000"/>
          <w:sz w:val="32"/>
        </w:rPr>
        <w:t>被查问人：</w:t>
      </w:r>
      <w:r>
        <w:rPr>
          <w:rFonts w:hint="eastAsia" w:ascii="方正仿宋_GBK" w:eastAsia="方正仿宋_GBK"/>
          <w:color w:val="000000"/>
          <w:sz w:val="32"/>
          <w:u w:val="single"/>
        </w:rPr>
        <w:t xml:space="preserve">                                                  </w:t>
      </w:r>
    </w:p>
    <w:p w14:paraId="3B2D0982">
      <w:pPr>
        <w:pStyle w:val="150"/>
        <w:snapToGrid w:val="0"/>
        <w:spacing w:line="560" w:lineRule="exact"/>
        <w:rPr>
          <w:rFonts w:ascii="方正仿宋_GBK" w:eastAsia="方正仿宋_GBK"/>
          <w:color w:val="000000"/>
          <w:sz w:val="32"/>
        </w:rPr>
      </w:pPr>
    </w:p>
    <w:p w14:paraId="078FAF79">
      <w:pPr>
        <w:pStyle w:val="150"/>
        <w:snapToGrid w:val="0"/>
        <w:spacing w:line="560" w:lineRule="exact"/>
        <w:rPr>
          <w:rFonts w:ascii="方正仿宋_GBK" w:eastAsia="方正仿宋_GBK"/>
          <w:color w:val="000000"/>
          <w:sz w:val="32"/>
        </w:rPr>
      </w:pPr>
      <w:r>
        <w:rPr>
          <w:rFonts w:hint="eastAsia" w:ascii="方正仿宋_GBK" w:eastAsia="方正仿宋_GBK"/>
          <w:color w:val="000000"/>
          <w:sz w:val="32"/>
        </w:rPr>
        <w:t xml:space="preserve">被查问人签字： </w:t>
      </w:r>
      <w:r>
        <w:rPr>
          <w:rFonts w:hint="eastAsia" w:ascii="方正仿宋_GBK" w:eastAsia="方正仿宋_GBK"/>
          <w:color w:val="000000"/>
          <w:sz w:val="32"/>
          <w:u w:val="single"/>
        </w:rPr>
        <w:t xml:space="preserve">         </w:t>
      </w:r>
      <w:r>
        <w:rPr>
          <w:rFonts w:hint="eastAsia" w:ascii="方正仿宋_GBK" w:eastAsia="方正仿宋_GBK"/>
          <w:color w:val="000000"/>
          <w:sz w:val="32"/>
        </w:rPr>
        <w:t xml:space="preserve"> （到场监护人签字： </w:t>
      </w:r>
      <w:r>
        <w:rPr>
          <w:rFonts w:hint="eastAsia" w:ascii="方正仿宋_GBK" w:eastAsia="方正仿宋_GBK"/>
          <w:color w:val="000000"/>
          <w:sz w:val="32"/>
          <w:u w:val="single"/>
        </w:rPr>
        <w:t xml:space="preserve">        </w:t>
      </w:r>
      <w:r>
        <w:rPr>
          <w:rFonts w:hint="eastAsia" w:ascii="方正仿宋_GBK" w:eastAsia="方正仿宋_GBK"/>
          <w:color w:val="000000"/>
          <w:sz w:val="32"/>
        </w:rPr>
        <w:t>）</w:t>
      </w:r>
    </w:p>
    <w:p w14:paraId="6B60DC57">
      <w:pPr>
        <w:pStyle w:val="154"/>
        <w:snapToGrid w:val="0"/>
        <w:spacing w:line="560" w:lineRule="exact"/>
        <w:jc w:val="center"/>
        <w:rPr>
          <w:rFonts w:eastAsia="方正黑体_GBK"/>
          <w:color w:val="000000"/>
          <w:sz w:val="44"/>
          <w:szCs w:val="44"/>
        </w:rPr>
        <w:sectPr>
          <w:pgSz w:w="11906" w:h="16838"/>
          <w:pgMar w:top="1440" w:right="1800" w:bottom="1440" w:left="1800" w:header="851" w:footer="992" w:gutter="0"/>
          <w:cols w:space="720" w:num="1"/>
          <w:docGrid w:type="lines" w:linePitch="312" w:charSpace="0"/>
        </w:sectPr>
      </w:pPr>
    </w:p>
    <w:p w14:paraId="4C26EF53">
      <w:pPr>
        <w:pStyle w:val="159"/>
        <w:spacing w:line="560" w:lineRule="exact"/>
        <w:jc w:val="center"/>
        <w:rPr>
          <w:rFonts w:eastAsia="方正黑体_GBK"/>
          <w:color w:val="000000"/>
          <w:sz w:val="44"/>
          <w:szCs w:val="44"/>
        </w:rPr>
      </w:pPr>
      <w:r>
        <w:rPr>
          <w:rFonts w:eastAsia="方正黑体_GBK"/>
          <w:color w:val="000000"/>
          <w:sz w:val="44"/>
          <w:szCs w:val="44"/>
        </w:rPr>
        <w:t>中华人民共和国     海关</w:t>
      </w:r>
    </w:p>
    <w:p w14:paraId="2F631CFE">
      <w:pPr>
        <w:pStyle w:val="159"/>
        <w:snapToGrid w:val="0"/>
        <w:spacing w:line="560" w:lineRule="exact"/>
        <w:jc w:val="center"/>
        <w:rPr>
          <w:rFonts w:eastAsia="方正黑体_GBK"/>
          <w:color w:val="000000"/>
          <w:sz w:val="44"/>
          <w:szCs w:val="44"/>
        </w:rPr>
      </w:pPr>
      <w:r>
        <w:rPr>
          <w:rFonts w:eastAsia="方正黑体_GBK"/>
          <w:color w:val="000000"/>
          <w:sz w:val="44"/>
          <w:szCs w:val="44"/>
        </w:rPr>
        <w:t>询问笔录</w:t>
      </w:r>
    </w:p>
    <w:p w14:paraId="6B26280A">
      <w:pPr>
        <w:pStyle w:val="159"/>
        <w:snapToGrid w:val="0"/>
        <w:spacing w:line="560" w:lineRule="exact"/>
        <w:jc w:val="right"/>
        <w:rPr>
          <w:rFonts w:ascii="方正仿宋_GBK" w:eastAsia="方正仿宋_GBK"/>
          <w:color w:val="000000"/>
          <w:sz w:val="32"/>
          <w:szCs w:val="32"/>
        </w:rPr>
      </w:pPr>
      <w:r>
        <w:rPr>
          <w:rFonts w:hint="eastAsia" w:ascii="方正仿宋_GBK" w:eastAsia="方正仿宋_GBK"/>
          <w:color w:val="000000"/>
          <w:sz w:val="32"/>
          <w:szCs w:val="32"/>
        </w:rPr>
        <w:t>第</w:t>
      </w:r>
      <w:r>
        <w:rPr>
          <w:rFonts w:hint="eastAsia" w:ascii="方正仿宋_GBK" w:eastAsia="方正仿宋_GBK"/>
          <w:color w:val="000000"/>
          <w:sz w:val="32"/>
          <w:szCs w:val="32"/>
          <w:u w:val="single"/>
        </w:rPr>
        <w:t xml:space="preserve">  </w:t>
      </w:r>
      <w:r>
        <w:rPr>
          <w:rFonts w:hint="eastAsia" w:ascii="方正仿宋_GBK" w:eastAsia="方正仿宋_GBK"/>
          <w:color w:val="000000"/>
          <w:sz w:val="32"/>
          <w:szCs w:val="32"/>
        </w:rPr>
        <w:t>页共</w:t>
      </w:r>
      <w:r>
        <w:rPr>
          <w:rFonts w:hint="eastAsia" w:ascii="方正仿宋_GBK" w:eastAsia="方正仿宋_GBK"/>
          <w:color w:val="000000"/>
          <w:sz w:val="32"/>
          <w:szCs w:val="32"/>
          <w:u w:val="single"/>
        </w:rPr>
        <w:t xml:space="preserve">  </w:t>
      </w:r>
      <w:r>
        <w:rPr>
          <w:rFonts w:hint="eastAsia" w:ascii="方正仿宋_GBK" w:eastAsia="方正仿宋_GBK"/>
          <w:color w:val="000000"/>
          <w:sz w:val="32"/>
          <w:szCs w:val="32"/>
        </w:rPr>
        <w:t>页</w:t>
      </w:r>
    </w:p>
    <w:p w14:paraId="3E2DA9E4">
      <w:pPr>
        <w:pStyle w:val="159"/>
        <w:snapToGrid w:val="0"/>
        <w:spacing w:line="560" w:lineRule="exact"/>
        <w:rPr>
          <w:rFonts w:ascii="方正仿宋_GBK" w:eastAsia="方正仿宋_GBK"/>
          <w:color w:val="000000"/>
          <w:spacing w:val="-10"/>
          <w:sz w:val="32"/>
        </w:rPr>
      </w:pPr>
      <w:r>
        <w:rPr>
          <w:rFonts w:hint="eastAsia" w:ascii="方正仿宋_GBK" w:eastAsia="方正仿宋_GBK"/>
          <w:color w:val="000000"/>
          <w:spacing w:val="-10"/>
          <w:sz w:val="32"/>
        </w:rPr>
        <w:t>时间</w:t>
      </w:r>
      <w:r>
        <w:rPr>
          <w:rFonts w:hint="eastAsia" w:ascii="方正仿宋_GBK" w:eastAsia="方正仿宋_GBK"/>
          <w:color w:val="000000"/>
          <w:spacing w:val="-10"/>
          <w:sz w:val="32"/>
          <w:u w:val="single"/>
        </w:rPr>
        <w:t xml:space="preserve">    </w:t>
      </w:r>
      <w:r>
        <w:rPr>
          <w:rFonts w:hint="eastAsia" w:ascii="方正仿宋_GBK" w:eastAsia="方正仿宋_GBK"/>
          <w:color w:val="000000"/>
          <w:spacing w:val="-10"/>
          <w:sz w:val="32"/>
        </w:rPr>
        <w:t>年</w:t>
      </w:r>
      <w:r>
        <w:rPr>
          <w:rFonts w:hint="eastAsia" w:ascii="方正仿宋_GBK" w:eastAsia="方正仿宋_GBK"/>
          <w:color w:val="000000"/>
          <w:spacing w:val="-10"/>
          <w:sz w:val="32"/>
          <w:u w:val="single"/>
        </w:rPr>
        <w:t xml:space="preserve">   </w:t>
      </w:r>
      <w:r>
        <w:rPr>
          <w:rFonts w:hint="eastAsia" w:ascii="方正仿宋_GBK" w:eastAsia="方正仿宋_GBK"/>
          <w:color w:val="000000"/>
          <w:spacing w:val="-10"/>
          <w:sz w:val="32"/>
        </w:rPr>
        <w:t>月</w:t>
      </w:r>
      <w:r>
        <w:rPr>
          <w:rFonts w:hint="eastAsia" w:ascii="方正仿宋_GBK" w:eastAsia="方正仿宋_GBK"/>
          <w:color w:val="000000"/>
          <w:spacing w:val="-10"/>
          <w:sz w:val="32"/>
          <w:u w:val="single"/>
        </w:rPr>
        <w:t xml:space="preserve">   </w:t>
      </w:r>
      <w:r>
        <w:rPr>
          <w:rFonts w:hint="eastAsia" w:ascii="方正仿宋_GBK" w:eastAsia="方正仿宋_GBK"/>
          <w:color w:val="000000"/>
          <w:spacing w:val="-10"/>
          <w:sz w:val="32"/>
        </w:rPr>
        <w:t>日</w:t>
      </w:r>
      <w:r>
        <w:rPr>
          <w:rFonts w:hint="eastAsia" w:ascii="方正仿宋_GBK" w:eastAsia="方正仿宋_GBK"/>
          <w:color w:val="000000"/>
          <w:spacing w:val="-10"/>
          <w:sz w:val="32"/>
          <w:u w:val="single"/>
        </w:rPr>
        <w:t xml:space="preserve">   </w:t>
      </w:r>
      <w:r>
        <w:rPr>
          <w:rFonts w:hint="eastAsia" w:ascii="方正仿宋_GBK" w:eastAsia="方正仿宋_GBK"/>
          <w:color w:val="000000"/>
          <w:spacing w:val="-10"/>
          <w:sz w:val="32"/>
        </w:rPr>
        <w:t>时</w:t>
      </w:r>
      <w:r>
        <w:rPr>
          <w:rFonts w:hint="eastAsia" w:ascii="方正仿宋_GBK" w:eastAsia="方正仿宋_GBK"/>
          <w:color w:val="000000"/>
          <w:spacing w:val="-10"/>
          <w:sz w:val="32"/>
          <w:u w:val="single"/>
        </w:rPr>
        <w:t xml:space="preserve">   </w:t>
      </w:r>
      <w:r>
        <w:rPr>
          <w:rFonts w:hint="eastAsia" w:ascii="方正仿宋_GBK" w:eastAsia="方正仿宋_GBK"/>
          <w:color w:val="000000"/>
          <w:spacing w:val="-10"/>
          <w:sz w:val="32"/>
        </w:rPr>
        <w:t>分至</w:t>
      </w:r>
      <w:r>
        <w:rPr>
          <w:rFonts w:hint="eastAsia" w:ascii="方正仿宋_GBK" w:eastAsia="方正仿宋_GBK"/>
          <w:color w:val="000000"/>
          <w:spacing w:val="-10"/>
          <w:sz w:val="32"/>
          <w:u w:val="single"/>
        </w:rPr>
        <w:t xml:space="preserve">   </w:t>
      </w:r>
      <w:r>
        <w:rPr>
          <w:rFonts w:hint="eastAsia" w:ascii="方正仿宋_GBK" w:eastAsia="方正仿宋_GBK"/>
          <w:color w:val="000000"/>
          <w:spacing w:val="-10"/>
          <w:sz w:val="32"/>
        </w:rPr>
        <w:t>年</w:t>
      </w:r>
      <w:r>
        <w:rPr>
          <w:rFonts w:hint="eastAsia" w:ascii="方正仿宋_GBK" w:eastAsia="方正仿宋_GBK"/>
          <w:color w:val="000000"/>
          <w:spacing w:val="-10"/>
          <w:sz w:val="32"/>
          <w:u w:val="single"/>
        </w:rPr>
        <w:t xml:space="preserve">   </w:t>
      </w:r>
      <w:r>
        <w:rPr>
          <w:rFonts w:hint="eastAsia" w:ascii="方正仿宋_GBK" w:eastAsia="方正仿宋_GBK"/>
          <w:color w:val="000000"/>
          <w:spacing w:val="-10"/>
          <w:sz w:val="32"/>
        </w:rPr>
        <w:t>月</w:t>
      </w:r>
      <w:r>
        <w:rPr>
          <w:rFonts w:hint="eastAsia" w:ascii="方正仿宋_GBK" w:eastAsia="方正仿宋_GBK"/>
          <w:color w:val="000000"/>
          <w:spacing w:val="-10"/>
          <w:sz w:val="32"/>
          <w:u w:val="single"/>
        </w:rPr>
        <w:t xml:space="preserve">   </w:t>
      </w:r>
      <w:r>
        <w:rPr>
          <w:rFonts w:hint="eastAsia" w:ascii="方正仿宋_GBK" w:eastAsia="方正仿宋_GBK"/>
          <w:color w:val="000000"/>
          <w:spacing w:val="-10"/>
          <w:sz w:val="32"/>
        </w:rPr>
        <w:t>日</w:t>
      </w:r>
      <w:r>
        <w:rPr>
          <w:rFonts w:hint="eastAsia" w:ascii="方正仿宋_GBK" w:eastAsia="方正仿宋_GBK"/>
          <w:color w:val="000000"/>
          <w:spacing w:val="-10"/>
          <w:sz w:val="32"/>
          <w:u w:val="single"/>
        </w:rPr>
        <w:t xml:space="preserve">   </w:t>
      </w:r>
      <w:r>
        <w:rPr>
          <w:rFonts w:hint="eastAsia" w:ascii="方正仿宋_GBK" w:eastAsia="方正仿宋_GBK"/>
          <w:color w:val="000000"/>
          <w:spacing w:val="-10"/>
          <w:sz w:val="32"/>
        </w:rPr>
        <w:t>时</w:t>
      </w:r>
      <w:r>
        <w:rPr>
          <w:rFonts w:hint="eastAsia" w:ascii="方正仿宋_GBK" w:eastAsia="方正仿宋_GBK"/>
          <w:color w:val="000000"/>
          <w:spacing w:val="-10"/>
          <w:sz w:val="32"/>
          <w:u w:val="single"/>
        </w:rPr>
        <w:t xml:space="preserve">   </w:t>
      </w:r>
      <w:r>
        <w:rPr>
          <w:rFonts w:hint="eastAsia" w:ascii="方正仿宋_GBK" w:eastAsia="方正仿宋_GBK"/>
          <w:color w:val="000000"/>
          <w:spacing w:val="-10"/>
          <w:sz w:val="32"/>
        </w:rPr>
        <w:t xml:space="preserve">分 </w:t>
      </w:r>
    </w:p>
    <w:p w14:paraId="4CE7F39C">
      <w:pPr>
        <w:pStyle w:val="159"/>
        <w:snapToGrid w:val="0"/>
        <w:spacing w:line="560" w:lineRule="exact"/>
        <w:rPr>
          <w:rFonts w:ascii="方正仿宋_GBK" w:eastAsia="方正仿宋_GBK"/>
          <w:color w:val="000000"/>
          <w:sz w:val="32"/>
        </w:rPr>
      </w:pPr>
      <w:r>
        <w:rPr>
          <w:rFonts w:hint="eastAsia" w:ascii="方正仿宋_GBK" w:eastAsia="方正仿宋_GBK"/>
          <w:color w:val="000000"/>
          <w:sz w:val="32"/>
        </w:rPr>
        <w:t>地点</w:t>
      </w:r>
      <w:r>
        <w:rPr>
          <w:rFonts w:hint="eastAsia" w:ascii="方正仿宋_GBK" w:eastAsia="方正仿宋_GBK"/>
          <w:color w:val="000000"/>
          <w:sz w:val="32"/>
          <w:u w:val="single"/>
        </w:rPr>
        <w:t xml:space="preserve">                                               </w:t>
      </w:r>
    </w:p>
    <w:p w14:paraId="470C16DF">
      <w:pPr>
        <w:pStyle w:val="159"/>
        <w:snapToGrid w:val="0"/>
        <w:spacing w:line="560" w:lineRule="exact"/>
        <w:rPr>
          <w:rFonts w:ascii="方正仿宋_GBK" w:eastAsia="方正仿宋_GBK"/>
          <w:color w:val="000000"/>
          <w:sz w:val="32"/>
        </w:rPr>
      </w:pPr>
      <w:r>
        <w:rPr>
          <w:rFonts w:hint="eastAsia" w:ascii="方正仿宋_GBK" w:eastAsia="方正仿宋_GBK"/>
          <w:color w:val="000000"/>
          <w:sz w:val="32"/>
        </w:rPr>
        <w:t>询问人</w:t>
      </w:r>
      <w:r>
        <w:rPr>
          <w:rFonts w:hint="eastAsia" w:ascii="方正仿宋_GBK" w:eastAsia="方正仿宋_GBK"/>
          <w:color w:val="000000"/>
          <w:sz w:val="32"/>
          <w:u w:val="single"/>
        </w:rPr>
        <w:t xml:space="preserve">                     </w:t>
      </w:r>
      <w:r>
        <w:rPr>
          <w:rFonts w:hint="eastAsia" w:ascii="方正仿宋_GBK" w:eastAsia="方正仿宋_GBK"/>
          <w:color w:val="000000"/>
          <w:sz w:val="32"/>
        </w:rPr>
        <w:t>记录人</w:t>
      </w:r>
      <w:r>
        <w:rPr>
          <w:rFonts w:hint="eastAsia" w:ascii="方正仿宋_GBK" w:eastAsia="方正仿宋_GBK"/>
          <w:color w:val="000000"/>
          <w:sz w:val="32"/>
          <w:u w:val="single"/>
        </w:rPr>
        <w:t xml:space="preserve">                  </w:t>
      </w:r>
    </w:p>
    <w:p w14:paraId="39F3C0D9">
      <w:pPr>
        <w:pStyle w:val="159"/>
        <w:snapToGrid w:val="0"/>
        <w:spacing w:line="560" w:lineRule="exact"/>
        <w:rPr>
          <w:rFonts w:ascii="方正仿宋_GBK" w:eastAsia="方正仿宋_GBK"/>
          <w:color w:val="000000"/>
          <w:sz w:val="32"/>
        </w:rPr>
      </w:pPr>
      <w:r>
        <w:rPr>
          <w:rFonts w:hint="eastAsia" w:ascii="方正仿宋_GBK" w:eastAsia="方正仿宋_GBK"/>
          <w:color w:val="000000"/>
          <w:sz w:val="32"/>
        </w:rPr>
        <w:t xml:space="preserve">被询问人 </w:t>
      </w:r>
      <w:r>
        <w:rPr>
          <w:rFonts w:hint="eastAsia" w:ascii="方正仿宋_GBK" w:eastAsia="方正仿宋_GBK"/>
          <w:color w:val="000000"/>
          <w:sz w:val="32"/>
          <w:u w:val="single"/>
        </w:rPr>
        <w:t xml:space="preserve">              </w:t>
      </w:r>
      <w:r>
        <w:rPr>
          <w:rFonts w:hint="eastAsia" w:ascii="方正仿宋_GBK" w:eastAsia="方正仿宋_GBK"/>
          <w:color w:val="000000"/>
          <w:sz w:val="32"/>
        </w:rPr>
        <w:t>性别</w:t>
      </w:r>
      <w:r>
        <w:rPr>
          <w:rFonts w:hint="eastAsia" w:ascii="方正仿宋_GBK" w:eastAsia="方正仿宋_GBK"/>
          <w:color w:val="000000"/>
          <w:sz w:val="32"/>
          <w:u w:val="single"/>
        </w:rPr>
        <w:t xml:space="preserve">   </w:t>
      </w:r>
      <w:r>
        <w:rPr>
          <w:rFonts w:hint="eastAsia" w:ascii="方正仿宋_GBK" w:eastAsia="方正仿宋_GBK"/>
          <w:color w:val="000000"/>
          <w:sz w:val="32"/>
        </w:rPr>
        <w:t>年龄</w:t>
      </w:r>
      <w:r>
        <w:rPr>
          <w:rFonts w:hint="eastAsia" w:ascii="方正仿宋_GBK" w:eastAsia="方正仿宋_GBK"/>
          <w:color w:val="000000"/>
          <w:sz w:val="32"/>
          <w:u w:val="single"/>
        </w:rPr>
        <w:t xml:space="preserve">   </w:t>
      </w:r>
      <w:r>
        <w:rPr>
          <w:rFonts w:hint="eastAsia" w:ascii="方正仿宋_GBK" w:eastAsia="方正仿宋_GBK"/>
          <w:color w:val="000000"/>
          <w:sz w:val="32"/>
        </w:rPr>
        <w:t>籍贯/国籍</w:t>
      </w:r>
      <w:r>
        <w:rPr>
          <w:rFonts w:hint="eastAsia" w:ascii="方正仿宋_GBK" w:eastAsia="方正仿宋_GBK"/>
          <w:color w:val="000000"/>
          <w:sz w:val="32"/>
          <w:u w:val="single"/>
        </w:rPr>
        <w:t xml:space="preserve">     </w:t>
      </w:r>
    </w:p>
    <w:p w14:paraId="6B85023E">
      <w:pPr>
        <w:pStyle w:val="159"/>
        <w:snapToGrid w:val="0"/>
        <w:spacing w:line="560" w:lineRule="exact"/>
        <w:rPr>
          <w:rFonts w:ascii="方正仿宋_GBK" w:eastAsia="方正仿宋_GBK"/>
          <w:color w:val="000000"/>
          <w:sz w:val="32"/>
          <w:u w:val="single"/>
        </w:rPr>
      </w:pPr>
      <w:r>
        <w:rPr>
          <w:rFonts w:hint="eastAsia" w:ascii="方正仿宋_GBK" w:eastAsia="方正仿宋_GBK"/>
          <w:color w:val="000000"/>
          <w:sz w:val="32"/>
        </w:rPr>
        <w:t>证件种类及号码</w:t>
      </w:r>
      <w:r>
        <w:rPr>
          <w:rFonts w:hint="eastAsia" w:ascii="方正仿宋_GBK" w:eastAsia="方正仿宋_GBK"/>
          <w:color w:val="000000"/>
          <w:sz w:val="32"/>
          <w:u w:val="single"/>
        </w:rPr>
        <w:t xml:space="preserve">                                     </w:t>
      </w:r>
    </w:p>
    <w:p w14:paraId="1FDF4E60">
      <w:pPr>
        <w:pStyle w:val="159"/>
        <w:snapToGrid w:val="0"/>
        <w:spacing w:line="560" w:lineRule="exact"/>
        <w:rPr>
          <w:rFonts w:ascii="方正仿宋_GBK" w:eastAsia="方正仿宋_GBK"/>
          <w:color w:val="000000"/>
          <w:sz w:val="32"/>
          <w:u w:val="single"/>
        </w:rPr>
      </w:pPr>
      <w:r>
        <w:rPr>
          <w:rFonts w:hint="eastAsia" w:ascii="方正仿宋_GBK" w:eastAsia="方正仿宋_GBK"/>
          <w:color w:val="000000"/>
          <w:sz w:val="32"/>
        </w:rPr>
        <w:t xml:space="preserve">工作单位及职务 </w:t>
      </w:r>
      <w:r>
        <w:rPr>
          <w:rFonts w:hint="eastAsia" w:ascii="方正仿宋_GBK" w:eastAsia="方正仿宋_GBK"/>
          <w:color w:val="000000"/>
          <w:sz w:val="32"/>
          <w:u w:val="single"/>
        </w:rPr>
        <w:t xml:space="preserve">                                        </w:t>
      </w:r>
    </w:p>
    <w:p w14:paraId="680E2D55">
      <w:pPr>
        <w:pStyle w:val="159"/>
        <w:snapToGrid w:val="0"/>
        <w:spacing w:line="560" w:lineRule="exact"/>
        <w:rPr>
          <w:rFonts w:ascii="方正仿宋_GBK" w:eastAsia="方正仿宋_GBK"/>
          <w:color w:val="000000"/>
          <w:sz w:val="32"/>
        </w:rPr>
      </w:pPr>
      <w:r>
        <w:rPr>
          <w:rFonts w:hint="eastAsia" w:ascii="方正仿宋_GBK" w:eastAsia="方正仿宋_GBK"/>
          <w:color w:val="000000"/>
          <w:sz w:val="32"/>
        </w:rPr>
        <w:t>联系地址</w:t>
      </w:r>
      <w:r>
        <w:rPr>
          <w:rFonts w:ascii="方正仿宋_GBK" w:eastAsia="方正仿宋_GBK"/>
          <w:color w:val="000000"/>
          <w:sz w:val="32"/>
        </w:rPr>
        <w:t>及</w:t>
      </w:r>
      <w:r>
        <w:rPr>
          <w:rFonts w:hint="eastAsia" w:ascii="方正仿宋_GBK" w:eastAsia="方正仿宋_GBK"/>
          <w:color w:val="000000"/>
          <w:sz w:val="32"/>
        </w:rPr>
        <w:t>电话</w:t>
      </w:r>
      <w:r>
        <w:rPr>
          <w:rFonts w:ascii="Lucida Sans" w:hAnsi="Lucida Sans" w:eastAsia="方正仿宋_GBK"/>
          <w:color w:val="000000"/>
          <w:sz w:val="32"/>
        </w:rPr>
        <w:t xml:space="preserve"> </w:t>
      </w:r>
      <w:r>
        <w:rPr>
          <w:rFonts w:hint="eastAsia" w:ascii="方正仿宋_GBK" w:eastAsia="方正仿宋_GBK"/>
          <w:color w:val="000000"/>
          <w:sz w:val="32"/>
          <w:u w:val="single"/>
        </w:rPr>
        <w:t xml:space="preserve">                                    </w:t>
      </w:r>
    </w:p>
    <w:p w14:paraId="24B16067">
      <w:pPr>
        <w:pStyle w:val="160"/>
        <w:spacing w:line="560" w:lineRule="exact"/>
        <w:rPr>
          <w:rFonts w:eastAsia="方正仿宋_GBK"/>
          <w:color w:val="000000"/>
          <w:sz w:val="32"/>
          <w:u w:val="single"/>
        </w:rPr>
      </w:pPr>
      <w:r>
        <w:rPr>
          <w:rFonts w:eastAsia="方正仿宋_GBK"/>
          <w:color w:val="000000"/>
          <w:sz w:val="32"/>
        </w:rPr>
        <w:t>询问人</w:t>
      </w:r>
      <w:r>
        <w:rPr>
          <w:rFonts w:hint="eastAsia" w:eastAsia="方正仿宋_GBK"/>
          <w:color w:val="000000"/>
          <w:sz w:val="32"/>
        </w:rPr>
        <w:t>：</w:t>
      </w:r>
      <w:r>
        <w:rPr>
          <w:rFonts w:eastAsia="方正仿宋_GBK"/>
          <w:color w:val="000000"/>
          <w:sz w:val="32"/>
        </w:rPr>
        <w:t>你好，</w:t>
      </w:r>
      <w:r>
        <w:rPr>
          <w:rFonts w:hint="eastAsia" w:eastAsia="方正仿宋_GBK"/>
          <w:color w:val="000000"/>
          <w:sz w:val="32"/>
        </w:rPr>
        <w:t>我们是</w:t>
      </w:r>
      <w:r>
        <w:rPr>
          <w:rFonts w:eastAsia="方正仿宋_GBK"/>
          <w:color w:val="000000"/>
          <w:sz w:val="32"/>
          <w:u w:val="single"/>
        </w:rPr>
        <w:t xml:space="preserve">     </w:t>
      </w:r>
      <w:r>
        <w:rPr>
          <w:rFonts w:hint="eastAsia" w:eastAsia="方正仿宋_GBK"/>
          <w:color w:val="000000"/>
          <w:sz w:val="32"/>
        </w:rPr>
        <w:t>海关的</w:t>
      </w:r>
      <w:r>
        <w:rPr>
          <w:rFonts w:eastAsia="方正仿宋_GBK"/>
          <w:color w:val="000000"/>
          <w:sz w:val="32"/>
        </w:rPr>
        <w:t>执法</w:t>
      </w:r>
      <w:r>
        <w:rPr>
          <w:rFonts w:hint="eastAsia" w:eastAsia="方正仿宋_GBK"/>
          <w:color w:val="000000"/>
          <w:sz w:val="32"/>
        </w:rPr>
        <w:t>人员，这是我们的</w:t>
      </w:r>
      <w:r>
        <w:rPr>
          <w:rFonts w:eastAsia="方正仿宋_GBK"/>
          <w:color w:val="000000"/>
          <w:sz w:val="32"/>
        </w:rPr>
        <w:t>执法</w:t>
      </w:r>
      <w:r>
        <w:rPr>
          <w:rFonts w:hint="eastAsia" w:eastAsia="方正仿宋_GBK"/>
          <w:color w:val="000000"/>
          <w:sz w:val="32"/>
        </w:rPr>
        <w:t>证件（执法证</w:t>
      </w:r>
      <w:r>
        <w:rPr>
          <w:rFonts w:eastAsia="方正仿宋_GBK"/>
          <w:color w:val="000000"/>
          <w:sz w:val="32"/>
        </w:rPr>
        <w:t>件</w:t>
      </w:r>
      <w:r>
        <w:rPr>
          <w:rFonts w:hint="eastAsia" w:eastAsia="方正仿宋_GBK"/>
          <w:color w:val="000000"/>
          <w:sz w:val="32"/>
        </w:rPr>
        <w:t>编号：</w:t>
      </w:r>
      <w:r>
        <w:rPr>
          <w:rFonts w:eastAsia="方正仿宋_GBK"/>
          <w:color w:val="000000"/>
          <w:sz w:val="32"/>
          <w:u w:val="single"/>
        </w:rPr>
        <w:t xml:space="preserve">      </w:t>
      </w:r>
      <w:r>
        <w:rPr>
          <w:rFonts w:hint="eastAsia" w:eastAsia="方正仿宋_GBK"/>
          <w:color w:val="000000"/>
          <w:sz w:val="32"/>
        </w:rPr>
        <w:t>，</w:t>
      </w:r>
      <w:r>
        <w:rPr>
          <w:rFonts w:eastAsia="方正仿宋_GBK"/>
          <w:color w:val="000000"/>
          <w:sz w:val="32"/>
          <w:u w:val="single"/>
        </w:rPr>
        <w:t xml:space="preserve">     </w:t>
      </w:r>
      <w:r>
        <w:rPr>
          <w:rFonts w:hint="eastAsia" w:eastAsia="方正仿宋_GBK"/>
          <w:color w:val="000000"/>
          <w:sz w:val="32"/>
          <w:u w:val="single"/>
        </w:rPr>
        <w:t>）</w:t>
      </w:r>
      <w:r>
        <w:rPr>
          <w:rFonts w:eastAsia="方正仿宋_GBK"/>
          <w:color w:val="000000"/>
          <w:sz w:val="32"/>
        </w:rPr>
        <w:t>，请你确认。</w:t>
      </w:r>
    </w:p>
    <w:p w14:paraId="05E95A12">
      <w:pPr>
        <w:pStyle w:val="160"/>
        <w:spacing w:line="560" w:lineRule="exact"/>
        <w:rPr>
          <w:rFonts w:eastAsia="方正仿宋_GBK"/>
          <w:color w:val="000000"/>
          <w:sz w:val="32"/>
          <w:u w:val="single"/>
        </w:rPr>
      </w:pPr>
      <w:r>
        <w:rPr>
          <w:rFonts w:eastAsia="方正仿宋_GBK"/>
          <w:color w:val="000000"/>
          <w:sz w:val="32"/>
        </w:rPr>
        <w:t>被询问人：</w:t>
      </w:r>
      <w:r>
        <w:rPr>
          <w:rFonts w:hint="eastAsia" w:ascii="方正仿宋_GBK" w:eastAsia="方正仿宋_GBK"/>
          <w:color w:val="000000"/>
          <w:sz w:val="32"/>
          <w:u w:val="single"/>
        </w:rPr>
        <w:t xml:space="preserve">                                          </w:t>
      </w:r>
    </w:p>
    <w:p w14:paraId="63DD83E7">
      <w:pPr>
        <w:pStyle w:val="161"/>
        <w:spacing w:line="560" w:lineRule="exact"/>
        <w:rPr>
          <w:rFonts w:eastAsia="方正仿宋_GBK"/>
          <w:color w:val="000000"/>
          <w:sz w:val="32"/>
        </w:rPr>
      </w:pPr>
      <w:r>
        <w:rPr>
          <w:rFonts w:eastAsia="方正仿宋_GBK"/>
          <w:color w:val="000000"/>
          <w:sz w:val="32"/>
        </w:rPr>
        <w:t>询问人</w:t>
      </w:r>
      <w:r>
        <w:rPr>
          <w:rFonts w:hint="eastAsia" w:eastAsia="方正仿宋_GBK"/>
          <w:color w:val="000000"/>
          <w:sz w:val="32"/>
        </w:rPr>
        <w:t>：这是《</w:t>
      </w:r>
      <w:r>
        <w:rPr>
          <w:rFonts w:eastAsia="方正仿宋_GBK"/>
          <w:color w:val="000000"/>
          <w:sz w:val="32"/>
        </w:rPr>
        <w:t>证人权利与义务告知书</w:t>
      </w:r>
      <w:r>
        <w:rPr>
          <w:rFonts w:hint="eastAsia" w:eastAsia="方正仿宋_GBK"/>
          <w:color w:val="000000"/>
          <w:sz w:val="32"/>
        </w:rPr>
        <w:t>》，</w:t>
      </w:r>
      <w:r>
        <w:rPr>
          <w:rFonts w:eastAsia="方正仿宋_GBK"/>
          <w:color w:val="000000"/>
          <w:sz w:val="32"/>
        </w:rPr>
        <w:t>请你阅读并签收。</w:t>
      </w:r>
    </w:p>
    <w:p w14:paraId="5FCE3D40">
      <w:pPr>
        <w:pStyle w:val="161"/>
        <w:spacing w:line="560" w:lineRule="exact"/>
        <w:rPr>
          <w:rFonts w:eastAsia="方正仿宋_GBK"/>
          <w:color w:val="000000"/>
          <w:sz w:val="32"/>
        </w:rPr>
      </w:pPr>
      <w:r>
        <w:rPr>
          <w:rFonts w:eastAsia="方正仿宋_GBK"/>
          <w:color w:val="000000"/>
          <w:sz w:val="32"/>
        </w:rPr>
        <w:t>被询问人：</w:t>
      </w:r>
      <w:r>
        <w:rPr>
          <w:rFonts w:hint="eastAsia" w:ascii="方正仿宋_GBK" w:eastAsia="方正仿宋_GBK"/>
          <w:color w:val="000000"/>
          <w:sz w:val="32"/>
          <w:u w:val="single"/>
        </w:rPr>
        <w:t xml:space="preserve">                                               </w:t>
      </w:r>
      <w:r>
        <w:rPr>
          <w:rFonts w:ascii="Lucida Sans" w:hAnsi="Lucida Sans" w:eastAsia="方正仿宋_GBK"/>
          <w:color w:val="000000"/>
          <w:sz w:val="32"/>
          <w:u w:val="single"/>
        </w:rPr>
        <w:t xml:space="preserve"> </w:t>
      </w:r>
    </w:p>
    <w:p w14:paraId="5E07F935">
      <w:pPr>
        <w:pStyle w:val="150"/>
        <w:snapToGrid w:val="0"/>
        <w:spacing w:line="560" w:lineRule="exact"/>
        <w:rPr>
          <w:rFonts w:ascii="方正仿宋_GBK" w:eastAsia="方正仿宋_GBK"/>
          <w:color w:val="000000"/>
          <w:sz w:val="32"/>
          <w:u w:val="single"/>
        </w:rPr>
      </w:pPr>
      <w:r>
        <w:rPr>
          <w:rFonts w:hint="eastAsia" w:eastAsia="方正仿宋_GBK"/>
          <w:color w:val="000000"/>
          <w:sz w:val="32"/>
          <w:u w:val="single"/>
        </w:rPr>
        <w:t>问：</w:t>
      </w:r>
      <w:r>
        <w:rPr>
          <w:rFonts w:eastAsia="方正仿宋_GBK"/>
          <w:color w:val="000000"/>
          <w:sz w:val="32"/>
          <w:u w:val="single"/>
        </w:rPr>
        <w:t>现在我们</w:t>
      </w:r>
      <w:r>
        <w:rPr>
          <w:rFonts w:hint="eastAsia" w:eastAsia="方正仿宋_GBK"/>
          <w:color w:val="000000"/>
          <w:sz w:val="32"/>
          <w:u w:val="single"/>
        </w:rPr>
        <w:t>依法对你进行询问，</w:t>
      </w:r>
      <w:r>
        <w:rPr>
          <w:rFonts w:eastAsia="方正仿宋_GBK"/>
          <w:color w:val="000000"/>
          <w:sz w:val="32"/>
          <w:u w:val="single"/>
        </w:rPr>
        <w:t>请如实回答所问问题</w:t>
      </w:r>
      <w:r>
        <w:rPr>
          <w:rFonts w:hint="eastAsia" w:eastAsia="方正仿宋_GBK"/>
          <w:color w:val="000000"/>
          <w:sz w:val="32"/>
          <w:u w:val="single"/>
        </w:rPr>
        <w:t>……</w:t>
      </w:r>
      <w:r>
        <w:rPr>
          <w:rFonts w:hint="eastAsia" w:ascii="方正仿宋_GBK" w:eastAsia="方正仿宋_GBK"/>
          <w:color w:val="000000"/>
          <w:sz w:val="32"/>
          <w:u w:val="single"/>
        </w:rPr>
        <w:t xml:space="preserve">                                                   </w:t>
      </w:r>
    </w:p>
    <w:p w14:paraId="1A7F7A9C">
      <w:pPr>
        <w:pStyle w:val="150"/>
        <w:snapToGrid w:val="0"/>
        <w:spacing w:line="560" w:lineRule="exact"/>
        <w:rPr>
          <w:rFonts w:ascii="方正仿宋_GBK" w:eastAsia="方正仿宋_GBK"/>
          <w:color w:val="000000"/>
          <w:sz w:val="32"/>
          <w:u w:val="single"/>
        </w:rPr>
      </w:pPr>
      <w:r>
        <w:rPr>
          <w:rFonts w:hint="eastAsia" w:eastAsia="方正仿宋_GBK"/>
          <w:color w:val="000000"/>
          <w:sz w:val="32"/>
          <w:u w:val="single"/>
        </w:rPr>
        <w:t>答：</w:t>
      </w:r>
      <w:r>
        <w:rPr>
          <w:rFonts w:hint="eastAsia" w:ascii="方正仿宋_GBK" w:eastAsia="方正仿宋_GBK"/>
          <w:color w:val="000000"/>
          <w:sz w:val="32"/>
          <w:u w:val="single"/>
        </w:rPr>
        <w:t xml:space="preserve">                                                </w:t>
      </w:r>
      <w:r>
        <w:rPr>
          <w:rFonts w:ascii="方正仿宋_GBK" w:eastAsia="方正仿宋_GBK"/>
          <w:color w:val="000000"/>
          <w:sz w:val="32"/>
          <w:u w:val="single"/>
        </w:rPr>
        <w:t xml:space="preserve">                            </w:t>
      </w:r>
    </w:p>
    <w:p w14:paraId="7DA8773E">
      <w:pPr>
        <w:pStyle w:val="159"/>
        <w:snapToGrid w:val="0"/>
        <w:spacing w:line="560" w:lineRule="exact"/>
        <w:rPr>
          <w:rFonts w:ascii="方正仿宋_GBK" w:eastAsia="方正仿宋_GBK"/>
          <w:color w:val="000000"/>
          <w:sz w:val="32"/>
          <w:u w:val="single"/>
        </w:rPr>
      </w:pPr>
      <w:r>
        <w:rPr>
          <w:rFonts w:hint="eastAsia" w:ascii="方正仿宋_GBK" w:eastAsia="方正仿宋_GBK"/>
          <w:color w:val="000000"/>
          <w:sz w:val="32"/>
          <w:u w:val="single"/>
        </w:rPr>
        <w:t>问：是否</w:t>
      </w:r>
      <w:r>
        <w:rPr>
          <w:rFonts w:ascii="方正仿宋_GBK" w:eastAsia="方正仿宋_GBK"/>
          <w:color w:val="000000"/>
          <w:sz w:val="32"/>
          <w:u w:val="single"/>
        </w:rPr>
        <w:t>曾受过刑事处罚或者被行政机关给予行政处罚</w:t>
      </w:r>
      <w:r>
        <w:rPr>
          <w:rFonts w:hint="eastAsia" w:ascii="方正仿宋_GBK" w:eastAsia="方正仿宋_GBK"/>
          <w:color w:val="000000"/>
          <w:sz w:val="32"/>
          <w:u w:val="single"/>
        </w:rPr>
        <w:t xml:space="preserve">？                                                     （首次询问时需问明此事项）                                                   </w:t>
      </w:r>
    </w:p>
    <w:p w14:paraId="6251FDC1">
      <w:pPr>
        <w:pStyle w:val="159"/>
        <w:snapToGrid w:val="0"/>
        <w:spacing w:line="560" w:lineRule="exact"/>
        <w:rPr>
          <w:rFonts w:ascii="方正仿宋_GBK" w:eastAsia="方正仿宋_GBK"/>
          <w:color w:val="000000"/>
          <w:sz w:val="32"/>
          <w:u w:val="single"/>
        </w:rPr>
      </w:pPr>
      <w:r>
        <w:rPr>
          <w:rFonts w:hint="eastAsia" w:ascii="方正仿宋_GBK" w:eastAsia="方正仿宋_GBK"/>
          <w:color w:val="000000"/>
          <w:sz w:val="32"/>
          <w:u w:val="single"/>
        </w:rPr>
        <w:t xml:space="preserve">                                                    </w:t>
      </w:r>
    </w:p>
    <w:p w14:paraId="5AFA5507">
      <w:pPr>
        <w:pStyle w:val="159"/>
        <w:snapToGrid w:val="0"/>
        <w:spacing w:line="560" w:lineRule="exact"/>
        <w:rPr>
          <w:rFonts w:ascii="方正仿宋_GBK" w:eastAsia="方正仿宋_GBK"/>
          <w:color w:val="000000"/>
          <w:sz w:val="32"/>
          <w:u w:val="single"/>
        </w:rPr>
      </w:pPr>
      <w:r>
        <w:rPr>
          <w:rFonts w:hint="eastAsia" w:ascii="方正仿宋_GBK" w:eastAsia="方正仿宋_GBK"/>
          <w:color w:val="000000"/>
          <w:sz w:val="32"/>
          <w:u w:val="single"/>
        </w:rPr>
        <w:t xml:space="preserve">                                                    </w:t>
      </w:r>
    </w:p>
    <w:p w14:paraId="365BDAFC">
      <w:pPr>
        <w:pStyle w:val="159"/>
        <w:snapToGrid w:val="0"/>
        <w:spacing w:line="560" w:lineRule="exact"/>
        <w:rPr>
          <w:rFonts w:ascii="方正仿宋_GBK" w:eastAsia="方正仿宋_GBK"/>
          <w:color w:val="000000"/>
          <w:sz w:val="32"/>
          <w:u w:val="single"/>
        </w:rPr>
      </w:pPr>
      <w:r>
        <w:rPr>
          <w:rFonts w:hint="eastAsia" w:ascii="方正仿宋_GBK" w:eastAsia="方正仿宋_GBK"/>
          <w:color w:val="000000"/>
          <w:sz w:val="32"/>
          <w:u w:val="single"/>
        </w:rPr>
        <w:t xml:space="preserve">                                                      </w:t>
      </w:r>
    </w:p>
    <w:p w14:paraId="09E0FF10">
      <w:pPr>
        <w:pStyle w:val="159"/>
        <w:snapToGrid w:val="0"/>
        <w:spacing w:line="560" w:lineRule="exact"/>
        <w:rPr>
          <w:rFonts w:ascii="方正仿宋_GBK" w:eastAsia="方正仿宋_GBK"/>
          <w:color w:val="000000"/>
          <w:sz w:val="32"/>
          <w:u w:val="single"/>
        </w:rPr>
      </w:pPr>
      <w:r>
        <w:rPr>
          <w:rFonts w:hint="eastAsia" w:ascii="方正仿宋_GBK" w:eastAsia="方正仿宋_GBK"/>
          <w:color w:val="000000"/>
          <w:sz w:val="32"/>
          <w:u w:val="single"/>
        </w:rPr>
        <w:t xml:space="preserve">                                                    </w:t>
      </w:r>
      <w:r>
        <w:rPr>
          <w:rFonts w:hint="eastAsia" w:ascii="方正仿宋_GBK" w:eastAsia="方正仿宋_GBK"/>
          <w:color w:val="000000"/>
          <w:sz w:val="32"/>
        </w:rPr>
        <w:t>被询问人签字：</w:t>
      </w:r>
      <w:r>
        <w:rPr>
          <w:rFonts w:hint="eastAsia" w:ascii="方正仿宋_GBK" w:eastAsia="方正仿宋_GBK"/>
          <w:color w:val="000000"/>
          <w:sz w:val="32"/>
          <w:u w:val="single"/>
        </w:rPr>
        <w:t xml:space="preserve">          </w:t>
      </w:r>
      <w:r>
        <w:rPr>
          <w:rFonts w:hint="eastAsia" w:ascii="方正仿宋_GBK" w:eastAsia="方正仿宋_GBK"/>
          <w:color w:val="000000"/>
          <w:sz w:val="32"/>
        </w:rPr>
        <w:t xml:space="preserve">（到场监护人签字： </w:t>
      </w:r>
      <w:r>
        <w:rPr>
          <w:rFonts w:hint="eastAsia" w:ascii="方正仿宋_GBK" w:eastAsia="方正仿宋_GBK"/>
          <w:color w:val="000000"/>
          <w:sz w:val="32"/>
          <w:u w:val="single"/>
        </w:rPr>
        <w:t xml:space="preserve">        </w:t>
      </w:r>
      <w:r>
        <w:rPr>
          <w:rFonts w:hint="eastAsia" w:ascii="方正仿宋_GBK" w:eastAsia="方正仿宋_GBK"/>
          <w:color w:val="000000"/>
          <w:sz w:val="32"/>
        </w:rPr>
        <w:t>）</w:t>
      </w:r>
    </w:p>
    <w:p w14:paraId="795DA8B9">
      <w:pPr>
        <w:pStyle w:val="159"/>
        <w:snapToGrid w:val="0"/>
        <w:spacing w:line="560" w:lineRule="exact"/>
        <w:jc w:val="center"/>
        <w:rPr>
          <w:rFonts w:eastAsia="方正黑体_GBK"/>
          <w:color w:val="000000"/>
          <w:sz w:val="44"/>
          <w:szCs w:val="44"/>
        </w:rPr>
      </w:pPr>
      <w:r>
        <w:rPr>
          <w:rFonts w:eastAsia="方正黑体_GBK"/>
          <w:color w:val="000000"/>
          <w:sz w:val="44"/>
          <w:szCs w:val="44"/>
        </w:rPr>
        <w:t>中华人民共和国     海关</w:t>
      </w:r>
    </w:p>
    <w:p w14:paraId="06E1DBB3">
      <w:pPr>
        <w:pStyle w:val="159"/>
        <w:snapToGrid w:val="0"/>
        <w:spacing w:line="560" w:lineRule="exact"/>
        <w:jc w:val="center"/>
        <w:rPr>
          <w:rFonts w:eastAsia="方正黑体_GBK"/>
          <w:color w:val="000000"/>
          <w:sz w:val="44"/>
          <w:szCs w:val="44"/>
        </w:rPr>
      </w:pPr>
      <w:r>
        <w:rPr>
          <w:rFonts w:eastAsia="方正黑体_GBK"/>
          <w:color w:val="000000"/>
          <w:sz w:val="44"/>
          <w:szCs w:val="44"/>
        </w:rPr>
        <w:t>询问笔录（续页）</w:t>
      </w:r>
    </w:p>
    <w:p w14:paraId="3BCB7CDF">
      <w:pPr>
        <w:pStyle w:val="150"/>
        <w:snapToGrid w:val="0"/>
        <w:spacing w:line="560" w:lineRule="exact"/>
        <w:jc w:val="right"/>
        <w:rPr>
          <w:rFonts w:ascii="方正仿宋_GBK" w:eastAsia="方正仿宋_GBK"/>
          <w:color w:val="000000"/>
          <w:sz w:val="32"/>
          <w:szCs w:val="32"/>
        </w:rPr>
      </w:pPr>
      <w:r>
        <w:rPr>
          <w:rFonts w:hint="eastAsia" w:ascii="方正仿宋_GBK" w:eastAsia="方正仿宋_GBK"/>
          <w:color w:val="000000"/>
          <w:sz w:val="32"/>
          <w:szCs w:val="32"/>
        </w:rPr>
        <w:t>第</w:t>
      </w:r>
      <w:r>
        <w:rPr>
          <w:rFonts w:hint="eastAsia" w:ascii="方正仿宋_GBK" w:eastAsia="方正仿宋_GBK"/>
          <w:color w:val="000000"/>
          <w:sz w:val="32"/>
          <w:szCs w:val="32"/>
          <w:u w:val="single"/>
        </w:rPr>
        <w:t xml:space="preserve">  </w:t>
      </w:r>
      <w:r>
        <w:rPr>
          <w:rFonts w:hint="eastAsia" w:ascii="方正仿宋_GBK" w:eastAsia="方正仿宋_GBK"/>
          <w:color w:val="000000"/>
          <w:sz w:val="32"/>
          <w:szCs w:val="32"/>
        </w:rPr>
        <w:t>页共</w:t>
      </w:r>
      <w:r>
        <w:rPr>
          <w:rFonts w:hint="eastAsia" w:ascii="方正仿宋_GBK" w:eastAsia="方正仿宋_GBK"/>
          <w:color w:val="000000"/>
          <w:sz w:val="32"/>
          <w:szCs w:val="32"/>
          <w:u w:val="single"/>
        </w:rPr>
        <w:t xml:space="preserve">  </w:t>
      </w:r>
      <w:r>
        <w:rPr>
          <w:rFonts w:hint="eastAsia" w:ascii="方正仿宋_GBK" w:eastAsia="方正仿宋_GBK"/>
          <w:color w:val="000000"/>
          <w:sz w:val="32"/>
          <w:szCs w:val="32"/>
        </w:rPr>
        <w:t>页</w:t>
      </w:r>
    </w:p>
    <w:p w14:paraId="7C7CA4B0">
      <w:pPr>
        <w:pStyle w:val="159"/>
        <w:snapToGrid w:val="0"/>
        <w:spacing w:line="560" w:lineRule="exact"/>
        <w:rPr>
          <w:rFonts w:ascii="方正仿宋_GBK" w:eastAsia="方正仿宋_GBK"/>
          <w:color w:val="000000"/>
          <w:sz w:val="32"/>
          <w:u w:val="single"/>
        </w:rPr>
      </w:pPr>
      <w:r>
        <w:rPr>
          <w:rFonts w:hint="eastAsia" w:ascii="方正仿宋_GBK" w:eastAsia="方正仿宋_GBK"/>
          <w:color w:val="000000"/>
          <w:sz w:val="32"/>
          <w:u w:val="single"/>
        </w:rPr>
        <w:t xml:space="preserve">                                                    </w:t>
      </w:r>
    </w:p>
    <w:p w14:paraId="4B1E333B">
      <w:pPr>
        <w:pStyle w:val="159"/>
        <w:snapToGrid w:val="0"/>
        <w:spacing w:line="560" w:lineRule="exact"/>
        <w:rPr>
          <w:rFonts w:ascii="方正仿宋_GBK" w:eastAsia="方正仿宋_GBK"/>
          <w:color w:val="000000"/>
          <w:sz w:val="32"/>
          <w:u w:val="single"/>
        </w:rPr>
      </w:pPr>
      <w:r>
        <w:rPr>
          <w:rFonts w:hint="eastAsia" w:ascii="方正仿宋_GBK" w:eastAsia="方正仿宋_GBK"/>
          <w:color w:val="000000"/>
          <w:sz w:val="32"/>
          <w:u w:val="single"/>
        </w:rPr>
        <w:t xml:space="preserve">                                                    </w:t>
      </w:r>
    </w:p>
    <w:p w14:paraId="0AF5DDC5">
      <w:pPr>
        <w:pStyle w:val="159"/>
        <w:snapToGrid w:val="0"/>
        <w:spacing w:line="560" w:lineRule="exact"/>
        <w:rPr>
          <w:rFonts w:ascii="方正仿宋_GBK" w:eastAsia="方正仿宋_GBK"/>
          <w:color w:val="000000"/>
          <w:sz w:val="32"/>
          <w:u w:val="single"/>
        </w:rPr>
      </w:pPr>
      <w:r>
        <w:rPr>
          <w:rFonts w:hint="eastAsia" w:ascii="方正仿宋_GBK" w:eastAsia="方正仿宋_GBK"/>
          <w:color w:val="000000"/>
          <w:sz w:val="32"/>
          <w:u w:val="single"/>
        </w:rPr>
        <w:t xml:space="preserve">                                                    </w:t>
      </w:r>
    </w:p>
    <w:p w14:paraId="532192C0">
      <w:pPr>
        <w:pStyle w:val="159"/>
        <w:snapToGrid w:val="0"/>
        <w:spacing w:line="560" w:lineRule="exact"/>
        <w:rPr>
          <w:rFonts w:ascii="方正仿宋_GBK" w:eastAsia="方正仿宋_GBK"/>
          <w:color w:val="000000"/>
          <w:sz w:val="32"/>
          <w:u w:val="single"/>
        </w:rPr>
      </w:pPr>
      <w:r>
        <w:rPr>
          <w:rFonts w:hint="eastAsia" w:ascii="方正仿宋_GBK" w:eastAsia="方正仿宋_GBK"/>
          <w:color w:val="000000"/>
          <w:sz w:val="32"/>
          <w:u w:val="single"/>
        </w:rPr>
        <w:t xml:space="preserve">                                                    </w:t>
      </w:r>
    </w:p>
    <w:p w14:paraId="1CF16157">
      <w:pPr>
        <w:pStyle w:val="159"/>
        <w:snapToGrid w:val="0"/>
        <w:spacing w:line="560" w:lineRule="exact"/>
        <w:rPr>
          <w:rFonts w:ascii="方正仿宋_GBK" w:eastAsia="方正仿宋_GBK"/>
          <w:color w:val="000000"/>
          <w:sz w:val="32"/>
          <w:u w:val="single"/>
        </w:rPr>
      </w:pPr>
      <w:r>
        <w:rPr>
          <w:rFonts w:hint="eastAsia" w:ascii="方正仿宋_GBK" w:eastAsia="方正仿宋_GBK"/>
          <w:color w:val="000000"/>
          <w:sz w:val="32"/>
          <w:u w:val="single"/>
        </w:rPr>
        <w:t xml:space="preserve">                                                    </w:t>
      </w:r>
    </w:p>
    <w:p w14:paraId="1C0161B6">
      <w:pPr>
        <w:pStyle w:val="159"/>
        <w:snapToGrid w:val="0"/>
        <w:spacing w:line="560" w:lineRule="exact"/>
        <w:rPr>
          <w:rFonts w:ascii="方正仿宋_GBK" w:eastAsia="方正仿宋_GBK"/>
          <w:color w:val="000000"/>
          <w:sz w:val="32"/>
          <w:u w:val="single"/>
        </w:rPr>
      </w:pPr>
      <w:r>
        <w:rPr>
          <w:rFonts w:hint="eastAsia" w:ascii="方正仿宋_GBK" w:eastAsia="方正仿宋_GBK"/>
          <w:color w:val="000000"/>
          <w:sz w:val="32"/>
          <w:u w:val="single"/>
        </w:rPr>
        <w:t xml:space="preserve">                                                    </w:t>
      </w:r>
    </w:p>
    <w:p w14:paraId="062F4793">
      <w:pPr>
        <w:pStyle w:val="159"/>
        <w:snapToGrid w:val="0"/>
        <w:spacing w:line="560" w:lineRule="exact"/>
        <w:rPr>
          <w:rFonts w:ascii="方正仿宋_GBK" w:eastAsia="方正仿宋_GBK"/>
          <w:color w:val="000000"/>
          <w:sz w:val="32"/>
          <w:u w:val="single"/>
        </w:rPr>
      </w:pPr>
      <w:r>
        <w:rPr>
          <w:rFonts w:hint="eastAsia" w:ascii="方正仿宋_GBK" w:eastAsia="方正仿宋_GBK"/>
          <w:color w:val="000000"/>
          <w:sz w:val="32"/>
          <w:u w:val="single"/>
        </w:rPr>
        <w:t xml:space="preserve">                                                    </w:t>
      </w:r>
    </w:p>
    <w:p w14:paraId="1183CD4C">
      <w:pPr>
        <w:pStyle w:val="159"/>
        <w:snapToGrid w:val="0"/>
        <w:spacing w:line="560" w:lineRule="exact"/>
        <w:rPr>
          <w:rFonts w:ascii="方正仿宋_GBK" w:eastAsia="方正仿宋_GBK"/>
          <w:color w:val="000000"/>
          <w:sz w:val="32"/>
          <w:u w:val="single"/>
        </w:rPr>
      </w:pPr>
      <w:r>
        <w:rPr>
          <w:rFonts w:hint="eastAsia" w:ascii="方正仿宋_GBK" w:eastAsia="方正仿宋_GBK"/>
          <w:color w:val="000000"/>
          <w:sz w:val="32"/>
          <w:u w:val="single"/>
        </w:rPr>
        <w:t xml:space="preserve">                                                    </w:t>
      </w:r>
    </w:p>
    <w:p w14:paraId="486F7F6E">
      <w:pPr>
        <w:pStyle w:val="159"/>
        <w:snapToGrid w:val="0"/>
        <w:spacing w:line="560" w:lineRule="exact"/>
        <w:rPr>
          <w:rFonts w:ascii="方正仿宋_GBK" w:eastAsia="方正仿宋_GBK"/>
          <w:color w:val="000000"/>
          <w:sz w:val="32"/>
          <w:u w:val="single"/>
        </w:rPr>
      </w:pPr>
      <w:r>
        <w:rPr>
          <w:rFonts w:hint="eastAsia" w:ascii="方正仿宋_GBK" w:eastAsia="方正仿宋_GBK"/>
          <w:color w:val="000000"/>
          <w:sz w:val="32"/>
          <w:u w:val="single"/>
        </w:rPr>
        <w:t xml:space="preserve">                                                    </w:t>
      </w:r>
    </w:p>
    <w:p w14:paraId="7931FC71">
      <w:pPr>
        <w:pStyle w:val="159"/>
        <w:snapToGrid w:val="0"/>
        <w:spacing w:line="560" w:lineRule="exact"/>
        <w:rPr>
          <w:rFonts w:ascii="方正仿宋_GBK" w:eastAsia="方正仿宋_GBK"/>
          <w:color w:val="000000"/>
          <w:sz w:val="32"/>
          <w:u w:val="single"/>
        </w:rPr>
      </w:pPr>
      <w:r>
        <w:rPr>
          <w:rFonts w:hint="eastAsia" w:ascii="方正仿宋_GBK" w:eastAsia="方正仿宋_GBK"/>
          <w:color w:val="000000"/>
          <w:sz w:val="32"/>
          <w:u w:val="single"/>
        </w:rPr>
        <w:t xml:space="preserve">                                                    </w:t>
      </w:r>
    </w:p>
    <w:p w14:paraId="1C27F0AE">
      <w:pPr>
        <w:pStyle w:val="159"/>
        <w:snapToGrid w:val="0"/>
        <w:spacing w:line="560" w:lineRule="exact"/>
        <w:rPr>
          <w:rFonts w:ascii="方正仿宋_GBK" w:eastAsia="方正仿宋_GBK"/>
          <w:color w:val="000000"/>
          <w:sz w:val="32"/>
          <w:u w:val="single"/>
        </w:rPr>
      </w:pPr>
      <w:r>
        <w:rPr>
          <w:rFonts w:hint="eastAsia" w:ascii="方正仿宋_GBK" w:eastAsia="方正仿宋_GBK"/>
          <w:color w:val="000000"/>
          <w:sz w:val="32"/>
          <w:u w:val="single"/>
        </w:rPr>
        <w:t xml:space="preserve">                                                    </w:t>
      </w:r>
    </w:p>
    <w:p w14:paraId="73A91B4C">
      <w:pPr>
        <w:pStyle w:val="159"/>
        <w:snapToGrid w:val="0"/>
        <w:spacing w:line="560" w:lineRule="exact"/>
        <w:rPr>
          <w:rFonts w:ascii="方正仿宋_GBK" w:eastAsia="方正仿宋_GBK"/>
          <w:color w:val="000000"/>
          <w:sz w:val="32"/>
          <w:u w:val="single"/>
        </w:rPr>
      </w:pPr>
      <w:r>
        <w:rPr>
          <w:rFonts w:hint="eastAsia" w:ascii="方正仿宋_GBK" w:eastAsia="方正仿宋_GBK"/>
          <w:color w:val="000000"/>
          <w:sz w:val="32"/>
          <w:u w:val="single"/>
        </w:rPr>
        <w:t xml:space="preserve">                                                    </w:t>
      </w:r>
    </w:p>
    <w:p w14:paraId="55A1A3CB">
      <w:pPr>
        <w:pStyle w:val="159"/>
        <w:snapToGrid w:val="0"/>
        <w:spacing w:line="560" w:lineRule="exact"/>
        <w:rPr>
          <w:rFonts w:ascii="方正仿宋_GBK" w:eastAsia="方正仿宋_GBK"/>
          <w:color w:val="000000"/>
          <w:sz w:val="32"/>
          <w:u w:val="single"/>
        </w:rPr>
      </w:pPr>
      <w:r>
        <w:rPr>
          <w:rFonts w:hint="eastAsia" w:ascii="方正仿宋_GBK" w:eastAsia="方正仿宋_GBK"/>
          <w:color w:val="000000"/>
          <w:sz w:val="32"/>
          <w:u w:val="single"/>
        </w:rPr>
        <w:t xml:space="preserve">                                                      </w:t>
      </w:r>
    </w:p>
    <w:p w14:paraId="565F0AC1">
      <w:pPr>
        <w:pStyle w:val="159"/>
        <w:snapToGrid w:val="0"/>
        <w:spacing w:line="560" w:lineRule="exact"/>
        <w:rPr>
          <w:rFonts w:ascii="方正仿宋_GBK" w:eastAsia="方正仿宋_GBK"/>
          <w:color w:val="000000"/>
          <w:sz w:val="32"/>
          <w:u w:val="single"/>
        </w:rPr>
      </w:pPr>
      <w:r>
        <w:rPr>
          <w:rFonts w:hint="eastAsia" w:ascii="方正仿宋_GBK" w:eastAsia="方正仿宋_GBK"/>
          <w:color w:val="000000"/>
          <w:sz w:val="32"/>
          <w:u w:val="single"/>
        </w:rPr>
        <w:t xml:space="preserve">                                                       </w:t>
      </w:r>
    </w:p>
    <w:p w14:paraId="3BB81641">
      <w:pPr>
        <w:pStyle w:val="159"/>
        <w:snapToGrid w:val="0"/>
        <w:spacing w:line="560" w:lineRule="exact"/>
        <w:rPr>
          <w:rFonts w:ascii="方正仿宋_GBK" w:eastAsia="方正仿宋_GBK"/>
          <w:color w:val="000000"/>
          <w:sz w:val="32"/>
          <w:u w:val="single"/>
        </w:rPr>
      </w:pPr>
      <w:r>
        <w:rPr>
          <w:rFonts w:hint="eastAsia" w:ascii="方正仿宋_GBK" w:eastAsia="方正仿宋_GBK"/>
          <w:color w:val="000000"/>
          <w:sz w:val="32"/>
          <w:u w:val="single"/>
        </w:rPr>
        <w:t xml:space="preserve">                                                    </w:t>
      </w:r>
    </w:p>
    <w:p w14:paraId="42B06BCB">
      <w:pPr>
        <w:pStyle w:val="159"/>
        <w:snapToGrid w:val="0"/>
        <w:spacing w:line="560" w:lineRule="exact"/>
        <w:rPr>
          <w:rFonts w:ascii="方正仿宋_GBK" w:eastAsia="方正仿宋_GBK"/>
          <w:color w:val="000000"/>
          <w:sz w:val="32"/>
          <w:u w:val="single"/>
        </w:rPr>
      </w:pPr>
      <w:r>
        <w:rPr>
          <w:rFonts w:hint="eastAsia" w:ascii="方正仿宋_GBK" w:eastAsia="方正仿宋_GBK"/>
          <w:color w:val="000000"/>
          <w:sz w:val="32"/>
          <w:u w:val="single"/>
        </w:rPr>
        <w:t xml:space="preserve">                                                    </w:t>
      </w:r>
    </w:p>
    <w:p w14:paraId="1C141E67">
      <w:pPr>
        <w:pStyle w:val="162"/>
        <w:snapToGrid w:val="0"/>
        <w:spacing w:line="560" w:lineRule="exact"/>
        <w:rPr>
          <w:rFonts w:ascii="方正仿宋_GBK" w:eastAsia="方正仿宋_GBK"/>
          <w:color w:val="000000"/>
          <w:sz w:val="32"/>
          <w:u w:val="single"/>
        </w:rPr>
      </w:pPr>
      <w:r>
        <w:rPr>
          <w:rFonts w:hint="eastAsia" w:ascii="方正仿宋_GBK" w:eastAsia="方正仿宋_GBK"/>
          <w:color w:val="000000"/>
          <w:sz w:val="32"/>
        </w:rPr>
        <w:t xml:space="preserve">询问人：以上是本次询问情况的记录，请核对（已向你宣读）。如果属实请签字。                                       </w:t>
      </w:r>
      <w:r>
        <w:rPr>
          <w:rFonts w:hint="eastAsia" w:ascii="方正仿宋_GBK" w:eastAsia="方正仿宋_GBK"/>
          <w:color w:val="000000"/>
          <w:sz w:val="32"/>
          <w:u w:val="single"/>
        </w:rPr>
        <w:t xml:space="preserve">             </w:t>
      </w:r>
    </w:p>
    <w:p w14:paraId="640C4D72">
      <w:pPr>
        <w:pStyle w:val="162"/>
        <w:snapToGrid w:val="0"/>
        <w:spacing w:line="560" w:lineRule="exact"/>
        <w:rPr>
          <w:rFonts w:ascii="方正仿宋_GBK" w:eastAsia="方正仿宋_GBK"/>
          <w:color w:val="000000"/>
          <w:sz w:val="32"/>
          <w:u w:val="single"/>
        </w:rPr>
      </w:pPr>
      <w:r>
        <w:rPr>
          <w:rFonts w:hint="eastAsia" w:ascii="方正仿宋_GBK" w:eastAsia="方正仿宋_GBK"/>
          <w:color w:val="000000"/>
          <w:sz w:val="32"/>
        </w:rPr>
        <w:t>被询问人：</w:t>
      </w:r>
      <w:r>
        <w:rPr>
          <w:rFonts w:hint="eastAsia" w:ascii="方正仿宋_GBK" w:eastAsia="方正仿宋_GBK"/>
          <w:color w:val="000000"/>
          <w:sz w:val="32"/>
          <w:u w:val="single"/>
        </w:rPr>
        <w:t xml:space="preserve">                                                    </w:t>
      </w:r>
    </w:p>
    <w:p w14:paraId="4A79EEDC">
      <w:pPr>
        <w:pStyle w:val="162"/>
        <w:snapToGrid w:val="0"/>
        <w:spacing w:line="560" w:lineRule="exact"/>
        <w:rPr>
          <w:rFonts w:ascii="方正仿宋_GBK" w:eastAsia="方正仿宋_GBK"/>
          <w:color w:val="000000"/>
          <w:sz w:val="32"/>
        </w:rPr>
      </w:pPr>
    </w:p>
    <w:p w14:paraId="5E9D8D10">
      <w:pPr>
        <w:pStyle w:val="159"/>
        <w:snapToGrid w:val="0"/>
        <w:spacing w:line="560" w:lineRule="exact"/>
        <w:rPr>
          <w:rFonts w:ascii="方正仿宋_GBK" w:eastAsia="方正仿宋_GBK"/>
          <w:color w:val="000000"/>
          <w:sz w:val="32"/>
        </w:rPr>
      </w:pPr>
      <w:r>
        <w:rPr>
          <w:rFonts w:hint="eastAsia" w:ascii="方正仿宋_GBK" w:eastAsia="方正仿宋_GBK"/>
          <w:color w:val="000000"/>
          <w:sz w:val="32"/>
        </w:rPr>
        <w:t>被询问人签字：</w:t>
      </w:r>
      <w:r>
        <w:rPr>
          <w:rFonts w:hint="eastAsia" w:ascii="方正仿宋_GBK" w:eastAsia="方正仿宋_GBK"/>
          <w:color w:val="000000"/>
          <w:sz w:val="32"/>
          <w:u w:val="single"/>
        </w:rPr>
        <w:t xml:space="preserve">          </w:t>
      </w:r>
      <w:r>
        <w:rPr>
          <w:rFonts w:hint="eastAsia" w:ascii="方正仿宋_GBK" w:eastAsia="方正仿宋_GBK"/>
          <w:color w:val="000000"/>
          <w:sz w:val="32"/>
        </w:rPr>
        <w:t xml:space="preserve">（到场监护人签字： </w:t>
      </w:r>
      <w:r>
        <w:rPr>
          <w:rFonts w:hint="eastAsia" w:ascii="方正仿宋_GBK" w:eastAsia="方正仿宋_GBK"/>
          <w:color w:val="000000"/>
          <w:sz w:val="32"/>
          <w:u w:val="single"/>
        </w:rPr>
        <w:t xml:space="preserve">        </w:t>
      </w:r>
      <w:r>
        <w:rPr>
          <w:rFonts w:hint="eastAsia" w:ascii="方正仿宋_GBK" w:eastAsia="方正仿宋_GBK"/>
          <w:color w:val="000000"/>
          <w:sz w:val="32"/>
        </w:rPr>
        <w:t>）</w:t>
      </w:r>
    </w:p>
    <w:p w14:paraId="38BB6848">
      <w:pPr>
        <w:pStyle w:val="154"/>
        <w:snapToGrid w:val="0"/>
        <w:spacing w:line="560" w:lineRule="exact"/>
        <w:jc w:val="center"/>
        <w:rPr>
          <w:rFonts w:eastAsia="方正黑体_GBK"/>
          <w:color w:val="000000"/>
          <w:sz w:val="44"/>
          <w:szCs w:val="44"/>
        </w:rPr>
        <w:sectPr>
          <w:pgSz w:w="11906" w:h="16838"/>
          <w:pgMar w:top="1440" w:right="1800" w:bottom="1440" w:left="1800" w:header="851" w:footer="992" w:gutter="0"/>
          <w:cols w:space="720" w:num="1"/>
          <w:docGrid w:type="lines" w:linePitch="312" w:charSpace="0"/>
        </w:sectPr>
      </w:pPr>
    </w:p>
    <w:p w14:paraId="7D473126">
      <w:pPr>
        <w:pStyle w:val="164"/>
        <w:adjustRightInd w:val="0"/>
        <w:snapToGrid w:val="0"/>
        <w:spacing w:after="0" w:line="420" w:lineRule="exact"/>
        <w:ind w:firstLine="1320" w:firstLineChars="300"/>
        <w:rPr>
          <w:rFonts w:ascii="方正黑体_GBK" w:eastAsia="方正黑体_GBK"/>
          <w:color w:val="000000"/>
          <w:sz w:val="44"/>
          <w:szCs w:val="36"/>
        </w:rPr>
      </w:pPr>
      <w:r>
        <w:rPr>
          <w:rFonts w:hint="eastAsia" w:ascii="方正黑体_GBK" w:eastAsia="方正黑体_GBK"/>
          <w:color w:val="000000"/>
          <w:sz w:val="44"/>
          <w:szCs w:val="36"/>
        </w:rPr>
        <w:t>违法嫌疑人权利与义务告知书</w:t>
      </w:r>
    </w:p>
    <w:p w14:paraId="71AB5039">
      <w:pPr>
        <w:pStyle w:val="164"/>
        <w:adjustRightInd w:val="0"/>
        <w:snapToGrid w:val="0"/>
        <w:spacing w:after="0" w:line="420" w:lineRule="exact"/>
        <w:ind w:firstLine="640" w:firstLineChars="200"/>
        <w:rPr>
          <w:rFonts w:ascii="Times New Roman" w:hAnsi="Times New Roman" w:eastAsia="方正仿宋_GBK"/>
          <w:color w:val="000000"/>
          <w:sz w:val="32"/>
          <w:szCs w:val="32"/>
        </w:rPr>
      </w:pPr>
    </w:p>
    <w:p w14:paraId="0E0E99D8">
      <w:pPr>
        <w:pStyle w:val="164"/>
        <w:adjustRightInd w:val="0"/>
        <w:snapToGrid w:val="0"/>
        <w:spacing w:after="0" w:line="42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依照</w:t>
      </w:r>
      <w:r>
        <w:rPr>
          <w:rFonts w:ascii="Times New Roman" w:hAnsi="Times New Roman" w:eastAsia="方正仿宋_GBK"/>
          <w:color w:val="000000"/>
          <w:sz w:val="32"/>
          <w:szCs w:val="32"/>
        </w:rPr>
        <w:t>《中华人民共和国行政处罚法》《中华人民共和国海关办理行政处罚案件程序规定》</w:t>
      </w:r>
      <w:r>
        <w:rPr>
          <w:rFonts w:hint="eastAsia" w:ascii="Times New Roman" w:hAnsi="Times New Roman" w:eastAsia="方正仿宋_GBK"/>
          <w:color w:val="000000"/>
          <w:sz w:val="32"/>
          <w:szCs w:val="32"/>
        </w:rPr>
        <w:t>之</w:t>
      </w:r>
      <w:r>
        <w:rPr>
          <w:rFonts w:ascii="Times New Roman" w:hAnsi="Times New Roman" w:eastAsia="方正仿宋_GBK"/>
          <w:color w:val="000000"/>
          <w:sz w:val="32"/>
          <w:szCs w:val="32"/>
        </w:rPr>
        <w:t>规定，在海关对案件调查期间，违法嫌疑人有如下权利和义务：</w:t>
      </w:r>
    </w:p>
    <w:p w14:paraId="4136B299">
      <w:pPr>
        <w:pStyle w:val="164"/>
        <w:adjustRightInd w:val="0"/>
        <w:snapToGrid w:val="0"/>
        <w:spacing w:after="0" w:line="42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一、违法嫌疑人认为执法人员与案件有直接利害关系或者有其他关系可能影响公正执法的，有权申请回避。</w:t>
      </w:r>
    </w:p>
    <w:p w14:paraId="3C9D9489">
      <w:pPr>
        <w:pStyle w:val="164"/>
        <w:adjustRightInd w:val="0"/>
        <w:snapToGrid w:val="0"/>
        <w:spacing w:after="0" w:line="42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二、有权要求执法人员出示执法证件。执法人员不出示执法证件的，有权拒绝接受调查或者检查。</w:t>
      </w:r>
    </w:p>
    <w:p w14:paraId="2890E893">
      <w:pPr>
        <w:pStyle w:val="164"/>
        <w:adjustRightInd w:val="0"/>
        <w:snapToGrid w:val="0"/>
        <w:spacing w:after="0" w:line="42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三、对不通晓当地通用语言文字的违法嫌疑人，有要求提供翻译人员的权利。对聋、哑的违法嫌疑人，有要求通晓聋、哑手语的人作为翻译人员的权利。不通晓中国语言文字的外国人、无国籍人作为违法嫌疑人，有要求提供翻译人员的权利。不满十八周岁的违法嫌疑人，有要求通知其法定代理人或者其成年家属、所在学校的代表等合适成年人到场的权利。</w:t>
      </w:r>
    </w:p>
    <w:p w14:paraId="5EB1A7FC">
      <w:pPr>
        <w:pStyle w:val="165"/>
        <w:shd w:val="clear" w:color="auto" w:fill="FFFFFF"/>
        <w:spacing w:before="0" w:beforeAutospacing="0" w:after="0" w:afterAutospacing="0" w:line="420" w:lineRule="exact"/>
        <w:ind w:firstLine="640" w:firstLineChars="200"/>
        <w:jc w:val="both"/>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sz w:val="32"/>
          <w:szCs w:val="32"/>
        </w:rPr>
        <w:t>四、</w:t>
      </w:r>
      <w:r>
        <w:rPr>
          <w:rFonts w:ascii="Times New Roman" w:hAnsi="Times New Roman" w:eastAsia="方正仿宋_GBK" w:cs="Times New Roman"/>
          <w:color w:val="000000"/>
          <w:kern w:val="2"/>
          <w:sz w:val="32"/>
          <w:szCs w:val="32"/>
        </w:rPr>
        <w:t>在案件办理过程中，违法嫌疑人可以委托代理人，委托代理人时应当提交授权委托书。</w:t>
      </w:r>
    </w:p>
    <w:p w14:paraId="207F052E">
      <w:pPr>
        <w:pStyle w:val="165"/>
        <w:shd w:val="clear" w:color="auto" w:fill="FFFFFF"/>
        <w:spacing w:before="0" w:beforeAutospacing="0" w:after="0" w:afterAutospacing="0" w:line="420" w:lineRule="exact"/>
        <w:ind w:firstLine="640" w:firstLineChars="200"/>
        <w:jc w:val="both"/>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五、违法嫌疑人应当如实陈述，协助调查或者检查，不得拒绝或者阻挠，作伪证应当承担相应的法律责任。</w:t>
      </w:r>
    </w:p>
    <w:p w14:paraId="174F06D7">
      <w:pPr>
        <w:pStyle w:val="165"/>
        <w:shd w:val="clear" w:color="auto" w:fill="FFFFFF"/>
        <w:spacing w:before="0" w:beforeAutospacing="0" w:after="0" w:afterAutospacing="0" w:line="420" w:lineRule="exact"/>
        <w:ind w:firstLine="640" w:firstLineChars="200"/>
        <w:jc w:val="both"/>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六、查问笔录应当当场交给违法嫌疑人核对或者向其宣读。违法嫌疑人核对无误后，应当在查问笔录上逐页</w:t>
      </w:r>
      <w:r>
        <w:rPr>
          <w:rFonts w:hint="eastAsia" w:ascii="Times New Roman" w:hAnsi="Times New Roman" w:eastAsia="方正仿宋_GBK" w:cs="Times New Roman"/>
          <w:color w:val="000000"/>
          <w:kern w:val="2"/>
          <w:sz w:val="32"/>
          <w:szCs w:val="32"/>
        </w:rPr>
        <w:t>签字</w:t>
      </w:r>
      <w:r>
        <w:rPr>
          <w:rFonts w:ascii="Times New Roman" w:hAnsi="Times New Roman" w:eastAsia="方正仿宋_GBK" w:cs="Times New Roman"/>
          <w:color w:val="000000"/>
          <w:kern w:val="2"/>
          <w:sz w:val="32"/>
          <w:szCs w:val="32"/>
        </w:rPr>
        <w:t>或者捺指印，拒绝签字或者捺指印的，执法人员应当在查问笔录上注明。如记录有误或者遗漏，应当允许被查问人更正或者补充，并且在更正或者补充处签字或者捺指印。</w:t>
      </w:r>
    </w:p>
    <w:p w14:paraId="2E803FE6">
      <w:pPr>
        <w:pStyle w:val="165"/>
        <w:shd w:val="clear" w:color="auto" w:fill="FFFFFF"/>
        <w:spacing w:before="0" w:beforeAutospacing="0" w:after="0" w:afterAutospacing="0" w:line="420" w:lineRule="exact"/>
        <w:ind w:firstLine="640" w:firstLineChars="200"/>
        <w:jc w:val="both"/>
        <w:rPr>
          <w:rFonts w:ascii="Times New Roman" w:hAnsi="Times New Roman" w:eastAsia="方正仿宋_GBK" w:cs="Times New Roman"/>
          <w:color w:val="000000"/>
          <w:kern w:val="2"/>
          <w:sz w:val="32"/>
          <w:szCs w:val="32"/>
        </w:rPr>
      </w:pPr>
      <w:r>
        <w:rPr>
          <w:rFonts w:ascii="Times New Roman" w:hAnsi="Times New Roman" w:eastAsia="方正仿宋_GBK" w:cs="Times New Roman"/>
          <w:color w:val="000000"/>
          <w:kern w:val="2"/>
          <w:sz w:val="32"/>
          <w:szCs w:val="32"/>
        </w:rPr>
        <w:t>七、</w:t>
      </w:r>
      <w:r>
        <w:rPr>
          <w:rFonts w:hint="eastAsia" w:ascii="Times New Roman" w:hAnsi="Times New Roman" w:eastAsia="方正仿宋_GBK" w:cs="Times New Roman"/>
          <w:color w:val="000000"/>
          <w:kern w:val="2"/>
          <w:sz w:val="32"/>
          <w:szCs w:val="32"/>
        </w:rPr>
        <w:t>违法嫌疑人可以要求自行提供书面陈述材料。</w:t>
      </w:r>
    </w:p>
    <w:p w14:paraId="31707C40">
      <w:pPr>
        <w:pStyle w:val="165"/>
        <w:shd w:val="clear" w:color="auto" w:fill="FFFFFF"/>
        <w:spacing w:before="0" w:beforeAutospacing="0" w:after="0" w:afterAutospacing="0" w:line="420" w:lineRule="exact"/>
        <w:ind w:firstLine="640" w:firstLineChars="200"/>
        <w:jc w:val="both"/>
        <w:rPr>
          <w:rFonts w:ascii="Times New Roman" w:hAnsi="Times New Roman" w:eastAsia="方正仿宋_GBK" w:cs="Times New Roman"/>
          <w:color w:val="000000"/>
          <w:kern w:val="2"/>
          <w:sz w:val="32"/>
          <w:szCs w:val="32"/>
        </w:rPr>
      </w:pPr>
      <w:r>
        <w:rPr>
          <w:rFonts w:hint="eastAsia" w:ascii="Times New Roman" w:hAnsi="Times New Roman" w:eastAsia="方正仿宋_GBK" w:cs="Times New Roman"/>
          <w:color w:val="000000"/>
          <w:kern w:val="2"/>
          <w:sz w:val="32"/>
          <w:szCs w:val="32"/>
        </w:rPr>
        <w:t>八、</w:t>
      </w:r>
      <w:r>
        <w:rPr>
          <w:rFonts w:ascii="Times New Roman" w:hAnsi="Times New Roman" w:eastAsia="方正仿宋_GBK" w:cs="Times New Roman"/>
          <w:color w:val="000000"/>
          <w:kern w:val="2"/>
          <w:sz w:val="32"/>
          <w:szCs w:val="32"/>
        </w:rPr>
        <w:t>违法嫌疑人积极配合海关</w:t>
      </w:r>
      <w:r>
        <w:rPr>
          <w:rFonts w:hint="eastAsia" w:ascii="Times New Roman" w:hAnsi="Times New Roman" w:eastAsia="方正仿宋_GBK" w:cs="Times New Roman"/>
          <w:color w:val="000000"/>
          <w:kern w:val="2"/>
          <w:sz w:val="32"/>
          <w:szCs w:val="32"/>
        </w:rPr>
        <w:t>查处违法行为</w:t>
      </w:r>
      <w:r>
        <w:rPr>
          <w:rFonts w:ascii="Times New Roman" w:hAnsi="Times New Roman" w:eastAsia="方正仿宋_GBK" w:cs="Times New Roman"/>
          <w:color w:val="000000"/>
          <w:kern w:val="2"/>
          <w:sz w:val="32"/>
          <w:szCs w:val="32"/>
        </w:rPr>
        <w:t>且认错认罚的，可以从轻或者减轻处罚。</w:t>
      </w:r>
    </w:p>
    <w:p w14:paraId="585DE30C">
      <w:pPr>
        <w:pStyle w:val="166"/>
        <w:spacing w:line="420" w:lineRule="exact"/>
        <w:rPr>
          <w:rFonts w:ascii="Times New Roman" w:hAnsi="Times New Roman" w:eastAsia="方正仿宋_GBK"/>
          <w:color w:val="000000"/>
          <w:sz w:val="32"/>
          <w:szCs w:val="32"/>
          <w:u w:val="single"/>
        </w:rPr>
      </w:pPr>
      <w:r>
        <w:rPr>
          <w:rFonts w:ascii="Times New Roman" w:hAnsi="Times New Roman" w:eastAsia="方正仿宋_GBK"/>
          <w:color w:val="000000"/>
          <w:sz w:val="32"/>
          <w:szCs w:val="32"/>
        </w:rPr>
        <w:t xml:space="preserve">    被告知人意见：</w:t>
      </w:r>
      <w:r>
        <w:rPr>
          <w:rFonts w:ascii="Times New Roman" w:hAnsi="Times New Roman" w:eastAsia="方正仿宋_GBK"/>
          <w:color w:val="000000"/>
          <w:sz w:val="32"/>
          <w:szCs w:val="32"/>
          <w:u w:val="single"/>
        </w:rPr>
        <w:t xml:space="preserve">                                  </w:t>
      </w:r>
    </w:p>
    <w:p w14:paraId="3460F041">
      <w:pPr>
        <w:pStyle w:val="166"/>
        <w:spacing w:line="420" w:lineRule="exact"/>
        <w:rPr>
          <w:rFonts w:ascii="Times New Roman" w:hAnsi="Times New Roman" w:eastAsia="方正仿宋_GBK"/>
          <w:color w:val="000000"/>
          <w:sz w:val="32"/>
          <w:szCs w:val="32"/>
        </w:rPr>
      </w:pPr>
      <w:r>
        <w:rPr>
          <w:rFonts w:ascii="Times New Roman" w:hAnsi="Times New Roman" w:eastAsia="方正仿宋_GBK"/>
          <w:color w:val="000000"/>
          <w:sz w:val="32"/>
          <w:szCs w:val="32"/>
        </w:rPr>
        <w:t xml:space="preserve">                                     </w:t>
      </w:r>
    </w:p>
    <w:p w14:paraId="621F1AEA">
      <w:pPr>
        <w:pStyle w:val="166"/>
        <w:spacing w:line="420" w:lineRule="exact"/>
        <w:rPr>
          <w:rFonts w:ascii="Times New Roman" w:hAnsi="Times New Roman" w:eastAsia="方正仿宋_GBK"/>
          <w:color w:val="000000"/>
          <w:sz w:val="32"/>
          <w:szCs w:val="32"/>
        </w:rPr>
      </w:pPr>
      <w:r>
        <w:rPr>
          <w:rFonts w:hint="eastAsia" w:ascii="Times New Roman" w:hAnsi="Times New Roman" w:eastAsia="方正仿宋_GBK" w:cs="Times New Roman"/>
          <w:color w:val="000000"/>
          <w:sz w:val="32"/>
          <w:szCs w:val="32"/>
        </w:rPr>
        <w:t xml:space="preserve">                                     签名</w:t>
      </w:r>
      <w:r>
        <w:rPr>
          <w:rFonts w:ascii="Times New Roman" w:hAnsi="Times New Roman" w:eastAsia="方正仿宋_GBK"/>
          <w:color w:val="000000"/>
          <w:sz w:val="32"/>
          <w:szCs w:val="32"/>
        </w:rPr>
        <w:t>：</w:t>
      </w:r>
    </w:p>
    <w:p w14:paraId="78F12BEC">
      <w:pPr>
        <w:pStyle w:val="166"/>
        <w:spacing w:line="420" w:lineRule="exact"/>
        <w:jc w:val="center"/>
        <w:rPr>
          <w:rFonts w:ascii="方正黑体_GBK" w:eastAsia="方正黑体_GBK"/>
          <w:color w:val="000000"/>
          <w:sz w:val="44"/>
          <w:szCs w:val="36"/>
        </w:rPr>
      </w:pP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 xml:space="preserve">      </w:t>
      </w:r>
      <w:r>
        <w:rPr>
          <w:rFonts w:ascii="Times New Roman" w:hAnsi="Times New Roman" w:eastAsia="方正仿宋_GBK"/>
          <w:color w:val="000000"/>
          <w:sz w:val="32"/>
          <w:szCs w:val="32"/>
        </w:rPr>
        <w:t xml:space="preserve"> 日期：</w:t>
      </w:r>
      <w:r>
        <w:rPr>
          <w:rFonts w:ascii="Times New Roman" w:hAnsi="Times New Roman" w:eastAsia="方正仿宋_GBK"/>
          <w:color w:val="000000"/>
          <w:sz w:val="28"/>
          <w:szCs w:val="28"/>
        </w:rPr>
        <w:br w:type="page"/>
      </w:r>
      <w:r>
        <w:rPr>
          <w:rFonts w:hint="eastAsia" w:ascii="方正黑体_GBK" w:eastAsia="方正黑体_GBK"/>
          <w:color w:val="000000"/>
          <w:sz w:val="44"/>
          <w:szCs w:val="36"/>
        </w:rPr>
        <w:t>证人权利与义务告知书</w:t>
      </w:r>
    </w:p>
    <w:p w14:paraId="39E96ADC">
      <w:pPr>
        <w:pStyle w:val="167"/>
        <w:adjustRightInd w:val="0"/>
        <w:snapToGrid w:val="0"/>
        <w:spacing w:after="0" w:line="520" w:lineRule="exact"/>
        <w:ind w:firstLine="640" w:firstLineChars="200"/>
        <w:rPr>
          <w:rFonts w:ascii="Times New Roman" w:hAnsi="Times New Roman" w:eastAsia="方正仿宋_GBK"/>
          <w:color w:val="000000"/>
          <w:sz w:val="32"/>
          <w:szCs w:val="32"/>
        </w:rPr>
      </w:pPr>
    </w:p>
    <w:p w14:paraId="5A31F1D6">
      <w:pPr>
        <w:pStyle w:val="167"/>
        <w:adjustRightInd w:val="0"/>
        <w:snapToGrid w:val="0"/>
        <w:spacing w:after="0" w:line="52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依照</w:t>
      </w:r>
      <w:r>
        <w:rPr>
          <w:rFonts w:ascii="Times New Roman" w:hAnsi="Times New Roman" w:eastAsia="方正仿宋_GBK"/>
          <w:color w:val="000000"/>
          <w:sz w:val="32"/>
          <w:szCs w:val="32"/>
        </w:rPr>
        <w:t>《中华人民共和国行政处罚法》《中华人民共和国海关办理行政处罚案件程序规定》</w:t>
      </w:r>
      <w:r>
        <w:rPr>
          <w:rFonts w:hint="eastAsia" w:ascii="Times New Roman" w:hAnsi="Times New Roman" w:eastAsia="方正仿宋_GBK"/>
          <w:color w:val="000000"/>
          <w:sz w:val="32"/>
          <w:szCs w:val="32"/>
        </w:rPr>
        <w:t>之</w:t>
      </w:r>
      <w:r>
        <w:rPr>
          <w:rFonts w:ascii="Times New Roman" w:hAnsi="Times New Roman" w:eastAsia="方正仿宋_GBK"/>
          <w:color w:val="000000"/>
          <w:sz w:val="32"/>
          <w:szCs w:val="32"/>
        </w:rPr>
        <w:t>规定，在海关对案件调查期间，证人有如下权利和义务：</w:t>
      </w:r>
    </w:p>
    <w:p w14:paraId="7C17A1BC">
      <w:pPr>
        <w:pStyle w:val="167"/>
        <w:adjustRightInd w:val="0"/>
        <w:snapToGrid w:val="0"/>
        <w:spacing w:after="0" w:line="52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一、有权要求执法人员出示执法证件。执法人员不出示执法证件的，有权拒绝接受调查或者检查。</w:t>
      </w:r>
    </w:p>
    <w:p w14:paraId="1DDC3CF9">
      <w:pPr>
        <w:pStyle w:val="167"/>
        <w:adjustRightInd w:val="0"/>
        <w:snapToGrid w:val="0"/>
        <w:spacing w:after="0" w:line="52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二、对不通晓当地通用语言文字的证人，有要求提供翻译人员的权利。对聋、哑的证人，有要求通晓聋、哑手语的人作为翻译人员的权利。不通晓中国语言文字的外国人、无国籍人作为证人的，有要</w:t>
      </w:r>
      <w:r>
        <w:rPr>
          <w:rFonts w:hint="eastAsia" w:ascii="Times New Roman" w:hAnsi="Times New Roman" w:eastAsia="方正仿宋_GBK"/>
          <w:color w:val="000000"/>
          <w:sz w:val="32"/>
          <w:szCs w:val="32"/>
        </w:rPr>
        <w:t>求</w:t>
      </w:r>
      <w:r>
        <w:rPr>
          <w:rFonts w:ascii="Times New Roman" w:hAnsi="Times New Roman" w:eastAsia="方正仿宋_GBK"/>
          <w:color w:val="000000"/>
          <w:sz w:val="32"/>
          <w:szCs w:val="32"/>
        </w:rPr>
        <w:t>提供翻译人员的权利。不满十八周岁的证人，有要求通知其法定代理人或者其成年家属、所在学校的代表等合适成年人到场的权利。</w:t>
      </w:r>
    </w:p>
    <w:p w14:paraId="186F742C">
      <w:pPr>
        <w:pStyle w:val="167"/>
        <w:adjustRightInd w:val="0"/>
        <w:snapToGrid w:val="0"/>
        <w:spacing w:after="0" w:line="52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三、证人应当如实陈述，协助调查或者检查，不得拒绝或者阻挠，作伪证应当承担相应的法律责任。</w:t>
      </w:r>
    </w:p>
    <w:p w14:paraId="1E79223C">
      <w:pPr>
        <w:pStyle w:val="167"/>
        <w:adjustRightInd w:val="0"/>
        <w:snapToGrid w:val="0"/>
        <w:spacing w:after="0" w:line="52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四、询问笔录应当当场交给证人核对或者向其宣读。证人核对无误后，应当在询问笔录上逐页签字或者捺指印，拒绝签字或者捺指印的，执法人员应当在询问笔录上注明。如记录有误或者遗漏，应当允许被询问人更正或者补充，并且在更正或者补充处签字或者捺指印。</w:t>
      </w:r>
    </w:p>
    <w:p w14:paraId="21CAB5CB">
      <w:pPr>
        <w:pStyle w:val="167"/>
        <w:adjustRightInd w:val="0"/>
        <w:snapToGrid w:val="0"/>
        <w:spacing w:after="0" w:line="520" w:lineRule="exact"/>
        <w:ind w:firstLine="480" w:firstLineChars="150"/>
        <w:rPr>
          <w:rFonts w:ascii="Times New Roman" w:hAnsi="Times New Roman" w:eastAsia="方正仿宋_GBK" w:cs="Times New Roman"/>
          <w:color w:val="000000"/>
          <w:sz w:val="32"/>
          <w:szCs w:val="32"/>
        </w:rPr>
      </w:pPr>
      <w:r>
        <w:rPr>
          <w:rFonts w:hint="eastAsia" w:ascii="Times New Roman" w:hAnsi="Times New Roman" w:eastAsia="方正仿宋_GBK"/>
          <w:color w:val="000000"/>
          <w:sz w:val="32"/>
          <w:szCs w:val="32"/>
        </w:rPr>
        <w:t>五、</w:t>
      </w:r>
      <w:r>
        <w:rPr>
          <w:rFonts w:hint="eastAsia" w:ascii="Times New Roman" w:hAnsi="Times New Roman" w:eastAsia="方正仿宋_GBK" w:cs="Times New Roman"/>
          <w:color w:val="000000"/>
          <w:sz w:val="32"/>
          <w:szCs w:val="32"/>
        </w:rPr>
        <w:t>证人可以要求自行提供书面陈述材料。</w:t>
      </w:r>
    </w:p>
    <w:p w14:paraId="47ACC4D7">
      <w:pPr>
        <w:pStyle w:val="167"/>
        <w:adjustRightInd w:val="0"/>
        <w:snapToGrid w:val="0"/>
        <w:spacing w:after="0" w:line="520" w:lineRule="exact"/>
        <w:ind w:firstLine="480" w:firstLineChars="150"/>
        <w:rPr>
          <w:rFonts w:ascii="Times New Roman" w:hAnsi="Times New Roman" w:eastAsia="方正仿宋_GBK"/>
          <w:color w:val="000000"/>
          <w:sz w:val="32"/>
          <w:szCs w:val="32"/>
        </w:rPr>
      </w:pPr>
      <w:r>
        <w:rPr>
          <w:rFonts w:ascii="Times New Roman" w:hAnsi="Times New Roman" w:eastAsia="方正仿宋_GBK"/>
          <w:color w:val="000000"/>
          <w:sz w:val="32"/>
          <w:szCs w:val="32"/>
        </w:rPr>
        <w:t>被告知人意见：</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 xml:space="preserve">                                      </w:t>
      </w:r>
    </w:p>
    <w:p w14:paraId="45306CA1">
      <w:pPr>
        <w:pStyle w:val="167"/>
        <w:adjustRightInd w:val="0"/>
        <w:snapToGrid w:val="0"/>
        <w:spacing w:after="0" w:line="520" w:lineRule="exact"/>
        <w:ind w:firstLine="480" w:firstLineChars="150"/>
        <w:rPr>
          <w:rFonts w:ascii="Times New Roman" w:hAnsi="Times New Roman" w:eastAsia="方正仿宋_GBK"/>
          <w:color w:val="000000"/>
          <w:sz w:val="32"/>
          <w:szCs w:val="32"/>
        </w:rPr>
      </w:pPr>
      <w:r>
        <w:rPr>
          <w:rFonts w:ascii="Times New Roman" w:hAnsi="Times New Roman" w:eastAsia="方正仿宋_GBK"/>
          <w:color w:val="000000"/>
          <w:sz w:val="32"/>
          <w:szCs w:val="32"/>
        </w:rPr>
        <w:t xml:space="preserve">                                      </w:t>
      </w:r>
    </w:p>
    <w:p w14:paraId="0917E6E2">
      <w:pPr>
        <w:pStyle w:val="167"/>
        <w:adjustRightInd w:val="0"/>
        <w:snapToGrid w:val="0"/>
        <w:spacing w:after="0" w:line="520" w:lineRule="exact"/>
        <w:jc w:val="center"/>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 xml:space="preserve">                                </w:t>
      </w:r>
      <w:r>
        <w:rPr>
          <w:rFonts w:hint="eastAsia" w:ascii="Times New Roman" w:hAnsi="Times New Roman" w:eastAsia="方正仿宋_GBK" w:cs="Times New Roman"/>
          <w:color w:val="000000"/>
          <w:sz w:val="32"/>
          <w:szCs w:val="32"/>
        </w:rPr>
        <w:t>签名</w:t>
      </w:r>
      <w:r>
        <w:rPr>
          <w:rFonts w:ascii="Times New Roman" w:hAnsi="Times New Roman" w:eastAsia="方正仿宋_GBK"/>
          <w:color w:val="000000"/>
          <w:sz w:val="32"/>
          <w:szCs w:val="32"/>
        </w:rPr>
        <w:t>：</w:t>
      </w:r>
    </w:p>
    <w:p w14:paraId="463CB31E">
      <w:pPr>
        <w:pStyle w:val="167"/>
        <w:adjustRightInd w:val="0"/>
        <w:snapToGrid w:val="0"/>
        <w:spacing w:after="0" w:line="520" w:lineRule="exact"/>
        <w:ind w:firstLine="480" w:firstLineChars="150"/>
        <w:rPr>
          <w:rFonts w:ascii="方正仿宋_GBK" w:eastAsia="方正仿宋_GBK"/>
          <w:b/>
          <w:color w:val="000000"/>
          <w:sz w:val="44"/>
        </w:rPr>
        <w:sectPr>
          <w:pgSz w:w="11906" w:h="16838"/>
          <w:pgMar w:top="1440" w:right="1800" w:bottom="1440" w:left="1800" w:header="851" w:footer="992" w:gutter="0"/>
          <w:cols w:space="720" w:num="1"/>
          <w:docGrid w:type="lines" w:linePitch="312" w:charSpace="0"/>
        </w:sectPr>
      </w:pP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 xml:space="preserve"> </w:t>
      </w:r>
      <w:r>
        <w:rPr>
          <w:rFonts w:ascii="Times New Roman" w:hAnsi="Times New Roman" w:eastAsia="方正仿宋_GBK"/>
          <w:color w:val="000000"/>
          <w:sz w:val="32"/>
          <w:szCs w:val="32"/>
        </w:rPr>
        <w:t xml:space="preserve"> 日期：</w:t>
      </w:r>
      <w:r>
        <w:rPr>
          <w:rFonts w:hint="eastAsia" w:ascii="方正仿宋_GBK" w:eastAsia="方正仿宋_GBK"/>
          <w:b/>
          <w:color w:val="000000"/>
          <w:sz w:val="44"/>
        </w:rPr>
        <w:t xml:space="preserve">  </w:t>
      </w:r>
    </w:p>
    <w:p w14:paraId="5BD6FBC4">
      <w:pPr>
        <w:pStyle w:val="173"/>
        <w:widowControl/>
        <w:autoSpaceDN w:val="0"/>
        <w:adjustRightInd w:val="0"/>
        <w:snapToGrid w:val="0"/>
        <w:spacing w:line="560" w:lineRule="exact"/>
        <w:ind w:firstLine="1760" w:firstLineChars="400"/>
        <w:rPr>
          <w:rFonts w:ascii="方正黑体_GBK" w:eastAsia="方正黑体_GBK" w:cs="方正黑体_GBK"/>
          <w:color w:val="000000"/>
          <w:sz w:val="44"/>
          <w:szCs w:val="44"/>
        </w:rPr>
      </w:pPr>
      <w:r>
        <w:rPr>
          <w:rFonts w:hint="eastAsia" w:ascii="方正黑体_GBK" w:eastAsia="方正黑体_GBK" w:cs="方正黑体_GBK"/>
          <w:color w:val="000000"/>
          <w:sz w:val="44"/>
          <w:szCs w:val="44"/>
        </w:rPr>
        <w:t>中华人民共和国      海关</w:t>
      </w:r>
    </w:p>
    <w:p w14:paraId="155520A3">
      <w:pPr>
        <w:pStyle w:val="173"/>
        <w:autoSpaceDN w:val="0"/>
        <w:adjustRightInd w:val="0"/>
        <w:snapToGrid w:val="0"/>
        <w:spacing w:line="560" w:lineRule="exact"/>
        <w:jc w:val="center"/>
        <w:rPr>
          <w:rFonts w:ascii="方正黑体_GBK" w:eastAsia="方正黑体_GBK" w:cs="Times New Roman"/>
          <w:color w:val="000000"/>
          <w:sz w:val="44"/>
          <w:szCs w:val="44"/>
        </w:rPr>
      </w:pPr>
      <w:r>
        <w:rPr>
          <w:rFonts w:hint="eastAsia" w:ascii="方正黑体_GBK" w:eastAsia="方正黑体_GBK" w:cs="方正黑体_GBK"/>
          <w:color w:val="000000"/>
          <w:sz w:val="44"/>
          <w:szCs w:val="44"/>
        </w:rPr>
        <w:t>检查、查验记录</w:t>
      </w:r>
    </w:p>
    <w:p w14:paraId="537F856D">
      <w:pPr>
        <w:pStyle w:val="173"/>
        <w:autoSpaceDN w:val="0"/>
        <w:adjustRightInd w:val="0"/>
        <w:snapToGrid w:val="0"/>
        <w:spacing w:line="560" w:lineRule="exact"/>
        <w:jc w:val="right"/>
        <w:rPr>
          <w:rFonts w:ascii="方正仿宋_GBK" w:eastAsia="方正仿宋_GBK" w:cs="Times New Roman"/>
          <w:color w:val="000000"/>
          <w:sz w:val="32"/>
          <w:szCs w:val="32"/>
        </w:rPr>
      </w:pPr>
      <w:r>
        <w:rPr>
          <w:rFonts w:hint="eastAsia" w:ascii="方正仿宋_GBK" w:eastAsia="方正仿宋_GBK" w:cs="方正仿宋_GBK"/>
          <w:color w:val="000000"/>
          <w:sz w:val="32"/>
          <w:szCs w:val="32"/>
        </w:rPr>
        <w:t xml:space="preserve">                             关检检录字</w:t>
      </w:r>
      <w:r>
        <w:rPr>
          <w:rFonts w:hint="eastAsia" w:eastAsia="方正仿宋_GBK" w:cs="方正仿宋_GBK"/>
          <w:color w:val="000000"/>
          <w:sz w:val="32"/>
          <w:szCs w:val="32"/>
        </w:rPr>
        <w:t>〔</w:t>
      </w:r>
      <w:r>
        <w:rPr>
          <w:rFonts w:eastAsia="方正仿宋_GBK"/>
          <w:color w:val="000000"/>
          <w:sz w:val="32"/>
          <w:szCs w:val="32"/>
        </w:rPr>
        <w:t xml:space="preserve">  </w:t>
      </w:r>
      <w:r>
        <w:rPr>
          <w:rFonts w:hint="eastAsia" w:eastAsia="方正仿宋_GBK" w:cs="方正仿宋_GBK"/>
          <w:color w:val="000000"/>
          <w:sz w:val="32"/>
          <w:szCs w:val="32"/>
        </w:rPr>
        <w:t>〕</w:t>
      </w:r>
      <w:r>
        <w:rPr>
          <w:rFonts w:hint="eastAsia" w:ascii="方正仿宋_GBK" w:eastAsia="方正仿宋_GBK" w:cs="方正仿宋_GBK"/>
          <w:color w:val="000000"/>
          <w:sz w:val="32"/>
          <w:szCs w:val="32"/>
        </w:rPr>
        <w:t xml:space="preserve">  号</w:t>
      </w:r>
    </w:p>
    <w:p w14:paraId="355DD0DB">
      <w:pPr>
        <w:pStyle w:val="139"/>
        <w:spacing w:line="600" w:lineRule="exact"/>
        <w:jc w:val="left"/>
        <w:rPr>
          <w:rFonts w:hint="eastAsia" w:ascii="方正仿宋_GBK" w:eastAsia="方正仿宋_GBK" w:cs="仿宋_GB2312"/>
          <w:color w:val="000000"/>
          <w:sz w:val="32"/>
          <w:szCs w:val="32"/>
        </w:rPr>
      </w:pPr>
      <w:r>
        <w:rPr>
          <w:rFonts w:hint="eastAsia" w:ascii="方正仿宋_GBK" w:eastAsia="方正仿宋_GBK" w:cs="仿宋_GB2312"/>
          <w:color w:val="000000"/>
          <w:sz w:val="32"/>
          <w:szCs w:val="32"/>
        </w:rPr>
        <w:t>检查时间： 年 月 日（ 时 分）至  年 月 日（ 时 分）</w:t>
      </w:r>
    </w:p>
    <w:p w14:paraId="45252AAB">
      <w:pPr>
        <w:pStyle w:val="139"/>
        <w:spacing w:line="600" w:lineRule="exact"/>
        <w:jc w:val="left"/>
        <w:rPr>
          <w:rFonts w:hint="eastAsia" w:ascii="方正仿宋_GBK" w:eastAsia="方正仿宋_GBK" w:cs="仿宋_GB2312"/>
          <w:color w:val="000000"/>
          <w:sz w:val="32"/>
          <w:szCs w:val="32"/>
          <w:u w:val="single"/>
        </w:rPr>
      </w:pPr>
      <w:r>
        <w:rPr>
          <w:rFonts w:hint="eastAsia" w:ascii="方正仿宋_GBK" w:eastAsia="方正仿宋_GBK" w:cs="仿宋_GB2312"/>
          <w:color w:val="000000"/>
          <w:sz w:val="32"/>
          <w:szCs w:val="32"/>
        </w:rPr>
        <w:t>检查地点：</w:t>
      </w:r>
      <w:r>
        <w:rPr>
          <w:rFonts w:hint="eastAsia" w:ascii="方正仿宋_GBK" w:eastAsia="方正仿宋_GBK" w:cs="仿宋_GB2312"/>
          <w:color w:val="000000"/>
          <w:sz w:val="32"/>
          <w:szCs w:val="32"/>
          <w:u w:val="single"/>
        </w:rPr>
        <w:t xml:space="preserve">                                           </w:t>
      </w:r>
    </w:p>
    <w:p w14:paraId="6F8FDA0D">
      <w:pPr>
        <w:pStyle w:val="139"/>
        <w:spacing w:line="600" w:lineRule="exact"/>
        <w:jc w:val="left"/>
        <w:rPr>
          <w:rFonts w:hint="eastAsia" w:ascii="方正仿宋_GBK" w:eastAsia="方正仿宋_GBK" w:cs="仿宋_GB2312"/>
          <w:color w:val="000000"/>
          <w:sz w:val="32"/>
          <w:szCs w:val="32"/>
          <w:u w:val="single"/>
        </w:rPr>
      </w:pPr>
      <w:r>
        <w:rPr>
          <w:rFonts w:hint="eastAsia" w:ascii="方正仿宋_GBK" w:eastAsia="方正仿宋_GBK" w:cs="仿宋_GB2312"/>
          <w:color w:val="000000"/>
          <w:sz w:val="32"/>
          <w:szCs w:val="32"/>
        </w:rPr>
        <w:t>执法人员：</w:t>
      </w:r>
      <w:r>
        <w:rPr>
          <w:rFonts w:hint="eastAsia" w:ascii="方正仿宋_GBK" w:eastAsia="方正仿宋_GBK" w:cs="仿宋_GB2312"/>
          <w:color w:val="000000"/>
          <w:sz w:val="32"/>
          <w:szCs w:val="32"/>
          <w:u w:val="single"/>
        </w:rPr>
        <w:t xml:space="preserve">          </w:t>
      </w:r>
      <w:r>
        <w:rPr>
          <w:rFonts w:hint="eastAsia" w:ascii="方正仿宋_GBK" w:eastAsia="方正仿宋_GBK" w:cs="仿宋_GB2312"/>
          <w:color w:val="000000"/>
          <w:sz w:val="32"/>
          <w:szCs w:val="32"/>
        </w:rPr>
        <w:t xml:space="preserve">   执法证件号：</w:t>
      </w:r>
      <w:r>
        <w:rPr>
          <w:rFonts w:hint="eastAsia" w:ascii="方正仿宋_GBK" w:eastAsia="方正仿宋_GBK" w:cs="仿宋_GB2312"/>
          <w:color w:val="000000"/>
          <w:sz w:val="32"/>
          <w:szCs w:val="32"/>
          <w:u w:val="single"/>
        </w:rPr>
        <w:t xml:space="preserve">                 </w:t>
      </w:r>
    </w:p>
    <w:p w14:paraId="206D94B0">
      <w:pPr>
        <w:pStyle w:val="139"/>
        <w:spacing w:line="600" w:lineRule="exact"/>
        <w:jc w:val="left"/>
        <w:rPr>
          <w:rFonts w:hint="eastAsia" w:ascii="方正仿宋_GBK" w:eastAsia="方正仿宋_GBK" w:cs="仿宋_GB2312"/>
          <w:color w:val="000000"/>
          <w:sz w:val="32"/>
          <w:szCs w:val="32"/>
          <w:u w:val="single"/>
        </w:rPr>
      </w:pPr>
      <w:r>
        <w:rPr>
          <w:rFonts w:hint="eastAsia" w:ascii="方正仿宋_GBK" w:eastAsia="方正仿宋_GBK" w:cs="仿宋_GB2312"/>
          <w:color w:val="000000"/>
          <w:sz w:val="32"/>
          <w:szCs w:val="32"/>
        </w:rPr>
        <w:t>执法人员：</w:t>
      </w:r>
      <w:r>
        <w:rPr>
          <w:rFonts w:hint="eastAsia" w:ascii="方正仿宋_GBK" w:eastAsia="方正仿宋_GBK" w:cs="仿宋_GB2312"/>
          <w:color w:val="000000"/>
          <w:sz w:val="32"/>
          <w:szCs w:val="32"/>
          <w:u w:val="single"/>
        </w:rPr>
        <w:t xml:space="preserve">          </w:t>
      </w:r>
      <w:r>
        <w:rPr>
          <w:rFonts w:hint="eastAsia" w:ascii="方正仿宋_GBK" w:eastAsia="方正仿宋_GBK" w:cs="仿宋_GB2312"/>
          <w:color w:val="000000"/>
          <w:sz w:val="32"/>
          <w:szCs w:val="32"/>
        </w:rPr>
        <w:t xml:space="preserve">   执法证件号：</w:t>
      </w:r>
      <w:r>
        <w:rPr>
          <w:rFonts w:hint="eastAsia" w:ascii="方正仿宋_GBK" w:eastAsia="方正仿宋_GBK" w:cs="仿宋_GB2312"/>
          <w:color w:val="000000"/>
          <w:sz w:val="32"/>
          <w:szCs w:val="32"/>
          <w:u w:val="single"/>
        </w:rPr>
        <w:t xml:space="preserve">                 </w:t>
      </w:r>
    </w:p>
    <w:p w14:paraId="54771268">
      <w:pPr>
        <w:pStyle w:val="139"/>
        <w:spacing w:line="600" w:lineRule="exact"/>
        <w:rPr>
          <w:rFonts w:hint="eastAsia" w:ascii="方正仿宋_GBK" w:eastAsia="方正仿宋_GBK" w:cs="仿宋_GB2312"/>
          <w:color w:val="000000"/>
          <w:sz w:val="32"/>
          <w:szCs w:val="32"/>
          <w:u w:val="single"/>
        </w:rPr>
      </w:pPr>
      <w:r>
        <w:rPr>
          <w:rFonts w:hint="eastAsia" w:ascii="方正仿宋_GBK" w:eastAsia="方正仿宋_GBK" w:cs="仿宋_GB2312"/>
          <w:color w:val="000000"/>
          <w:sz w:val="32"/>
          <w:szCs w:val="32"/>
        </w:rPr>
        <w:t>当事人名称：</w:t>
      </w:r>
      <w:r>
        <w:rPr>
          <w:rFonts w:hint="eastAsia" w:ascii="方正仿宋_GBK" w:eastAsia="方正仿宋_GBK" w:cs="仿宋_GB2312"/>
          <w:color w:val="000000"/>
          <w:sz w:val="32"/>
          <w:szCs w:val="32"/>
          <w:u w:val="single"/>
        </w:rPr>
        <w:t xml:space="preserve">                                        </w:t>
      </w:r>
    </w:p>
    <w:p w14:paraId="37C2279E">
      <w:pPr>
        <w:pStyle w:val="139"/>
        <w:spacing w:line="600" w:lineRule="exact"/>
        <w:rPr>
          <w:rFonts w:hint="eastAsia" w:ascii="方正仿宋_GBK" w:eastAsia="方正仿宋_GBK" w:cs="仿宋_GB2312"/>
          <w:color w:val="000000"/>
          <w:sz w:val="32"/>
          <w:szCs w:val="32"/>
          <w:u w:val="single"/>
        </w:rPr>
      </w:pPr>
      <w:r>
        <w:rPr>
          <w:rFonts w:hint="eastAsia" w:ascii="方正仿宋_GBK" w:eastAsia="方正仿宋_GBK" w:cs="仿宋_GB2312"/>
          <w:color w:val="000000"/>
          <w:sz w:val="32"/>
          <w:szCs w:val="32"/>
        </w:rPr>
        <w:t>证件</w:t>
      </w:r>
      <w:r>
        <w:rPr>
          <w:rFonts w:hint="eastAsia" w:ascii="方正仿宋_GBK" w:eastAsia="方正仿宋_GBK" w:cs="方正仿宋_GBK"/>
          <w:color w:val="000000"/>
          <w:sz w:val="32"/>
          <w:szCs w:val="32"/>
        </w:rPr>
        <w:t>种类</w:t>
      </w:r>
      <w:r>
        <w:rPr>
          <w:rFonts w:hint="eastAsia" w:ascii="方正仿宋_GBK" w:eastAsia="方正仿宋_GBK" w:cs="仿宋_GB2312"/>
          <w:color w:val="000000"/>
          <w:sz w:val="32"/>
          <w:szCs w:val="32"/>
        </w:rPr>
        <w:t>及号码：</w:t>
      </w:r>
      <w:r>
        <w:rPr>
          <w:rFonts w:hint="eastAsia" w:ascii="方正仿宋_GBK" w:eastAsia="方正仿宋_GBK" w:cs="仿宋_GB2312"/>
          <w:color w:val="000000"/>
          <w:sz w:val="32"/>
          <w:szCs w:val="32"/>
          <w:u w:val="single"/>
        </w:rPr>
        <w:t xml:space="preserve">                                    </w:t>
      </w:r>
    </w:p>
    <w:p w14:paraId="689122AA">
      <w:pPr>
        <w:pStyle w:val="139"/>
        <w:spacing w:line="600" w:lineRule="exact"/>
        <w:rPr>
          <w:rFonts w:hint="eastAsia" w:ascii="方正仿宋_GBK" w:eastAsia="方正仿宋_GBK" w:cs="仿宋_GB2312"/>
          <w:color w:val="000000"/>
          <w:sz w:val="32"/>
          <w:szCs w:val="32"/>
          <w:u w:val="single"/>
        </w:rPr>
      </w:pPr>
      <w:r>
        <w:rPr>
          <w:rFonts w:hint="eastAsia" w:ascii="方正仿宋_GBK" w:eastAsia="方正仿宋_GBK" w:cs="仿宋_GB2312"/>
          <w:color w:val="000000"/>
          <w:sz w:val="32"/>
          <w:szCs w:val="32"/>
        </w:rPr>
        <w:t>通知相关人员到场情况：</w:t>
      </w:r>
      <w:r>
        <w:rPr>
          <w:rFonts w:hint="eastAsia" w:ascii="方正仿宋_GBK" w:eastAsia="方正仿宋_GBK" w:cs="仿宋_GB2312"/>
          <w:color w:val="000000"/>
          <w:sz w:val="32"/>
          <w:szCs w:val="32"/>
          <w:u w:val="single"/>
        </w:rPr>
        <w:t xml:space="preserve">                              </w:t>
      </w:r>
    </w:p>
    <w:p w14:paraId="376393C4">
      <w:pPr>
        <w:pStyle w:val="139"/>
        <w:spacing w:line="600" w:lineRule="exact"/>
        <w:rPr>
          <w:rFonts w:hint="eastAsia" w:ascii="方正仿宋_GBK" w:eastAsia="方正仿宋_GBK" w:cs="仿宋_GB2312"/>
          <w:color w:val="000000"/>
          <w:sz w:val="32"/>
          <w:szCs w:val="32"/>
        </w:rPr>
      </w:pPr>
      <w:r>
        <w:rPr>
          <w:rFonts w:hint="eastAsia" w:ascii="方正仿宋_GBK" w:eastAsia="方正仿宋_GBK" w:cs="仿宋_GB2312"/>
          <w:color w:val="000000"/>
          <w:sz w:val="32"/>
          <w:szCs w:val="32"/>
        </w:rPr>
        <w:t>执法人员：你好！我们是</w:t>
      </w:r>
      <w:r>
        <w:rPr>
          <w:rFonts w:hint="eastAsia" w:ascii="方正仿宋_GBK" w:eastAsia="方正仿宋_GBK" w:cs="仿宋_GB2312"/>
          <w:color w:val="000000"/>
          <w:sz w:val="32"/>
          <w:szCs w:val="32"/>
          <w:u w:val="single"/>
        </w:rPr>
        <w:t xml:space="preserve">        </w:t>
      </w:r>
      <w:r>
        <w:rPr>
          <w:rFonts w:hint="eastAsia" w:ascii="方正仿宋_GBK" w:eastAsia="方正仿宋_GBK" w:cs="仿宋_GB2312"/>
          <w:color w:val="000000"/>
          <w:sz w:val="32"/>
          <w:szCs w:val="32"/>
        </w:rPr>
        <w:t>海关的行政执法人员，</w:t>
      </w:r>
      <w:r>
        <w:rPr>
          <w:rFonts w:hint="eastAsia" w:ascii="方正仿宋_GBK" w:eastAsia="方正仿宋_GBK" w:cs="方正仿宋_GBK"/>
          <w:color w:val="000000"/>
          <w:sz w:val="32"/>
          <w:szCs w:val="32"/>
        </w:rPr>
        <w:t>依照《中华人民共和国行政处罚法》第五十四条以及《中华人民共和国海关办理行政处罚案件程序规定》第二十九条、第三十八条之规定，现</w:t>
      </w:r>
      <w:r>
        <w:rPr>
          <w:rFonts w:hint="eastAsia" w:ascii="方正仿宋_GBK" w:eastAsia="方正仿宋_GBK" w:cs="仿宋_GB2312"/>
          <w:color w:val="000000"/>
          <w:sz w:val="32"/>
          <w:szCs w:val="32"/>
        </w:rPr>
        <w:t>依法</w:t>
      </w:r>
      <w:r>
        <w:rPr>
          <w:rFonts w:hint="eastAsia" w:ascii="方正仿宋_GBK" w:eastAsia="方正仿宋_GBK" w:cs="方正仿宋_GBK"/>
          <w:color w:val="000000"/>
          <w:sz w:val="32"/>
          <w:szCs w:val="32"/>
        </w:rPr>
        <w:t>对</w:t>
      </w:r>
      <w:r>
        <w:rPr>
          <w:rFonts w:hint="eastAsia" w:ascii="方正仿宋_GBK" w:eastAsia="方正仿宋_GBK" w:cs="方正仿宋_GBK"/>
          <w:color w:val="000000"/>
          <w:sz w:val="32"/>
          <w:szCs w:val="32"/>
          <w:u w:val="single"/>
        </w:rPr>
        <w:t xml:space="preserve">           </w:t>
      </w:r>
      <w:r>
        <w:rPr>
          <w:rFonts w:hint="eastAsia" w:ascii="方正仿宋_GBK" w:eastAsia="方正仿宋_GBK" w:cs="方正仿宋_GBK"/>
          <w:color w:val="000000"/>
          <w:sz w:val="32"/>
          <w:szCs w:val="32"/>
        </w:rPr>
        <w:t>进行检查、查验，请协助配合。</w:t>
      </w:r>
      <w:r>
        <w:rPr>
          <w:rFonts w:hint="eastAsia" w:ascii="方正仿宋_GBK" w:eastAsia="方正仿宋_GBK" w:cs="仿宋_GB2312"/>
          <w:color w:val="000000"/>
          <w:sz w:val="32"/>
          <w:szCs w:val="32"/>
        </w:rPr>
        <w:t>这是我们的执法证件（</w:t>
      </w:r>
      <w:r>
        <w:rPr>
          <w:rFonts w:hint="eastAsia" w:ascii="方正仿宋_GBK" w:eastAsia="方正仿宋_GBK" w:cs="楷体"/>
          <w:color w:val="000000"/>
          <w:sz w:val="32"/>
          <w:szCs w:val="32"/>
        </w:rPr>
        <w:t>出示执法证件</w:t>
      </w:r>
      <w:r>
        <w:rPr>
          <w:rFonts w:hint="eastAsia" w:ascii="方正仿宋_GBK" w:eastAsia="方正仿宋_GBK" w:cs="仿宋_GB2312"/>
          <w:color w:val="000000"/>
          <w:sz w:val="32"/>
          <w:szCs w:val="32"/>
        </w:rPr>
        <w:t>），请你确认。</w:t>
      </w:r>
    </w:p>
    <w:p w14:paraId="4AE1B050">
      <w:pPr>
        <w:pStyle w:val="139"/>
        <w:spacing w:line="600" w:lineRule="exact"/>
        <w:jc w:val="left"/>
        <w:rPr>
          <w:rFonts w:hint="eastAsia" w:ascii="方正仿宋_GBK" w:eastAsia="方正仿宋_GBK" w:cs="仿宋_GB2312"/>
          <w:color w:val="000000"/>
          <w:sz w:val="32"/>
          <w:szCs w:val="32"/>
          <w:u w:val="single"/>
        </w:rPr>
      </w:pPr>
      <w:r>
        <w:rPr>
          <w:rFonts w:hint="eastAsia" w:ascii="方正仿宋_GBK" w:eastAsia="方正仿宋_GBK" w:cs="仿宋_GB2312"/>
          <w:color w:val="000000"/>
          <w:sz w:val="32"/>
          <w:szCs w:val="32"/>
        </w:rPr>
        <w:t>当事人</w:t>
      </w:r>
      <w:r>
        <w:rPr>
          <w:rFonts w:ascii="方正仿宋_GBK" w:eastAsia="方正仿宋_GBK" w:cs="仿宋_GB2312"/>
          <w:color w:val="000000"/>
          <w:sz w:val="32"/>
          <w:szCs w:val="32"/>
        </w:rPr>
        <w:t>（代理人）</w:t>
      </w:r>
      <w:r>
        <w:rPr>
          <w:rFonts w:hint="eastAsia" w:ascii="方正仿宋_GBK" w:eastAsia="方正仿宋_GBK" w:cs="仿宋_GB2312"/>
          <w:color w:val="000000"/>
          <w:sz w:val="32"/>
          <w:szCs w:val="32"/>
        </w:rPr>
        <w:t>： □已确认/□不确认</w:t>
      </w:r>
    </w:p>
    <w:p w14:paraId="4B07D59B">
      <w:pPr>
        <w:pStyle w:val="139"/>
        <w:spacing w:line="600" w:lineRule="exact"/>
        <w:jc w:val="left"/>
        <w:rPr>
          <w:rFonts w:ascii="方正仿宋_GBK" w:eastAsia="方正仿宋_GBK" w:cs="方正仿宋_GBK"/>
          <w:color w:val="000000"/>
          <w:sz w:val="32"/>
          <w:szCs w:val="32"/>
          <w:u w:val="single"/>
        </w:rPr>
      </w:pPr>
      <w:r>
        <w:rPr>
          <w:rFonts w:hint="eastAsia" w:ascii="方正仿宋_GBK" w:eastAsia="方正仿宋_GBK"/>
          <w:color w:val="000000"/>
          <w:sz w:val="32"/>
        </w:rPr>
        <w:t>检查经过及情况：</w:t>
      </w:r>
      <w:r>
        <w:rPr>
          <w:rFonts w:hint="eastAsia" w:ascii="方正仿宋_GBK" w:eastAsia="方正仿宋_GBK" w:cs="方正仿宋_GBK"/>
          <w:color w:val="000000"/>
          <w:sz w:val="32"/>
          <w:szCs w:val="32"/>
          <w:u w:val="single"/>
        </w:rPr>
        <w:t xml:space="preserve">                                    </w:t>
      </w:r>
    </w:p>
    <w:p w14:paraId="4D1EAE94">
      <w:pPr>
        <w:pStyle w:val="173"/>
        <w:autoSpaceDN w:val="0"/>
        <w:adjustRightInd w:val="0"/>
        <w:snapToGrid w:val="0"/>
        <w:spacing w:line="560" w:lineRule="exact"/>
        <w:rPr>
          <w:rFonts w:ascii="方正仿宋_GBK" w:eastAsia="方正仿宋_GBK" w:cs="方正仿宋_GBK"/>
          <w:color w:val="000000"/>
          <w:sz w:val="32"/>
          <w:szCs w:val="32"/>
          <w:u w:val="single"/>
        </w:rPr>
      </w:pPr>
      <w:r>
        <w:rPr>
          <w:rFonts w:hint="eastAsia" w:ascii="方正仿宋_GBK" w:eastAsia="方正仿宋_GBK" w:cs="方正仿宋_GBK"/>
          <w:color w:val="000000"/>
          <w:sz w:val="32"/>
          <w:szCs w:val="32"/>
          <w:u w:val="single"/>
        </w:rPr>
        <w:t xml:space="preserve">                                                                                                                                                                                                                   </w:t>
      </w:r>
    </w:p>
    <w:p w14:paraId="415DA26D">
      <w:pPr>
        <w:pStyle w:val="173"/>
        <w:autoSpaceDN w:val="0"/>
        <w:adjustRightInd w:val="0"/>
        <w:snapToGrid w:val="0"/>
        <w:spacing w:line="560" w:lineRule="exact"/>
        <w:rPr>
          <w:rFonts w:ascii="方正仿宋_GBK" w:eastAsia="方正仿宋_GBK" w:cs="方正仿宋_GBK"/>
          <w:color w:val="000000"/>
          <w:sz w:val="32"/>
          <w:szCs w:val="32"/>
          <w:u w:val="single"/>
        </w:rPr>
      </w:pPr>
      <w:r>
        <w:rPr>
          <w:rFonts w:hint="eastAsia" w:ascii="方正仿宋_GBK" w:eastAsia="方正仿宋_GBK" w:cs="方正仿宋_GBK"/>
          <w:color w:val="000000"/>
          <w:sz w:val="32"/>
          <w:szCs w:val="32"/>
          <w:u w:val="single"/>
        </w:rPr>
        <w:t xml:space="preserve">                                                   </w:t>
      </w:r>
      <w:r>
        <w:rPr>
          <w:rFonts w:ascii="方正仿宋_GBK" w:eastAsia="方正仿宋_GBK" w:cs="方正仿宋_GBK"/>
          <w:color w:val="000000"/>
          <w:sz w:val="32"/>
          <w:szCs w:val="32"/>
          <w:u w:val="single"/>
        </w:rPr>
        <w:t xml:space="preserve"> </w:t>
      </w:r>
    </w:p>
    <w:p w14:paraId="63F48929">
      <w:pPr>
        <w:pStyle w:val="173"/>
        <w:autoSpaceDN w:val="0"/>
        <w:adjustRightInd w:val="0"/>
        <w:snapToGrid w:val="0"/>
        <w:spacing w:line="560" w:lineRule="exact"/>
        <w:rPr>
          <w:rFonts w:ascii="方正仿宋_GBK" w:eastAsia="方正仿宋_GBK" w:cs="Times New Roman"/>
          <w:color w:val="000000"/>
          <w:sz w:val="32"/>
          <w:szCs w:val="32"/>
        </w:rPr>
      </w:pPr>
      <w:r>
        <w:rPr>
          <w:rFonts w:hint="eastAsia" w:ascii="方正仿宋_GBK" w:eastAsia="方正仿宋_GBK" w:cs="方正仿宋_GBK"/>
          <w:color w:val="000000"/>
          <w:sz w:val="32"/>
          <w:szCs w:val="32"/>
        </w:rPr>
        <w:t>当事人</w:t>
      </w:r>
      <w:r>
        <w:rPr>
          <w:rFonts w:ascii="方正仿宋_GBK" w:eastAsia="方正仿宋_GBK" w:cs="方正仿宋_GBK"/>
          <w:color w:val="000000"/>
          <w:sz w:val="32"/>
          <w:szCs w:val="32"/>
        </w:rPr>
        <w:t>（代理人）</w:t>
      </w:r>
      <w:r>
        <w:rPr>
          <w:rFonts w:hint="eastAsia" w:ascii="方正仿宋_GBK" w:eastAsia="方正仿宋_GBK" w:cs="方正仿宋_GBK"/>
          <w:color w:val="000000"/>
          <w:sz w:val="32"/>
          <w:szCs w:val="32"/>
        </w:rPr>
        <w:t>：</w:t>
      </w:r>
      <w:r>
        <w:rPr>
          <w:rFonts w:hint="eastAsia" w:ascii="方正仿宋_GBK" w:eastAsia="方正仿宋_GBK" w:cs="方正仿宋_GBK"/>
          <w:color w:val="000000"/>
          <w:sz w:val="32"/>
          <w:szCs w:val="32"/>
          <w:u w:val="single"/>
        </w:rPr>
        <w:t xml:space="preserve">                       </w:t>
      </w:r>
      <w:r>
        <w:rPr>
          <w:rFonts w:ascii="方正仿宋_GBK" w:eastAsia="方正仿宋_GBK" w:cs="方正仿宋_GBK"/>
          <w:color w:val="000000"/>
          <w:sz w:val="32"/>
          <w:szCs w:val="32"/>
        </w:rPr>
        <w:t xml:space="preserve">  </w:t>
      </w:r>
      <w:r>
        <w:rPr>
          <w:rFonts w:hint="eastAsia" w:ascii="方正仿宋_GBK" w:eastAsia="方正仿宋_GBK" w:cs="方正仿宋_GBK"/>
          <w:color w:val="000000"/>
          <w:sz w:val="32"/>
          <w:szCs w:val="32"/>
        </w:rPr>
        <w:t>年  月  日</w:t>
      </w:r>
    </w:p>
    <w:p w14:paraId="6F07AB37">
      <w:pPr>
        <w:pStyle w:val="173"/>
        <w:autoSpaceDN w:val="0"/>
        <w:adjustRightInd w:val="0"/>
        <w:snapToGrid w:val="0"/>
        <w:spacing w:line="560" w:lineRule="exact"/>
        <w:rPr>
          <w:rFonts w:ascii="方正仿宋_GBK" w:eastAsia="方正仿宋_GBK" w:cs="方正仿宋_GBK"/>
          <w:color w:val="000000"/>
          <w:sz w:val="32"/>
          <w:szCs w:val="32"/>
          <w:u w:val="single"/>
        </w:rPr>
      </w:pPr>
      <w:r>
        <w:rPr>
          <w:rFonts w:hint="eastAsia" w:ascii="方正仿宋_GBK" w:eastAsia="方正仿宋_GBK" w:cs="方正仿宋_GBK"/>
          <w:color w:val="000000"/>
          <w:sz w:val="32"/>
          <w:szCs w:val="32"/>
        </w:rPr>
        <w:t>见证人：</w:t>
      </w:r>
      <w:r>
        <w:rPr>
          <w:rFonts w:hint="eastAsia" w:ascii="方正仿宋_GBK" w:eastAsia="方正仿宋_GBK" w:cs="方正仿宋_GBK"/>
          <w:color w:val="000000"/>
          <w:sz w:val="32"/>
          <w:szCs w:val="32"/>
          <w:u w:val="single"/>
        </w:rPr>
        <w:t xml:space="preserve">                            </w:t>
      </w:r>
      <w:r>
        <w:rPr>
          <w:rFonts w:ascii="方正仿宋_GBK" w:eastAsia="方正仿宋_GBK" w:cs="方正仿宋_GBK"/>
          <w:color w:val="000000"/>
          <w:sz w:val="32"/>
          <w:szCs w:val="32"/>
        </w:rPr>
        <w:t xml:space="preserve">   </w:t>
      </w:r>
      <w:r>
        <w:rPr>
          <w:rFonts w:hint="eastAsia" w:ascii="方正仿宋_GBK" w:eastAsia="方正仿宋_GBK" w:cs="方正仿宋_GBK"/>
          <w:color w:val="000000"/>
          <w:sz w:val="32"/>
          <w:szCs w:val="32"/>
        </w:rPr>
        <w:t xml:space="preserve"> </w:t>
      </w:r>
      <w:r>
        <w:rPr>
          <w:rFonts w:ascii="方正仿宋_GBK" w:eastAsia="方正仿宋_GBK" w:cs="方正仿宋_GBK"/>
          <w:color w:val="000000"/>
          <w:sz w:val="32"/>
          <w:szCs w:val="32"/>
        </w:rPr>
        <w:t xml:space="preserve">  </w:t>
      </w:r>
      <w:r>
        <w:rPr>
          <w:rFonts w:hint="eastAsia" w:ascii="方正仿宋_GBK" w:eastAsia="方正仿宋_GBK" w:cs="方正仿宋_GBK"/>
          <w:color w:val="000000"/>
          <w:sz w:val="32"/>
          <w:szCs w:val="32"/>
        </w:rPr>
        <w:t>年  月  日</w:t>
      </w:r>
    </w:p>
    <w:p w14:paraId="351C3296">
      <w:pPr>
        <w:pStyle w:val="139"/>
        <w:jc w:val="center"/>
        <w:rPr>
          <w:rFonts w:ascii="方正仿宋_GBK" w:eastAsia="方正仿宋_GBK"/>
          <w:color w:val="000000"/>
          <w:sz w:val="32"/>
          <w:szCs w:val="28"/>
        </w:rPr>
      </w:pPr>
      <w:r>
        <w:rPr>
          <w:rFonts w:hint="eastAsia" w:ascii="方正仿宋_GBK" w:eastAsia="方正仿宋_GBK"/>
          <w:color w:val="000000"/>
          <w:sz w:val="32"/>
          <w:szCs w:val="28"/>
        </w:rPr>
        <w:t>（第</w:t>
      </w:r>
      <w:r>
        <w:rPr>
          <w:rFonts w:ascii="方正仿宋_GBK" w:eastAsia="方正仿宋_GBK"/>
          <w:color w:val="000000"/>
          <w:sz w:val="32"/>
          <w:szCs w:val="28"/>
        </w:rPr>
        <w:t xml:space="preserve"> </w:t>
      </w:r>
      <w:r>
        <w:rPr>
          <w:rFonts w:hint="eastAsia" w:ascii="方正仿宋_GBK" w:eastAsia="方正仿宋_GBK"/>
          <w:color w:val="000000"/>
          <w:sz w:val="32"/>
          <w:szCs w:val="28"/>
        </w:rPr>
        <w:t>页</w:t>
      </w:r>
      <w:r>
        <w:rPr>
          <w:rFonts w:ascii="方正仿宋_GBK" w:eastAsia="方正仿宋_GBK"/>
          <w:color w:val="000000"/>
          <w:sz w:val="32"/>
          <w:szCs w:val="28"/>
        </w:rPr>
        <w:t xml:space="preserve">  </w:t>
      </w:r>
      <w:r>
        <w:rPr>
          <w:rFonts w:hint="eastAsia" w:ascii="方正仿宋_GBK" w:eastAsia="方正仿宋_GBK"/>
          <w:color w:val="000000"/>
          <w:sz w:val="32"/>
          <w:szCs w:val="28"/>
        </w:rPr>
        <w:t>共</w:t>
      </w:r>
      <w:r>
        <w:rPr>
          <w:rFonts w:ascii="方正仿宋_GBK" w:eastAsia="方正仿宋_GBK"/>
          <w:color w:val="000000"/>
          <w:sz w:val="32"/>
          <w:szCs w:val="28"/>
        </w:rPr>
        <w:t xml:space="preserve"> </w:t>
      </w:r>
      <w:r>
        <w:rPr>
          <w:rFonts w:hint="eastAsia" w:ascii="方正仿宋_GBK" w:eastAsia="方正仿宋_GBK"/>
          <w:color w:val="000000"/>
          <w:sz w:val="32"/>
          <w:szCs w:val="28"/>
        </w:rPr>
        <w:t>页）</w:t>
      </w:r>
    </w:p>
    <w:p w14:paraId="3922B401">
      <w:pPr>
        <w:pStyle w:val="173"/>
        <w:autoSpaceDN w:val="0"/>
        <w:adjustRightInd w:val="0"/>
        <w:snapToGrid w:val="0"/>
        <w:spacing w:line="560" w:lineRule="exact"/>
        <w:rPr>
          <w:rFonts w:ascii="方正仿宋_GBK" w:eastAsia="方正仿宋_GBK" w:cs="方正仿宋_GBK"/>
          <w:color w:val="000000"/>
          <w:sz w:val="32"/>
          <w:szCs w:val="32"/>
          <w:u w:val="single"/>
        </w:rPr>
      </w:pPr>
      <w:r>
        <w:rPr>
          <w:rFonts w:hint="eastAsia" w:ascii="方正仿宋_GBK" w:eastAsia="方正仿宋_GBK" w:cs="方正仿宋_GBK"/>
          <w:color w:val="000000"/>
          <w:sz w:val="32"/>
          <w:szCs w:val="32"/>
          <w:u w:val="single"/>
        </w:rPr>
        <w:t xml:space="preserve">                                                                  </w:t>
      </w:r>
    </w:p>
    <w:p w14:paraId="0890E65A">
      <w:pPr>
        <w:pStyle w:val="173"/>
        <w:autoSpaceDN w:val="0"/>
        <w:adjustRightInd w:val="0"/>
        <w:snapToGrid w:val="0"/>
        <w:spacing w:line="560" w:lineRule="exact"/>
        <w:rPr>
          <w:rFonts w:ascii="方正仿宋_GBK" w:eastAsia="方正仿宋_GBK" w:cs="方正仿宋_GBK"/>
          <w:color w:val="000000"/>
          <w:sz w:val="32"/>
          <w:szCs w:val="32"/>
          <w:u w:val="single"/>
        </w:rPr>
      </w:pPr>
      <w:r>
        <w:rPr>
          <w:rFonts w:hint="eastAsia" w:ascii="方正仿宋_GBK" w:eastAsia="方正仿宋_GBK" w:cs="方正仿宋_GBK"/>
          <w:color w:val="000000"/>
          <w:sz w:val="32"/>
          <w:szCs w:val="32"/>
          <w:u w:val="single"/>
        </w:rPr>
        <w:t xml:space="preserve">                                                                  </w:t>
      </w:r>
    </w:p>
    <w:p w14:paraId="67F8D680">
      <w:pPr>
        <w:pStyle w:val="173"/>
        <w:autoSpaceDN w:val="0"/>
        <w:adjustRightInd w:val="0"/>
        <w:snapToGrid w:val="0"/>
        <w:spacing w:line="560" w:lineRule="exact"/>
        <w:rPr>
          <w:rFonts w:ascii="方正仿宋_GBK" w:eastAsia="方正仿宋_GBK" w:cs="方正仿宋_GBK"/>
          <w:color w:val="000000"/>
          <w:sz w:val="32"/>
          <w:szCs w:val="32"/>
          <w:u w:val="single"/>
        </w:rPr>
      </w:pPr>
      <w:r>
        <w:rPr>
          <w:rFonts w:hint="eastAsia" w:ascii="方正仿宋_GBK" w:eastAsia="方正仿宋_GBK" w:cs="方正仿宋_GBK"/>
          <w:color w:val="000000"/>
          <w:sz w:val="32"/>
          <w:szCs w:val="32"/>
          <w:u w:val="single"/>
        </w:rPr>
        <w:t xml:space="preserve">                                                                  </w:t>
      </w:r>
    </w:p>
    <w:p w14:paraId="63503D0D">
      <w:pPr>
        <w:pStyle w:val="173"/>
        <w:autoSpaceDN w:val="0"/>
        <w:adjustRightInd w:val="0"/>
        <w:snapToGrid w:val="0"/>
        <w:spacing w:line="560" w:lineRule="exact"/>
        <w:rPr>
          <w:rFonts w:ascii="方正仿宋_GBK" w:eastAsia="方正仿宋_GBK" w:cs="方正仿宋_GBK"/>
          <w:color w:val="000000"/>
          <w:sz w:val="32"/>
          <w:szCs w:val="32"/>
          <w:u w:val="single"/>
        </w:rPr>
      </w:pPr>
      <w:r>
        <w:rPr>
          <w:rFonts w:hint="eastAsia" w:ascii="方正仿宋_GBK" w:eastAsia="方正仿宋_GBK" w:cs="方正仿宋_GBK"/>
          <w:color w:val="000000"/>
          <w:sz w:val="32"/>
          <w:szCs w:val="32"/>
          <w:u w:val="single"/>
        </w:rPr>
        <w:t xml:space="preserve">                                                                                                                         </w:t>
      </w:r>
    </w:p>
    <w:p w14:paraId="25D04435">
      <w:pPr>
        <w:pStyle w:val="173"/>
        <w:autoSpaceDN w:val="0"/>
        <w:adjustRightInd w:val="0"/>
        <w:snapToGrid w:val="0"/>
        <w:spacing w:line="560" w:lineRule="exact"/>
        <w:rPr>
          <w:rFonts w:ascii="方正仿宋_GBK" w:eastAsia="方正仿宋_GBK" w:cs="方正仿宋_GBK"/>
          <w:color w:val="000000"/>
          <w:sz w:val="32"/>
          <w:szCs w:val="32"/>
          <w:u w:val="single"/>
        </w:rPr>
      </w:pPr>
      <w:r>
        <w:rPr>
          <w:rFonts w:hint="eastAsia" w:ascii="方正仿宋_GBK" w:eastAsia="方正仿宋_GBK" w:cs="方正仿宋_GBK"/>
          <w:color w:val="000000"/>
          <w:sz w:val="32"/>
          <w:szCs w:val="32"/>
          <w:u w:val="single"/>
        </w:rPr>
        <w:t xml:space="preserve">                                                                                                                         </w:t>
      </w:r>
    </w:p>
    <w:p w14:paraId="431C140D">
      <w:pPr>
        <w:pStyle w:val="173"/>
        <w:autoSpaceDN w:val="0"/>
        <w:adjustRightInd w:val="0"/>
        <w:snapToGrid w:val="0"/>
        <w:spacing w:line="560" w:lineRule="exact"/>
        <w:rPr>
          <w:rFonts w:ascii="方正仿宋_GBK" w:eastAsia="方正仿宋_GBK" w:cs="方正仿宋_GBK"/>
          <w:color w:val="000000"/>
          <w:sz w:val="32"/>
          <w:szCs w:val="32"/>
          <w:u w:val="single"/>
        </w:rPr>
      </w:pPr>
      <w:r>
        <w:rPr>
          <w:rFonts w:hint="eastAsia" w:ascii="方正仿宋_GBK" w:eastAsia="方正仿宋_GBK" w:cs="方正仿宋_GBK"/>
          <w:color w:val="000000"/>
          <w:sz w:val="32"/>
          <w:szCs w:val="32"/>
          <w:u w:val="single"/>
        </w:rPr>
        <w:t xml:space="preserve">                                                                                                                         </w:t>
      </w:r>
    </w:p>
    <w:p w14:paraId="2C23F043">
      <w:pPr>
        <w:pStyle w:val="173"/>
        <w:autoSpaceDN w:val="0"/>
        <w:adjustRightInd w:val="0"/>
        <w:snapToGrid w:val="0"/>
        <w:spacing w:line="560" w:lineRule="exact"/>
        <w:rPr>
          <w:rFonts w:ascii="方正仿宋_GBK" w:eastAsia="方正仿宋_GBK" w:cs="方正仿宋_GBK"/>
          <w:color w:val="000000"/>
          <w:sz w:val="32"/>
          <w:szCs w:val="32"/>
          <w:u w:val="single"/>
        </w:rPr>
      </w:pPr>
      <w:r>
        <w:rPr>
          <w:rFonts w:hint="eastAsia" w:ascii="方正仿宋_GBK" w:eastAsia="方正仿宋_GBK" w:cs="方正仿宋_GBK"/>
          <w:color w:val="000000"/>
          <w:sz w:val="32"/>
          <w:szCs w:val="32"/>
          <w:u w:val="single"/>
        </w:rPr>
        <w:t xml:space="preserve">                                                                                                                         </w:t>
      </w:r>
    </w:p>
    <w:p w14:paraId="48FE2AD7">
      <w:pPr>
        <w:pStyle w:val="173"/>
        <w:autoSpaceDN w:val="0"/>
        <w:adjustRightInd w:val="0"/>
        <w:snapToGrid w:val="0"/>
        <w:spacing w:line="560" w:lineRule="exact"/>
        <w:rPr>
          <w:rFonts w:ascii="方正仿宋_GBK" w:eastAsia="方正仿宋_GBK" w:cs="方正仿宋_GBK"/>
          <w:color w:val="000000"/>
          <w:sz w:val="32"/>
          <w:szCs w:val="32"/>
          <w:u w:val="single"/>
        </w:rPr>
      </w:pPr>
      <w:r>
        <w:rPr>
          <w:rFonts w:hint="eastAsia" w:ascii="方正仿宋_GBK" w:eastAsia="方正仿宋_GBK" w:cs="方正仿宋_GBK"/>
          <w:color w:val="000000"/>
          <w:sz w:val="32"/>
          <w:szCs w:val="32"/>
          <w:u w:val="single"/>
        </w:rPr>
        <w:t xml:space="preserve">                                                                                                                         </w:t>
      </w:r>
    </w:p>
    <w:p w14:paraId="7134BACA">
      <w:pPr>
        <w:pStyle w:val="173"/>
        <w:autoSpaceDN w:val="0"/>
        <w:adjustRightInd w:val="0"/>
        <w:snapToGrid w:val="0"/>
        <w:spacing w:line="560" w:lineRule="exact"/>
        <w:rPr>
          <w:rFonts w:ascii="方正仿宋_GBK" w:eastAsia="方正仿宋_GBK" w:cs="方正仿宋_GBK"/>
          <w:color w:val="000000"/>
          <w:sz w:val="32"/>
          <w:szCs w:val="32"/>
          <w:u w:val="single"/>
        </w:rPr>
      </w:pPr>
      <w:r>
        <w:rPr>
          <w:rFonts w:hint="eastAsia" w:ascii="方正仿宋_GBK" w:eastAsia="方正仿宋_GBK" w:cs="方正仿宋_GBK"/>
          <w:color w:val="000000"/>
          <w:sz w:val="32"/>
          <w:szCs w:val="32"/>
          <w:u w:val="single"/>
        </w:rPr>
        <w:t xml:space="preserve">                                                                                                                         </w:t>
      </w:r>
    </w:p>
    <w:p w14:paraId="2EF88180">
      <w:pPr>
        <w:pStyle w:val="173"/>
        <w:autoSpaceDN w:val="0"/>
        <w:adjustRightInd w:val="0"/>
        <w:snapToGrid w:val="0"/>
        <w:spacing w:line="560" w:lineRule="exact"/>
        <w:rPr>
          <w:rFonts w:ascii="方正仿宋_GBK" w:eastAsia="方正仿宋_GBK" w:cs="方正仿宋_GBK"/>
          <w:color w:val="000000"/>
          <w:sz w:val="32"/>
          <w:szCs w:val="32"/>
          <w:u w:val="single"/>
        </w:rPr>
      </w:pPr>
      <w:r>
        <w:rPr>
          <w:rFonts w:hint="eastAsia" w:ascii="方正仿宋_GBK" w:eastAsia="方正仿宋_GBK" w:cs="方正仿宋_GBK"/>
          <w:color w:val="000000"/>
          <w:sz w:val="32"/>
          <w:szCs w:val="32"/>
          <w:u w:val="single"/>
        </w:rPr>
        <w:t xml:space="preserve">                                                                                                                         </w:t>
      </w:r>
    </w:p>
    <w:p w14:paraId="01FFF596">
      <w:pPr>
        <w:pStyle w:val="173"/>
        <w:autoSpaceDN w:val="0"/>
        <w:adjustRightInd w:val="0"/>
        <w:snapToGrid w:val="0"/>
        <w:spacing w:line="560" w:lineRule="exact"/>
        <w:rPr>
          <w:rFonts w:ascii="方正仿宋_GBK" w:eastAsia="方正仿宋_GBK" w:cs="方正仿宋_GBK"/>
          <w:color w:val="000000"/>
          <w:sz w:val="32"/>
          <w:szCs w:val="32"/>
          <w:u w:val="single"/>
        </w:rPr>
      </w:pPr>
      <w:r>
        <w:rPr>
          <w:rFonts w:hint="eastAsia" w:ascii="方正仿宋_GBK" w:eastAsia="方正仿宋_GBK" w:cs="方正仿宋_GBK"/>
          <w:color w:val="000000"/>
          <w:sz w:val="32"/>
          <w:szCs w:val="32"/>
          <w:u w:val="single"/>
        </w:rPr>
        <w:t xml:space="preserve">                                                                                                                         </w:t>
      </w:r>
    </w:p>
    <w:p w14:paraId="1F171713">
      <w:pPr>
        <w:pStyle w:val="173"/>
        <w:autoSpaceDN w:val="0"/>
        <w:adjustRightInd w:val="0"/>
        <w:snapToGrid w:val="0"/>
        <w:spacing w:line="560" w:lineRule="exact"/>
        <w:rPr>
          <w:rFonts w:ascii="方正仿宋_GBK" w:eastAsia="方正仿宋_GBK" w:cs="方正仿宋_GBK"/>
          <w:color w:val="000000"/>
          <w:sz w:val="32"/>
          <w:szCs w:val="32"/>
          <w:u w:val="single"/>
        </w:rPr>
      </w:pPr>
      <w:r>
        <w:rPr>
          <w:rFonts w:hint="eastAsia" w:ascii="方正仿宋_GBK" w:eastAsia="方正仿宋_GBK" w:cs="方正仿宋_GBK"/>
          <w:color w:val="000000"/>
          <w:sz w:val="32"/>
          <w:szCs w:val="32"/>
          <w:u w:val="single"/>
        </w:rPr>
        <w:t xml:space="preserve">                                                                                                                         </w:t>
      </w:r>
    </w:p>
    <w:p w14:paraId="0050FF2E">
      <w:pPr>
        <w:pStyle w:val="173"/>
        <w:autoSpaceDN w:val="0"/>
        <w:adjustRightInd w:val="0"/>
        <w:snapToGrid w:val="0"/>
        <w:spacing w:line="560" w:lineRule="exact"/>
        <w:rPr>
          <w:rFonts w:ascii="方正仿宋_GBK" w:eastAsia="方正仿宋_GBK" w:cs="方正仿宋_GBK"/>
          <w:color w:val="000000"/>
          <w:sz w:val="32"/>
          <w:szCs w:val="32"/>
          <w:u w:val="single"/>
        </w:rPr>
      </w:pPr>
      <w:r>
        <w:rPr>
          <w:rFonts w:hint="eastAsia" w:ascii="方正仿宋_GBK" w:eastAsia="方正仿宋_GBK" w:cs="方正仿宋_GBK"/>
          <w:color w:val="000000"/>
          <w:sz w:val="32"/>
          <w:szCs w:val="32"/>
          <w:u w:val="single"/>
        </w:rPr>
        <w:t xml:space="preserve">                                                                                                                         </w:t>
      </w:r>
    </w:p>
    <w:p w14:paraId="58FE2D68">
      <w:pPr>
        <w:pStyle w:val="173"/>
        <w:autoSpaceDN w:val="0"/>
        <w:adjustRightInd w:val="0"/>
        <w:snapToGrid w:val="0"/>
        <w:spacing w:line="560" w:lineRule="exact"/>
        <w:rPr>
          <w:rFonts w:ascii="方正仿宋_GBK" w:eastAsia="方正仿宋_GBK" w:cs="方正仿宋_GBK"/>
          <w:color w:val="000000"/>
          <w:sz w:val="32"/>
          <w:szCs w:val="32"/>
          <w:u w:val="single"/>
        </w:rPr>
      </w:pPr>
      <w:r>
        <w:rPr>
          <w:rFonts w:hint="eastAsia" w:ascii="方正仿宋_GBK" w:eastAsia="方正仿宋_GBK" w:cs="方正仿宋_GBK"/>
          <w:color w:val="000000"/>
          <w:sz w:val="32"/>
          <w:szCs w:val="32"/>
          <w:u w:val="single"/>
        </w:rPr>
        <w:t xml:space="preserve">                                                                                                                         </w:t>
      </w:r>
    </w:p>
    <w:p w14:paraId="10C74BFB">
      <w:pPr>
        <w:pStyle w:val="173"/>
        <w:autoSpaceDN w:val="0"/>
        <w:adjustRightInd w:val="0"/>
        <w:snapToGrid w:val="0"/>
        <w:spacing w:line="560" w:lineRule="exact"/>
        <w:rPr>
          <w:rFonts w:ascii="方正仿宋_GBK" w:eastAsia="方正仿宋_GBK" w:cs="方正仿宋_GBK"/>
          <w:color w:val="000000"/>
          <w:sz w:val="32"/>
          <w:szCs w:val="32"/>
          <w:u w:val="single"/>
        </w:rPr>
      </w:pPr>
      <w:r>
        <w:rPr>
          <w:rFonts w:hint="eastAsia" w:ascii="方正仿宋_GBK" w:eastAsia="方正仿宋_GBK" w:cs="方正仿宋_GBK"/>
          <w:color w:val="000000"/>
          <w:sz w:val="32"/>
          <w:szCs w:val="32"/>
          <w:u w:val="single"/>
        </w:rPr>
        <w:t xml:space="preserve">                                                                                                                         </w:t>
      </w:r>
    </w:p>
    <w:p w14:paraId="510BA34B">
      <w:pPr>
        <w:pStyle w:val="173"/>
        <w:autoSpaceDN w:val="0"/>
        <w:adjustRightInd w:val="0"/>
        <w:snapToGrid w:val="0"/>
        <w:spacing w:line="560" w:lineRule="exact"/>
        <w:rPr>
          <w:rFonts w:ascii="方正仿宋_GBK" w:eastAsia="方正仿宋_GBK" w:cs="方正仿宋_GBK"/>
          <w:color w:val="000000"/>
          <w:sz w:val="32"/>
          <w:szCs w:val="32"/>
          <w:u w:val="single"/>
        </w:rPr>
      </w:pPr>
      <w:r>
        <w:rPr>
          <w:rFonts w:hint="eastAsia" w:ascii="方正仿宋_GBK" w:eastAsia="方正仿宋_GBK" w:cs="方正仿宋_GBK"/>
          <w:color w:val="000000"/>
          <w:sz w:val="32"/>
          <w:szCs w:val="32"/>
          <w:u w:val="single"/>
        </w:rPr>
        <w:t xml:space="preserve">                                                                                                                         </w:t>
      </w:r>
    </w:p>
    <w:p w14:paraId="4993E86F">
      <w:pPr>
        <w:pStyle w:val="173"/>
        <w:autoSpaceDN w:val="0"/>
        <w:adjustRightInd w:val="0"/>
        <w:snapToGrid w:val="0"/>
        <w:spacing w:line="560" w:lineRule="exact"/>
        <w:rPr>
          <w:rFonts w:ascii="方正仿宋_GBK" w:eastAsia="方正仿宋_GBK" w:cs="方正仿宋_GBK"/>
          <w:color w:val="000000"/>
          <w:sz w:val="32"/>
          <w:szCs w:val="32"/>
          <w:u w:val="single"/>
        </w:rPr>
      </w:pPr>
      <w:r>
        <w:rPr>
          <w:rFonts w:hint="eastAsia" w:ascii="方正仿宋_GBK" w:eastAsia="方正仿宋_GBK" w:cs="方正仿宋_GBK"/>
          <w:color w:val="000000"/>
          <w:sz w:val="32"/>
          <w:szCs w:val="32"/>
          <w:u w:val="single"/>
        </w:rPr>
        <w:t xml:space="preserve">                                                                                                                         </w:t>
      </w:r>
    </w:p>
    <w:p w14:paraId="59C6CF1D">
      <w:pPr>
        <w:pStyle w:val="139"/>
        <w:spacing w:line="600" w:lineRule="exact"/>
        <w:rPr>
          <w:rFonts w:ascii="方正仿宋_GBK" w:eastAsia="方正仿宋_GBK" w:cs="方正仿宋_GBK"/>
          <w:color w:val="000000"/>
          <w:sz w:val="32"/>
          <w:szCs w:val="32"/>
          <w:u w:val="single"/>
        </w:rPr>
      </w:pPr>
      <w:r>
        <w:rPr>
          <w:rFonts w:hint="eastAsia" w:ascii="方正仿宋_GBK" w:eastAsia="方正仿宋_GBK" w:cs="方正仿宋_GBK"/>
          <w:color w:val="000000"/>
          <w:sz w:val="32"/>
          <w:szCs w:val="32"/>
          <w:u w:val="single"/>
        </w:rPr>
        <w:t xml:space="preserve">                                                       </w:t>
      </w:r>
      <w:r>
        <w:rPr>
          <w:rFonts w:hint="eastAsia" w:ascii="方正仿宋_GBK" w:eastAsia="方正仿宋_GBK" w:cs="仿宋_GB2312"/>
          <w:color w:val="000000"/>
          <w:sz w:val="32"/>
          <w:szCs w:val="32"/>
        </w:rPr>
        <w:t>执法人员：以上是本次检查、查验记录，核对无误后请签字或者盖章。</w:t>
      </w:r>
    </w:p>
    <w:p w14:paraId="46D892B6">
      <w:pPr>
        <w:pStyle w:val="173"/>
        <w:autoSpaceDN w:val="0"/>
        <w:adjustRightInd w:val="0"/>
        <w:snapToGrid w:val="0"/>
        <w:spacing w:line="560" w:lineRule="exact"/>
        <w:rPr>
          <w:rFonts w:ascii="方正仿宋_GBK" w:eastAsia="方正仿宋_GBK" w:cs="Times New Roman"/>
          <w:color w:val="000000"/>
          <w:sz w:val="32"/>
          <w:szCs w:val="32"/>
        </w:rPr>
      </w:pPr>
      <w:r>
        <w:rPr>
          <w:rFonts w:hint="eastAsia" w:ascii="方正仿宋_GBK" w:eastAsia="方正仿宋_GBK" w:cs="方正仿宋_GBK"/>
          <w:color w:val="000000"/>
          <w:sz w:val="32"/>
          <w:szCs w:val="32"/>
        </w:rPr>
        <w:t>当事人</w:t>
      </w:r>
      <w:r>
        <w:rPr>
          <w:rFonts w:ascii="方正仿宋_GBK" w:eastAsia="方正仿宋_GBK" w:cs="方正仿宋_GBK"/>
          <w:color w:val="000000"/>
          <w:sz w:val="32"/>
          <w:szCs w:val="32"/>
        </w:rPr>
        <w:t>（代理人）</w:t>
      </w:r>
      <w:r>
        <w:rPr>
          <w:rFonts w:hint="eastAsia" w:ascii="方正仿宋_GBK" w:eastAsia="方正仿宋_GBK" w:cs="方正仿宋_GBK"/>
          <w:color w:val="000000"/>
          <w:sz w:val="32"/>
          <w:szCs w:val="32"/>
        </w:rPr>
        <w:t>：</w:t>
      </w:r>
      <w:r>
        <w:rPr>
          <w:rFonts w:hint="eastAsia" w:ascii="方正仿宋_GBK" w:eastAsia="方正仿宋_GBK" w:cs="方正仿宋_GBK"/>
          <w:color w:val="000000"/>
          <w:sz w:val="32"/>
          <w:szCs w:val="32"/>
          <w:u w:val="single"/>
        </w:rPr>
        <w:t xml:space="preserve">                     </w:t>
      </w:r>
      <w:r>
        <w:rPr>
          <w:rFonts w:ascii="方正仿宋_GBK" w:eastAsia="方正仿宋_GBK" w:cs="方正仿宋_GBK"/>
          <w:color w:val="000000"/>
          <w:sz w:val="32"/>
          <w:szCs w:val="32"/>
        </w:rPr>
        <w:t xml:space="preserve">   </w:t>
      </w:r>
      <w:r>
        <w:rPr>
          <w:rFonts w:hint="eastAsia" w:ascii="方正仿宋_GBK" w:eastAsia="方正仿宋_GBK" w:cs="方正仿宋_GBK"/>
          <w:color w:val="000000"/>
          <w:sz w:val="32"/>
          <w:szCs w:val="32"/>
        </w:rPr>
        <w:t>年  月  日</w:t>
      </w:r>
    </w:p>
    <w:p w14:paraId="4BC0934E">
      <w:pPr>
        <w:pStyle w:val="173"/>
        <w:autoSpaceDN w:val="0"/>
        <w:adjustRightInd w:val="0"/>
        <w:snapToGrid w:val="0"/>
        <w:spacing w:line="560" w:lineRule="exact"/>
        <w:rPr>
          <w:rFonts w:ascii="方正仿宋_GBK" w:eastAsia="方正仿宋_GBK" w:cs="方正仿宋_GBK"/>
          <w:color w:val="000000"/>
          <w:sz w:val="32"/>
          <w:szCs w:val="32"/>
          <w:u w:val="single"/>
        </w:rPr>
      </w:pPr>
      <w:r>
        <w:rPr>
          <w:rFonts w:hint="eastAsia" w:ascii="方正仿宋_GBK" w:eastAsia="方正仿宋_GBK" w:cs="方正仿宋_GBK"/>
          <w:color w:val="000000"/>
          <w:sz w:val="32"/>
          <w:szCs w:val="32"/>
        </w:rPr>
        <w:t>见证人：</w:t>
      </w:r>
      <w:r>
        <w:rPr>
          <w:rFonts w:hint="eastAsia" w:ascii="方正仿宋_GBK" w:eastAsia="方正仿宋_GBK" w:cs="方正仿宋_GBK"/>
          <w:color w:val="000000"/>
          <w:sz w:val="32"/>
          <w:szCs w:val="32"/>
          <w:u w:val="single"/>
        </w:rPr>
        <w:t xml:space="preserve">                            </w:t>
      </w:r>
      <w:r>
        <w:rPr>
          <w:rFonts w:ascii="方正仿宋_GBK" w:eastAsia="方正仿宋_GBK" w:cs="方正仿宋_GBK"/>
          <w:color w:val="000000"/>
          <w:sz w:val="32"/>
          <w:szCs w:val="32"/>
        </w:rPr>
        <w:t xml:space="preserve">     </w:t>
      </w:r>
      <w:r>
        <w:rPr>
          <w:rFonts w:hint="eastAsia" w:ascii="方正仿宋_GBK" w:eastAsia="方正仿宋_GBK" w:cs="方正仿宋_GBK"/>
          <w:color w:val="000000"/>
          <w:sz w:val="32"/>
          <w:szCs w:val="32"/>
        </w:rPr>
        <w:t>年  月  日</w:t>
      </w:r>
    </w:p>
    <w:p w14:paraId="066E9303">
      <w:pPr>
        <w:pStyle w:val="173"/>
        <w:autoSpaceDN w:val="0"/>
        <w:adjustRightInd w:val="0"/>
        <w:snapToGrid w:val="0"/>
        <w:spacing w:line="560" w:lineRule="exact"/>
        <w:rPr>
          <w:rFonts w:ascii="方正仿宋_GBK" w:eastAsia="方正仿宋_GBK" w:cs="Times New Roman"/>
          <w:color w:val="000000"/>
          <w:sz w:val="32"/>
          <w:szCs w:val="32"/>
        </w:rPr>
      </w:pPr>
      <w:r>
        <w:rPr>
          <w:rFonts w:hint="eastAsia" w:ascii="方正仿宋_GBK" w:eastAsia="方正仿宋_GBK" w:cs="方正仿宋_GBK"/>
          <w:color w:val="000000"/>
          <w:sz w:val="32"/>
          <w:szCs w:val="32"/>
        </w:rPr>
        <w:t>执法人员：</w:t>
      </w:r>
      <w:r>
        <w:rPr>
          <w:rFonts w:hint="eastAsia" w:ascii="方正仿宋_GBK" w:eastAsia="方正仿宋_GBK" w:cs="方正仿宋_GBK"/>
          <w:color w:val="000000"/>
          <w:sz w:val="32"/>
          <w:szCs w:val="32"/>
          <w:u w:val="single"/>
        </w:rPr>
        <w:t xml:space="preserve">           </w:t>
      </w:r>
      <w:r>
        <w:rPr>
          <w:rFonts w:hint="eastAsia" w:ascii="方正仿宋_GBK" w:eastAsia="方正仿宋_GBK" w:cs="方正仿宋_GBK"/>
          <w:color w:val="000000"/>
          <w:sz w:val="32"/>
          <w:szCs w:val="32"/>
        </w:rPr>
        <w:t>、</w:t>
      </w:r>
      <w:r>
        <w:rPr>
          <w:rFonts w:hint="eastAsia" w:ascii="方正仿宋_GBK" w:eastAsia="方正仿宋_GBK" w:cs="方正仿宋_GBK"/>
          <w:color w:val="000000"/>
          <w:sz w:val="32"/>
          <w:szCs w:val="32"/>
          <w:u w:val="single"/>
        </w:rPr>
        <w:t xml:space="preserve">             </w:t>
      </w:r>
      <w:r>
        <w:rPr>
          <w:rFonts w:ascii="方正仿宋_GBK" w:eastAsia="方正仿宋_GBK" w:cs="方正仿宋_GBK"/>
          <w:color w:val="000000"/>
          <w:sz w:val="32"/>
          <w:szCs w:val="32"/>
        </w:rPr>
        <w:t xml:space="preserve">     </w:t>
      </w:r>
      <w:r>
        <w:rPr>
          <w:rFonts w:hint="eastAsia" w:ascii="方正仿宋_GBK" w:eastAsia="方正仿宋_GBK" w:cs="方正仿宋_GBK"/>
          <w:color w:val="000000"/>
          <w:sz w:val="32"/>
          <w:szCs w:val="32"/>
        </w:rPr>
        <w:t>年  月  日</w:t>
      </w:r>
    </w:p>
    <w:p w14:paraId="34B8F1E1">
      <w:pPr>
        <w:pStyle w:val="139"/>
        <w:spacing w:line="500" w:lineRule="exact"/>
        <w:jc w:val="center"/>
        <w:rPr>
          <w:rFonts w:ascii="方正仿宋_GBK" w:eastAsia="方正仿宋_GBK"/>
          <w:color w:val="000000"/>
          <w:sz w:val="32"/>
          <w:szCs w:val="28"/>
        </w:rPr>
      </w:pPr>
      <w:r>
        <w:rPr>
          <w:rFonts w:hint="eastAsia" w:ascii="方正仿宋_GBK" w:eastAsia="方正仿宋_GBK"/>
          <w:color w:val="000000"/>
          <w:sz w:val="32"/>
          <w:szCs w:val="28"/>
        </w:rPr>
        <w:t>（第</w:t>
      </w:r>
      <w:r>
        <w:rPr>
          <w:rFonts w:ascii="方正仿宋_GBK" w:eastAsia="方正仿宋_GBK"/>
          <w:color w:val="000000"/>
          <w:sz w:val="32"/>
          <w:szCs w:val="28"/>
        </w:rPr>
        <w:t xml:space="preserve"> </w:t>
      </w:r>
      <w:r>
        <w:rPr>
          <w:rFonts w:hint="eastAsia" w:ascii="方正仿宋_GBK" w:eastAsia="方正仿宋_GBK"/>
          <w:color w:val="000000"/>
          <w:sz w:val="32"/>
          <w:szCs w:val="28"/>
        </w:rPr>
        <w:t>页</w:t>
      </w:r>
      <w:r>
        <w:rPr>
          <w:rFonts w:ascii="方正仿宋_GBK" w:eastAsia="方正仿宋_GBK"/>
          <w:color w:val="000000"/>
          <w:sz w:val="32"/>
          <w:szCs w:val="28"/>
        </w:rPr>
        <w:t xml:space="preserve">  </w:t>
      </w:r>
      <w:r>
        <w:rPr>
          <w:rFonts w:hint="eastAsia" w:ascii="方正仿宋_GBK" w:eastAsia="方正仿宋_GBK"/>
          <w:color w:val="000000"/>
          <w:sz w:val="32"/>
          <w:szCs w:val="28"/>
        </w:rPr>
        <w:t>共</w:t>
      </w:r>
      <w:r>
        <w:rPr>
          <w:rFonts w:ascii="方正仿宋_GBK" w:eastAsia="方正仿宋_GBK"/>
          <w:color w:val="000000"/>
          <w:sz w:val="32"/>
          <w:szCs w:val="28"/>
        </w:rPr>
        <w:t xml:space="preserve"> </w:t>
      </w:r>
      <w:r>
        <w:rPr>
          <w:rFonts w:hint="eastAsia" w:ascii="方正仿宋_GBK" w:eastAsia="方正仿宋_GBK"/>
          <w:color w:val="000000"/>
          <w:sz w:val="32"/>
          <w:szCs w:val="28"/>
        </w:rPr>
        <w:t>页）</w:t>
      </w:r>
    </w:p>
    <w:p w14:paraId="7FE9FC93">
      <w:pPr>
        <w:pStyle w:val="173"/>
        <w:autoSpaceDN w:val="0"/>
        <w:adjustRightInd w:val="0"/>
        <w:snapToGrid w:val="0"/>
        <w:spacing w:line="540" w:lineRule="exact"/>
        <w:jc w:val="center"/>
        <w:rPr>
          <w:rFonts w:ascii="方正黑体_GBK" w:eastAsia="方正黑体_GBK" w:cs="方正黑体_GBK"/>
          <w:color w:val="000000"/>
          <w:sz w:val="44"/>
          <w:szCs w:val="44"/>
        </w:rPr>
        <w:sectPr>
          <w:pgSz w:w="11906" w:h="16838"/>
          <w:pgMar w:top="1440" w:right="1800" w:bottom="1440" w:left="1800" w:header="851" w:footer="992" w:gutter="0"/>
          <w:cols w:space="720" w:num="1"/>
          <w:docGrid w:type="lines" w:linePitch="312" w:charSpace="0"/>
        </w:sectPr>
      </w:pPr>
    </w:p>
    <w:p w14:paraId="6A6BE313">
      <w:pPr>
        <w:pStyle w:val="175"/>
        <w:snapToGrid w:val="0"/>
        <w:spacing w:line="560" w:lineRule="exact"/>
        <w:jc w:val="center"/>
        <w:rPr>
          <w:rFonts w:ascii="方正黑体_GBK" w:eastAsia="方正黑体_GBK" w:cs="方正黑体_GBK"/>
          <w:color w:val="000000"/>
          <w:sz w:val="44"/>
          <w:szCs w:val="44"/>
        </w:rPr>
      </w:pPr>
      <w:r>
        <w:rPr>
          <w:rFonts w:hint="eastAsia" w:ascii="方正黑体_GBK" w:eastAsia="方正黑体_GBK" w:cs="方正黑体_GBK"/>
          <w:color w:val="000000"/>
          <w:sz w:val="44"/>
          <w:szCs w:val="44"/>
        </w:rPr>
        <w:t>中华人民共和国    海关</w:t>
      </w:r>
    </w:p>
    <w:p w14:paraId="291B9000">
      <w:pPr>
        <w:pStyle w:val="175"/>
        <w:snapToGrid w:val="0"/>
        <w:spacing w:line="560" w:lineRule="exact"/>
        <w:jc w:val="center"/>
        <w:rPr>
          <w:rFonts w:ascii="方正黑体_GBK" w:eastAsia="方正黑体_GBK" w:cs="方正黑体_GBK"/>
          <w:color w:val="000000"/>
          <w:sz w:val="44"/>
          <w:szCs w:val="44"/>
        </w:rPr>
      </w:pPr>
      <w:r>
        <w:rPr>
          <w:rFonts w:hint="eastAsia" w:ascii="方正黑体_GBK" w:eastAsia="方正黑体_GBK" w:cs="方正黑体_GBK"/>
          <w:color w:val="000000"/>
          <w:sz w:val="44"/>
          <w:szCs w:val="44"/>
        </w:rPr>
        <w:t>进出境货物/物品取样记录单</w:t>
      </w:r>
    </w:p>
    <w:p w14:paraId="7DB16BD7">
      <w:pPr>
        <w:pStyle w:val="139"/>
        <w:spacing w:line="440" w:lineRule="exact"/>
        <w:jc w:val="right"/>
        <w:rPr>
          <w:rFonts w:ascii="方正仿宋_GBK" w:eastAsia="方正仿宋_GBK"/>
          <w:color w:val="000000"/>
          <w:sz w:val="32"/>
          <w:szCs w:val="32"/>
        </w:rPr>
      </w:pPr>
      <w:r>
        <w:rPr>
          <w:rFonts w:hint="eastAsia"/>
          <w:color w:val="000000"/>
          <w:kern w:val="0"/>
          <w:sz w:val="24"/>
        </w:rPr>
        <w:t xml:space="preserve">                                      </w:t>
      </w:r>
      <w:r>
        <w:rPr>
          <w:rFonts w:hint="eastAsia"/>
          <w:color w:val="000000"/>
          <w:kern w:val="0"/>
          <w:sz w:val="28"/>
          <w:szCs w:val="28"/>
        </w:rPr>
        <w:t xml:space="preserve"> </w:t>
      </w:r>
      <w:r>
        <w:rPr>
          <w:rFonts w:hint="eastAsia" w:ascii="方正仿宋_GBK" w:eastAsia="方正仿宋_GBK"/>
          <w:color w:val="000000"/>
          <w:kern w:val="0"/>
          <w:sz w:val="28"/>
          <w:szCs w:val="28"/>
        </w:rPr>
        <w:t xml:space="preserve"> </w:t>
      </w:r>
      <w:r>
        <w:rPr>
          <w:rFonts w:hint="eastAsia" w:ascii="方正仿宋_GBK" w:eastAsia="方正仿宋_GBK" w:cs="方正仿宋_GBK"/>
          <w:color w:val="000000"/>
          <w:sz w:val="32"/>
          <w:szCs w:val="32"/>
        </w:rPr>
        <w:t>关检取录字</w:t>
      </w:r>
      <w:r>
        <w:rPr>
          <w:rFonts w:hint="eastAsia" w:eastAsia="方正仿宋_GBK" w:cs="方正仿宋_GBK"/>
          <w:color w:val="000000"/>
          <w:sz w:val="32"/>
          <w:szCs w:val="32"/>
        </w:rPr>
        <w:t>〔</w:t>
      </w:r>
      <w:r>
        <w:rPr>
          <w:rFonts w:eastAsia="方正仿宋_GBK"/>
          <w:color w:val="000000"/>
          <w:sz w:val="32"/>
          <w:szCs w:val="32"/>
        </w:rPr>
        <w:t xml:space="preserve">  </w:t>
      </w:r>
      <w:r>
        <w:rPr>
          <w:rFonts w:hint="eastAsia" w:eastAsia="方正仿宋_GBK" w:cs="方正仿宋_GBK"/>
          <w:color w:val="000000"/>
          <w:sz w:val="32"/>
          <w:szCs w:val="32"/>
        </w:rPr>
        <w:t>〕</w:t>
      </w:r>
      <w:r>
        <w:rPr>
          <w:rFonts w:hint="eastAsia" w:ascii="方正仿宋_GBK" w:eastAsia="方正仿宋_GBK" w:cs="方正仿宋_GBK"/>
          <w:color w:val="000000"/>
          <w:sz w:val="32"/>
          <w:szCs w:val="32"/>
        </w:rPr>
        <w:t xml:space="preserve">  号</w:t>
      </w:r>
      <w:r>
        <w:rPr>
          <w:rFonts w:ascii="方正仿宋_GBK" w:eastAsia="方正仿宋_GBK"/>
          <w:color w:val="000000"/>
          <w:kern w:val="0"/>
          <w:sz w:val="32"/>
          <w:szCs w:val="32"/>
        </w:rPr>
        <w:t xml:space="preserve"> </w:t>
      </w:r>
    </w:p>
    <w:tbl>
      <w:tblPr>
        <w:tblStyle w:val="69"/>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9"/>
        <w:gridCol w:w="80"/>
        <w:gridCol w:w="651"/>
        <w:gridCol w:w="1441"/>
        <w:gridCol w:w="1288"/>
        <w:gridCol w:w="405"/>
        <w:gridCol w:w="144"/>
        <w:gridCol w:w="563"/>
        <w:gridCol w:w="422"/>
        <w:gridCol w:w="838"/>
        <w:gridCol w:w="153"/>
        <w:gridCol w:w="1474"/>
        <w:gridCol w:w="20"/>
      </w:tblGrid>
      <w:tr w14:paraId="2F60D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trHeight w:val="452" w:hRule="exact"/>
          <w:jc w:val="center"/>
        </w:trPr>
        <w:tc>
          <w:tcPr>
            <w:tcW w:w="739" w:type="dxa"/>
            <w:vMerge w:val="restart"/>
            <w:vAlign w:val="center"/>
          </w:tcPr>
          <w:p w14:paraId="3DA4F07E">
            <w:pPr>
              <w:pStyle w:val="139"/>
              <w:spacing w:line="500" w:lineRule="exact"/>
              <w:jc w:val="center"/>
              <w:rPr>
                <w:rFonts w:ascii="方正黑体_GBK" w:eastAsia="方正黑体_GBK"/>
                <w:color w:val="000000"/>
                <w:sz w:val="28"/>
                <w:szCs w:val="28"/>
              </w:rPr>
            </w:pPr>
            <w:r>
              <w:rPr>
                <w:rFonts w:hint="eastAsia" w:ascii="方正黑体_GBK" w:eastAsia="方正黑体_GBK"/>
                <w:color w:val="000000"/>
                <w:sz w:val="28"/>
                <w:szCs w:val="28"/>
              </w:rPr>
              <w:t>当</w:t>
            </w:r>
          </w:p>
          <w:p w14:paraId="3BBBBDC0">
            <w:pPr>
              <w:pStyle w:val="139"/>
              <w:spacing w:line="500" w:lineRule="exact"/>
              <w:jc w:val="center"/>
              <w:rPr>
                <w:rFonts w:ascii="方正黑体_GBK" w:eastAsia="方正黑体_GBK"/>
                <w:color w:val="000000"/>
                <w:sz w:val="28"/>
                <w:szCs w:val="28"/>
              </w:rPr>
            </w:pPr>
            <w:r>
              <w:rPr>
                <w:rFonts w:hint="eastAsia" w:ascii="方正黑体_GBK" w:eastAsia="方正黑体_GBK"/>
                <w:color w:val="000000"/>
                <w:sz w:val="28"/>
                <w:szCs w:val="28"/>
              </w:rPr>
              <w:t>事</w:t>
            </w:r>
          </w:p>
          <w:p w14:paraId="4DB96714">
            <w:pPr>
              <w:pStyle w:val="139"/>
              <w:spacing w:line="500" w:lineRule="exact"/>
              <w:jc w:val="center"/>
              <w:rPr>
                <w:rFonts w:ascii="方正黑体_GBK" w:eastAsia="方正黑体_GBK"/>
                <w:color w:val="000000"/>
                <w:sz w:val="28"/>
                <w:szCs w:val="28"/>
              </w:rPr>
            </w:pPr>
            <w:r>
              <w:rPr>
                <w:rFonts w:hint="eastAsia" w:ascii="方正黑体_GBK" w:eastAsia="方正黑体_GBK"/>
                <w:color w:val="000000"/>
                <w:sz w:val="28"/>
                <w:szCs w:val="28"/>
              </w:rPr>
              <w:t>人</w:t>
            </w:r>
          </w:p>
        </w:tc>
        <w:tc>
          <w:tcPr>
            <w:tcW w:w="731" w:type="dxa"/>
            <w:gridSpan w:val="2"/>
            <w:vMerge w:val="restart"/>
            <w:vAlign w:val="center"/>
          </w:tcPr>
          <w:p w14:paraId="3F0FD25A">
            <w:pPr>
              <w:pStyle w:val="176"/>
              <w:spacing w:line="500" w:lineRule="exact"/>
              <w:jc w:val="center"/>
              <w:rPr>
                <w:rFonts w:ascii="方正黑体_GBK" w:eastAsia="方正黑体_GBK"/>
                <w:color w:val="000000"/>
                <w:sz w:val="28"/>
                <w:szCs w:val="28"/>
              </w:rPr>
            </w:pPr>
            <w:r>
              <w:rPr>
                <w:rFonts w:hint="eastAsia" w:ascii="方正黑体_GBK" w:eastAsia="方正黑体_GBK"/>
                <w:color w:val="000000"/>
                <w:sz w:val="28"/>
                <w:szCs w:val="28"/>
              </w:rPr>
              <w:t>个人</w:t>
            </w:r>
          </w:p>
        </w:tc>
        <w:tc>
          <w:tcPr>
            <w:tcW w:w="1441" w:type="dxa"/>
            <w:vAlign w:val="center"/>
          </w:tcPr>
          <w:p w14:paraId="3A9078F8">
            <w:pPr>
              <w:pStyle w:val="139"/>
              <w:spacing w:line="500" w:lineRule="exact"/>
              <w:jc w:val="center"/>
              <w:rPr>
                <w:rFonts w:ascii="方正仿宋_GBK" w:eastAsia="方正仿宋_GBK"/>
                <w:color w:val="000000"/>
                <w:sz w:val="28"/>
                <w:szCs w:val="28"/>
              </w:rPr>
            </w:pPr>
            <w:r>
              <w:rPr>
                <w:rFonts w:hint="eastAsia" w:ascii="方正仿宋_GBK" w:eastAsia="方正仿宋_GBK"/>
                <w:color w:val="000000"/>
                <w:sz w:val="28"/>
                <w:szCs w:val="28"/>
              </w:rPr>
              <w:t>姓 名</w:t>
            </w:r>
          </w:p>
        </w:tc>
        <w:tc>
          <w:tcPr>
            <w:tcW w:w="1837" w:type="dxa"/>
            <w:gridSpan w:val="3"/>
            <w:vAlign w:val="center"/>
          </w:tcPr>
          <w:p w14:paraId="7669AF74">
            <w:pPr>
              <w:pStyle w:val="139"/>
              <w:spacing w:line="500" w:lineRule="exact"/>
              <w:jc w:val="center"/>
              <w:rPr>
                <w:rFonts w:ascii="方正仿宋_GBK" w:eastAsia="方正仿宋_GBK"/>
                <w:color w:val="000000"/>
                <w:sz w:val="28"/>
                <w:szCs w:val="28"/>
              </w:rPr>
            </w:pPr>
          </w:p>
        </w:tc>
        <w:tc>
          <w:tcPr>
            <w:tcW w:w="1823" w:type="dxa"/>
            <w:gridSpan w:val="3"/>
            <w:vAlign w:val="center"/>
          </w:tcPr>
          <w:p w14:paraId="5A904028">
            <w:pPr>
              <w:pStyle w:val="139"/>
              <w:spacing w:line="500" w:lineRule="exact"/>
              <w:jc w:val="center"/>
              <w:rPr>
                <w:rFonts w:ascii="方正仿宋_GBK" w:eastAsia="方正仿宋_GBK"/>
                <w:color w:val="000000"/>
                <w:sz w:val="28"/>
                <w:szCs w:val="28"/>
              </w:rPr>
            </w:pPr>
            <w:r>
              <w:rPr>
                <w:rFonts w:hint="eastAsia" w:ascii="方正仿宋_GBK" w:eastAsia="方正仿宋_GBK"/>
                <w:color w:val="000000"/>
                <w:sz w:val="28"/>
                <w:szCs w:val="28"/>
              </w:rPr>
              <w:t>身份证件号</w:t>
            </w:r>
          </w:p>
        </w:tc>
        <w:tc>
          <w:tcPr>
            <w:tcW w:w="1627" w:type="dxa"/>
            <w:gridSpan w:val="2"/>
            <w:vAlign w:val="center"/>
          </w:tcPr>
          <w:p w14:paraId="107F539C">
            <w:pPr>
              <w:pStyle w:val="139"/>
              <w:spacing w:line="500" w:lineRule="exact"/>
              <w:jc w:val="center"/>
              <w:rPr>
                <w:rFonts w:ascii="方正黑体_GBK" w:eastAsia="方正黑体_GBK"/>
                <w:color w:val="000000"/>
                <w:sz w:val="28"/>
                <w:szCs w:val="28"/>
              </w:rPr>
            </w:pPr>
          </w:p>
        </w:tc>
      </w:tr>
      <w:tr w14:paraId="4004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trHeight w:val="452" w:hRule="exact"/>
          <w:jc w:val="center"/>
        </w:trPr>
        <w:tc>
          <w:tcPr>
            <w:tcW w:w="629" w:type="dxa"/>
            <w:vMerge w:val="continue"/>
            <w:vAlign w:val="center"/>
          </w:tcPr>
          <w:p w14:paraId="1E075268"/>
        </w:tc>
        <w:tc>
          <w:tcPr>
            <w:tcW w:w="731" w:type="dxa"/>
            <w:gridSpan w:val="2"/>
            <w:vMerge w:val="continue"/>
            <w:tcBorders>
              <w:top w:val="single" w:color="auto" w:sz="4" w:space="0"/>
              <w:left w:val="single" w:color="auto" w:sz="4" w:space="0"/>
              <w:right w:val="single" w:color="auto" w:sz="4" w:space="0"/>
            </w:tcBorders>
            <w:vAlign w:val="center"/>
          </w:tcPr>
          <w:p w14:paraId="0AB6D42C"/>
        </w:tc>
        <w:tc>
          <w:tcPr>
            <w:tcW w:w="1441" w:type="dxa"/>
            <w:tcBorders>
              <w:top w:val="single" w:color="auto" w:sz="4" w:space="0"/>
              <w:left w:val="single" w:color="auto" w:sz="4" w:space="0"/>
              <w:right w:val="single" w:color="auto" w:sz="4" w:space="0"/>
            </w:tcBorders>
            <w:vAlign w:val="center"/>
          </w:tcPr>
          <w:p w14:paraId="717D544A">
            <w:pPr>
              <w:pStyle w:val="139"/>
              <w:jc w:val="center"/>
              <w:rPr>
                <w:rFonts w:ascii="方正仿宋_GBK" w:eastAsia="方正仿宋_GBK"/>
                <w:color w:val="000000"/>
                <w:spacing w:val="-20"/>
                <w:sz w:val="28"/>
                <w:szCs w:val="28"/>
              </w:rPr>
            </w:pPr>
            <w:r>
              <w:rPr>
                <w:rFonts w:hint="eastAsia" w:ascii="方正仿宋_GBK" w:eastAsia="方正仿宋_GBK"/>
                <w:color w:val="000000"/>
                <w:sz w:val="28"/>
                <w:szCs w:val="28"/>
              </w:rPr>
              <w:t>住 址</w:t>
            </w:r>
          </w:p>
        </w:tc>
        <w:tc>
          <w:tcPr>
            <w:tcW w:w="1837" w:type="dxa"/>
            <w:gridSpan w:val="3"/>
            <w:tcBorders>
              <w:top w:val="single" w:color="auto" w:sz="4" w:space="0"/>
              <w:left w:val="single" w:color="auto" w:sz="4" w:space="0"/>
              <w:right w:val="single" w:color="auto" w:sz="4" w:space="0"/>
            </w:tcBorders>
            <w:vAlign w:val="center"/>
          </w:tcPr>
          <w:p w14:paraId="5A978E1D">
            <w:pPr>
              <w:pStyle w:val="139"/>
              <w:jc w:val="center"/>
              <w:rPr>
                <w:rFonts w:ascii="方正仿宋_GBK" w:eastAsia="方正仿宋_GBK"/>
                <w:color w:val="000000"/>
                <w:sz w:val="28"/>
                <w:szCs w:val="28"/>
              </w:rPr>
            </w:pPr>
          </w:p>
        </w:tc>
        <w:tc>
          <w:tcPr>
            <w:tcW w:w="1823" w:type="dxa"/>
            <w:gridSpan w:val="3"/>
            <w:tcBorders>
              <w:top w:val="single" w:color="auto" w:sz="4" w:space="0"/>
              <w:left w:val="single" w:color="auto" w:sz="4" w:space="0"/>
              <w:right w:val="single" w:color="auto" w:sz="4" w:space="0"/>
            </w:tcBorders>
            <w:vAlign w:val="center"/>
          </w:tcPr>
          <w:p w14:paraId="354D428C">
            <w:pPr>
              <w:pStyle w:val="139"/>
              <w:jc w:val="center"/>
              <w:rPr>
                <w:rFonts w:ascii="方正仿宋_GBK" w:eastAsia="方正仿宋_GBK"/>
                <w:color w:val="000000"/>
                <w:sz w:val="28"/>
                <w:szCs w:val="28"/>
              </w:rPr>
            </w:pPr>
            <w:r>
              <w:rPr>
                <w:rFonts w:hint="eastAsia" w:ascii="方正仿宋_GBK" w:eastAsia="方正仿宋_GBK"/>
                <w:color w:val="000000"/>
                <w:sz w:val="28"/>
                <w:szCs w:val="28"/>
              </w:rPr>
              <w:t>联系电话</w:t>
            </w:r>
          </w:p>
        </w:tc>
        <w:tc>
          <w:tcPr>
            <w:tcW w:w="1627" w:type="dxa"/>
            <w:gridSpan w:val="2"/>
            <w:vAlign w:val="center"/>
          </w:tcPr>
          <w:p w14:paraId="67AC02E6">
            <w:pPr>
              <w:pStyle w:val="139"/>
              <w:jc w:val="center"/>
              <w:rPr>
                <w:rFonts w:ascii="方正黑体_GBK" w:eastAsia="方正黑体_GBK"/>
                <w:color w:val="000000"/>
                <w:sz w:val="28"/>
                <w:szCs w:val="28"/>
              </w:rPr>
            </w:pPr>
          </w:p>
        </w:tc>
      </w:tr>
      <w:tr w14:paraId="5F1CF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trHeight w:val="452" w:hRule="exact"/>
          <w:jc w:val="center"/>
        </w:trPr>
        <w:tc>
          <w:tcPr>
            <w:tcW w:w="629" w:type="dxa"/>
            <w:vMerge w:val="continue"/>
            <w:vAlign w:val="center"/>
          </w:tcPr>
          <w:p w14:paraId="1440FD04"/>
        </w:tc>
        <w:tc>
          <w:tcPr>
            <w:tcW w:w="731" w:type="dxa"/>
            <w:gridSpan w:val="2"/>
            <w:vMerge w:val="restart"/>
            <w:tcBorders>
              <w:top w:val="single" w:color="auto" w:sz="4" w:space="0"/>
              <w:left w:val="single" w:color="auto" w:sz="4" w:space="0"/>
              <w:right w:val="single" w:color="auto" w:sz="4" w:space="0"/>
            </w:tcBorders>
            <w:vAlign w:val="center"/>
          </w:tcPr>
          <w:p w14:paraId="6090DCF5">
            <w:pPr>
              <w:pStyle w:val="177"/>
              <w:jc w:val="center"/>
              <w:rPr>
                <w:rFonts w:ascii="方正黑体_GBK" w:eastAsia="方正黑体_GBK"/>
                <w:color w:val="000000"/>
                <w:sz w:val="28"/>
                <w:szCs w:val="28"/>
              </w:rPr>
            </w:pPr>
            <w:r>
              <w:rPr>
                <w:rFonts w:hint="eastAsia" w:ascii="方正黑体_GBK" w:eastAsia="方正黑体_GBK"/>
                <w:color w:val="000000"/>
                <w:spacing w:val="-20"/>
                <w:sz w:val="28"/>
                <w:szCs w:val="28"/>
              </w:rPr>
              <w:t>单位</w:t>
            </w:r>
          </w:p>
        </w:tc>
        <w:tc>
          <w:tcPr>
            <w:tcW w:w="1441" w:type="dxa"/>
            <w:tcBorders>
              <w:top w:val="single" w:color="auto" w:sz="4" w:space="0"/>
              <w:left w:val="single" w:color="auto" w:sz="4" w:space="0"/>
              <w:right w:val="single" w:color="auto" w:sz="4" w:space="0"/>
            </w:tcBorders>
            <w:vAlign w:val="center"/>
          </w:tcPr>
          <w:p w14:paraId="40361889">
            <w:pPr>
              <w:pStyle w:val="139"/>
              <w:jc w:val="center"/>
              <w:rPr>
                <w:rFonts w:ascii="方正仿宋_GBK" w:eastAsia="方正仿宋_GBK"/>
                <w:color w:val="000000"/>
                <w:sz w:val="28"/>
                <w:szCs w:val="28"/>
              </w:rPr>
            </w:pPr>
            <w:r>
              <w:rPr>
                <w:rFonts w:hint="eastAsia" w:ascii="方正仿宋_GBK" w:eastAsia="方正仿宋_GBK"/>
                <w:color w:val="000000"/>
                <w:sz w:val="28"/>
                <w:szCs w:val="28"/>
              </w:rPr>
              <w:t>名 称</w:t>
            </w:r>
          </w:p>
        </w:tc>
        <w:tc>
          <w:tcPr>
            <w:tcW w:w="5287" w:type="dxa"/>
            <w:gridSpan w:val="8"/>
            <w:vAlign w:val="center"/>
          </w:tcPr>
          <w:p w14:paraId="5078B437">
            <w:pPr>
              <w:pStyle w:val="139"/>
              <w:jc w:val="center"/>
              <w:rPr>
                <w:rFonts w:ascii="方正仿宋_GBK" w:eastAsia="方正仿宋_GBK"/>
                <w:color w:val="000000"/>
                <w:sz w:val="28"/>
                <w:szCs w:val="28"/>
              </w:rPr>
            </w:pPr>
          </w:p>
        </w:tc>
      </w:tr>
      <w:tr w14:paraId="77426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trHeight w:val="452" w:hRule="exact"/>
          <w:jc w:val="center"/>
        </w:trPr>
        <w:tc>
          <w:tcPr>
            <w:tcW w:w="629" w:type="dxa"/>
            <w:vMerge w:val="continue"/>
            <w:vAlign w:val="center"/>
          </w:tcPr>
          <w:p w14:paraId="1A9E9A04"/>
        </w:tc>
        <w:tc>
          <w:tcPr>
            <w:tcW w:w="731" w:type="dxa"/>
            <w:gridSpan w:val="2"/>
            <w:vMerge w:val="continue"/>
            <w:tcBorders>
              <w:top w:val="single" w:color="auto" w:sz="4" w:space="0"/>
              <w:left w:val="single" w:color="auto" w:sz="4" w:space="0"/>
              <w:right w:val="single" w:color="auto" w:sz="4" w:space="0"/>
            </w:tcBorders>
            <w:vAlign w:val="center"/>
          </w:tcPr>
          <w:p w14:paraId="043C7E0A"/>
        </w:tc>
        <w:tc>
          <w:tcPr>
            <w:tcW w:w="1441" w:type="dxa"/>
            <w:tcBorders>
              <w:top w:val="single" w:color="auto" w:sz="4" w:space="0"/>
              <w:left w:val="single" w:color="auto" w:sz="4" w:space="0"/>
              <w:right w:val="single" w:color="auto" w:sz="4" w:space="0"/>
            </w:tcBorders>
            <w:vAlign w:val="center"/>
          </w:tcPr>
          <w:p w14:paraId="69F615FA">
            <w:pPr>
              <w:pStyle w:val="139"/>
              <w:jc w:val="center"/>
              <w:rPr>
                <w:rFonts w:ascii="方正仿宋_GBK" w:eastAsia="方正仿宋_GBK"/>
                <w:color w:val="000000"/>
                <w:sz w:val="28"/>
                <w:szCs w:val="28"/>
              </w:rPr>
            </w:pPr>
            <w:r>
              <w:rPr>
                <w:rFonts w:hint="eastAsia" w:ascii="方正仿宋_GBK" w:eastAsia="方正仿宋_GBK"/>
                <w:color w:val="000000"/>
                <w:sz w:val="28"/>
                <w:szCs w:val="28"/>
              </w:rPr>
              <w:t>地 址</w:t>
            </w:r>
          </w:p>
        </w:tc>
        <w:tc>
          <w:tcPr>
            <w:tcW w:w="5287" w:type="dxa"/>
            <w:gridSpan w:val="8"/>
            <w:vAlign w:val="center"/>
          </w:tcPr>
          <w:p w14:paraId="243F2138">
            <w:pPr>
              <w:pStyle w:val="139"/>
              <w:jc w:val="center"/>
              <w:rPr>
                <w:rFonts w:ascii="方正仿宋_GBK" w:eastAsia="方正仿宋_GBK"/>
                <w:color w:val="000000"/>
                <w:sz w:val="28"/>
                <w:szCs w:val="28"/>
              </w:rPr>
            </w:pPr>
          </w:p>
        </w:tc>
      </w:tr>
      <w:tr w14:paraId="734DC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trHeight w:val="461" w:hRule="exact"/>
          <w:jc w:val="center"/>
        </w:trPr>
        <w:tc>
          <w:tcPr>
            <w:tcW w:w="629" w:type="dxa"/>
            <w:vMerge w:val="continue"/>
            <w:vAlign w:val="center"/>
          </w:tcPr>
          <w:p w14:paraId="0FFAFD10"/>
        </w:tc>
        <w:tc>
          <w:tcPr>
            <w:tcW w:w="731" w:type="dxa"/>
            <w:gridSpan w:val="2"/>
            <w:vMerge w:val="continue"/>
            <w:tcBorders>
              <w:top w:val="single" w:color="auto" w:sz="4" w:space="0"/>
              <w:left w:val="single" w:color="auto" w:sz="4" w:space="0"/>
              <w:right w:val="single" w:color="auto" w:sz="4" w:space="0"/>
            </w:tcBorders>
            <w:vAlign w:val="center"/>
          </w:tcPr>
          <w:p w14:paraId="1137BA5A"/>
        </w:tc>
        <w:tc>
          <w:tcPr>
            <w:tcW w:w="1441" w:type="dxa"/>
            <w:tcBorders>
              <w:top w:val="single" w:color="auto" w:sz="4" w:space="0"/>
              <w:left w:val="single" w:color="auto" w:sz="4" w:space="0"/>
              <w:right w:val="single" w:color="auto" w:sz="4" w:space="0"/>
            </w:tcBorders>
            <w:vAlign w:val="center"/>
          </w:tcPr>
          <w:p w14:paraId="40566E24">
            <w:pPr>
              <w:pStyle w:val="139"/>
              <w:jc w:val="center"/>
              <w:rPr>
                <w:rFonts w:ascii="方正仿宋_GBK" w:eastAsia="方正仿宋_GBK"/>
                <w:color w:val="000000"/>
                <w:sz w:val="28"/>
                <w:szCs w:val="28"/>
              </w:rPr>
            </w:pPr>
            <w:r>
              <w:rPr>
                <w:rFonts w:hint="eastAsia" w:ascii="方正仿宋_GBK" w:eastAsia="方正仿宋_GBK"/>
                <w:color w:val="000000"/>
                <w:sz w:val="28"/>
                <w:szCs w:val="28"/>
              </w:rPr>
              <w:t>联系电话</w:t>
            </w:r>
          </w:p>
        </w:tc>
        <w:tc>
          <w:tcPr>
            <w:tcW w:w="1837" w:type="dxa"/>
            <w:gridSpan w:val="3"/>
            <w:tcBorders>
              <w:top w:val="single" w:color="auto" w:sz="4" w:space="0"/>
              <w:left w:val="single" w:color="auto" w:sz="4" w:space="0"/>
              <w:right w:val="single" w:color="auto" w:sz="4" w:space="0"/>
            </w:tcBorders>
            <w:vAlign w:val="center"/>
          </w:tcPr>
          <w:p w14:paraId="2A62808F">
            <w:pPr>
              <w:pStyle w:val="139"/>
              <w:jc w:val="center"/>
              <w:rPr>
                <w:rFonts w:ascii="方正仿宋_GBK" w:eastAsia="方正仿宋_GBK"/>
                <w:color w:val="000000"/>
                <w:sz w:val="28"/>
                <w:szCs w:val="28"/>
              </w:rPr>
            </w:pPr>
          </w:p>
        </w:tc>
        <w:tc>
          <w:tcPr>
            <w:tcW w:w="1823" w:type="dxa"/>
            <w:gridSpan w:val="3"/>
            <w:tcBorders>
              <w:top w:val="single" w:color="auto" w:sz="4" w:space="0"/>
              <w:left w:val="single" w:color="auto" w:sz="4" w:space="0"/>
              <w:right w:val="single" w:color="auto" w:sz="4" w:space="0"/>
            </w:tcBorders>
            <w:vAlign w:val="center"/>
          </w:tcPr>
          <w:p w14:paraId="603197FC">
            <w:pPr>
              <w:pStyle w:val="139"/>
              <w:jc w:val="center"/>
              <w:rPr>
                <w:rFonts w:ascii="方正仿宋_GBK" w:eastAsia="方正仿宋_GBK"/>
                <w:color w:val="000000"/>
                <w:sz w:val="28"/>
                <w:szCs w:val="28"/>
              </w:rPr>
            </w:pPr>
            <w:r>
              <w:rPr>
                <w:rFonts w:hint="eastAsia" w:ascii="方正仿宋_GBK" w:eastAsia="方正仿宋_GBK"/>
                <w:color w:val="000000"/>
                <w:sz w:val="28"/>
                <w:szCs w:val="28"/>
              </w:rPr>
              <w:t>法定代表人</w:t>
            </w:r>
          </w:p>
        </w:tc>
        <w:tc>
          <w:tcPr>
            <w:tcW w:w="1627" w:type="dxa"/>
            <w:gridSpan w:val="2"/>
            <w:vAlign w:val="center"/>
          </w:tcPr>
          <w:p w14:paraId="16AF1FA4">
            <w:pPr>
              <w:pStyle w:val="139"/>
              <w:jc w:val="center"/>
              <w:rPr>
                <w:rFonts w:ascii="方正黑体_GBK" w:eastAsia="方正黑体_GBK"/>
                <w:color w:val="000000"/>
                <w:sz w:val="28"/>
                <w:szCs w:val="28"/>
              </w:rPr>
            </w:pPr>
          </w:p>
        </w:tc>
      </w:tr>
      <w:tr w14:paraId="3DF1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20" w:type="dxa"/>
          <w:trHeight w:val="461" w:hRule="exact"/>
          <w:jc w:val="center"/>
        </w:trPr>
        <w:tc>
          <w:tcPr>
            <w:tcW w:w="629" w:type="dxa"/>
            <w:vMerge w:val="continue"/>
            <w:vAlign w:val="center"/>
          </w:tcPr>
          <w:p w14:paraId="4B1507F4"/>
        </w:tc>
        <w:tc>
          <w:tcPr>
            <w:tcW w:w="731" w:type="dxa"/>
            <w:gridSpan w:val="2"/>
            <w:vMerge w:val="continue"/>
            <w:tcBorders>
              <w:top w:val="single" w:color="auto" w:sz="4" w:space="0"/>
              <w:left w:val="single" w:color="auto" w:sz="4" w:space="0"/>
              <w:right w:val="single" w:color="auto" w:sz="4" w:space="0"/>
            </w:tcBorders>
            <w:vAlign w:val="center"/>
          </w:tcPr>
          <w:p w14:paraId="7FC7EDBC"/>
        </w:tc>
        <w:tc>
          <w:tcPr>
            <w:tcW w:w="2729" w:type="dxa"/>
            <w:gridSpan w:val="2"/>
            <w:tcBorders>
              <w:top w:val="single" w:color="auto" w:sz="4" w:space="0"/>
              <w:left w:val="single" w:color="auto" w:sz="4" w:space="0"/>
              <w:right w:val="single" w:color="auto" w:sz="4" w:space="0"/>
            </w:tcBorders>
            <w:vAlign w:val="center"/>
          </w:tcPr>
          <w:p w14:paraId="3AC08D6B">
            <w:pPr>
              <w:pStyle w:val="139"/>
              <w:jc w:val="center"/>
              <w:rPr>
                <w:rFonts w:ascii="方正仿宋_GBK" w:eastAsia="方正仿宋_GBK"/>
                <w:color w:val="000000"/>
                <w:sz w:val="28"/>
                <w:szCs w:val="28"/>
              </w:rPr>
            </w:pPr>
            <w:r>
              <w:rPr>
                <w:rFonts w:hint="eastAsia" w:ascii="方正仿宋_GBK" w:eastAsia="方正仿宋_GBK"/>
                <w:color w:val="000000"/>
                <w:sz w:val="28"/>
                <w:szCs w:val="28"/>
              </w:rPr>
              <w:t>统一社会信用代码</w:t>
            </w:r>
          </w:p>
        </w:tc>
        <w:tc>
          <w:tcPr>
            <w:tcW w:w="3998" w:type="dxa"/>
            <w:gridSpan w:val="7"/>
            <w:vAlign w:val="center"/>
          </w:tcPr>
          <w:p w14:paraId="2D0208C2">
            <w:pPr>
              <w:pStyle w:val="139"/>
              <w:jc w:val="center"/>
              <w:rPr>
                <w:rFonts w:ascii="方正黑体_GBK" w:eastAsia="方正黑体_GBK"/>
                <w:color w:val="000000"/>
                <w:sz w:val="28"/>
                <w:szCs w:val="28"/>
              </w:rPr>
            </w:pPr>
          </w:p>
        </w:tc>
      </w:tr>
      <w:tr w14:paraId="0472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69" w:type="dxa"/>
            <w:gridSpan w:val="3"/>
            <w:tcMar>
              <w:left w:w="108" w:type="dxa"/>
              <w:right w:w="108" w:type="dxa"/>
            </w:tcMar>
          </w:tcPr>
          <w:p w14:paraId="3DD1BBA8">
            <w:pPr>
              <w:pStyle w:val="139"/>
              <w:jc w:val="center"/>
              <w:rPr>
                <w:rFonts w:ascii="方正黑体_GBK" w:eastAsia="方正黑体_GBK"/>
                <w:color w:val="000000"/>
                <w:sz w:val="28"/>
                <w:szCs w:val="28"/>
              </w:rPr>
            </w:pPr>
            <w:r>
              <w:rPr>
                <w:rFonts w:hint="eastAsia" w:ascii="方正黑体_GBK" w:eastAsia="方正黑体_GBK"/>
                <w:color w:val="000000"/>
                <w:sz w:val="28"/>
                <w:szCs w:val="28"/>
              </w:rPr>
              <w:t>取样时间</w:t>
            </w:r>
          </w:p>
        </w:tc>
        <w:tc>
          <w:tcPr>
            <w:tcW w:w="6748" w:type="dxa"/>
            <w:gridSpan w:val="10"/>
            <w:tcMar>
              <w:left w:w="108" w:type="dxa"/>
              <w:right w:w="108" w:type="dxa"/>
            </w:tcMar>
          </w:tcPr>
          <w:p w14:paraId="15C6DE77">
            <w:pPr>
              <w:pStyle w:val="139"/>
              <w:jc w:val="center"/>
              <w:rPr>
                <w:rFonts w:ascii="方正仿宋_GBK" w:eastAsia="方正仿宋_GBK"/>
                <w:color w:val="000000"/>
                <w:sz w:val="28"/>
                <w:szCs w:val="28"/>
              </w:rPr>
            </w:pPr>
            <w:r>
              <w:rPr>
                <w:rFonts w:hint="eastAsia" w:ascii="方正黑体_GBK" w:eastAsia="方正黑体_GBK"/>
                <w:color w:val="000000"/>
                <w:sz w:val="28"/>
                <w:szCs w:val="28"/>
              </w:rPr>
              <w:t xml:space="preserve"> </w:t>
            </w:r>
            <w:r>
              <w:rPr>
                <w:rFonts w:hint="eastAsia" w:ascii="方正仿宋_GBK" w:eastAsia="方正仿宋_GBK"/>
                <w:color w:val="000000"/>
                <w:sz w:val="28"/>
                <w:szCs w:val="28"/>
              </w:rPr>
              <w:t>年   月   日  时   分至   月   日   时   分</w:t>
            </w:r>
          </w:p>
        </w:tc>
      </w:tr>
      <w:tr w14:paraId="4FCA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69" w:type="dxa"/>
            <w:gridSpan w:val="3"/>
            <w:tcMar>
              <w:left w:w="108" w:type="dxa"/>
              <w:right w:w="108" w:type="dxa"/>
            </w:tcMar>
          </w:tcPr>
          <w:p w14:paraId="7456EEBC">
            <w:pPr>
              <w:pStyle w:val="139"/>
              <w:jc w:val="center"/>
              <w:rPr>
                <w:rFonts w:ascii="方正黑体_GBK" w:eastAsia="方正黑体_GBK"/>
                <w:color w:val="000000"/>
                <w:sz w:val="28"/>
                <w:szCs w:val="28"/>
              </w:rPr>
            </w:pPr>
            <w:r>
              <w:rPr>
                <w:rFonts w:hint="eastAsia" w:ascii="方正黑体_GBK" w:eastAsia="方正黑体_GBK"/>
                <w:color w:val="000000"/>
                <w:sz w:val="28"/>
                <w:szCs w:val="28"/>
              </w:rPr>
              <w:t>取样地点</w:t>
            </w:r>
          </w:p>
        </w:tc>
        <w:tc>
          <w:tcPr>
            <w:tcW w:w="6748" w:type="dxa"/>
            <w:gridSpan w:val="10"/>
            <w:tcMar>
              <w:left w:w="108" w:type="dxa"/>
              <w:right w:w="108" w:type="dxa"/>
            </w:tcMar>
          </w:tcPr>
          <w:p w14:paraId="05D78782">
            <w:pPr>
              <w:pStyle w:val="139"/>
              <w:jc w:val="center"/>
              <w:rPr>
                <w:rFonts w:ascii="方正黑体_GBK" w:eastAsia="方正黑体_GBK"/>
                <w:color w:val="000000"/>
                <w:sz w:val="28"/>
                <w:szCs w:val="28"/>
              </w:rPr>
            </w:pPr>
          </w:p>
        </w:tc>
      </w:tr>
      <w:tr w14:paraId="637BD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469" w:type="dxa"/>
            <w:gridSpan w:val="3"/>
            <w:tcMar>
              <w:left w:w="108" w:type="dxa"/>
              <w:right w:w="108" w:type="dxa"/>
            </w:tcMar>
            <w:vAlign w:val="center"/>
          </w:tcPr>
          <w:p w14:paraId="302B41AE">
            <w:pPr>
              <w:pStyle w:val="139"/>
              <w:spacing w:line="440" w:lineRule="exact"/>
              <w:jc w:val="center"/>
              <w:rPr>
                <w:rFonts w:ascii="方正黑体_GBK" w:eastAsia="方正黑体_GBK"/>
                <w:color w:val="000000"/>
                <w:sz w:val="28"/>
                <w:szCs w:val="28"/>
              </w:rPr>
            </w:pPr>
            <w:r>
              <w:rPr>
                <w:rFonts w:hint="eastAsia" w:ascii="方正黑体_GBK" w:eastAsia="方正黑体_GBK"/>
                <w:color w:val="000000"/>
                <w:sz w:val="28"/>
                <w:szCs w:val="28"/>
              </w:rPr>
              <w:t>取样海关</w:t>
            </w:r>
          </w:p>
        </w:tc>
        <w:tc>
          <w:tcPr>
            <w:tcW w:w="1441" w:type="dxa"/>
            <w:tcBorders>
              <w:top w:val="single" w:color="auto" w:sz="4" w:space="0"/>
              <w:left w:val="single" w:color="auto" w:sz="4" w:space="0"/>
              <w:right w:val="single" w:color="auto" w:sz="4" w:space="0"/>
            </w:tcBorders>
            <w:tcMar>
              <w:left w:w="108" w:type="dxa"/>
              <w:right w:w="108" w:type="dxa"/>
            </w:tcMar>
            <w:vAlign w:val="center"/>
          </w:tcPr>
          <w:p w14:paraId="5199CFF0">
            <w:pPr>
              <w:pStyle w:val="139"/>
              <w:spacing w:line="440" w:lineRule="exact"/>
              <w:jc w:val="center"/>
              <w:rPr>
                <w:rFonts w:ascii="方正黑体_GBK" w:eastAsia="方正黑体_GBK"/>
                <w:color w:val="000000"/>
                <w:sz w:val="28"/>
                <w:szCs w:val="28"/>
              </w:rPr>
            </w:pPr>
          </w:p>
        </w:tc>
        <w:tc>
          <w:tcPr>
            <w:tcW w:w="2400" w:type="dxa"/>
            <w:gridSpan w:val="4"/>
            <w:tcBorders>
              <w:top w:val="single" w:color="auto" w:sz="4" w:space="0"/>
              <w:left w:val="single" w:color="auto" w:sz="4" w:space="0"/>
              <w:right w:val="single" w:color="auto" w:sz="4" w:space="0"/>
            </w:tcBorders>
            <w:tcMar>
              <w:left w:w="108" w:type="dxa"/>
              <w:right w:w="108" w:type="dxa"/>
            </w:tcMar>
            <w:vAlign w:val="center"/>
          </w:tcPr>
          <w:p w14:paraId="3F553C8F">
            <w:pPr>
              <w:pStyle w:val="139"/>
              <w:spacing w:line="440" w:lineRule="exact"/>
              <w:jc w:val="center"/>
              <w:rPr>
                <w:rFonts w:ascii="方正黑体_GBK" w:eastAsia="方正黑体_GBK"/>
                <w:color w:val="000000"/>
                <w:sz w:val="28"/>
                <w:szCs w:val="28"/>
              </w:rPr>
            </w:pPr>
            <w:r>
              <w:rPr>
                <w:rFonts w:hint="eastAsia" w:ascii="方正黑体_GBK" w:eastAsia="方正黑体_GBK"/>
                <w:color w:val="000000"/>
                <w:sz w:val="28"/>
                <w:szCs w:val="28"/>
              </w:rPr>
              <w:t>单证类型及号码</w:t>
            </w:r>
          </w:p>
        </w:tc>
        <w:tc>
          <w:tcPr>
            <w:tcW w:w="2907" w:type="dxa"/>
            <w:gridSpan w:val="5"/>
            <w:tcMar>
              <w:left w:w="108" w:type="dxa"/>
              <w:right w:w="108" w:type="dxa"/>
            </w:tcMar>
          </w:tcPr>
          <w:p w14:paraId="4A1B6246">
            <w:pPr>
              <w:pStyle w:val="139"/>
              <w:spacing w:line="440" w:lineRule="exact"/>
              <w:jc w:val="center"/>
              <w:rPr>
                <w:rFonts w:ascii="方正黑体_GBK" w:eastAsia="方正黑体_GBK"/>
                <w:color w:val="000000"/>
                <w:sz w:val="28"/>
                <w:szCs w:val="28"/>
              </w:rPr>
            </w:pPr>
          </w:p>
        </w:tc>
      </w:tr>
      <w:tr w14:paraId="4C923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9" w:hRule="atLeast"/>
          <w:jc w:val="center"/>
        </w:trPr>
        <w:tc>
          <w:tcPr>
            <w:tcW w:w="8217" w:type="dxa"/>
            <w:gridSpan w:val="13"/>
            <w:tcMar>
              <w:left w:w="108" w:type="dxa"/>
              <w:right w:w="108" w:type="dxa"/>
            </w:tcMar>
          </w:tcPr>
          <w:p w14:paraId="03FBCB6C">
            <w:pPr>
              <w:pStyle w:val="139"/>
              <w:spacing w:line="440" w:lineRule="exact"/>
              <w:ind w:firstLine="560" w:firstLineChars="200"/>
              <w:rPr>
                <w:rFonts w:ascii="方正仿宋_GBK" w:eastAsia="方正仿宋_GBK"/>
                <w:color w:val="000000"/>
                <w:sz w:val="28"/>
                <w:szCs w:val="28"/>
              </w:rPr>
            </w:pPr>
            <w:r>
              <w:rPr>
                <w:rFonts w:hint="eastAsia" w:ascii="方正仿宋_GBK" w:eastAsia="方正仿宋_GBK"/>
                <w:color w:val="000000"/>
                <w:sz w:val="28"/>
                <w:szCs w:val="28"/>
              </w:rPr>
              <w:t>依照</w:t>
            </w:r>
            <w:r>
              <w:rPr>
                <w:rFonts w:ascii="方正仿宋_GBK" w:eastAsia="方正仿宋_GBK"/>
                <w:color w:val="000000"/>
                <w:sz w:val="28"/>
                <w:szCs w:val="28"/>
              </w:rPr>
              <w:t>《中华人民共和国行政处罚法》第五十</w:t>
            </w:r>
            <w:r>
              <w:rPr>
                <w:rFonts w:hint="eastAsia" w:ascii="方正仿宋_GBK" w:eastAsia="方正仿宋_GBK"/>
                <w:color w:val="000000"/>
                <w:sz w:val="28"/>
                <w:szCs w:val="28"/>
              </w:rPr>
              <w:t>六</w:t>
            </w:r>
            <w:r>
              <w:rPr>
                <w:rFonts w:ascii="方正仿宋_GBK" w:eastAsia="方正仿宋_GBK"/>
                <w:color w:val="000000"/>
                <w:sz w:val="28"/>
                <w:szCs w:val="28"/>
              </w:rPr>
              <w:t>条</w:t>
            </w:r>
            <w:r>
              <w:rPr>
                <w:rFonts w:hint="eastAsia" w:ascii="方正仿宋_GBK" w:eastAsia="方正仿宋_GBK"/>
                <w:color w:val="000000"/>
                <w:sz w:val="28"/>
                <w:szCs w:val="28"/>
              </w:rPr>
              <w:t>、《中华人民共和国海关办理行政处罚案件程序规定》第四十条之规定，对你（单位）的下列货物/物品提取样品。</w:t>
            </w:r>
          </w:p>
        </w:tc>
      </w:tr>
      <w:tr w14:paraId="6C5C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jc w:val="center"/>
        </w:trPr>
        <w:tc>
          <w:tcPr>
            <w:tcW w:w="819" w:type="dxa"/>
            <w:gridSpan w:val="2"/>
            <w:vAlign w:val="center"/>
          </w:tcPr>
          <w:p w14:paraId="6FBF9DC6">
            <w:pPr>
              <w:pStyle w:val="139"/>
              <w:spacing w:line="440" w:lineRule="exact"/>
              <w:jc w:val="center"/>
              <w:rPr>
                <w:rFonts w:ascii="方正黑体_GBK" w:eastAsia="方正黑体_GBK"/>
                <w:color w:val="000000"/>
                <w:sz w:val="28"/>
                <w:szCs w:val="28"/>
              </w:rPr>
            </w:pPr>
            <w:r>
              <w:rPr>
                <w:rFonts w:hint="eastAsia" w:ascii="方正黑体_GBK" w:eastAsia="方正黑体_GBK"/>
                <w:color w:val="000000"/>
                <w:sz w:val="28"/>
                <w:szCs w:val="28"/>
              </w:rPr>
              <w:t>序号</w:t>
            </w:r>
          </w:p>
        </w:tc>
        <w:tc>
          <w:tcPr>
            <w:tcW w:w="2091" w:type="dxa"/>
            <w:gridSpan w:val="2"/>
            <w:tcBorders>
              <w:top w:val="single" w:color="auto" w:sz="4" w:space="0"/>
              <w:left w:val="single" w:color="auto" w:sz="4" w:space="0"/>
              <w:right w:val="single" w:color="auto" w:sz="4" w:space="0"/>
            </w:tcBorders>
            <w:vAlign w:val="center"/>
          </w:tcPr>
          <w:p w14:paraId="27EAEB40">
            <w:pPr>
              <w:pStyle w:val="139"/>
              <w:spacing w:line="440" w:lineRule="exact"/>
              <w:jc w:val="center"/>
              <w:rPr>
                <w:rFonts w:ascii="方正黑体_GBK" w:eastAsia="方正黑体_GBK"/>
                <w:color w:val="000000"/>
                <w:sz w:val="28"/>
                <w:szCs w:val="28"/>
              </w:rPr>
            </w:pPr>
            <w:r>
              <w:rPr>
                <w:rFonts w:hint="eastAsia" w:ascii="方正黑体_GBK" w:eastAsia="方正黑体_GBK"/>
                <w:color w:val="000000"/>
                <w:sz w:val="28"/>
                <w:szCs w:val="28"/>
              </w:rPr>
              <w:t>货物/物品名称</w:t>
            </w:r>
          </w:p>
        </w:tc>
        <w:tc>
          <w:tcPr>
            <w:tcW w:w="1693" w:type="dxa"/>
            <w:gridSpan w:val="2"/>
            <w:tcBorders>
              <w:top w:val="single" w:color="auto" w:sz="4" w:space="0"/>
              <w:left w:val="single" w:color="auto" w:sz="4" w:space="0"/>
              <w:right w:val="single" w:color="auto" w:sz="4" w:space="0"/>
            </w:tcBorders>
            <w:vAlign w:val="center"/>
          </w:tcPr>
          <w:p w14:paraId="48FA550A">
            <w:pPr>
              <w:pStyle w:val="139"/>
              <w:spacing w:line="440" w:lineRule="exact"/>
              <w:jc w:val="center"/>
              <w:rPr>
                <w:rFonts w:ascii="方正黑体_GBK" w:eastAsia="方正黑体_GBK"/>
                <w:color w:val="000000"/>
                <w:sz w:val="28"/>
                <w:szCs w:val="28"/>
              </w:rPr>
            </w:pPr>
            <w:r>
              <w:rPr>
                <w:rFonts w:hint="eastAsia" w:ascii="方正黑体_GBK" w:eastAsia="方正黑体_GBK"/>
                <w:color w:val="000000"/>
                <w:sz w:val="28"/>
                <w:szCs w:val="28"/>
              </w:rPr>
              <w:t>规格型号</w:t>
            </w:r>
          </w:p>
        </w:tc>
        <w:tc>
          <w:tcPr>
            <w:tcW w:w="2120" w:type="dxa"/>
            <w:gridSpan w:val="5"/>
            <w:tcBorders>
              <w:top w:val="single" w:color="auto" w:sz="4" w:space="0"/>
              <w:left w:val="single" w:color="auto" w:sz="4" w:space="0"/>
              <w:right w:val="single" w:color="auto" w:sz="4" w:space="0"/>
            </w:tcBorders>
            <w:vAlign w:val="center"/>
          </w:tcPr>
          <w:p w14:paraId="60C12AA5">
            <w:pPr>
              <w:jc w:val="center"/>
              <w:rPr>
                <w:rFonts w:eastAsia="方正仿宋_GBK"/>
              </w:rPr>
            </w:pPr>
            <w:r>
              <w:rPr>
                <w:rFonts w:hint="eastAsia" w:ascii="方正黑体_GBK" w:eastAsia="方正黑体_GBK"/>
                <w:color w:val="000000"/>
                <w:sz w:val="28"/>
                <w:szCs w:val="28"/>
              </w:rPr>
              <w:t>取样数/重量</w:t>
            </w:r>
          </w:p>
        </w:tc>
        <w:tc>
          <w:tcPr>
            <w:tcW w:w="1494" w:type="dxa"/>
            <w:gridSpan w:val="2"/>
            <w:vAlign w:val="center"/>
          </w:tcPr>
          <w:p w14:paraId="16840534">
            <w:pPr>
              <w:pStyle w:val="139"/>
              <w:spacing w:line="440" w:lineRule="exact"/>
              <w:jc w:val="center"/>
              <w:rPr>
                <w:rFonts w:ascii="方正黑体_GBK" w:eastAsia="方正黑体_GBK"/>
                <w:color w:val="000000"/>
                <w:sz w:val="28"/>
                <w:szCs w:val="28"/>
              </w:rPr>
            </w:pPr>
            <w:r>
              <w:rPr>
                <w:rFonts w:hint="eastAsia" w:ascii="方正黑体_GBK" w:eastAsia="方正黑体_GBK"/>
                <w:color w:val="000000"/>
                <w:sz w:val="28"/>
                <w:szCs w:val="28"/>
              </w:rPr>
              <w:t>封识编号</w:t>
            </w:r>
          </w:p>
        </w:tc>
      </w:tr>
      <w:tr w14:paraId="1C96D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 w:hRule="atLeast"/>
          <w:jc w:val="center"/>
        </w:trPr>
        <w:tc>
          <w:tcPr>
            <w:tcW w:w="819" w:type="dxa"/>
            <w:gridSpan w:val="2"/>
            <w:vAlign w:val="center"/>
          </w:tcPr>
          <w:p w14:paraId="3D3E42AF">
            <w:pPr>
              <w:pStyle w:val="139"/>
              <w:rPr>
                <w:rFonts w:ascii="方正仿宋_GBK" w:eastAsia="方正仿宋_GBK"/>
                <w:b/>
                <w:bCs/>
                <w:color w:val="000000"/>
                <w:sz w:val="24"/>
              </w:rPr>
            </w:pPr>
          </w:p>
        </w:tc>
        <w:tc>
          <w:tcPr>
            <w:tcW w:w="2091" w:type="dxa"/>
            <w:gridSpan w:val="2"/>
            <w:tcBorders>
              <w:top w:val="single" w:color="auto" w:sz="4" w:space="0"/>
              <w:left w:val="single" w:color="auto" w:sz="4" w:space="0"/>
              <w:right w:val="single" w:color="auto" w:sz="4" w:space="0"/>
            </w:tcBorders>
            <w:vAlign w:val="center"/>
          </w:tcPr>
          <w:p w14:paraId="3648531D">
            <w:pPr>
              <w:pStyle w:val="139"/>
              <w:rPr>
                <w:rFonts w:ascii="方正仿宋_GBK" w:eastAsia="方正仿宋_GBK"/>
                <w:b/>
                <w:bCs/>
                <w:color w:val="000000"/>
                <w:sz w:val="24"/>
              </w:rPr>
            </w:pPr>
          </w:p>
        </w:tc>
        <w:tc>
          <w:tcPr>
            <w:tcW w:w="1693" w:type="dxa"/>
            <w:gridSpan w:val="2"/>
            <w:tcBorders>
              <w:top w:val="single" w:color="auto" w:sz="4" w:space="0"/>
              <w:left w:val="single" w:color="auto" w:sz="4" w:space="0"/>
              <w:right w:val="single" w:color="auto" w:sz="4" w:space="0"/>
            </w:tcBorders>
            <w:vAlign w:val="center"/>
          </w:tcPr>
          <w:p w14:paraId="2D385966">
            <w:pPr>
              <w:pStyle w:val="139"/>
              <w:rPr>
                <w:rFonts w:ascii="方正仿宋_GBK" w:eastAsia="方正仿宋_GBK"/>
                <w:b/>
                <w:bCs/>
                <w:color w:val="000000"/>
                <w:sz w:val="24"/>
              </w:rPr>
            </w:pPr>
          </w:p>
        </w:tc>
        <w:tc>
          <w:tcPr>
            <w:tcW w:w="2120" w:type="dxa"/>
            <w:gridSpan w:val="5"/>
            <w:tcBorders>
              <w:top w:val="single" w:color="auto" w:sz="4" w:space="0"/>
              <w:left w:val="single" w:color="auto" w:sz="4" w:space="0"/>
              <w:right w:val="single" w:color="auto" w:sz="4" w:space="0"/>
            </w:tcBorders>
            <w:vAlign w:val="center"/>
          </w:tcPr>
          <w:p w14:paraId="32633531">
            <w:pPr>
              <w:pStyle w:val="139"/>
              <w:rPr>
                <w:rFonts w:ascii="方正仿宋_GBK" w:eastAsia="方正仿宋_GBK"/>
                <w:b/>
                <w:bCs/>
                <w:color w:val="000000"/>
                <w:sz w:val="24"/>
              </w:rPr>
            </w:pPr>
          </w:p>
        </w:tc>
        <w:tc>
          <w:tcPr>
            <w:tcW w:w="1494" w:type="dxa"/>
            <w:gridSpan w:val="2"/>
            <w:tcBorders>
              <w:top w:val="single" w:color="auto" w:sz="4" w:space="0"/>
              <w:left w:val="single" w:color="auto" w:sz="4" w:space="0"/>
            </w:tcBorders>
            <w:vAlign w:val="center"/>
          </w:tcPr>
          <w:p w14:paraId="4C987BDF">
            <w:pPr>
              <w:pStyle w:val="139"/>
              <w:rPr>
                <w:rFonts w:ascii="方正仿宋_GBK" w:eastAsia="方正仿宋_GBK"/>
                <w:b/>
                <w:bCs/>
                <w:color w:val="000000"/>
                <w:sz w:val="24"/>
              </w:rPr>
            </w:pPr>
          </w:p>
        </w:tc>
      </w:tr>
      <w:tr w14:paraId="35048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0" w:hRule="atLeast"/>
          <w:jc w:val="center"/>
        </w:trPr>
        <w:tc>
          <w:tcPr>
            <w:tcW w:w="819" w:type="dxa"/>
            <w:gridSpan w:val="2"/>
            <w:vAlign w:val="center"/>
          </w:tcPr>
          <w:p w14:paraId="19CFCF08">
            <w:pPr>
              <w:pStyle w:val="139"/>
              <w:rPr>
                <w:rFonts w:ascii="方正仿宋_GBK" w:eastAsia="方正仿宋_GBK"/>
                <w:b/>
                <w:bCs/>
                <w:color w:val="000000"/>
                <w:sz w:val="24"/>
              </w:rPr>
            </w:pPr>
          </w:p>
        </w:tc>
        <w:tc>
          <w:tcPr>
            <w:tcW w:w="2091" w:type="dxa"/>
            <w:gridSpan w:val="2"/>
            <w:tcBorders>
              <w:top w:val="single" w:color="auto" w:sz="4" w:space="0"/>
              <w:left w:val="single" w:color="auto" w:sz="4" w:space="0"/>
              <w:right w:val="single" w:color="auto" w:sz="4" w:space="0"/>
            </w:tcBorders>
            <w:vAlign w:val="center"/>
          </w:tcPr>
          <w:p w14:paraId="6B5A01EA">
            <w:pPr>
              <w:pStyle w:val="139"/>
              <w:rPr>
                <w:rFonts w:ascii="方正仿宋_GBK" w:eastAsia="方正仿宋_GBK"/>
                <w:b/>
                <w:bCs/>
                <w:color w:val="000000"/>
                <w:sz w:val="24"/>
              </w:rPr>
            </w:pPr>
          </w:p>
        </w:tc>
        <w:tc>
          <w:tcPr>
            <w:tcW w:w="1693" w:type="dxa"/>
            <w:gridSpan w:val="2"/>
            <w:tcBorders>
              <w:top w:val="single" w:color="auto" w:sz="4" w:space="0"/>
              <w:left w:val="single" w:color="auto" w:sz="4" w:space="0"/>
              <w:right w:val="single" w:color="auto" w:sz="4" w:space="0"/>
            </w:tcBorders>
            <w:vAlign w:val="center"/>
          </w:tcPr>
          <w:p w14:paraId="2FCFEE51">
            <w:pPr>
              <w:pStyle w:val="139"/>
              <w:rPr>
                <w:rFonts w:ascii="方正仿宋_GBK" w:eastAsia="方正仿宋_GBK"/>
                <w:b/>
                <w:bCs/>
                <w:color w:val="000000"/>
                <w:sz w:val="24"/>
              </w:rPr>
            </w:pPr>
          </w:p>
        </w:tc>
        <w:tc>
          <w:tcPr>
            <w:tcW w:w="2120" w:type="dxa"/>
            <w:gridSpan w:val="5"/>
            <w:tcBorders>
              <w:top w:val="single" w:color="auto" w:sz="4" w:space="0"/>
              <w:left w:val="single" w:color="auto" w:sz="4" w:space="0"/>
              <w:right w:val="single" w:color="auto" w:sz="4" w:space="0"/>
            </w:tcBorders>
            <w:vAlign w:val="center"/>
          </w:tcPr>
          <w:p w14:paraId="3FCCFAFB">
            <w:pPr>
              <w:pStyle w:val="139"/>
              <w:rPr>
                <w:rFonts w:ascii="方正仿宋_GBK" w:eastAsia="方正仿宋_GBK"/>
                <w:b/>
                <w:bCs/>
                <w:color w:val="000000"/>
                <w:sz w:val="24"/>
              </w:rPr>
            </w:pPr>
          </w:p>
        </w:tc>
        <w:tc>
          <w:tcPr>
            <w:tcW w:w="1494" w:type="dxa"/>
            <w:gridSpan w:val="2"/>
            <w:tcBorders>
              <w:top w:val="single" w:color="auto" w:sz="4" w:space="0"/>
              <w:left w:val="single" w:color="auto" w:sz="4" w:space="0"/>
            </w:tcBorders>
            <w:vAlign w:val="center"/>
          </w:tcPr>
          <w:p w14:paraId="471EAFC0">
            <w:pPr>
              <w:pStyle w:val="139"/>
              <w:rPr>
                <w:rFonts w:ascii="方正仿宋_GBK" w:eastAsia="方正仿宋_GBK"/>
                <w:b/>
                <w:bCs/>
                <w:color w:val="000000"/>
                <w:sz w:val="24"/>
              </w:rPr>
            </w:pPr>
          </w:p>
        </w:tc>
      </w:tr>
      <w:tr w14:paraId="5E199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819" w:type="dxa"/>
            <w:gridSpan w:val="2"/>
            <w:vAlign w:val="center"/>
          </w:tcPr>
          <w:p w14:paraId="17A579ED">
            <w:pPr>
              <w:pStyle w:val="139"/>
              <w:rPr>
                <w:rFonts w:ascii="方正仿宋_GBK" w:eastAsia="方正仿宋_GBK"/>
                <w:b/>
                <w:bCs/>
                <w:color w:val="000000"/>
                <w:sz w:val="24"/>
              </w:rPr>
            </w:pPr>
          </w:p>
        </w:tc>
        <w:tc>
          <w:tcPr>
            <w:tcW w:w="2091" w:type="dxa"/>
            <w:gridSpan w:val="2"/>
            <w:tcBorders>
              <w:top w:val="single" w:color="auto" w:sz="4" w:space="0"/>
              <w:left w:val="single" w:color="auto" w:sz="4" w:space="0"/>
              <w:right w:val="single" w:color="auto" w:sz="4" w:space="0"/>
            </w:tcBorders>
            <w:vAlign w:val="center"/>
          </w:tcPr>
          <w:p w14:paraId="5FD67084">
            <w:pPr>
              <w:pStyle w:val="139"/>
              <w:rPr>
                <w:rFonts w:ascii="方正仿宋_GBK" w:eastAsia="方正仿宋_GBK"/>
                <w:b/>
                <w:bCs/>
                <w:color w:val="000000"/>
                <w:sz w:val="24"/>
              </w:rPr>
            </w:pPr>
          </w:p>
        </w:tc>
        <w:tc>
          <w:tcPr>
            <w:tcW w:w="1693" w:type="dxa"/>
            <w:gridSpan w:val="2"/>
            <w:tcBorders>
              <w:top w:val="single" w:color="auto" w:sz="4" w:space="0"/>
              <w:left w:val="single" w:color="auto" w:sz="4" w:space="0"/>
              <w:right w:val="single" w:color="auto" w:sz="4" w:space="0"/>
            </w:tcBorders>
            <w:vAlign w:val="center"/>
          </w:tcPr>
          <w:p w14:paraId="2DFB21D5">
            <w:pPr>
              <w:pStyle w:val="139"/>
              <w:rPr>
                <w:rFonts w:ascii="方正仿宋_GBK" w:eastAsia="方正仿宋_GBK"/>
                <w:b/>
                <w:bCs/>
                <w:color w:val="000000"/>
                <w:sz w:val="24"/>
              </w:rPr>
            </w:pPr>
          </w:p>
        </w:tc>
        <w:tc>
          <w:tcPr>
            <w:tcW w:w="2120" w:type="dxa"/>
            <w:gridSpan w:val="5"/>
            <w:tcBorders>
              <w:top w:val="single" w:color="auto" w:sz="4" w:space="0"/>
              <w:left w:val="single" w:color="auto" w:sz="4" w:space="0"/>
              <w:right w:val="single" w:color="auto" w:sz="4" w:space="0"/>
            </w:tcBorders>
            <w:vAlign w:val="center"/>
          </w:tcPr>
          <w:p w14:paraId="66F33032">
            <w:pPr>
              <w:pStyle w:val="139"/>
              <w:rPr>
                <w:rFonts w:ascii="方正仿宋_GBK" w:eastAsia="方正仿宋_GBK"/>
                <w:b/>
                <w:bCs/>
                <w:color w:val="000000"/>
                <w:sz w:val="24"/>
              </w:rPr>
            </w:pPr>
          </w:p>
        </w:tc>
        <w:tc>
          <w:tcPr>
            <w:tcW w:w="1494" w:type="dxa"/>
            <w:gridSpan w:val="2"/>
            <w:tcBorders>
              <w:top w:val="single" w:color="auto" w:sz="4" w:space="0"/>
              <w:left w:val="single" w:color="auto" w:sz="4" w:space="0"/>
            </w:tcBorders>
            <w:vAlign w:val="center"/>
          </w:tcPr>
          <w:p w14:paraId="278EF666">
            <w:pPr>
              <w:pStyle w:val="139"/>
              <w:rPr>
                <w:rFonts w:ascii="方正仿宋_GBK" w:eastAsia="方正仿宋_GBK"/>
                <w:b/>
                <w:bCs/>
                <w:color w:val="000000"/>
                <w:sz w:val="24"/>
              </w:rPr>
            </w:pPr>
          </w:p>
        </w:tc>
      </w:tr>
      <w:tr w14:paraId="7C1C4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3" w:hRule="atLeast"/>
          <w:jc w:val="center"/>
        </w:trPr>
        <w:tc>
          <w:tcPr>
            <w:tcW w:w="5733" w:type="dxa"/>
            <w:gridSpan w:val="9"/>
            <w:vAlign w:val="center"/>
          </w:tcPr>
          <w:p w14:paraId="2C7DFE6B">
            <w:pPr>
              <w:pStyle w:val="139"/>
              <w:spacing w:line="440" w:lineRule="exact"/>
              <w:rPr>
                <w:rFonts w:ascii="方正仿宋_GBK" w:eastAsia="方正仿宋_GBK"/>
                <w:color w:val="000000"/>
                <w:sz w:val="28"/>
                <w:szCs w:val="28"/>
              </w:rPr>
            </w:pPr>
            <w:r>
              <w:rPr>
                <w:rFonts w:hint="eastAsia" w:ascii="方正仿宋_GBK" w:eastAsia="方正仿宋_GBK"/>
                <w:color w:val="000000"/>
                <w:sz w:val="28"/>
                <w:szCs w:val="28"/>
              </w:rPr>
              <w:t>执法人员：</w:t>
            </w:r>
            <w:r>
              <w:rPr>
                <w:rFonts w:ascii="方正仿宋_GBK" w:eastAsia="方正仿宋_GBK"/>
                <w:color w:val="000000"/>
                <w:sz w:val="28"/>
                <w:szCs w:val="28"/>
                <w:u w:val="single"/>
              </w:rPr>
              <w:t xml:space="preserve">       </w:t>
            </w:r>
            <w:r>
              <w:rPr>
                <w:rFonts w:hint="eastAsia" w:ascii="方正仿宋_GBK" w:eastAsia="方正仿宋_GBK"/>
                <w:color w:val="000000"/>
                <w:sz w:val="28"/>
                <w:szCs w:val="28"/>
                <w:u w:val="single"/>
              </w:rPr>
              <w:t xml:space="preserve">  </w:t>
            </w:r>
            <w:r>
              <w:rPr>
                <w:rFonts w:hint="eastAsia" w:ascii="方正仿宋_GBK" w:eastAsia="方正仿宋_GBK"/>
                <w:color w:val="000000"/>
                <w:sz w:val="28"/>
                <w:szCs w:val="28"/>
              </w:rPr>
              <w:t>执法证件号：</w:t>
            </w:r>
            <w:r>
              <w:rPr>
                <w:rFonts w:ascii="方正仿宋_GBK" w:eastAsia="方正仿宋_GBK"/>
                <w:color w:val="000000"/>
                <w:sz w:val="28"/>
                <w:szCs w:val="28"/>
                <w:u w:val="single"/>
              </w:rPr>
              <w:t xml:space="preserve">           </w:t>
            </w:r>
            <w:r>
              <w:rPr>
                <w:rFonts w:ascii="方正仿宋_GBK" w:eastAsia="方正仿宋_GBK"/>
                <w:color w:val="000000"/>
                <w:sz w:val="28"/>
                <w:szCs w:val="28"/>
              </w:rPr>
              <w:t xml:space="preserve">              </w:t>
            </w:r>
          </w:p>
          <w:p w14:paraId="2C8415D5">
            <w:pPr>
              <w:pStyle w:val="139"/>
              <w:spacing w:line="440" w:lineRule="exact"/>
              <w:rPr>
                <w:rFonts w:ascii="方正仿宋_GBK" w:eastAsia="方正仿宋_GBK"/>
                <w:color w:val="000000"/>
                <w:sz w:val="28"/>
                <w:szCs w:val="28"/>
              </w:rPr>
            </w:pPr>
            <w:r>
              <w:rPr>
                <w:rFonts w:hint="eastAsia" w:ascii="方正仿宋_GBK" w:eastAsia="方正仿宋_GBK"/>
                <w:color w:val="000000"/>
                <w:sz w:val="28"/>
                <w:szCs w:val="28"/>
              </w:rPr>
              <w:t>执法人员：</w:t>
            </w:r>
            <w:r>
              <w:rPr>
                <w:rFonts w:ascii="方正仿宋_GBK" w:eastAsia="方正仿宋_GBK"/>
                <w:color w:val="000000"/>
                <w:sz w:val="28"/>
                <w:szCs w:val="28"/>
                <w:u w:val="single"/>
              </w:rPr>
              <w:t xml:space="preserve">       </w:t>
            </w:r>
            <w:r>
              <w:rPr>
                <w:rFonts w:hint="eastAsia" w:ascii="方正仿宋_GBK" w:eastAsia="方正仿宋_GBK"/>
                <w:color w:val="000000"/>
                <w:sz w:val="28"/>
                <w:szCs w:val="28"/>
                <w:u w:val="single"/>
              </w:rPr>
              <w:t xml:space="preserve">  </w:t>
            </w:r>
            <w:r>
              <w:rPr>
                <w:rFonts w:hint="eastAsia" w:ascii="方正仿宋_GBK" w:eastAsia="方正仿宋_GBK"/>
                <w:color w:val="000000"/>
                <w:sz w:val="28"/>
                <w:szCs w:val="28"/>
              </w:rPr>
              <w:t>执法证件号：</w:t>
            </w:r>
            <w:r>
              <w:rPr>
                <w:rFonts w:ascii="方正仿宋_GBK" w:eastAsia="方正仿宋_GBK"/>
                <w:color w:val="000000"/>
                <w:sz w:val="28"/>
                <w:szCs w:val="28"/>
                <w:u w:val="single"/>
              </w:rPr>
              <w:t xml:space="preserve">           </w:t>
            </w:r>
            <w:r>
              <w:rPr>
                <w:rFonts w:ascii="方正仿宋_GBK" w:eastAsia="方正仿宋_GBK"/>
                <w:color w:val="000000"/>
                <w:sz w:val="28"/>
                <w:szCs w:val="28"/>
              </w:rPr>
              <w:t xml:space="preserve">        </w:t>
            </w:r>
          </w:p>
          <w:p w14:paraId="40543E75">
            <w:pPr>
              <w:pStyle w:val="139"/>
              <w:spacing w:line="440" w:lineRule="exact"/>
              <w:ind w:firstLine="560" w:firstLineChars="200"/>
              <w:jc w:val="right"/>
              <w:rPr>
                <w:rFonts w:ascii="方正仿宋_GBK" w:eastAsia="方正仿宋_GBK"/>
                <w:color w:val="000000"/>
                <w:sz w:val="28"/>
                <w:szCs w:val="28"/>
              </w:rPr>
            </w:pPr>
            <w:r>
              <w:rPr>
                <w:rFonts w:hint="eastAsia" w:ascii="方正仿宋_GBK" w:eastAsia="方正仿宋_GBK"/>
                <w:color w:val="000000"/>
                <w:sz w:val="28"/>
                <w:szCs w:val="28"/>
              </w:rPr>
              <w:t xml:space="preserve">  年  月  日</w:t>
            </w:r>
          </w:p>
        </w:tc>
        <w:tc>
          <w:tcPr>
            <w:tcW w:w="2484" w:type="dxa"/>
            <w:gridSpan w:val="4"/>
            <w:vAlign w:val="center"/>
          </w:tcPr>
          <w:p w14:paraId="0B2BFDF6">
            <w:pPr>
              <w:pStyle w:val="139"/>
              <w:wordWrap w:val="0"/>
              <w:spacing w:line="440" w:lineRule="exact"/>
              <w:rPr>
                <w:rFonts w:ascii="方正仿宋_GBK" w:eastAsia="方正仿宋_GBK" w:cs="方正黑体_GBK"/>
                <w:color w:val="000000"/>
                <w:sz w:val="28"/>
                <w:szCs w:val="28"/>
              </w:rPr>
            </w:pPr>
            <w:r>
              <w:rPr>
                <w:rFonts w:hint="eastAsia" w:ascii="方正仿宋_GBK" w:eastAsia="方正仿宋_GBK" w:cs="方正黑体_GBK"/>
                <w:color w:val="000000"/>
                <w:sz w:val="28"/>
                <w:szCs w:val="28"/>
              </w:rPr>
              <w:t>当事人</w:t>
            </w:r>
            <w:r>
              <w:rPr>
                <w:rFonts w:ascii="方正仿宋_GBK" w:eastAsia="方正仿宋_GBK" w:cs="方正黑体_GBK"/>
                <w:color w:val="000000"/>
                <w:sz w:val="28"/>
                <w:szCs w:val="28"/>
              </w:rPr>
              <w:t>（代理人）</w:t>
            </w:r>
            <w:r>
              <w:rPr>
                <w:rFonts w:hint="eastAsia" w:ascii="方正仿宋_GBK" w:eastAsia="方正仿宋_GBK" w:cs="方正黑体_GBK"/>
                <w:color w:val="000000"/>
                <w:sz w:val="28"/>
                <w:szCs w:val="28"/>
              </w:rPr>
              <w:t>：</w:t>
            </w:r>
            <w:r>
              <w:rPr>
                <w:rFonts w:ascii="方正仿宋_GBK" w:eastAsia="方正仿宋_GBK" w:cs="方正黑体_GBK"/>
                <w:color w:val="000000"/>
                <w:sz w:val="28"/>
                <w:szCs w:val="28"/>
                <w:u w:val="single"/>
              </w:rPr>
              <w:t xml:space="preserve">              </w:t>
            </w:r>
          </w:p>
          <w:p w14:paraId="5068C41D">
            <w:pPr>
              <w:pStyle w:val="139"/>
              <w:spacing w:line="440" w:lineRule="exact"/>
              <w:jc w:val="right"/>
              <w:rPr>
                <w:rFonts w:ascii="方正仿宋_GBK" w:eastAsia="方正仿宋_GBK"/>
                <w:color w:val="000000"/>
                <w:sz w:val="28"/>
                <w:szCs w:val="28"/>
              </w:rPr>
            </w:pPr>
            <w:r>
              <w:rPr>
                <w:rFonts w:ascii="方正仿宋_GBK" w:eastAsia="方正仿宋_GBK" w:cs="方正黑体_GBK"/>
                <w:color w:val="000000"/>
                <w:sz w:val="28"/>
                <w:szCs w:val="28"/>
              </w:rPr>
              <w:t xml:space="preserve">  </w:t>
            </w:r>
            <w:r>
              <w:rPr>
                <w:rFonts w:hint="eastAsia" w:ascii="方正仿宋_GBK" w:eastAsia="方正仿宋_GBK" w:cs="方正黑体_GBK"/>
                <w:color w:val="000000"/>
                <w:sz w:val="28"/>
                <w:szCs w:val="28"/>
              </w:rPr>
              <w:t>年  月  日</w:t>
            </w:r>
          </w:p>
        </w:tc>
      </w:tr>
      <w:tr w14:paraId="3AA07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 w:hRule="atLeast"/>
          <w:jc w:val="center"/>
        </w:trPr>
        <w:tc>
          <w:tcPr>
            <w:tcW w:w="5733" w:type="dxa"/>
            <w:gridSpan w:val="9"/>
            <w:vAlign w:val="center"/>
          </w:tcPr>
          <w:p w14:paraId="688EB48E">
            <w:pPr>
              <w:pStyle w:val="139"/>
              <w:spacing w:line="440" w:lineRule="exact"/>
              <w:rPr>
                <w:rFonts w:ascii="方正仿宋_GBK" w:eastAsia="方正仿宋_GBK" w:cs="方正黑体_GBK"/>
                <w:color w:val="000000"/>
                <w:sz w:val="28"/>
                <w:szCs w:val="28"/>
                <w:u w:val="single"/>
              </w:rPr>
            </w:pPr>
            <w:r>
              <w:rPr>
                <w:rFonts w:hint="eastAsia" w:ascii="方正仿宋_GBK" w:eastAsia="方正仿宋_GBK" w:cs="方正黑体_GBK"/>
                <w:color w:val="000000"/>
                <w:sz w:val="28"/>
                <w:szCs w:val="28"/>
              </w:rPr>
              <w:t>受委托取样人员：</w:t>
            </w:r>
            <w:r>
              <w:rPr>
                <w:rFonts w:ascii="方正仿宋_GBK" w:eastAsia="方正仿宋_GBK" w:cs="方正黑体_GBK"/>
                <w:color w:val="000000"/>
                <w:sz w:val="28"/>
                <w:szCs w:val="28"/>
                <w:u w:val="single"/>
              </w:rPr>
              <w:t xml:space="preserve">                   </w:t>
            </w:r>
            <w:r>
              <w:rPr>
                <w:rFonts w:hint="eastAsia" w:ascii="方正仿宋_GBK" w:eastAsia="方正仿宋_GBK" w:cs="方正黑体_GBK"/>
                <w:color w:val="000000"/>
                <w:sz w:val="28"/>
                <w:szCs w:val="28"/>
                <w:u w:val="single"/>
              </w:rPr>
              <w:t xml:space="preserve">  </w:t>
            </w:r>
          </w:p>
          <w:p w14:paraId="1F04B95B">
            <w:pPr>
              <w:pStyle w:val="139"/>
              <w:spacing w:line="440" w:lineRule="exact"/>
              <w:jc w:val="right"/>
              <w:rPr>
                <w:rFonts w:ascii="方正仿宋_GBK" w:eastAsia="方正仿宋_GBK" w:cs="方正黑体_GBK"/>
                <w:color w:val="000000"/>
                <w:sz w:val="28"/>
                <w:szCs w:val="28"/>
              </w:rPr>
            </w:pPr>
            <w:r>
              <w:rPr>
                <w:rFonts w:hint="eastAsia" w:ascii="方正仿宋_GBK" w:eastAsia="方正仿宋_GBK" w:cs="方正黑体_GBK"/>
                <w:color w:val="000000"/>
                <w:sz w:val="28"/>
                <w:szCs w:val="28"/>
              </w:rPr>
              <w:t xml:space="preserve"> 年</w:t>
            </w:r>
            <w:r>
              <w:rPr>
                <w:rFonts w:ascii="方正仿宋_GBK" w:eastAsia="方正仿宋_GBK" w:cs="方正黑体_GBK"/>
                <w:color w:val="000000"/>
                <w:sz w:val="28"/>
                <w:szCs w:val="28"/>
              </w:rPr>
              <w:t xml:space="preserve">  </w:t>
            </w:r>
            <w:r>
              <w:rPr>
                <w:rFonts w:hint="eastAsia" w:ascii="方正仿宋_GBK" w:eastAsia="方正仿宋_GBK" w:cs="方正黑体_GBK"/>
                <w:color w:val="000000"/>
                <w:sz w:val="28"/>
                <w:szCs w:val="28"/>
              </w:rPr>
              <w:t>月</w:t>
            </w:r>
            <w:r>
              <w:rPr>
                <w:rFonts w:ascii="方正仿宋_GBK" w:eastAsia="方正仿宋_GBK" w:cs="方正黑体_GBK"/>
                <w:color w:val="000000"/>
                <w:sz w:val="28"/>
                <w:szCs w:val="28"/>
              </w:rPr>
              <w:t xml:space="preserve">  </w:t>
            </w:r>
            <w:r>
              <w:rPr>
                <w:rFonts w:hint="eastAsia" w:ascii="方正仿宋_GBK" w:eastAsia="方正仿宋_GBK" w:cs="方正黑体_GBK"/>
                <w:color w:val="000000"/>
                <w:sz w:val="28"/>
                <w:szCs w:val="28"/>
              </w:rPr>
              <w:t>日</w:t>
            </w:r>
          </w:p>
        </w:tc>
        <w:tc>
          <w:tcPr>
            <w:tcW w:w="2484" w:type="dxa"/>
            <w:gridSpan w:val="4"/>
            <w:vAlign w:val="center"/>
          </w:tcPr>
          <w:p w14:paraId="15675164">
            <w:pPr>
              <w:pStyle w:val="139"/>
              <w:spacing w:line="440" w:lineRule="exact"/>
              <w:rPr>
                <w:rFonts w:ascii="方正仿宋_GBK" w:eastAsia="方正仿宋_GBK" w:cs="方正黑体_GBK"/>
                <w:color w:val="000000"/>
                <w:sz w:val="28"/>
                <w:szCs w:val="28"/>
              </w:rPr>
            </w:pPr>
            <w:r>
              <w:rPr>
                <w:rFonts w:hint="eastAsia" w:ascii="方正仿宋_GBK" w:eastAsia="方正仿宋_GBK" w:cs="方正黑体_GBK"/>
                <w:color w:val="000000"/>
                <w:sz w:val="28"/>
                <w:szCs w:val="28"/>
              </w:rPr>
              <w:t>见证人：</w:t>
            </w:r>
            <w:r>
              <w:rPr>
                <w:rFonts w:ascii="方正仿宋_GBK" w:eastAsia="方正仿宋_GBK" w:cs="方正黑体_GBK"/>
                <w:color w:val="000000"/>
                <w:sz w:val="28"/>
                <w:szCs w:val="28"/>
                <w:u w:val="single"/>
              </w:rPr>
              <w:t xml:space="preserve">              </w:t>
            </w:r>
          </w:p>
          <w:p w14:paraId="78FD15DB">
            <w:pPr>
              <w:pStyle w:val="139"/>
              <w:jc w:val="right"/>
              <w:rPr>
                <w:rFonts w:ascii="方正仿宋_GBK" w:eastAsia="方正仿宋_GBK"/>
                <w:b/>
                <w:bCs/>
                <w:color w:val="000000"/>
                <w:sz w:val="28"/>
                <w:szCs w:val="28"/>
              </w:rPr>
            </w:pPr>
            <w:r>
              <w:rPr>
                <w:rFonts w:ascii="方正仿宋_GBK" w:eastAsia="方正仿宋_GBK" w:cs="方正黑体_GBK"/>
                <w:color w:val="000000"/>
                <w:sz w:val="28"/>
                <w:szCs w:val="28"/>
              </w:rPr>
              <w:t xml:space="preserve">  </w:t>
            </w:r>
            <w:r>
              <w:rPr>
                <w:rFonts w:hint="eastAsia" w:ascii="方正仿宋_GBK" w:eastAsia="方正仿宋_GBK" w:cs="方正黑体_GBK"/>
                <w:color w:val="000000"/>
                <w:sz w:val="28"/>
                <w:szCs w:val="28"/>
              </w:rPr>
              <w:t>年  月  日</w:t>
            </w:r>
          </w:p>
        </w:tc>
      </w:tr>
      <w:tr w14:paraId="0200D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1" w:hRule="atLeast"/>
          <w:jc w:val="center"/>
        </w:trPr>
        <w:tc>
          <w:tcPr>
            <w:tcW w:w="1469" w:type="dxa"/>
            <w:gridSpan w:val="3"/>
            <w:vAlign w:val="center"/>
          </w:tcPr>
          <w:p w14:paraId="2BC2B04D">
            <w:pPr>
              <w:pStyle w:val="139"/>
              <w:spacing w:line="440" w:lineRule="exact"/>
              <w:jc w:val="center"/>
              <w:rPr>
                <w:rFonts w:ascii="方正黑体_GBK" w:eastAsia="方正黑体_GBK" w:cs="方正黑体_GBK"/>
                <w:color w:val="000000"/>
                <w:sz w:val="28"/>
                <w:szCs w:val="28"/>
              </w:rPr>
            </w:pPr>
            <w:r>
              <w:rPr>
                <w:rFonts w:hint="eastAsia" w:ascii="方正黑体_GBK" w:eastAsia="方正黑体_GBK" w:cs="方正黑体_GBK"/>
                <w:color w:val="000000"/>
                <w:sz w:val="28"/>
                <w:szCs w:val="28"/>
              </w:rPr>
              <w:t>备注</w:t>
            </w:r>
          </w:p>
        </w:tc>
        <w:tc>
          <w:tcPr>
            <w:tcW w:w="6748" w:type="dxa"/>
            <w:gridSpan w:val="10"/>
            <w:vAlign w:val="center"/>
          </w:tcPr>
          <w:p w14:paraId="230DAEDD">
            <w:pPr>
              <w:pStyle w:val="139"/>
              <w:spacing w:line="440" w:lineRule="exact"/>
              <w:rPr>
                <w:rFonts w:ascii="方正黑体_GBK" w:eastAsia="方正黑体_GBK" w:cs="方正黑体_GBK"/>
                <w:color w:val="000000"/>
                <w:sz w:val="24"/>
              </w:rPr>
            </w:pPr>
          </w:p>
        </w:tc>
      </w:tr>
    </w:tbl>
    <w:p w14:paraId="4FBA3BBE">
      <w:r>
        <w:br w:type="page"/>
      </w:r>
    </w:p>
    <w:p w14:paraId="7CEF6E37">
      <w:pPr>
        <w:pStyle w:val="178"/>
        <w:autoSpaceDN w:val="0"/>
        <w:adjustRightInd w:val="0"/>
        <w:snapToGrid w:val="0"/>
        <w:spacing w:line="560" w:lineRule="exact"/>
        <w:jc w:val="center"/>
        <w:rPr>
          <w:rFonts w:ascii="方正黑体_GBK" w:eastAsia="方正黑体_GBK" w:cs="方正黑体_GBK"/>
          <w:color w:val="000000"/>
          <w:sz w:val="44"/>
          <w:szCs w:val="44"/>
        </w:rPr>
        <w:sectPr>
          <w:pgSz w:w="11906" w:h="16838"/>
          <w:pgMar w:top="1440" w:right="1800" w:bottom="1440" w:left="1800" w:header="851" w:footer="992" w:gutter="0"/>
          <w:cols w:space="720" w:num="1"/>
          <w:docGrid w:type="lines" w:linePitch="312" w:charSpace="0"/>
        </w:sectPr>
      </w:pPr>
    </w:p>
    <w:p w14:paraId="527D29C8">
      <w:pPr>
        <w:pStyle w:val="181"/>
        <w:widowControl/>
        <w:adjustRightInd w:val="0"/>
        <w:snapToGrid w:val="0"/>
        <w:spacing w:line="560" w:lineRule="exact"/>
        <w:jc w:val="center"/>
        <w:rPr>
          <w:rFonts w:ascii="方正黑体_GBK" w:eastAsia="方正黑体_GBK"/>
          <w:color w:val="000000"/>
          <w:sz w:val="44"/>
          <w:szCs w:val="44"/>
        </w:rPr>
      </w:pPr>
      <w:r>
        <w:rPr>
          <w:rFonts w:hint="eastAsia" w:ascii="方正黑体_GBK" w:eastAsia="方正黑体_GBK"/>
          <w:color w:val="000000"/>
          <w:sz w:val="44"/>
          <w:szCs w:val="44"/>
        </w:rPr>
        <w:t>中华人民共和国      海关</w:t>
      </w:r>
    </w:p>
    <w:p w14:paraId="76359A5F">
      <w:pPr>
        <w:pStyle w:val="181"/>
        <w:snapToGrid w:val="0"/>
        <w:spacing w:line="560" w:lineRule="exact"/>
        <w:jc w:val="center"/>
        <w:rPr>
          <w:rFonts w:ascii="方正黑体_GBK" w:eastAsia="方正黑体_GBK"/>
          <w:color w:val="000000"/>
          <w:sz w:val="44"/>
          <w:szCs w:val="44"/>
        </w:rPr>
      </w:pPr>
      <w:r>
        <w:rPr>
          <w:rFonts w:hint="eastAsia" w:ascii="方正黑体_GBK" w:eastAsia="方正黑体_GBK"/>
          <w:color w:val="000000"/>
          <w:sz w:val="44"/>
          <w:szCs w:val="44"/>
        </w:rPr>
        <w:t>检测/检验/检疫/技术鉴定委托书</w:t>
      </w:r>
    </w:p>
    <w:p w14:paraId="63EE477F">
      <w:pPr>
        <w:pStyle w:val="181"/>
        <w:snapToGrid w:val="0"/>
        <w:spacing w:line="560" w:lineRule="exact"/>
        <w:jc w:val="center"/>
        <w:rPr>
          <w:rFonts w:ascii="方正黑体_GBK" w:eastAsia="方正黑体_GBK"/>
          <w:color w:val="000000"/>
          <w:sz w:val="44"/>
          <w:szCs w:val="44"/>
        </w:rPr>
      </w:pPr>
      <w:r>
        <w:rPr>
          <w:rFonts w:hint="eastAsia" w:ascii="方正黑体_GBK" w:eastAsia="方正黑体_GBK"/>
          <w:color w:val="000000"/>
          <w:sz w:val="44"/>
          <w:szCs w:val="44"/>
        </w:rPr>
        <w:t>（正本）</w:t>
      </w:r>
    </w:p>
    <w:p w14:paraId="1BC110A4">
      <w:pPr>
        <w:pStyle w:val="55"/>
        <w:jc w:val="right"/>
      </w:pPr>
      <w:r>
        <w:rPr>
          <w:rFonts w:hint="eastAsia"/>
        </w:rPr>
        <w:t xml:space="preserve">  </w:t>
      </w:r>
      <w:r>
        <w:rPr>
          <w:rFonts w:hint="eastAsia" w:ascii="方正仿宋_GBK" w:eastAsia="方正仿宋_GBK" w:cs="方正仿宋_GBK"/>
          <w:color w:val="000000"/>
          <w:sz w:val="32"/>
          <w:szCs w:val="32"/>
        </w:rPr>
        <w:t>关检鉴委字</w:t>
      </w:r>
      <w:r>
        <w:rPr>
          <w:rFonts w:hint="eastAsia" w:eastAsia="方正仿宋_GBK" w:cs="方正仿宋_GBK"/>
          <w:color w:val="000000"/>
          <w:sz w:val="32"/>
          <w:szCs w:val="32"/>
        </w:rPr>
        <w:t>〔</w:t>
      </w:r>
      <w:r>
        <w:rPr>
          <w:rFonts w:eastAsia="方正仿宋_GBK"/>
          <w:color w:val="000000"/>
          <w:sz w:val="32"/>
          <w:szCs w:val="32"/>
        </w:rPr>
        <w:t xml:space="preserve">  </w:t>
      </w:r>
      <w:r>
        <w:rPr>
          <w:rFonts w:hint="eastAsia" w:eastAsia="方正仿宋_GBK" w:cs="方正仿宋_GBK"/>
          <w:color w:val="000000"/>
          <w:sz w:val="32"/>
          <w:szCs w:val="32"/>
        </w:rPr>
        <w:t>〕</w:t>
      </w:r>
      <w:r>
        <w:rPr>
          <w:rFonts w:hint="eastAsia" w:ascii="方正仿宋_GBK" w:eastAsia="方正仿宋_GBK" w:cs="方正仿宋_GBK"/>
          <w:color w:val="000000"/>
          <w:sz w:val="32"/>
          <w:szCs w:val="32"/>
        </w:rPr>
        <w:t xml:space="preserve">  号</w:t>
      </w:r>
    </w:p>
    <w:p w14:paraId="2A50535C">
      <w:pPr>
        <w:pStyle w:val="181"/>
        <w:adjustRightInd w:val="0"/>
        <w:snapToGrid w:val="0"/>
        <w:spacing w:line="560" w:lineRule="exact"/>
        <w:rPr>
          <w:rFonts w:ascii="方正仿宋_GBK" w:eastAsia="方正仿宋_GBK"/>
          <w:color w:val="000000"/>
          <w:sz w:val="32"/>
          <w:szCs w:val="32"/>
        </w:rPr>
      </w:pPr>
    </w:p>
    <w:p w14:paraId="0616C879">
      <w:pPr>
        <w:pStyle w:val="181"/>
        <w:adjustRightInd w:val="0"/>
        <w:snapToGrid w:val="0"/>
        <w:spacing w:line="560" w:lineRule="exact"/>
        <w:rPr>
          <w:rFonts w:ascii="方正仿宋_GBK" w:eastAsia="方正仿宋_GBK"/>
          <w:color w:val="000000"/>
          <w:sz w:val="32"/>
          <w:szCs w:val="32"/>
          <w:u w:val="single"/>
        </w:rPr>
      </w:pPr>
      <w:r>
        <w:rPr>
          <w:rFonts w:hint="eastAsia" w:ascii="方正仿宋_GBK" w:eastAsia="方正仿宋_GBK"/>
          <w:color w:val="000000"/>
          <w:sz w:val="32"/>
          <w:szCs w:val="32"/>
        </w:rPr>
        <w:t>委托人</w:t>
      </w:r>
      <w:r>
        <w:rPr>
          <w:rFonts w:hint="eastAsia" w:ascii="方正仿宋_GBK" w:eastAsia="方正仿宋_GBK"/>
          <w:color w:val="000000"/>
          <w:sz w:val="32"/>
          <w:szCs w:val="32"/>
          <w:u w:val="single"/>
        </w:rPr>
        <w:t>　　　　　　　　　　　　　</w:t>
      </w:r>
    </w:p>
    <w:p w14:paraId="122195BB">
      <w:pPr>
        <w:pStyle w:val="181"/>
        <w:tabs>
          <w:tab w:val="left" w:pos="992"/>
        </w:tabs>
        <w:adjustRightInd w:val="0"/>
        <w:snapToGrid w:val="0"/>
        <w:spacing w:line="560" w:lineRule="exact"/>
        <w:rPr>
          <w:rFonts w:ascii="方正仿宋_GBK" w:eastAsia="方正仿宋_GBK"/>
          <w:color w:val="000000"/>
          <w:sz w:val="32"/>
          <w:szCs w:val="32"/>
          <w:u w:val="single"/>
        </w:rPr>
      </w:pPr>
      <w:r>
        <w:rPr>
          <w:rFonts w:hint="eastAsia" w:ascii="方正仿宋_GBK" w:eastAsia="方正仿宋_GBK"/>
          <w:color w:val="000000"/>
          <w:sz w:val="32"/>
          <w:szCs w:val="32"/>
        </w:rPr>
        <w:t>地址</w:t>
      </w:r>
      <w:r>
        <w:rPr>
          <w:rFonts w:hint="eastAsia" w:ascii="方正仿宋_GBK" w:eastAsia="方正仿宋_GBK"/>
          <w:color w:val="000000"/>
          <w:sz w:val="32"/>
          <w:szCs w:val="32"/>
          <w:u w:val="single"/>
        </w:rPr>
        <w:t>　　　　　　　　　　　　　　</w:t>
      </w:r>
    </w:p>
    <w:p w14:paraId="63725C52">
      <w:pPr>
        <w:pStyle w:val="181"/>
        <w:tabs>
          <w:tab w:val="left" w:pos="992"/>
        </w:tabs>
        <w:adjustRightInd w:val="0"/>
        <w:snapToGrid w:val="0"/>
        <w:spacing w:line="560" w:lineRule="exact"/>
        <w:rPr>
          <w:rFonts w:ascii="方正仿宋_GBK" w:eastAsia="方正仿宋_GBK"/>
          <w:color w:val="000000"/>
          <w:sz w:val="32"/>
          <w:szCs w:val="32"/>
          <w:u w:val="single"/>
        </w:rPr>
      </w:pPr>
      <w:r>
        <w:rPr>
          <w:rFonts w:hint="eastAsia" w:ascii="方正仿宋_GBK" w:eastAsia="方正仿宋_GBK"/>
          <w:color w:val="000000"/>
          <w:sz w:val="32"/>
          <w:szCs w:val="32"/>
        </w:rPr>
        <w:t>受委托人</w:t>
      </w:r>
      <w:r>
        <w:rPr>
          <w:rFonts w:hint="eastAsia" w:ascii="方正仿宋_GBK" w:eastAsia="方正仿宋_GBK"/>
          <w:color w:val="000000"/>
          <w:sz w:val="32"/>
          <w:szCs w:val="32"/>
          <w:u w:val="single"/>
        </w:rPr>
        <w:t>　　　　　　　　　　　　</w:t>
      </w:r>
    </w:p>
    <w:p w14:paraId="1C445709">
      <w:pPr>
        <w:pStyle w:val="181"/>
        <w:tabs>
          <w:tab w:val="left" w:pos="992"/>
        </w:tabs>
        <w:adjustRightInd w:val="0"/>
        <w:snapToGrid w:val="0"/>
        <w:spacing w:line="560" w:lineRule="exact"/>
        <w:rPr>
          <w:rFonts w:ascii="方正仿宋_GBK" w:eastAsia="方正仿宋_GBK"/>
          <w:color w:val="000000"/>
          <w:sz w:val="32"/>
          <w:szCs w:val="32"/>
        </w:rPr>
      </w:pPr>
      <w:r>
        <w:rPr>
          <w:rFonts w:hint="eastAsia" w:ascii="方正仿宋_GBK" w:eastAsia="方正仿宋_GBK"/>
          <w:color w:val="000000"/>
          <w:sz w:val="32"/>
          <w:szCs w:val="32"/>
        </w:rPr>
        <w:t>地址</w:t>
      </w:r>
      <w:r>
        <w:rPr>
          <w:rFonts w:hint="eastAsia" w:ascii="方正仿宋_GBK" w:eastAsia="方正仿宋_GBK"/>
          <w:color w:val="000000"/>
          <w:sz w:val="32"/>
          <w:szCs w:val="32"/>
          <w:u w:val="single"/>
        </w:rPr>
        <w:t>　　　　　　　　　　　　　　</w:t>
      </w:r>
    </w:p>
    <w:p w14:paraId="7BBCC082">
      <w:pPr>
        <w:pStyle w:val="181"/>
        <w:tabs>
          <w:tab w:val="left" w:pos="992"/>
        </w:tabs>
        <w:adjustRightInd w:val="0"/>
        <w:snapToGrid w:val="0"/>
        <w:spacing w:line="560" w:lineRule="exact"/>
        <w:rPr>
          <w:rFonts w:ascii="方正仿宋_GBK" w:eastAsia="方正仿宋_GBK"/>
          <w:color w:val="000000"/>
          <w:sz w:val="32"/>
          <w:szCs w:val="32"/>
        </w:rPr>
      </w:pPr>
    </w:p>
    <w:p w14:paraId="622EC2E9">
      <w:pPr>
        <w:pStyle w:val="181"/>
        <w:tabs>
          <w:tab w:val="left" w:pos="992"/>
        </w:tabs>
        <w:adjustRightInd w:val="0"/>
        <w:snapToGrid w:val="0"/>
        <w:spacing w:line="560" w:lineRule="exact"/>
        <w:rPr>
          <w:rFonts w:ascii="方正仿宋_GBK" w:eastAsia="方正仿宋_GBK"/>
          <w:color w:val="000000"/>
          <w:sz w:val="32"/>
          <w:szCs w:val="32"/>
          <w:u w:val="single"/>
        </w:rPr>
      </w:pPr>
      <w:r>
        <w:rPr>
          <w:rFonts w:hint="eastAsia" w:ascii="方正仿宋_GBK" w:eastAsia="方正仿宋_GBK"/>
          <w:color w:val="000000"/>
          <w:sz w:val="32"/>
          <w:szCs w:val="32"/>
        </w:rPr>
        <w:t>委托事项</w:t>
      </w:r>
      <w:r>
        <w:rPr>
          <w:rFonts w:ascii="方正仿宋_GBK" w:eastAsia="方正仿宋_GBK"/>
          <w:color w:val="000000"/>
          <w:sz w:val="32"/>
          <w:szCs w:val="32"/>
        </w:rPr>
        <w:t>：</w:t>
      </w:r>
      <w:r>
        <w:rPr>
          <w:rFonts w:hint="eastAsia" w:ascii="方正仿宋_GBK" w:eastAsia="方正仿宋_GBK"/>
          <w:color w:val="000000"/>
          <w:sz w:val="32"/>
          <w:szCs w:val="32"/>
          <w:u w:val="single"/>
        </w:rPr>
        <w:t>　　　　　　　    　　　　　　　　　　　　　</w:t>
      </w:r>
    </w:p>
    <w:p w14:paraId="3DAD57C5">
      <w:pPr>
        <w:pStyle w:val="181"/>
        <w:tabs>
          <w:tab w:val="left" w:pos="992"/>
        </w:tabs>
        <w:adjustRightInd w:val="0"/>
        <w:snapToGrid w:val="0"/>
        <w:spacing w:line="560" w:lineRule="exact"/>
        <w:rPr>
          <w:rFonts w:ascii="方正仿宋_GBK" w:eastAsia="方正仿宋_GBK"/>
          <w:color w:val="000000"/>
          <w:sz w:val="32"/>
          <w:szCs w:val="32"/>
          <w:u w:val="single"/>
        </w:rPr>
      </w:pPr>
      <w:r>
        <w:rPr>
          <w:rFonts w:hint="eastAsia" w:ascii="方正仿宋_GBK" w:eastAsia="方正仿宋_GBK"/>
          <w:color w:val="000000"/>
          <w:sz w:val="32"/>
          <w:szCs w:val="32"/>
          <w:u w:val="single"/>
        </w:rPr>
        <w:t>　　　　　　　　　　　　　　　　　　　　　　　　　　</w:t>
      </w:r>
    </w:p>
    <w:p w14:paraId="52F0C5BA">
      <w:pPr>
        <w:pStyle w:val="181"/>
        <w:tabs>
          <w:tab w:val="left" w:pos="992"/>
        </w:tabs>
        <w:adjustRightInd w:val="0"/>
        <w:snapToGrid w:val="0"/>
        <w:spacing w:line="560" w:lineRule="exact"/>
        <w:rPr>
          <w:rFonts w:ascii="方正仿宋_GBK" w:eastAsia="方正仿宋_GBK"/>
          <w:color w:val="000000"/>
          <w:sz w:val="32"/>
          <w:szCs w:val="32"/>
          <w:u w:val="single"/>
        </w:rPr>
      </w:pPr>
      <w:r>
        <w:rPr>
          <w:rFonts w:hint="eastAsia" w:ascii="方正仿宋_GBK" w:eastAsia="方正仿宋_GBK"/>
          <w:color w:val="000000"/>
          <w:sz w:val="32"/>
          <w:szCs w:val="32"/>
          <w:u w:val="single"/>
        </w:rPr>
        <w:t>　　　　　　　　　　　　　　　　　　　　　　　　　　</w:t>
      </w:r>
    </w:p>
    <w:p w14:paraId="4B052821">
      <w:pPr>
        <w:pStyle w:val="181"/>
        <w:tabs>
          <w:tab w:val="left" w:pos="992"/>
        </w:tabs>
        <w:adjustRightInd w:val="0"/>
        <w:snapToGrid w:val="0"/>
        <w:spacing w:line="560" w:lineRule="exact"/>
        <w:rPr>
          <w:rFonts w:ascii="方正仿宋_GBK" w:eastAsia="方正仿宋_GBK"/>
          <w:color w:val="000000"/>
          <w:sz w:val="32"/>
          <w:szCs w:val="32"/>
          <w:u w:val="single"/>
        </w:rPr>
      </w:pPr>
      <w:r>
        <w:rPr>
          <w:rFonts w:hint="eastAsia" w:ascii="方正仿宋_GBK" w:eastAsia="方正仿宋_GBK"/>
          <w:color w:val="000000"/>
          <w:sz w:val="32"/>
          <w:szCs w:val="32"/>
          <w:u w:val="single"/>
        </w:rPr>
        <w:t>　　　　　　　　　　　　　　　　　　　　　　　　　　</w:t>
      </w:r>
    </w:p>
    <w:p w14:paraId="5EE9230E">
      <w:pPr>
        <w:pStyle w:val="181"/>
        <w:tabs>
          <w:tab w:val="left" w:pos="992"/>
        </w:tabs>
        <w:adjustRightInd w:val="0"/>
        <w:snapToGrid w:val="0"/>
        <w:spacing w:line="560" w:lineRule="exact"/>
        <w:rPr>
          <w:rFonts w:ascii="方正仿宋_GBK" w:eastAsia="方正仿宋_GBK"/>
          <w:color w:val="000000"/>
          <w:sz w:val="32"/>
          <w:szCs w:val="32"/>
          <w:u w:val="single"/>
        </w:rPr>
      </w:pPr>
      <w:r>
        <w:rPr>
          <w:rFonts w:hint="eastAsia" w:ascii="方正仿宋_GBK" w:eastAsia="方正仿宋_GBK"/>
          <w:color w:val="000000"/>
          <w:sz w:val="32"/>
          <w:szCs w:val="32"/>
        </w:rPr>
        <w:t>提供样品情况</w:t>
      </w:r>
      <w:r>
        <w:rPr>
          <w:rFonts w:ascii="方正仿宋_GBK" w:eastAsia="方正仿宋_GBK"/>
          <w:color w:val="000000"/>
          <w:sz w:val="32"/>
          <w:szCs w:val="32"/>
        </w:rPr>
        <w:t>：</w:t>
      </w:r>
      <w:r>
        <w:rPr>
          <w:rFonts w:hint="eastAsia" w:ascii="方正仿宋_GBK" w:eastAsia="方正仿宋_GBK"/>
          <w:color w:val="000000"/>
          <w:sz w:val="32"/>
          <w:szCs w:val="32"/>
          <w:u w:val="single"/>
        </w:rPr>
        <w:t>　　　　　　　  　　　　　　　　　　　　</w:t>
      </w:r>
    </w:p>
    <w:p w14:paraId="26E12114">
      <w:pPr>
        <w:pStyle w:val="181"/>
        <w:tabs>
          <w:tab w:val="left" w:pos="992"/>
        </w:tabs>
        <w:adjustRightInd w:val="0"/>
        <w:snapToGrid w:val="0"/>
        <w:spacing w:line="560" w:lineRule="exact"/>
        <w:rPr>
          <w:rFonts w:ascii="方正仿宋_GBK" w:eastAsia="方正仿宋_GBK"/>
          <w:color w:val="000000"/>
          <w:sz w:val="32"/>
          <w:szCs w:val="32"/>
          <w:u w:val="single"/>
        </w:rPr>
      </w:pPr>
      <w:r>
        <w:rPr>
          <w:rFonts w:hint="eastAsia" w:ascii="方正仿宋_GBK" w:eastAsia="方正仿宋_GBK"/>
          <w:color w:val="000000"/>
          <w:sz w:val="32"/>
          <w:szCs w:val="32"/>
          <w:u w:val="single"/>
        </w:rPr>
        <w:t>　　　　　　　　　　　　　　　　　　　　　　　　　　</w:t>
      </w:r>
    </w:p>
    <w:p w14:paraId="5EA39B7B">
      <w:pPr>
        <w:pStyle w:val="181"/>
        <w:tabs>
          <w:tab w:val="left" w:pos="992"/>
        </w:tabs>
        <w:adjustRightInd w:val="0"/>
        <w:snapToGrid w:val="0"/>
        <w:spacing w:line="560" w:lineRule="exact"/>
        <w:rPr>
          <w:rFonts w:ascii="方正仿宋_GBK" w:eastAsia="方正仿宋_GBK"/>
          <w:color w:val="000000"/>
          <w:sz w:val="32"/>
          <w:szCs w:val="32"/>
        </w:rPr>
      </w:pPr>
      <w:r>
        <w:rPr>
          <w:rFonts w:hint="eastAsia" w:ascii="方正仿宋_GBK" w:eastAsia="方正仿宋_GBK"/>
          <w:color w:val="000000"/>
          <w:sz w:val="32"/>
          <w:szCs w:val="32"/>
          <w:u w:val="single"/>
        </w:rPr>
        <w:t>　　　　　　　　　　　　　　　　　　　　　　　　　　</w:t>
      </w:r>
    </w:p>
    <w:p w14:paraId="266DD18D">
      <w:pPr>
        <w:pStyle w:val="181"/>
        <w:adjustRightInd w:val="0"/>
        <w:snapToGrid w:val="0"/>
        <w:spacing w:line="560" w:lineRule="exact"/>
        <w:rPr>
          <w:rFonts w:ascii="方正仿宋_GBK" w:eastAsia="方正仿宋_GBK"/>
          <w:color w:val="000000"/>
          <w:sz w:val="32"/>
          <w:szCs w:val="32"/>
          <w:u w:val="single"/>
        </w:rPr>
      </w:pPr>
      <w:r>
        <w:rPr>
          <w:rFonts w:hint="eastAsia" w:ascii="方正仿宋_GBK" w:eastAsia="方正仿宋_GBK"/>
          <w:color w:val="000000"/>
          <w:sz w:val="32"/>
          <w:szCs w:val="32"/>
          <w:u w:val="single"/>
        </w:rPr>
        <w:t xml:space="preserve">                                                    </w:t>
      </w:r>
    </w:p>
    <w:p w14:paraId="5CC14269">
      <w:pPr>
        <w:pStyle w:val="181"/>
        <w:adjustRightInd w:val="0"/>
        <w:snapToGrid w:val="0"/>
        <w:spacing w:line="560" w:lineRule="exact"/>
        <w:rPr>
          <w:rFonts w:ascii="方正仿宋_GBK" w:eastAsia="方正仿宋_GBK"/>
          <w:color w:val="000000"/>
          <w:sz w:val="32"/>
          <w:szCs w:val="32"/>
        </w:rPr>
      </w:pPr>
    </w:p>
    <w:p w14:paraId="1E3831BB">
      <w:pPr>
        <w:pStyle w:val="181"/>
        <w:adjustRightInd w:val="0"/>
        <w:snapToGrid w:val="0"/>
        <w:spacing w:line="560" w:lineRule="exact"/>
        <w:rPr>
          <w:rFonts w:ascii="方正仿宋_GBK" w:eastAsia="方正仿宋_GBK"/>
          <w:color w:val="000000"/>
          <w:sz w:val="32"/>
          <w:szCs w:val="32"/>
        </w:rPr>
      </w:pPr>
    </w:p>
    <w:p w14:paraId="3F7D8085">
      <w:pPr>
        <w:pStyle w:val="181"/>
        <w:adjustRightInd w:val="0"/>
        <w:snapToGrid w:val="0"/>
        <w:spacing w:line="560" w:lineRule="exact"/>
        <w:ind w:firstLine="6240" w:firstLineChars="1950"/>
        <w:rPr>
          <w:rFonts w:ascii="方正仿宋_GBK" w:eastAsia="方正仿宋_GBK"/>
          <w:color w:val="000000"/>
          <w:sz w:val="32"/>
          <w:szCs w:val="32"/>
        </w:rPr>
      </w:pPr>
      <w:r>
        <w:rPr>
          <w:rFonts w:hint="eastAsia" w:ascii="方正仿宋_GBK" w:eastAsia="方正仿宋_GBK"/>
          <w:color w:val="000000"/>
          <w:sz w:val="32"/>
          <w:szCs w:val="32"/>
        </w:rPr>
        <w:t>（印章）</w:t>
      </w:r>
    </w:p>
    <w:p w14:paraId="255A7533">
      <w:pPr>
        <w:pStyle w:val="181"/>
        <w:adjustRightInd w:val="0"/>
        <w:snapToGrid w:val="0"/>
        <w:spacing w:line="560" w:lineRule="exact"/>
        <w:ind w:firstLine="6240" w:firstLineChars="1950"/>
        <w:rPr>
          <w:rFonts w:ascii="方正仿宋_GBK" w:eastAsia="方正仿宋_GBK"/>
          <w:color w:val="000000"/>
          <w:sz w:val="32"/>
          <w:szCs w:val="32"/>
        </w:rPr>
        <w:sectPr>
          <w:pgSz w:w="11906" w:h="16838"/>
          <w:pgMar w:top="1440" w:right="1800" w:bottom="1440" w:left="1800" w:header="851" w:footer="992" w:gutter="0"/>
          <w:cols w:space="720" w:num="1"/>
          <w:docGrid w:type="lines" w:linePitch="312" w:charSpace="0"/>
        </w:sectPr>
      </w:pPr>
      <w:r>
        <w:rPr>
          <w:rFonts w:hint="eastAsia" w:ascii="方正仿宋_GBK" w:eastAsia="方正仿宋_GBK"/>
          <w:color w:val="000000"/>
          <w:sz w:val="32"/>
          <w:szCs w:val="32"/>
        </w:rPr>
        <w:t>年　月　日</w:t>
      </w:r>
    </w:p>
    <w:p w14:paraId="2DBD4B2B">
      <w:pPr>
        <w:pStyle w:val="181"/>
        <w:keepNext w:val="0"/>
        <w:widowControl w:val="0"/>
        <w:snapToGrid w:val="0"/>
        <w:spacing w:line="560" w:lineRule="exact"/>
        <w:jc w:val="center"/>
        <w:rPr>
          <w:rFonts w:ascii="方正黑体_GBK" w:eastAsia="方正黑体_GBK"/>
          <w:color w:val="000000"/>
          <w:sz w:val="44"/>
          <w:szCs w:val="44"/>
        </w:rPr>
      </w:pPr>
      <w:r>
        <w:rPr>
          <w:rFonts w:hint="eastAsia" w:ascii="方正黑体_GBK" w:eastAsia="方正黑体_GBK"/>
          <w:color w:val="000000"/>
          <w:sz w:val="44"/>
          <w:szCs w:val="44"/>
        </w:rPr>
        <w:t>中华人民共和国      海关</w:t>
      </w:r>
    </w:p>
    <w:p w14:paraId="58F6D79B">
      <w:pPr>
        <w:pStyle w:val="181"/>
        <w:snapToGrid w:val="0"/>
        <w:spacing w:line="560" w:lineRule="exact"/>
        <w:jc w:val="center"/>
        <w:rPr>
          <w:rFonts w:ascii="方正黑体_GBK" w:eastAsia="方正黑体_GBK"/>
          <w:color w:val="000000"/>
          <w:sz w:val="44"/>
          <w:szCs w:val="44"/>
        </w:rPr>
      </w:pPr>
      <w:r>
        <w:rPr>
          <w:rFonts w:hint="eastAsia" w:ascii="方正黑体_GBK" w:eastAsia="方正黑体_GBK"/>
          <w:color w:val="000000"/>
          <w:sz w:val="44"/>
          <w:szCs w:val="44"/>
        </w:rPr>
        <w:t>检测/检验/检疫/技术鉴定委托书</w:t>
      </w:r>
    </w:p>
    <w:p w14:paraId="2DDAF065">
      <w:pPr>
        <w:pStyle w:val="181"/>
        <w:snapToGrid w:val="0"/>
        <w:spacing w:line="560" w:lineRule="exact"/>
        <w:jc w:val="center"/>
        <w:rPr>
          <w:rFonts w:ascii="方正黑体_GBK" w:eastAsia="方正黑体_GBK"/>
          <w:color w:val="000000"/>
          <w:sz w:val="44"/>
          <w:szCs w:val="44"/>
        </w:rPr>
      </w:pPr>
      <w:r>
        <w:rPr>
          <w:rFonts w:hint="eastAsia" w:ascii="方正黑体_GBK" w:eastAsia="方正黑体_GBK"/>
          <w:color w:val="000000"/>
          <w:sz w:val="44"/>
          <w:szCs w:val="44"/>
        </w:rPr>
        <w:t>（副本）</w:t>
      </w:r>
    </w:p>
    <w:p w14:paraId="1ADF84FE">
      <w:pPr>
        <w:pStyle w:val="181"/>
        <w:adjustRightInd w:val="0"/>
        <w:snapToGrid w:val="0"/>
        <w:spacing w:line="560" w:lineRule="exact"/>
        <w:jc w:val="right"/>
        <w:rPr>
          <w:rFonts w:ascii="方正仿宋_GBK" w:eastAsia="方正仿宋_GBK"/>
          <w:color w:val="000000"/>
          <w:sz w:val="32"/>
          <w:szCs w:val="32"/>
        </w:rPr>
      </w:pPr>
      <w:r>
        <w:rPr>
          <w:rFonts w:hint="eastAsia" w:ascii="方正仿宋_GBK" w:eastAsia="方正仿宋_GBK" w:cs="方正仿宋_GBK"/>
          <w:color w:val="000000"/>
          <w:sz w:val="32"/>
          <w:szCs w:val="32"/>
        </w:rPr>
        <w:t>关检鉴委字</w:t>
      </w:r>
      <w:r>
        <w:rPr>
          <w:rFonts w:hint="eastAsia" w:eastAsia="方正仿宋_GBK" w:cs="方正仿宋_GBK"/>
          <w:color w:val="000000"/>
          <w:sz w:val="32"/>
          <w:szCs w:val="32"/>
        </w:rPr>
        <w:t>〔</w:t>
      </w:r>
      <w:r>
        <w:rPr>
          <w:rFonts w:eastAsia="方正仿宋_GBK"/>
          <w:color w:val="000000"/>
          <w:sz w:val="32"/>
          <w:szCs w:val="32"/>
        </w:rPr>
        <w:t xml:space="preserve">  </w:t>
      </w:r>
      <w:r>
        <w:rPr>
          <w:rFonts w:hint="eastAsia" w:eastAsia="方正仿宋_GBK" w:cs="方正仿宋_GBK"/>
          <w:color w:val="000000"/>
          <w:sz w:val="32"/>
          <w:szCs w:val="32"/>
        </w:rPr>
        <w:t>〕</w:t>
      </w:r>
      <w:r>
        <w:rPr>
          <w:rFonts w:hint="eastAsia" w:ascii="方正仿宋_GBK" w:eastAsia="方正仿宋_GBK" w:cs="方正仿宋_GBK"/>
          <w:color w:val="000000"/>
          <w:sz w:val="32"/>
          <w:szCs w:val="32"/>
        </w:rPr>
        <w:t xml:space="preserve">  号</w:t>
      </w:r>
    </w:p>
    <w:p w14:paraId="6BEE2976">
      <w:pPr>
        <w:pStyle w:val="181"/>
        <w:adjustRightInd w:val="0"/>
        <w:snapToGrid w:val="0"/>
        <w:spacing w:line="560" w:lineRule="exact"/>
        <w:rPr>
          <w:rFonts w:ascii="方正仿宋_GBK" w:eastAsia="方正仿宋_GBK"/>
          <w:color w:val="000000"/>
          <w:sz w:val="32"/>
          <w:szCs w:val="32"/>
        </w:rPr>
      </w:pPr>
    </w:p>
    <w:p w14:paraId="4E992829">
      <w:pPr>
        <w:pStyle w:val="181"/>
        <w:adjustRightInd w:val="0"/>
        <w:snapToGrid w:val="0"/>
        <w:spacing w:line="560" w:lineRule="exact"/>
        <w:rPr>
          <w:rFonts w:ascii="方正仿宋_GBK" w:eastAsia="方正仿宋_GBK"/>
          <w:color w:val="000000"/>
          <w:sz w:val="32"/>
          <w:szCs w:val="32"/>
          <w:u w:val="single"/>
        </w:rPr>
      </w:pPr>
      <w:r>
        <w:rPr>
          <w:rFonts w:hint="eastAsia" w:ascii="方正仿宋_GBK" w:eastAsia="方正仿宋_GBK"/>
          <w:color w:val="000000"/>
          <w:sz w:val="32"/>
          <w:szCs w:val="32"/>
        </w:rPr>
        <w:t>委托人</w:t>
      </w:r>
      <w:r>
        <w:rPr>
          <w:rFonts w:hint="eastAsia" w:ascii="方正仿宋_GBK" w:eastAsia="方正仿宋_GBK"/>
          <w:color w:val="000000"/>
          <w:sz w:val="32"/>
          <w:szCs w:val="32"/>
          <w:u w:val="single"/>
        </w:rPr>
        <w:t>　　　　　　　　　　　　　</w:t>
      </w:r>
    </w:p>
    <w:p w14:paraId="7C58359D">
      <w:pPr>
        <w:pStyle w:val="181"/>
        <w:tabs>
          <w:tab w:val="left" w:pos="992"/>
        </w:tabs>
        <w:adjustRightInd w:val="0"/>
        <w:snapToGrid w:val="0"/>
        <w:spacing w:line="560" w:lineRule="exact"/>
        <w:rPr>
          <w:rFonts w:ascii="方正仿宋_GBK" w:eastAsia="方正仿宋_GBK"/>
          <w:color w:val="000000"/>
          <w:sz w:val="32"/>
          <w:szCs w:val="32"/>
          <w:u w:val="single"/>
        </w:rPr>
      </w:pPr>
      <w:r>
        <w:rPr>
          <w:rFonts w:hint="eastAsia" w:ascii="方正仿宋_GBK" w:eastAsia="方正仿宋_GBK"/>
          <w:color w:val="000000"/>
          <w:sz w:val="32"/>
          <w:szCs w:val="32"/>
        </w:rPr>
        <w:t>地址</w:t>
      </w:r>
      <w:r>
        <w:rPr>
          <w:rFonts w:hint="eastAsia" w:ascii="方正仿宋_GBK" w:eastAsia="方正仿宋_GBK"/>
          <w:color w:val="000000"/>
          <w:sz w:val="32"/>
          <w:szCs w:val="32"/>
          <w:u w:val="single"/>
        </w:rPr>
        <w:t>　　　　　　　　　　　　　　</w:t>
      </w:r>
    </w:p>
    <w:p w14:paraId="2C727CFF">
      <w:pPr>
        <w:pStyle w:val="181"/>
        <w:tabs>
          <w:tab w:val="left" w:pos="992"/>
        </w:tabs>
        <w:adjustRightInd w:val="0"/>
        <w:snapToGrid w:val="0"/>
        <w:spacing w:line="560" w:lineRule="exact"/>
        <w:rPr>
          <w:rFonts w:ascii="方正仿宋_GBK" w:eastAsia="方正仿宋_GBK"/>
          <w:color w:val="000000"/>
          <w:sz w:val="32"/>
          <w:szCs w:val="32"/>
          <w:u w:val="single"/>
        </w:rPr>
      </w:pPr>
      <w:r>
        <w:rPr>
          <w:rFonts w:hint="eastAsia" w:ascii="方正仿宋_GBK" w:eastAsia="方正仿宋_GBK"/>
          <w:color w:val="000000"/>
          <w:sz w:val="32"/>
          <w:szCs w:val="32"/>
        </w:rPr>
        <w:t>受委托人</w:t>
      </w:r>
      <w:r>
        <w:rPr>
          <w:rFonts w:hint="eastAsia" w:ascii="方正仿宋_GBK" w:eastAsia="方正仿宋_GBK"/>
          <w:color w:val="000000"/>
          <w:sz w:val="32"/>
          <w:szCs w:val="32"/>
          <w:u w:val="single"/>
        </w:rPr>
        <w:t>　　　　　　　　　　　　</w:t>
      </w:r>
    </w:p>
    <w:p w14:paraId="2C53E322">
      <w:pPr>
        <w:pStyle w:val="181"/>
        <w:tabs>
          <w:tab w:val="left" w:pos="992"/>
        </w:tabs>
        <w:adjustRightInd w:val="0"/>
        <w:snapToGrid w:val="0"/>
        <w:spacing w:line="560" w:lineRule="exact"/>
        <w:rPr>
          <w:rFonts w:ascii="方正仿宋_GBK" w:eastAsia="方正仿宋_GBK"/>
          <w:color w:val="000000"/>
          <w:sz w:val="32"/>
          <w:szCs w:val="32"/>
        </w:rPr>
      </w:pPr>
      <w:r>
        <w:rPr>
          <w:rFonts w:hint="eastAsia" w:ascii="方正仿宋_GBK" w:eastAsia="方正仿宋_GBK"/>
          <w:color w:val="000000"/>
          <w:sz w:val="32"/>
          <w:szCs w:val="32"/>
        </w:rPr>
        <w:t>地址</w:t>
      </w:r>
      <w:r>
        <w:rPr>
          <w:rFonts w:hint="eastAsia" w:ascii="方正仿宋_GBK" w:eastAsia="方正仿宋_GBK"/>
          <w:color w:val="000000"/>
          <w:sz w:val="32"/>
          <w:szCs w:val="32"/>
          <w:u w:val="single"/>
        </w:rPr>
        <w:t>　　　　　　　　　　　　　　</w:t>
      </w:r>
    </w:p>
    <w:p w14:paraId="14AE4ABB">
      <w:pPr>
        <w:pStyle w:val="181"/>
        <w:tabs>
          <w:tab w:val="left" w:pos="992"/>
        </w:tabs>
        <w:adjustRightInd w:val="0"/>
        <w:snapToGrid w:val="0"/>
        <w:spacing w:line="560" w:lineRule="exact"/>
        <w:rPr>
          <w:rFonts w:ascii="方正仿宋_GBK" w:eastAsia="方正仿宋_GBK"/>
          <w:color w:val="000000"/>
          <w:sz w:val="32"/>
          <w:szCs w:val="32"/>
        </w:rPr>
      </w:pPr>
    </w:p>
    <w:p w14:paraId="0205F1D9">
      <w:pPr>
        <w:pStyle w:val="181"/>
        <w:tabs>
          <w:tab w:val="left" w:pos="992"/>
        </w:tabs>
        <w:adjustRightInd w:val="0"/>
        <w:snapToGrid w:val="0"/>
        <w:spacing w:line="560" w:lineRule="exact"/>
        <w:rPr>
          <w:rFonts w:ascii="方正仿宋_GBK" w:eastAsia="方正仿宋_GBK"/>
          <w:color w:val="000000"/>
          <w:sz w:val="32"/>
          <w:szCs w:val="32"/>
          <w:u w:val="single"/>
        </w:rPr>
      </w:pPr>
      <w:r>
        <w:rPr>
          <w:rFonts w:hint="eastAsia" w:ascii="方正仿宋_GBK" w:eastAsia="方正仿宋_GBK"/>
          <w:color w:val="000000"/>
          <w:sz w:val="32"/>
          <w:szCs w:val="32"/>
        </w:rPr>
        <w:t>委托事项：</w:t>
      </w:r>
      <w:r>
        <w:rPr>
          <w:rFonts w:hint="eastAsia" w:ascii="方正仿宋_GBK" w:eastAsia="方正仿宋_GBK"/>
          <w:color w:val="000000"/>
          <w:sz w:val="32"/>
          <w:szCs w:val="32"/>
          <w:u w:val="single"/>
        </w:rPr>
        <w:t>　　　　　　　    　　　　　　　　　　　　　</w:t>
      </w:r>
    </w:p>
    <w:p w14:paraId="39F20C08">
      <w:pPr>
        <w:pStyle w:val="181"/>
        <w:tabs>
          <w:tab w:val="left" w:pos="992"/>
        </w:tabs>
        <w:adjustRightInd w:val="0"/>
        <w:snapToGrid w:val="0"/>
        <w:spacing w:line="560" w:lineRule="exact"/>
        <w:rPr>
          <w:rFonts w:ascii="方正仿宋_GBK" w:eastAsia="方正仿宋_GBK"/>
          <w:color w:val="000000"/>
          <w:sz w:val="32"/>
          <w:szCs w:val="32"/>
          <w:u w:val="single"/>
        </w:rPr>
      </w:pPr>
      <w:r>
        <w:rPr>
          <w:rFonts w:hint="eastAsia" w:ascii="方正仿宋_GBK" w:eastAsia="方正仿宋_GBK"/>
          <w:color w:val="000000"/>
          <w:sz w:val="32"/>
          <w:szCs w:val="32"/>
          <w:u w:val="single"/>
        </w:rPr>
        <w:t>　　　　　　　　　　　　　　　　　　　　　　　　　　</w:t>
      </w:r>
    </w:p>
    <w:p w14:paraId="0B05C205">
      <w:pPr>
        <w:pStyle w:val="181"/>
        <w:tabs>
          <w:tab w:val="left" w:pos="992"/>
        </w:tabs>
        <w:adjustRightInd w:val="0"/>
        <w:snapToGrid w:val="0"/>
        <w:spacing w:line="560" w:lineRule="exact"/>
        <w:rPr>
          <w:rFonts w:ascii="方正仿宋_GBK" w:eastAsia="方正仿宋_GBK"/>
          <w:color w:val="000000"/>
          <w:sz w:val="32"/>
          <w:szCs w:val="32"/>
          <w:u w:val="single"/>
        </w:rPr>
      </w:pPr>
      <w:r>
        <w:rPr>
          <w:rFonts w:hint="eastAsia" w:ascii="方正仿宋_GBK" w:eastAsia="方正仿宋_GBK"/>
          <w:color w:val="000000"/>
          <w:sz w:val="32"/>
          <w:szCs w:val="32"/>
          <w:u w:val="single"/>
        </w:rPr>
        <w:t>　　　　　　　　　　　　　　　　　　　　　　　　　　</w:t>
      </w:r>
    </w:p>
    <w:p w14:paraId="4D1E6E5D">
      <w:pPr>
        <w:pStyle w:val="181"/>
        <w:tabs>
          <w:tab w:val="left" w:pos="992"/>
        </w:tabs>
        <w:adjustRightInd w:val="0"/>
        <w:snapToGrid w:val="0"/>
        <w:spacing w:line="560" w:lineRule="exact"/>
        <w:rPr>
          <w:rFonts w:ascii="方正仿宋_GBK" w:eastAsia="方正仿宋_GBK"/>
          <w:color w:val="000000"/>
          <w:sz w:val="32"/>
          <w:szCs w:val="32"/>
          <w:u w:val="single"/>
        </w:rPr>
      </w:pPr>
      <w:r>
        <w:rPr>
          <w:rFonts w:hint="eastAsia" w:ascii="方正仿宋_GBK" w:eastAsia="方正仿宋_GBK"/>
          <w:color w:val="000000"/>
          <w:sz w:val="32"/>
          <w:szCs w:val="32"/>
          <w:u w:val="single"/>
        </w:rPr>
        <w:t>　　　　　　　　　　　　　　　　　　　　　　　　　　</w:t>
      </w:r>
    </w:p>
    <w:p w14:paraId="49A72839">
      <w:pPr>
        <w:pStyle w:val="181"/>
        <w:tabs>
          <w:tab w:val="left" w:pos="992"/>
        </w:tabs>
        <w:adjustRightInd w:val="0"/>
        <w:snapToGrid w:val="0"/>
        <w:spacing w:line="560" w:lineRule="exact"/>
        <w:rPr>
          <w:rFonts w:ascii="方正仿宋_GBK" w:eastAsia="方正仿宋_GBK"/>
          <w:color w:val="000000"/>
          <w:sz w:val="32"/>
          <w:szCs w:val="32"/>
          <w:u w:val="single"/>
        </w:rPr>
      </w:pPr>
      <w:r>
        <w:rPr>
          <w:rFonts w:hint="eastAsia" w:ascii="方正仿宋_GBK" w:eastAsia="方正仿宋_GBK"/>
          <w:color w:val="000000"/>
          <w:sz w:val="32"/>
          <w:szCs w:val="32"/>
        </w:rPr>
        <w:t>提供样品情况：</w:t>
      </w:r>
      <w:r>
        <w:rPr>
          <w:rFonts w:hint="eastAsia" w:ascii="方正仿宋_GBK" w:eastAsia="方正仿宋_GBK"/>
          <w:color w:val="000000"/>
          <w:sz w:val="32"/>
          <w:szCs w:val="32"/>
          <w:u w:val="single"/>
        </w:rPr>
        <w:t>　　　　　　　  　　　　　　　　　　　　</w:t>
      </w:r>
    </w:p>
    <w:p w14:paraId="1452F662">
      <w:pPr>
        <w:pStyle w:val="181"/>
        <w:tabs>
          <w:tab w:val="left" w:pos="992"/>
        </w:tabs>
        <w:adjustRightInd w:val="0"/>
        <w:snapToGrid w:val="0"/>
        <w:spacing w:line="560" w:lineRule="exact"/>
        <w:rPr>
          <w:rFonts w:ascii="方正仿宋_GBK" w:eastAsia="方正仿宋_GBK"/>
          <w:color w:val="000000"/>
          <w:sz w:val="32"/>
          <w:szCs w:val="32"/>
          <w:u w:val="single"/>
        </w:rPr>
      </w:pPr>
      <w:r>
        <w:rPr>
          <w:rFonts w:hint="eastAsia" w:ascii="方正仿宋_GBK" w:eastAsia="方正仿宋_GBK"/>
          <w:color w:val="000000"/>
          <w:sz w:val="32"/>
          <w:szCs w:val="32"/>
          <w:u w:val="single"/>
        </w:rPr>
        <w:t>　　　　　　　　　　　　　　　　　　　　　　　　　　</w:t>
      </w:r>
    </w:p>
    <w:p w14:paraId="5563D50E">
      <w:pPr>
        <w:pStyle w:val="181"/>
        <w:tabs>
          <w:tab w:val="left" w:pos="992"/>
        </w:tabs>
        <w:adjustRightInd w:val="0"/>
        <w:snapToGrid w:val="0"/>
        <w:spacing w:line="560" w:lineRule="exact"/>
        <w:rPr>
          <w:rFonts w:ascii="方正仿宋_GBK" w:eastAsia="方正仿宋_GBK"/>
          <w:color w:val="000000"/>
          <w:sz w:val="32"/>
          <w:szCs w:val="32"/>
        </w:rPr>
      </w:pPr>
      <w:r>
        <w:rPr>
          <w:rFonts w:hint="eastAsia" w:ascii="方正仿宋_GBK" w:eastAsia="方正仿宋_GBK"/>
          <w:color w:val="000000"/>
          <w:sz w:val="32"/>
          <w:szCs w:val="32"/>
          <w:u w:val="single"/>
        </w:rPr>
        <w:t>　　　　　　　　　　　　　　　　　　　　　　　　　　</w:t>
      </w:r>
    </w:p>
    <w:p w14:paraId="3ED39AF6">
      <w:pPr>
        <w:pStyle w:val="181"/>
        <w:adjustRightInd w:val="0"/>
        <w:snapToGrid w:val="0"/>
        <w:spacing w:line="560" w:lineRule="exact"/>
        <w:rPr>
          <w:rFonts w:ascii="方正仿宋_GBK" w:eastAsia="方正仿宋_GBK"/>
          <w:color w:val="000000"/>
          <w:sz w:val="32"/>
          <w:szCs w:val="32"/>
          <w:u w:val="single"/>
        </w:rPr>
      </w:pPr>
      <w:r>
        <w:rPr>
          <w:rFonts w:hint="eastAsia" w:ascii="方正仿宋_GBK" w:eastAsia="方正仿宋_GBK"/>
          <w:color w:val="000000"/>
          <w:sz w:val="32"/>
          <w:szCs w:val="32"/>
          <w:u w:val="single"/>
        </w:rPr>
        <w:t xml:space="preserve">                                                    </w:t>
      </w:r>
    </w:p>
    <w:p w14:paraId="4C7CF818">
      <w:pPr>
        <w:pStyle w:val="181"/>
        <w:adjustRightInd w:val="0"/>
        <w:snapToGrid w:val="0"/>
        <w:spacing w:line="560" w:lineRule="exact"/>
        <w:rPr>
          <w:rFonts w:ascii="方正仿宋_GBK" w:eastAsia="方正仿宋_GBK"/>
          <w:color w:val="000000"/>
          <w:sz w:val="32"/>
          <w:szCs w:val="32"/>
        </w:rPr>
      </w:pPr>
    </w:p>
    <w:p w14:paraId="5D385242">
      <w:pPr>
        <w:pStyle w:val="181"/>
        <w:adjustRightInd w:val="0"/>
        <w:snapToGrid w:val="0"/>
        <w:spacing w:line="560" w:lineRule="exact"/>
        <w:ind w:firstLine="6240" w:firstLineChars="1950"/>
        <w:rPr>
          <w:rFonts w:ascii="方正仿宋_GBK" w:eastAsia="方正仿宋_GBK"/>
          <w:color w:val="000000"/>
          <w:sz w:val="32"/>
          <w:szCs w:val="32"/>
        </w:rPr>
      </w:pPr>
      <w:r>
        <w:rPr>
          <w:rFonts w:hint="eastAsia" w:ascii="方正仿宋_GBK" w:eastAsia="方正仿宋_GBK"/>
          <w:color w:val="000000"/>
          <w:sz w:val="32"/>
          <w:szCs w:val="32"/>
        </w:rPr>
        <w:t>（印章）</w:t>
      </w:r>
    </w:p>
    <w:p w14:paraId="6CED17A8">
      <w:pPr>
        <w:pStyle w:val="181"/>
        <w:adjustRightInd w:val="0"/>
        <w:snapToGrid w:val="0"/>
        <w:spacing w:line="560" w:lineRule="exact"/>
        <w:ind w:firstLine="6240" w:firstLineChars="1950"/>
        <w:rPr>
          <w:rFonts w:ascii="方正仿宋_GBK" w:eastAsia="方正仿宋_GBK"/>
          <w:color w:val="000000"/>
          <w:sz w:val="32"/>
          <w:szCs w:val="32"/>
        </w:rPr>
      </w:pPr>
      <w:r>
        <w:rPr>
          <w:rFonts w:hint="eastAsia" w:ascii="方正仿宋_GBK" w:eastAsia="方正仿宋_GBK"/>
          <w:color w:val="000000"/>
          <w:sz w:val="32"/>
          <w:szCs w:val="32"/>
        </w:rPr>
        <w:t>年　月　日</w:t>
      </w:r>
    </w:p>
    <w:p w14:paraId="7B5D87B5">
      <w:pPr>
        <w:pStyle w:val="181"/>
        <w:adjustRightInd w:val="0"/>
        <w:snapToGrid w:val="0"/>
        <w:spacing w:line="560" w:lineRule="exact"/>
        <w:rPr>
          <w:rFonts w:ascii="方正仿宋_GBK" w:eastAsia="方正仿宋_GBK"/>
          <w:color w:val="000000"/>
          <w:sz w:val="32"/>
          <w:szCs w:val="32"/>
        </w:rPr>
      </w:pPr>
      <w:r>
        <w:rPr>
          <w:rFonts w:hint="eastAsia" w:ascii="方正仿宋_GBK" w:eastAsia="方正仿宋_GBK"/>
          <w:color w:val="000000"/>
          <w:sz w:val="32"/>
          <w:szCs w:val="32"/>
        </w:rPr>
        <w:t xml:space="preserve">本委托书及样品已收到。                  </w:t>
      </w:r>
    </w:p>
    <w:p w14:paraId="2F471282">
      <w:pPr>
        <w:pStyle w:val="181"/>
        <w:adjustRightInd w:val="0"/>
        <w:snapToGrid w:val="0"/>
        <w:spacing w:line="560" w:lineRule="exact"/>
        <w:ind w:firstLine="4800" w:firstLineChars="1500"/>
        <w:rPr>
          <w:rFonts w:ascii="方正仿宋_GBK" w:eastAsia="方正仿宋_GBK"/>
          <w:color w:val="000000"/>
          <w:sz w:val="32"/>
          <w:szCs w:val="32"/>
        </w:rPr>
      </w:pPr>
      <w:r>
        <w:rPr>
          <w:rFonts w:hint="eastAsia" w:ascii="方正仿宋_GBK" w:eastAsia="方正仿宋_GBK"/>
          <w:color w:val="000000"/>
          <w:sz w:val="32"/>
          <w:szCs w:val="32"/>
        </w:rPr>
        <w:t xml:space="preserve">受委托人：  </w:t>
      </w:r>
    </w:p>
    <w:p w14:paraId="1E1C1947">
      <w:pPr>
        <w:pStyle w:val="181"/>
        <w:adjustRightInd w:val="0"/>
        <w:snapToGrid w:val="0"/>
        <w:spacing w:line="560" w:lineRule="exact"/>
        <w:ind w:firstLine="3520" w:firstLineChars="1100"/>
        <w:jc w:val="center"/>
        <w:rPr>
          <w:rFonts w:ascii="方正仿宋_GBK" w:eastAsia="方正仿宋_GBK"/>
          <w:color w:val="000000"/>
          <w:sz w:val="32"/>
          <w:szCs w:val="32"/>
        </w:rPr>
        <w:sectPr>
          <w:pgSz w:w="11906" w:h="16838"/>
          <w:pgMar w:top="1440" w:right="1800" w:bottom="1440" w:left="1800" w:header="851" w:footer="992" w:gutter="0"/>
          <w:cols w:space="720" w:num="1"/>
          <w:docGrid w:type="lines" w:linePitch="312" w:charSpace="0"/>
        </w:sectPr>
      </w:pPr>
      <w:r>
        <w:rPr>
          <w:rFonts w:hint="eastAsia" w:ascii="方正仿宋_GBK" w:eastAsia="方正仿宋_GBK"/>
          <w:color w:val="000000"/>
          <w:sz w:val="32"/>
          <w:szCs w:val="32"/>
        </w:rPr>
        <w:t xml:space="preserve">               年  月  日  </w:t>
      </w:r>
    </w:p>
    <w:p w14:paraId="77443D42">
      <w:pPr>
        <w:pStyle w:val="183"/>
        <w:widowControl/>
        <w:adjustRightInd w:val="0"/>
        <w:snapToGrid w:val="0"/>
        <w:spacing w:line="560" w:lineRule="exact"/>
        <w:jc w:val="center"/>
        <w:rPr>
          <w:rFonts w:ascii="方正黑体_GBK" w:eastAsia="方正黑体_GBK"/>
          <w:color w:val="000000"/>
          <w:sz w:val="44"/>
          <w:szCs w:val="44"/>
        </w:rPr>
      </w:pPr>
      <w:r>
        <w:rPr>
          <w:rFonts w:hint="eastAsia" w:ascii="方正黑体_GBK" w:eastAsia="方正黑体_GBK"/>
          <w:color w:val="000000"/>
          <w:sz w:val="44"/>
          <w:szCs w:val="44"/>
        </w:rPr>
        <w:t>中华人民共和国      海关</w:t>
      </w:r>
    </w:p>
    <w:p w14:paraId="625659C8">
      <w:pPr>
        <w:pStyle w:val="183"/>
        <w:adjustRightInd w:val="0"/>
        <w:snapToGrid w:val="0"/>
        <w:spacing w:line="560" w:lineRule="exact"/>
        <w:jc w:val="center"/>
        <w:rPr>
          <w:rFonts w:ascii="方正黑体_GBK" w:eastAsia="方正黑体_GBK"/>
          <w:color w:val="000000"/>
          <w:sz w:val="44"/>
          <w:szCs w:val="44"/>
        </w:rPr>
      </w:pPr>
      <w:r>
        <w:rPr>
          <w:rFonts w:hint="eastAsia" w:ascii="方正黑体_GBK" w:eastAsia="方正黑体_GBK"/>
          <w:color w:val="000000"/>
          <w:sz w:val="44"/>
          <w:szCs w:val="44"/>
        </w:rPr>
        <w:t>检测/检验/检疫/技术鉴定结果告知书</w:t>
      </w:r>
    </w:p>
    <w:p w14:paraId="0368F0D3">
      <w:pPr>
        <w:pStyle w:val="183"/>
        <w:adjustRightInd w:val="0"/>
        <w:snapToGrid w:val="0"/>
        <w:spacing w:line="560" w:lineRule="exact"/>
        <w:jc w:val="center"/>
        <w:rPr>
          <w:rFonts w:ascii="方正黑体_GBK" w:eastAsia="方正黑体_GBK"/>
          <w:color w:val="000000"/>
          <w:sz w:val="44"/>
          <w:szCs w:val="44"/>
        </w:rPr>
      </w:pPr>
      <w:r>
        <w:rPr>
          <w:rFonts w:hint="eastAsia" w:ascii="方正黑体_GBK" w:eastAsia="方正黑体_GBK"/>
          <w:color w:val="000000"/>
          <w:sz w:val="44"/>
          <w:szCs w:val="44"/>
        </w:rPr>
        <w:t>（格式一）</w:t>
      </w:r>
    </w:p>
    <w:p w14:paraId="6812965B">
      <w:pPr>
        <w:pStyle w:val="55"/>
        <w:jc w:val="right"/>
      </w:pPr>
      <w:r>
        <w:rPr>
          <w:rFonts w:hint="eastAsia" w:ascii="方正仿宋_GBK" w:eastAsia="方正仿宋_GBK" w:cs="方正仿宋_GBK"/>
          <w:color w:val="000000"/>
          <w:sz w:val="32"/>
          <w:szCs w:val="32"/>
        </w:rPr>
        <w:t>关检鉴告字</w:t>
      </w:r>
      <w:r>
        <w:rPr>
          <w:rFonts w:hint="eastAsia" w:eastAsia="方正仿宋_GBK" w:cs="方正仿宋_GBK"/>
          <w:color w:val="000000"/>
          <w:sz w:val="32"/>
          <w:szCs w:val="32"/>
        </w:rPr>
        <w:t>〔</w:t>
      </w:r>
      <w:r>
        <w:rPr>
          <w:rFonts w:eastAsia="方正仿宋_GBK"/>
          <w:color w:val="000000"/>
          <w:sz w:val="32"/>
          <w:szCs w:val="32"/>
        </w:rPr>
        <w:t xml:space="preserve">  </w:t>
      </w:r>
      <w:r>
        <w:rPr>
          <w:rFonts w:hint="eastAsia" w:eastAsia="方正仿宋_GBK" w:cs="方正仿宋_GBK"/>
          <w:color w:val="000000"/>
          <w:sz w:val="32"/>
          <w:szCs w:val="32"/>
        </w:rPr>
        <w:t>〕</w:t>
      </w:r>
      <w:r>
        <w:rPr>
          <w:rFonts w:hint="eastAsia" w:ascii="方正仿宋_GBK" w:eastAsia="方正仿宋_GBK" w:cs="方正仿宋_GBK"/>
          <w:color w:val="000000"/>
          <w:sz w:val="32"/>
          <w:szCs w:val="32"/>
        </w:rPr>
        <w:t xml:space="preserve">  号</w:t>
      </w:r>
    </w:p>
    <w:p w14:paraId="3D09969D"/>
    <w:p w14:paraId="03B336FD">
      <w:pPr>
        <w:pStyle w:val="183"/>
        <w:spacing w:line="600" w:lineRule="exact"/>
        <w:rPr>
          <w:rFonts w:ascii="方正仿宋_GBK" w:eastAsia="方正仿宋_GBK"/>
          <w:color w:val="000000"/>
          <w:sz w:val="28"/>
        </w:rPr>
      </w:pPr>
      <w:r>
        <w:rPr>
          <w:rFonts w:ascii="方正仿宋_GBK" w:eastAsia="方正仿宋_GBK"/>
          <w:color w:val="000000"/>
          <w:sz w:val="32"/>
          <w:szCs w:val="32"/>
          <w:u w:val="single"/>
        </w:rPr>
        <w:t xml:space="preserve">                       </w:t>
      </w:r>
      <w:r>
        <w:rPr>
          <w:rFonts w:hint="eastAsia" w:ascii="方正仿宋_GBK" w:eastAsia="方正仿宋_GBK"/>
          <w:color w:val="000000"/>
          <w:sz w:val="28"/>
        </w:rPr>
        <w:t>：</w:t>
      </w:r>
    </w:p>
    <w:p w14:paraId="5DB4212D">
      <w:pPr>
        <w:pStyle w:val="183"/>
        <w:spacing w:line="600" w:lineRule="exact"/>
        <w:ind w:left="2487" w:leftChars="270" w:hanging="1920" w:hangingChars="600"/>
        <w:rPr>
          <w:rFonts w:ascii="方正仿宋_GBK" w:eastAsia="方正仿宋_GBK"/>
          <w:color w:val="000000"/>
          <w:sz w:val="32"/>
          <w:szCs w:val="32"/>
          <w:u w:val="single"/>
        </w:rPr>
      </w:pPr>
      <w:r>
        <w:rPr>
          <w:rFonts w:hint="eastAsia" w:ascii="方正仿宋_GBK" w:eastAsia="方正仿宋_GBK"/>
          <w:color w:val="000000"/>
          <w:sz w:val="32"/>
          <w:szCs w:val="32"/>
        </w:rPr>
        <w:t>我关依法委托</w:t>
      </w:r>
      <w:r>
        <w:rPr>
          <w:rFonts w:hint="eastAsia" w:ascii="方正仿宋_GBK" w:eastAsia="方正仿宋_GBK"/>
          <w:color w:val="000000"/>
          <w:sz w:val="32"/>
          <w:szCs w:val="32"/>
          <w:u w:val="single"/>
        </w:rPr>
        <w:t xml:space="preserve">             </w:t>
      </w:r>
      <w:r>
        <w:rPr>
          <w:rFonts w:hint="eastAsia" w:ascii="方正仿宋_GBK" w:eastAsia="方正仿宋_GBK"/>
          <w:color w:val="000000"/>
          <w:sz w:val="32"/>
          <w:szCs w:val="32"/>
        </w:rPr>
        <w:t>，对</w:t>
      </w:r>
      <w:r>
        <w:rPr>
          <w:rFonts w:hint="eastAsia" w:ascii="方正仿宋_GBK" w:eastAsia="方正仿宋_GBK"/>
          <w:color w:val="000000"/>
          <w:sz w:val="32"/>
          <w:szCs w:val="32"/>
          <w:u w:val="single"/>
        </w:rPr>
        <w:t xml:space="preserve">                   </w:t>
      </w:r>
    </w:p>
    <w:p w14:paraId="2DBDDB2D">
      <w:pPr>
        <w:pStyle w:val="183"/>
        <w:spacing w:line="600" w:lineRule="exact"/>
        <w:rPr>
          <w:rFonts w:ascii="方正仿宋_GBK" w:eastAsia="方正仿宋_GBK"/>
          <w:color w:val="000000"/>
          <w:sz w:val="32"/>
          <w:szCs w:val="32"/>
          <w:u w:val="single"/>
        </w:rPr>
      </w:pPr>
      <w:r>
        <w:rPr>
          <w:rFonts w:hint="eastAsia" w:ascii="方正仿宋_GBK" w:eastAsia="方正仿宋_GBK"/>
          <w:color w:val="000000"/>
          <w:sz w:val="32"/>
          <w:szCs w:val="32"/>
        </w:rPr>
        <w:t>进行了</w:t>
      </w:r>
      <w:r>
        <w:rPr>
          <w:rFonts w:hint="eastAsia" w:ascii="方正仿宋_GBK" w:eastAsia="方正仿宋_GBK"/>
          <w:color w:val="000000"/>
          <w:sz w:val="32"/>
          <w:szCs w:val="32"/>
          <w:u w:val="single"/>
        </w:rPr>
        <w:t xml:space="preserve">                     </w:t>
      </w:r>
      <w:r>
        <w:rPr>
          <w:rFonts w:hint="eastAsia" w:ascii="方正仿宋_GBK" w:eastAsia="方正仿宋_GBK"/>
          <w:color w:val="000000"/>
          <w:sz w:val="32"/>
          <w:szCs w:val="32"/>
        </w:rPr>
        <w:t>检测/检验/检疫/技术鉴定。依照《中华人民共和国海关办理行政处罚案件程序规定》第四十四条之规定，现将相关结果告知如下：</w:t>
      </w:r>
      <w:r>
        <w:rPr>
          <w:rFonts w:hint="eastAsia" w:ascii="方正仿宋_GBK" w:eastAsia="方正仿宋_GBK"/>
          <w:color w:val="000000"/>
          <w:sz w:val="32"/>
          <w:szCs w:val="32"/>
          <w:u w:val="single"/>
        </w:rPr>
        <w:t xml:space="preserve">                                                            </w:t>
      </w:r>
    </w:p>
    <w:p w14:paraId="7CCC6A6B">
      <w:pPr>
        <w:pStyle w:val="183"/>
        <w:spacing w:line="600" w:lineRule="exact"/>
        <w:rPr>
          <w:rFonts w:ascii="方正仿宋_GBK" w:eastAsia="方正仿宋_GBK"/>
          <w:color w:val="000000"/>
          <w:sz w:val="32"/>
          <w:szCs w:val="32"/>
          <w:u w:val="single"/>
        </w:rPr>
      </w:pPr>
      <w:r>
        <w:rPr>
          <w:rFonts w:hint="eastAsia" w:ascii="方正仿宋_GBK" w:eastAsia="方正仿宋_GBK"/>
          <w:color w:val="000000"/>
          <w:sz w:val="32"/>
          <w:szCs w:val="32"/>
          <w:u w:val="single"/>
        </w:rPr>
        <w:t xml:space="preserve">                                                    </w:t>
      </w:r>
    </w:p>
    <w:p w14:paraId="0362A0B6">
      <w:pPr>
        <w:pStyle w:val="183"/>
        <w:spacing w:line="600" w:lineRule="exact"/>
        <w:rPr>
          <w:rFonts w:ascii="方正仿宋_GBK" w:eastAsia="方正仿宋_GBK"/>
          <w:color w:val="000000"/>
          <w:sz w:val="32"/>
          <w:szCs w:val="32"/>
        </w:rPr>
      </w:pPr>
      <w:r>
        <w:rPr>
          <w:rFonts w:hint="eastAsia" w:ascii="方正仿宋_GBK" w:eastAsia="方正仿宋_GBK"/>
          <w:color w:val="000000"/>
          <w:sz w:val="32"/>
          <w:szCs w:val="32"/>
          <w:u w:val="single"/>
        </w:rPr>
        <w:t xml:space="preserve">                                                  </w:t>
      </w:r>
      <w:r>
        <w:rPr>
          <w:rFonts w:hint="eastAsia" w:ascii="方正仿宋_GBK" w:eastAsia="方正仿宋_GBK"/>
          <w:color w:val="000000"/>
          <w:sz w:val="32"/>
          <w:szCs w:val="32"/>
        </w:rPr>
        <w:t>。</w:t>
      </w:r>
    </w:p>
    <w:p w14:paraId="70640504">
      <w:pPr>
        <w:pStyle w:val="184"/>
        <w:adjustRightInd w:val="0"/>
        <w:snapToGrid w:val="0"/>
        <w:spacing w:after="0" w:line="560" w:lineRule="exact"/>
        <w:ind w:firstLine="320" w:firstLineChars="100"/>
        <w:rPr>
          <w:rFonts w:ascii="方正仿宋_GBK" w:eastAsia="方正仿宋_GBK"/>
          <w:color w:val="000000"/>
          <w:sz w:val="32"/>
          <w:szCs w:val="32"/>
        </w:rPr>
      </w:pPr>
    </w:p>
    <w:p w14:paraId="2B800788">
      <w:pPr>
        <w:pStyle w:val="183"/>
        <w:adjustRightInd w:val="0"/>
        <w:snapToGrid w:val="0"/>
        <w:spacing w:line="560" w:lineRule="exact"/>
        <w:rPr>
          <w:rFonts w:ascii="方正仿宋_GBK" w:eastAsia="方正仿宋_GBK"/>
          <w:color w:val="000000"/>
          <w:sz w:val="32"/>
          <w:szCs w:val="32"/>
        </w:rPr>
      </w:pPr>
    </w:p>
    <w:p w14:paraId="2C2520C3">
      <w:pPr>
        <w:pStyle w:val="183"/>
        <w:adjustRightInd w:val="0"/>
        <w:snapToGrid w:val="0"/>
        <w:spacing w:line="560" w:lineRule="exact"/>
        <w:ind w:firstLine="6240" w:firstLineChars="1950"/>
        <w:rPr>
          <w:rFonts w:ascii="方正仿宋_GBK" w:eastAsia="方正仿宋_GBK"/>
          <w:color w:val="000000"/>
          <w:sz w:val="32"/>
          <w:szCs w:val="32"/>
        </w:rPr>
      </w:pPr>
      <w:r>
        <w:rPr>
          <w:rFonts w:hint="eastAsia" w:ascii="方正仿宋_GBK" w:eastAsia="方正仿宋_GBK"/>
          <w:color w:val="000000"/>
          <w:sz w:val="32"/>
          <w:szCs w:val="32"/>
        </w:rPr>
        <w:t>（印章）</w:t>
      </w:r>
    </w:p>
    <w:p w14:paraId="3305CF69">
      <w:pPr>
        <w:pStyle w:val="183"/>
        <w:adjustRightInd w:val="0"/>
        <w:snapToGrid w:val="0"/>
        <w:spacing w:line="560" w:lineRule="exact"/>
        <w:ind w:firstLine="6240" w:firstLineChars="1950"/>
        <w:rPr>
          <w:rFonts w:ascii="方正仿宋_GBK" w:eastAsia="方正仿宋_GBK"/>
          <w:color w:val="000000"/>
          <w:sz w:val="32"/>
          <w:szCs w:val="32"/>
        </w:rPr>
      </w:pPr>
      <w:r>
        <w:rPr>
          <w:rFonts w:hint="eastAsia" w:ascii="方正仿宋_GBK" w:eastAsia="方正仿宋_GBK"/>
          <w:color w:val="000000"/>
          <w:sz w:val="32"/>
          <w:szCs w:val="32"/>
        </w:rPr>
        <w:t>年　月　日</w:t>
      </w:r>
    </w:p>
    <w:p w14:paraId="143D4402">
      <w:pPr>
        <w:pStyle w:val="183"/>
        <w:adjustRightInd w:val="0"/>
        <w:snapToGrid w:val="0"/>
        <w:spacing w:line="520" w:lineRule="exact"/>
        <w:rPr>
          <w:rFonts w:ascii="方正仿宋_GBK" w:eastAsia="方正仿宋_GBK"/>
          <w:color w:val="000000"/>
          <w:sz w:val="32"/>
        </w:rPr>
      </w:pPr>
    </w:p>
    <w:p w14:paraId="610C32A2">
      <w:pPr>
        <w:pStyle w:val="183"/>
        <w:adjustRightInd w:val="0"/>
        <w:snapToGrid w:val="0"/>
        <w:spacing w:line="520" w:lineRule="exact"/>
        <w:rPr>
          <w:rFonts w:ascii="方正仿宋_GBK" w:eastAsia="方正仿宋_GBK"/>
          <w:color w:val="000000"/>
          <w:sz w:val="32"/>
        </w:rPr>
      </w:pPr>
    </w:p>
    <w:p w14:paraId="4AD3CB0F">
      <w:pPr>
        <w:pStyle w:val="183"/>
        <w:adjustRightInd w:val="0"/>
        <w:snapToGrid w:val="0"/>
        <w:spacing w:line="520" w:lineRule="exact"/>
        <w:rPr>
          <w:rFonts w:ascii="方正仿宋_GBK" w:eastAsia="方正仿宋_GBK"/>
          <w:color w:val="000000"/>
          <w:sz w:val="32"/>
          <w:u w:val="single"/>
        </w:rPr>
      </w:pPr>
      <w:r>
        <w:rPr>
          <w:rFonts w:hint="eastAsia" w:ascii="方正仿宋_GBK" w:eastAsia="方正仿宋_GBK"/>
          <w:color w:val="000000"/>
          <w:sz w:val="32"/>
        </w:rPr>
        <w:t>当事人（代理人）签章：</w:t>
      </w:r>
      <w:r>
        <w:rPr>
          <w:rFonts w:hint="eastAsia" w:ascii="方正仿宋_GBK" w:eastAsia="方正仿宋_GBK"/>
          <w:color w:val="000000"/>
          <w:sz w:val="32"/>
          <w:u w:val="single"/>
        </w:rPr>
        <w:t xml:space="preserve">                              </w:t>
      </w:r>
    </w:p>
    <w:p w14:paraId="2FA154C1">
      <w:pPr>
        <w:pStyle w:val="183"/>
        <w:adjustRightInd w:val="0"/>
        <w:snapToGrid w:val="0"/>
        <w:spacing w:line="520" w:lineRule="exact"/>
        <w:rPr>
          <w:rFonts w:ascii="方正仿宋_GBK" w:eastAsia="方正仿宋_GBK"/>
          <w:color w:val="000000"/>
          <w:sz w:val="32"/>
          <w:u w:val="single"/>
        </w:rPr>
      </w:pPr>
      <w:r>
        <w:rPr>
          <w:rFonts w:hint="eastAsia" w:ascii="方正仿宋_GBK" w:eastAsia="方正仿宋_GBK"/>
          <w:color w:val="000000"/>
          <w:sz w:val="32"/>
        </w:rPr>
        <w:t>证件种类及号码：</w:t>
      </w:r>
      <w:r>
        <w:rPr>
          <w:rFonts w:hint="eastAsia" w:ascii="方正仿宋_GBK" w:eastAsia="方正仿宋_GBK"/>
          <w:color w:val="000000"/>
          <w:sz w:val="32"/>
          <w:u w:val="single"/>
        </w:rPr>
        <w:t xml:space="preserve">                                       </w:t>
      </w:r>
    </w:p>
    <w:p w14:paraId="500ED7E4">
      <w:pPr>
        <w:pStyle w:val="183"/>
        <w:adjustRightInd w:val="0"/>
        <w:snapToGrid w:val="0"/>
        <w:spacing w:line="520" w:lineRule="exact"/>
        <w:rPr>
          <w:rFonts w:ascii="方正仿宋_GBK" w:eastAsia="方正仿宋_GBK"/>
          <w:color w:val="000000"/>
          <w:sz w:val="32"/>
          <w:u w:val="single"/>
        </w:rPr>
      </w:pPr>
      <w:r>
        <w:rPr>
          <w:rFonts w:hint="eastAsia" w:ascii="方正仿宋_GBK" w:eastAsia="方正仿宋_GBK"/>
          <w:color w:val="000000"/>
          <w:sz w:val="32"/>
        </w:rPr>
        <w:t>联系地址（电话）：</w:t>
      </w:r>
      <w:r>
        <w:rPr>
          <w:rFonts w:hint="eastAsia" w:ascii="方正仿宋_GBK" w:eastAsia="方正仿宋_GBK"/>
          <w:color w:val="000000"/>
          <w:sz w:val="32"/>
          <w:u w:val="single"/>
        </w:rPr>
        <w:t xml:space="preserve">                                   </w:t>
      </w:r>
    </w:p>
    <w:p w14:paraId="7DB741F1">
      <w:pPr>
        <w:pStyle w:val="183"/>
        <w:adjustRightInd w:val="0"/>
        <w:snapToGrid w:val="0"/>
        <w:spacing w:line="520" w:lineRule="exact"/>
        <w:rPr>
          <w:rFonts w:ascii="方正仿宋_GBK" w:eastAsia="方正仿宋_GBK"/>
          <w:color w:val="000000"/>
          <w:sz w:val="32"/>
        </w:rPr>
        <w:sectPr>
          <w:pgSz w:w="11906" w:h="16838"/>
          <w:pgMar w:top="1440" w:right="1800" w:bottom="1440" w:left="1800" w:header="851" w:footer="992" w:gutter="0"/>
          <w:cols w:space="720" w:num="1"/>
          <w:docGrid w:type="lines" w:linePitch="312" w:charSpace="0"/>
        </w:sectPr>
      </w:pPr>
      <w:r>
        <w:rPr>
          <w:rFonts w:hint="eastAsia" w:ascii="方正仿宋_GBK" w:eastAsia="方正仿宋_GBK"/>
          <w:color w:val="000000"/>
          <w:sz w:val="32"/>
        </w:rPr>
        <w:t>执法人员签名：</w:t>
      </w:r>
      <w:r>
        <w:rPr>
          <w:rFonts w:hint="eastAsia" w:ascii="方正仿宋_GBK" w:eastAsia="方正仿宋_GBK"/>
          <w:color w:val="000000"/>
          <w:sz w:val="32"/>
          <w:u w:val="single"/>
        </w:rPr>
        <w:t xml:space="preserve">                 </w:t>
      </w:r>
      <w:r>
        <w:rPr>
          <w:rFonts w:hint="eastAsia" w:ascii="方正仿宋_GBK" w:eastAsia="方正仿宋_GBK"/>
          <w:color w:val="000000"/>
          <w:sz w:val="32"/>
        </w:rPr>
        <w:t>、</w:t>
      </w:r>
      <w:r>
        <w:rPr>
          <w:rFonts w:hint="eastAsia" w:ascii="方正仿宋_GBK" w:eastAsia="方正仿宋_GBK"/>
          <w:color w:val="000000"/>
          <w:sz w:val="32"/>
          <w:u w:val="single"/>
        </w:rPr>
        <w:t xml:space="preserve">                </w:t>
      </w:r>
    </w:p>
    <w:p w14:paraId="420C7947">
      <w:pPr>
        <w:pStyle w:val="183"/>
        <w:keepNext w:val="0"/>
        <w:widowControl w:val="0"/>
        <w:adjustRightInd w:val="0"/>
        <w:snapToGrid w:val="0"/>
        <w:spacing w:line="560" w:lineRule="exact"/>
        <w:jc w:val="center"/>
        <w:rPr>
          <w:rFonts w:ascii="方正黑体_GBK" w:eastAsia="方正黑体_GBK"/>
          <w:color w:val="000000"/>
          <w:sz w:val="44"/>
          <w:szCs w:val="44"/>
        </w:rPr>
      </w:pPr>
      <w:r>
        <w:rPr>
          <w:rFonts w:hint="eastAsia" w:ascii="方正黑体_GBK" w:eastAsia="方正黑体_GBK"/>
          <w:color w:val="000000"/>
          <w:sz w:val="44"/>
          <w:szCs w:val="44"/>
        </w:rPr>
        <w:t>中华人民共和国      海关</w:t>
      </w:r>
    </w:p>
    <w:p w14:paraId="08AF19A1">
      <w:pPr>
        <w:pStyle w:val="183"/>
        <w:adjustRightInd w:val="0"/>
        <w:snapToGrid w:val="0"/>
        <w:spacing w:line="560" w:lineRule="exact"/>
        <w:jc w:val="center"/>
        <w:rPr>
          <w:rFonts w:ascii="方正黑体_GBK" w:eastAsia="方正黑体_GBK"/>
          <w:color w:val="000000"/>
          <w:sz w:val="44"/>
          <w:szCs w:val="44"/>
        </w:rPr>
      </w:pPr>
      <w:r>
        <w:rPr>
          <w:rFonts w:hint="eastAsia" w:ascii="方正黑体_GBK" w:eastAsia="方正黑体_GBK"/>
          <w:color w:val="000000"/>
          <w:sz w:val="44"/>
          <w:szCs w:val="44"/>
        </w:rPr>
        <w:t>检测/检验/检疫/技术鉴定结果告知书</w:t>
      </w:r>
    </w:p>
    <w:p w14:paraId="2E48E51E">
      <w:pPr>
        <w:pStyle w:val="183"/>
        <w:adjustRightInd w:val="0"/>
        <w:snapToGrid w:val="0"/>
        <w:spacing w:line="560" w:lineRule="exact"/>
        <w:jc w:val="center"/>
        <w:rPr>
          <w:rFonts w:ascii="方正黑体_GBK" w:eastAsia="方正黑体_GBK"/>
          <w:color w:val="000000"/>
          <w:sz w:val="44"/>
          <w:szCs w:val="44"/>
        </w:rPr>
      </w:pPr>
      <w:r>
        <w:rPr>
          <w:rFonts w:hint="eastAsia" w:ascii="方正黑体_GBK" w:eastAsia="方正黑体_GBK"/>
          <w:color w:val="000000"/>
          <w:sz w:val="44"/>
          <w:szCs w:val="44"/>
        </w:rPr>
        <w:t>（格式二）</w:t>
      </w:r>
    </w:p>
    <w:p w14:paraId="3ECA2F79">
      <w:pPr>
        <w:pStyle w:val="55"/>
        <w:jc w:val="right"/>
      </w:pPr>
      <w:r>
        <w:rPr>
          <w:rFonts w:hint="eastAsia" w:ascii="方正仿宋_GBK" w:eastAsia="方正仿宋_GBK" w:cs="方正仿宋_GBK"/>
          <w:color w:val="000000"/>
          <w:sz w:val="32"/>
          <w:szCs w:val="32"/>
        </w:rPr>
        <w:t>关检鉴告字</w:t>
      </w:r>
      <w:r>
        <w:rPr>
          <w:rFonts w:hint="eastAsia" w:eastAsia="方正仿宋_GBK" w:cs="方正仿宋_GBK"/>
          <w:color w:val="000000"/>
          <w:sz w:val="32"/>
          <w:szCs w:val="32"/>
        </w:rPr>
        <w:t>〔</w:t>
      </w:r>
      <w:r>
        <w:rPr>
          <w:rFonts w:eastAsia="方正仿宋_GBK"/>
          <w:color w:val="000000"/>
          <w:sz w:val="32"/>
          <w:szCs w:val="32"/>
        </w:rPr>
        <w:t xml:space="preserve">  </w:t>
      </w:r>
      <w:r>
        <w:rPr>
          <w:rFonts w:hint="eastAsia" w:eastAsia="方正仿宋_GBK" w:cs="方正仿宋_GBK"/>
          <w:color w:val="000000"/>
          <w:sz w:val="32"/>
          <w:szCs w:val="32"/>
        </w:rPr>
        <w:t>〕</w:t>
      </w:r>
      <w:r>
        <w:rPr>
          <w:rFonts w:hint="eastAsia" w:ascii="方正仿宋_GBK" w:eastAsia="方正仿宋_GBK" w:cs="方正仿宋_GBK"/>
          <w:color w:val="000000"/>
          <w:sz w:val="32"/>
          <w:szCs w:val="32"/>
        </w:rPr>
        <w:t xml:space="preserve">  号</w:t>
      </w:r>
    </w:p>
    <w:p w14:paraId="4266C069">
      <w:pPr>
        <w:pStyle w:val="178"/>
      </w:pPr>
    </w:p>
    <w:p w14:paraId="07110169">
      <w:pPr>
        <w:pStyle w:val="183"/>
        <w:spacing w:line="600" w:lineRule="exact"/>
        <w:rPr>
          <w:rFonts w:ascii="方正仿宋_GBK" w:eastAsia="方正仿宋_GBK"/>
          <w:color w:val="000000"/>
          <w:sz w:val="28"/>
        </w:rPr>
      </w:pPr>
      <w:r>
        <w:rPr>
          <w:rFonts w:ascii="方正仿宋_GBK" w:eastAsia="方正仿宋_GBK"/>
          <w:color w:val="000000"/>
          <w:sz w:val="32"/>
          <w:szCs w:val="32"/>
          <w:u w:val="single"/>
        </w:rPr>
        <w:t xml:space="preserve">                       </w:t>
      </w:r>
      <w:r>
        <w:rPr>
          <w:rFonts w:hint="eastAsia" w:ascii="方正仿宋_GBK" w:eastAsia="方正仿宋_GBK"/>
          <w:color w:val="000000"/>
          <w:sz w:val="28"/>
        </w:rPr>
        <w:t>：</w:t>
      </w:r>
    </w:p>
    <w:p w14:paraId="7EE4ED58">
      <w:pPr>
        <w:pStyle w:val="183"/>
        <w:spacing w:line="600" w:lineRule="exact"/>
        <w:ind w:left="2487" w:leftChars="270" w:hanging="1920" w:hangingChars="600"/>
        <w:rPr>
          <w:rFonts w:ascii="方正仿宋_GBK" w:eastAsia="方正仿宋_GBK"/>
          <w:color w:val="000000"/>
          <w:sz w:val="32"/>
          <w:szCs w:val="32"/>
          <w:u w:val="single"/>
        </w:rPr>
      </w:pPr>
      <w:r>
        <w:rPr>
          <w:rFonts w:hint="eastAsia" w:ascii="方正仿宋_GBK" w:eastAsia="方正仿宋_GBK"/>
          <w:color w:val="000000"/>
          <w:sz w:val="32"/>
          <w:szCs w:val="32"/>
        </w:rPr>
        <w:t>我关依法委托</w:t>
      </w:r>
      <w:r>
        <w:rPr>
          <w:rFonts w:hint="eastAsia" w:ascii="方正仿宋_GBK" w:eastAsia="方正仿宋_GBK"/>
          <w:color w:val="000000"/>
          <w:sz w:val="32"/>
          <w:szCs w:val="32"/>
          <w:u w:val="single"/>
        </w:rPr>
        <w:t xml:space="preserve">               </w:t>
      </w:r>
      <w:r>
        <w:rPr>
          <w:rFonts w:hint="eastAsia" w:ascii="方正仿宋_GBK" w:eastAsia="方正仿宋_GBK"/>
          <w:color w:val="000000"/>
          <w:sz w:val="32"/>
          <w:szCs w:val="32"/>
        </w:rPr>
        <w:t>，对</w:t>
      </w:r>
      <w:r>
        <w:rPr>
          <w:rFonts w:hint="eastAsia" w:ascii="方正仿宋_GBK" w:eastAsia="方正仿宋_GBK"/>
          <w:color w:val="000000"/>
          <w:sz w:val="32"/>
          <w:szCs w:val="32"/>
          <w:u w:val="single"/>
        </w:rPr>
        <w:t xml:space="preserve">                  </w:t>
      </w:r>
    </w:p>
    <w:p w14:paraId="0D6AA9B8">
      <w:pPr>
        <w:pStyle w:val="183"/>
        <w:spacing w:line="600" w:lineRule="exact"/>
        <w:rPr>
          <w:rFonts w:ascii="方正仿宋_GBK" w:eastAsia="方正仿宋_GBK"/>
          <w:color w:val="000000"/>
          <w:sz w:val="32"/>
          <w:szCs w:val="32"/>
          <w:u w:val="single"/>
        </w:rPr>
      </w:pPr>
      <w:r>
        <w:rPr>
          <w:rFonts w:hint="eastAsia" w:ascii="方正仿宋_GBK" w:eastAsia="方正仿宋_GBK"/>
          <w:color w:val="000000"/>
          <w:sz w:val="32"/>
          <w:szCs w:val="32"/>
        </w:rPr>
        <w:t>进行了</w:t>
      </w:r>
      <w:r>
        <w:rPr>
          <w:rFonts w:hint="eastAsia" w:ascii="方正仿宋_GBK" w:eastAsia="方正仿宋_GBK"/>
          <w:color w:val="000000"/>
          <w:sz w:val="32"/>
          <w:szCs w:val="32"/>
          <w:u w:val="single"/>
        </w:rPr>
        <w:t xml:space="preserve">                                 </w:t>
      </w:r>
      <w:r>
        <w:rPr>
          <w:rFonts w:hint="eastAsia" w:ascii="方正仿宋_GBK" w:eastAsia="方正仿宋_GBK"/>
          <w:color w:val="000000"/>
          <w:sz w:val="32"/>
          <w:szCs w:val="32"/>
        </w:rPr>
        <w:t>检测/检验/检疫/技术鉴定。依照《中华人民共和国海关办理行政处罚案件程序规定》第四十四条之规定，现将鉴定结果告知如下：</w:t>
      </w:r>
      <w:r>
        <w:rPr>
          <w:rFonts w:hint="eastAsia" w:ascii="方正仿宋_GBK" w:eastAsia="方正仿宋_GBK"/>
          <w:color w:val="000000"/>
          <w:sz w:val="32"/>
          <w:szCs w:val="32"/>
          <w:u w:val="single"/>
        </w:rPr>
        <w:t xml:space="preserve">                                                            </w:t>
      </w:r>
    </w:p>
    <w:p w14:paraId="1F2827EE">
      <w:pPr>
        <w:pStyle w:val="183"/>
        <w:spacing w:line="600" w:lineRule="exact"/>
        <w:rPr>
          <w:rFonts w:ascii="方正仿宋_GBK" w:eastAsia="方正仿宋_GBK"/>
          <w:color w:val="000000"/>
          <w:sz w:val="32"/>
          <w:szCs w:val="32"/>
          <w:u w:val="single"/>
        </w:rPr>
      </w:pPr>
      <w:r>
        <w:rPr>
          <w:rFonts w:hint="eastAsia" w:ascii="方正仿宋_GBK" w:eastAsia="方正仿宋_GBK"/>
          <w:color w:val="000000"/>
          <w:sz w:val="32"/>
          <w:szCs w:val="32"/>
          <w:u w:val="single"/>
        </w:rPr>
        <w:t xml:space="preserve">                                                    </w:t>
      </w:r>
    </w:p>
    <w:p w14:paraId="58A42C8F">
      <w:pPr>
        <w:pStyle w:val="183"/>
        <w:spacing w:line="600" w:lineRule="exact"/>
        <w:rPr>
          <w:rFonts w:ascii="方正仿宋_GBK" w:eastAsia="方正仿宋_GBK"/>
          <w:color w:val="000000"/>
          <w:sz w:val="32"/>
          <w:szCs w:val="32"/>
        </w:rPr>
      </w:pPr>
      <w:r>
        <w:rPr>
          <w:rFonts w:hint="eastAsia" w:ascii="方正仿宋_GBK" w:eastAsia="方正仿宋_GBK"/>
          <w:color w:val="000000"/>
          <w:sz w:val="32"/>
          <w:szCs w:val="32"/>
          <w:u w:val="single"/>
        </w:rPr>
        <w:t xml:space="preserve">                                                  </w:t>
      </w:r>
      <w:r>
        <w:rPr>
          <w:rFonts w:hint="eastAsia" w:ascii="方正仿宋_GBK" w:eastAsia="方正仿宋_GBK"/>
          <w:color w:val="000000"/>
          <w:sz w:val="32"/>
          <w:szCs w:val="32"/>
        </w:rPr>
        <w:t>。</w:t>
      </w:r>
    </w:p>
    <w:p w14:paraId="0F65833F">
      <w:pPr>
        <w:pStyle w:val="184"/>
        <w:adjustRightInd w:val="0"/>
        <w:snapToGrid w:val="0"/>
        <w:spacing w:after="0" w:line="56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你（单位）对鉴定结果有异议，可以在</w:t>
      </w:r>
      <w:r>
        <w:rPr>
          <w:rFonts w:hint="eastAsia" w:ascii="方正仿宋_GBK" w:eastAsia="方正仿宋_GBK"/>
          <w:color w:val="000000"/>
          <w:sz w:val="32"/>
          <w:szCs w:val="32"/>
          <w:u w:val="single"/>
        </w:rPr>
        <w:t xml:space="preserve">    </w:t>
      </w:r>
      <w:r>
        <w:rPr>
          <w:rFonts w:hint="eastAsia" w:ascii="方正仿宋_GBK" w:eastAsia="方正仿宋_GBK"/>
          <w:color w:val="000000"/>
          <w:sz w:val="32"/>
          <w:szCs w:val="32"/>
        </w:rPr>
        <w:t>日内提出。</w:t>
      </w:r>
    </w:p>
    <w:p w14:paraId="1511D30B">
      <w:pPr>
        <w:pStyle w:val="183"/>
        <w:adjustRightInd w:val="0"/>
        <w:snapToGrid w:val="0"/>
        <w:spacing w:line="560" w:lineRule="exact"/>
        <w:ind w:firstLine="6240" w:firstLineChars="1950"/>
        <w:rPr>
          <w:rFonts w:ascii="方正仿宋_GBK" w:eastAsia="方正仿宋_GBK"/>
          <w:color w:val="000000"/>
          <w:sz w:val="32"/>
          <w:szCs w:val="32"/>
        </w:rPr>
      </w:pPr>
    </w:p>
    <w:p w14:paraId="0D92361C">
      <w:pPr>
        <w:pStyle w:val="183"/>
        <w:adjustRightInd w:val="0"/>
        <w:snapToGrid w:val="0"/>
        <w:spacing w:line="560" w:lineRule="exact"/>
        <w:ind w:firstLine="6240" w:firstLineChars="1950"/>
        <w:rPr>
          <w:rFonts w:ascii="方正仿宋_GBK" w:eastAsia="方正仿宋_GBK"/>
          <w:color w:val="000000"/>
          <w:sz w:val="32"/>
          <w:szCs w:val="32"/>
        </w:rPr>
      </w:pPr>
      <w:r>
        <w:rPr>
          <w:rFonts w:hint="eastAsia" w:ascii="方正仿宋_GBK" w:eastAsia="方正仿宋_GBK"/>
          <w:color w:val="000000"/>
          <w:sz w:val="32"/>
          <w:szCs w:val="32"/>
        </w:rPr>
        <w:t>（印章）</w:t>
      </w:r>
    </w:p>
    <w:p w14:paraId="1F289962">
      <w:pPr>
        <w:pStyle w:val="183"/>
        <w:adjustRightInd w:val="0"/>
        <w:snapToGrid w:val="0"/>
        <w:spacing w:line="560" w:lineRule="exact"/>
        <w:ind w:firstLine="6240" w:firstLineChars="1950"/>
        <w:rPr>
          <w:rFonts w:ascii="方正仿宋_GBK" w:eastAsia="方正仿宋_GBK"/>
          <w:color w:val="000000"/>
          <w:sz w:val="32"/>
          <w:szCs w:val="32"/>
        </w:rPr>
      </w:pPr>
      <w:r>
        <w:rPr>
          <w:rFonts w:hint="eastAsia" w:ascii="方正仿宋_GBK" w:eastAsia="方正仿宋_GBK"/>
          <w:color w:val="000000"/>
          <w:sz w:val="32"/>
          <w:szCs w:val="32"/>
        </w:rPr>
        <w:t>年　月　日</w:t>
      </w:r>
    </w:p>
    <w:p w14:paraId="5E46EEB1">
      <w:pPr>
        <w:pStyle w:val="183"/>
        <w:adjustRightInd w:val="0"/>
        <w:snapToGrid w:val="0"/>
        <w:spacing w:line="520" w:lineRule="exact"/>
        <w:rPr>
          <w:rFonts w:ascii="方正仿宋_GBK" w:eastAsia="方正仿宋_GBK"/>
          <w:color w:val="000000"/>
          <w:sz w:val="32"/>
        </w:rPr>
      </w:pPr>
    </w:p>
    <w:p w14:paraId="029141B7">
      <w:pPr>
        <w:pStyle w:val="183"/>
        <w:adjustRightInd w:val="0"/>
        <w:snapToGrid w:val="0"/>
        <w:spacing w:line="560" w:lineRule="exact"/>
        <w:rPr>
          <w:rFonts w:ascii="方正仿宋_GBK" w:eastAsia="方正仿宋_GBK"/>
          <w:color w:val="000000"/>
          <w:sz w:val="32"/>
          <w:u w:val="single"/>
        </w:rPr>
      </w:pPr>
      <w:r>
        <w:rPr>
          <w:rFonts w:hint="eastAsia" w:ascii="方正仿宋_GBK" w:eastAsia="方正仿宋_GBK"/>
          <w:color w:val="000000"/>
          <w:sz w:val="32"/>
          <w:szCs w:val="32"/>
        </w:rPr>
        <w:t xml:space="preserve">当事人（代理人）意见及签章： </w:t>
      </w:r>
      <w:r>
        <w:rPr>
          <w:rFonts w:hint="eastAsia" w:ascii="方正仿宋_GBK" w:eastAsia="方正仿宋_GBK"/>
          <w:color w:val="000000"/>
          <w:sz w:val="32"/>
          <w:u w:val="single"/>
        </w:rPr>
        <w:t xml:space="preserve">                        </w:t>
      </w:r>
    </w:p>
    <w:p w14:paraId="2E68009A">
      <w:pPr>
        <w:pStyle w:val="183"/>
        <w:adjustRightInd w:val="0"/>
        <w:snapToGrid w:val="0"/>
        <w:spacing w:line="560" w:lineRule="exact"/>
        <w:rPr>
          <w:rFonts w:ascii="方正仿宋_GBK" w:eastAsia="方正仿宋_GBK"/>
          <w:color w:val="000000"/>
          <w:sz w:val="32"/>
          <w:u w:val="single"/>
        </w:rPr>
      </w:pPr>
      <w:r>
        <w:rPr>
          <w:rFonts w:hint="eastAsia" w:ascii="方正仿宋_GBK" w:eastAsia="方正仿宋_GBK"/>
          <w:color w:val="000000"/>
          <w:sz w:val="32"/>
          <w:u w:val="single"/>
        </w:rPr>
        <w:t xml:space="preserve">                                                           </w:t>
      </w:r>
    </w:p>
    <w:p w14:paraId="020730CA">
      <w:pPr>
        <w:pStyle w:val="183"/>
        <w:adjustRightInd w:val="0"/>
        <w:snapToGrid w:val="0"/>
        <w:spacing w:line="520" w:lineRule="exact"/>
        <w:rPr>
          <w:rFonts w:ascii="方正仿宋_GBK" w:eastAsia="方正仿宋_GBK"/>
          <w:color w:val="000000"/>
          <w:sz w:val="32"/>
          <w:u w:val="single"/>
        </w:rPr>
      </w:pPr>
      <w:r>
        <w:rPr>
          <w:rFonts w:hint="eastAsia" w:ascii="方正仿宋_GBK" w:eastAsia="方正仿宋_GBK"/>
          <w:color w:val="000000"/>
          <w:sz w:val="32"/>
          <w:szCs w:val="32"/>
        </w:rPr>
        <w:t>证件种类及号码：</w:t>
      </w:r>
      <w:r>
        <w:rPr>
          <w:rFonts w:hint="eastAsia" w:ascii="方正仿宋_GBK" w:eastAsia="方正仿宋_GBK"/>
          <w:color w:val="000000"/>
          <w:sz w:val="32"/>
          <w:u w:val="single"/>
        </w:rPr>
        <w:t xml:space="preserve">                                       </w:t>
      </w:r>
    </w:p>
    <w:p w14:paraId="12E4B0AD">
      <w:pPr>
        <w:pStyle w:val="183"/>
        <w:adjustRightInd w:val="0"/>
        <w:snapToGrid w:val="0"/>
        <w:spacing w:line="520" w:lineRule="exact"/>
        <w:rPr>
          <w:rFonts w:ascii="方正仿宋_GBK" w:eastAsia="方正仿宋_GBK"/>
          <w:color w:val="000000"/>
          <w:sz w:val="32"/>
          <w:u w:val="single"/>
        </w:rPr>
      </w:pPr>
      <w:r>
        <w:rPr>
          <w:rFonts w:hint="eastAsia" w:ascii="方正仿宋_GBK" w:eastAsia="方正仿宋_GBK"/>
          <w:color w:val="000000"/>
          <w:sz w:val="32"/>
          <w:szCs w:val="32"/>
        </w:rPr>
        <w:t>联系地址（电话）：</w:t>
      </w:r>
      <w:r>
        <w:rPr>
          <w:rFonts w:hint="eastAsia" w:ascii="方正仿宋_GBK" w:eastAsia="方正仿宋_GBK"/>
          <w:color w:val="000000"/>
          <w:sz w:val="32"/>
          <w:u w:val="single"/>
        </w:rPr>
        <w:t xml:space="preserve">                                  </w:t>
      </w:r>
    </w:p>
    <w:p w14:paraId="7A070D23">
      <w:pPr>
        <w:pStyle w:val="183"/>
        <w:adjustRightInd w:val="0"/>
        <w:snapToGrid w:val="0"/>
        <w:spacing w:line="520" w:lineRule="exact"/>
        <w:rPr>
          <w:rFonts w:ascii="方正黑体_GBK" w:eastAsia="方正黑体_GBK"/>
          <w:color w:val="000000"/>
          <w:sz w:val="44"/>
          <w:szCs w:val="44"/>
        </w:rPr>
      </w:pPr>
      <w:r>
        <w:rPr>
          <w:rFonts w:hint="eastAsia" w:ascii="方正仿宋_GBK" w:eastAsia="方正仿宋_GBK"/>
          <w:color w:val="000000"/>
          <w:sz w:val="32"/>
          <w:szCs w:val="32"/>
        </w:rPr>
        <w:t>执法人员签名：</w:t>
      </w:r>
      <w:r>
        <w:rPr>
          <w:rFonts w:hint="eastAsia" w:ascii="方正仿宋_GBK" w:eastAsia="方正仿宋_GBK"/>
          <w:color w:val="000000"/>
          <w:sz w:val="32"/>
          <w:szCs w:val="32"/>
          <w:u w:val="single"/>
        </w:rPr>
        <w:t xml:space="preserve">                  </w:t>
      </w:r>
      <w:r>
        <w:rPr>
          <w:rFonts w:hint="eastAsia" w:ascii="方正仿宋_GBK" w:eastAsia="方正仿宋_GBK"/>
          <w:color w:val="000000"/>
          <w:sz w:val="32"/>
          <w:szCs w:val="32"/>
        </w:rPr>
        <w:t>、</w:t>
      </w:r>
      <w:r>
        <w:rPr>
          <w:rFonts w:hint="eastAsia" w:ascii="方正仿宋_GBK" w:eastAsia="方正仿宋_GBK"/>
          <w:color w:val="000000"/>
          <w:sz w:val="32"/>
          <w:szCs w:val="32"/>
          <w:u w:val="single"/>
        </w:rPr>
        <w:t xml:space="preserve">                 </w:t>
      </w:r>
    </w:p>
    <w:p w14:paraId="7ED74E0C">
      <w:pPr>
        <w:widowControl/>
        <w:jc w:val="left"/>
        <w:rPr>
          <w:rFonts w:ascii="方正黑体_GBK" w:eastAsia="方正黑体_GBK"/>
          <w:color w:val="000000"/>
          <w:sz w:val="44"/>
          <w:szCs w:val="44"/>
        </w:rPr>
      </w:pPr>
      <w:r>
        <w:rPr>
          <w:rFonts w:ascii="方正黑体_GBK" w:eastAsia="方正黑体_GBK"/>
          <w:color w:val="000000"/>
          <w:sz w:val="44"/>
          <w:szCs w:val="44"/>
        </w:rPr>
        <w:br w:type="page"/>
      </w:r>
    </w:p>
    <w:p w14:paraId="51F5ECC3">
      <w:pPr>
        <w:pStyle w:val="183"/>
        <w:adjustRightInd w:val="0"/>
        <w:snapToGrid w:val="0"/>
        <w:spacing w:line="560" w:lineRule="exact"/>
        <w:jc w:val="center"/>
        <w:rPr>
          <w:rFonts w:ascii="方正黑体_GBK" w:eastAsia="方正黑体_GBK"/>
          <w:color w:val="000000"/>
          <w:sz w:val="44"/>
          <w:szCs w:val="44"/>
        </w:rPr>
        <w:sectPr>
          <w:pgSz w:w="11906" w:h="16838"/>
          <w:pgMar w:top="1440" w:right="1800" w:bottom="1440" w:left="1800" w:header="851" w:footer="992" w:gutter="0"/>
          <w:cols w:space="720" w:num="1"/>
          <w:docGrid w:type="lines" w:linePitch="312" w:charSpace="0"/>
        </w:sectPr>
      </w:pPr>
    </w:p>
    <w:p w14:paraId="32B261FF">
      <w:pPr>
        <w:pStyle w:val="139"/>
        <w:spacing w:line="480" w:lineRule="exact"/>
        <w:jc w:val="center"/>
        <w:rPr>
          <w:rFonts w:ascii="方正黑体_GBK" w:eastAsia="方正黑体_GBK"/>
          <w:color w:val="000000"/>
          <w:sz w:val="44"/>
        </w:rPr>
      </w:pPr>
      <w:r>
        <w:rPr>
          <w:rFonts w:hint="eastAsia" w:ascii="方正黑体_GBK" w:eastAsia="方正黑体_GBK"/>
          <w:color w:val="000000"/>
          <w:sz w:val="44"/>
        </w:rPr>
        <w:t>中华人民共和国      海关</w:t>
      </w:r>
    </w:p>
    <w:p w14:paraId="3F949512">
      <w:pPr>
        <w:pStyle w:val="139"/>
        <w:adjustRightInd w:val="0"/>
        <w:snapToGrid w:val="0"/>
        <w:spacing w:line="560" w:lineRule="exact"/>
        <w:jc w:val="center"/>
        <w:rPr>
          <w:rFonts w:ascii="方正黑体_GBK" w:eastAsia="方正黑体_GBK"/>
          <w:color w:val="000000"/>
          <w:sz w:val="44"/>
        </w:rPr>
      </w:pPr>
      <w:r>
        <w:rPr>
          <w:rFonts w:hint="eastAsia" w:ascii="方正黑体_GBK" w:eastAsia="方正黑体_GBK"/>
          <w:color w:val="000000"/>
          <w:sz w:val="44"/>
        </w:rPr>
        <w:t>检测/检验/检疫/技术鉴定期间告知书</w:t>
      </w:r>
    </w:p>
    <w:p w14:paraId="61A91374">
      <w:pPr>
        <w:pStyle w:val="139"/>
        <w:adjustRightInd w:val="0"/>
        <w:snapToGrid w:val="0"/>
        <w:spacing w:line="560" w:lineRule="exact"/>
        <w:jc w:val="right"/>
        <w:rPr>
          <w:rFonts w:ascii="方正仿宋_GBK" w:eastAsia="方正仿宋_GBK"/>
          <w:color w:val="000000"/>
          <w:sz w:val="32"/>
          <w:szCs w:val="32"/>
        </w:rPr>
      </w:pPr>
      <w:r>
        <w:rPr>
          <w:rFonts w:hint="eastAsia" w:ascii="方正仿宋_GBK" w:eastAsia="方正仿宋_GBK"/>
          <w:color w:val="000000"/>
          <w:sz w:val="32"/>
          <w:szCs w:val="32"/>
        </w:rPr>
        <w:t xml:space="preserve">  关检鉴期告字</w:t>
      </w:r>
      <w:r>
        <w:rPr>
          <w:rFonts w:eastAsia="方正仿宋_GBK"/>
          <w:color w:val="000000"/>
          <w:sz w:val="32"/>
          <w:szCs w:val="32"/>
        </w:rPr>
        <w:t>〔  〕</w:t>
      </w:r>
      <w:r>
        <w:rPr>
          <w:rFonts w:hint="eastAsia" w:ascii="方正仿宋_GBK" w:eastAsia="方正仿宋_GBK"/>
          <w:color w:val="000000"/>
          <w:sz w:val="32"/>
          <w:szCs w:val="32"/>
        </w:rPr>
        <w:t xml:space="preserve">   号</w:t>
      </w:r>
    </w:p>
    <w:p w14:paraId="3B9E2E78">
      <w:pPr>
        <w:pStyle w:val="139"/>
        <w:adjustRightInd w:val="0"/>
        <w:snapToGrid w:val="0"/>
        <w:spacing w:line="560" w:lineRule="exact"/>
        <w:rPr>
          <w:rFonts w:ascii="方正仿宋_GBK" w:eastAsia="方正仿宋_GBK"/>
          <w:color w:val="000000"/>
          <w:sz w:val="32"/>
        </w:rPr>
      </w:pPr>
    </w:p>
    <w:p w14:paraId="15325CC3">
      <w:pPr>
        <w:pStyle w:val="139"/>
        <w:adjustRightInd w:val="0"/>
        <w:snapToGrid w:val="0"/>
        <w:spacing w:line="560" w:lineRule="exact"/>
        <w:rPr>
          <w:rFonts w:ascii="方正仿宋_GBK" w:eastAsia="方正仿宋_GBK"/>
          <w:color w:val="000000"/>
          <w:sz w:val="32"/>
        </w:rPr>
      </w:pPr>
      <w:r>
        <w:rPr>
          <w:rFonts w:hint="eastAsia" w:ascii="方正仿宋_GBK" w:eastAsia="方正仿宋_GBK"/>
          <w:color w:val="000000"/>
          <w:sz w:val="32"/>
          <w:u w:val="single"/>
        </w:rPr>
        <w:t>　　　　　　　　　</w:t>
      </w:r>
      <w:r>
        <w:rPr>
          <w:rFonts w:hint="eastAsia" w:ascii="方正仿宋_GBK" w:eastAsia="方正仿宋_GBK"/>
          <w:color w:val="000000"/>
          <w:sz w:val="32"/>
        </w:rPr>
        <w:t>：</w:t>
      </w:r>
    </w:p>
    <w:p w14:paraId="18720050">
      <w:pPr>
        <w:pStyle w:val="139"/>
        <w:adjustRightInd w:val="0"/>
        <w:snapToGrid w:val="0"/>
        <w:spacing w:line="560" w:lineRule="exact"/>
        <w:ind w:firstLine="630"/>
        <w:rPr>
          <w:rFonts w:ascii="方正仿宋_GBK" w:eastAsia="方正仿宋_GBK"/>
          <w:color w:val="000000"/>
          <w:sz w:val="32"/>
        </w:rPr>
      </w:pPr>
      <w:r>
        <w:rPr>
          <w:rFonts w:hint="eastAsia" w:ascii="方正仿宋_GBK" w:eastAsia="方正仿宋_GBK"/>
          <w:color w:val="000000"/>
          <w:sz w:val="32"/>
        </w:rPr>
        <w:t>我关于</w:t>
      </w:r>
      <w:r>
        <w:rPr>
          <w:rFonts w:hint="eastAsia" w:ascii="方正仿宋_GBK" w:eastAsia="方正仿宋_GBK"/>
          <w:color w:val="000000"/>
          <w:sz w:val="32"/>
          <w:u w:val="single"/>
        </w:rPr>
        <w:t xml:space="preserve">    </w:t>
      </w:r>
      <w:r>
        <w:rPr>
          <w:rFonts w:hint="eastAsia" w:ascii="方正仿宋_GBK" w:eastAsia="方正仿宋_GBK"/>
          <w:color w:val="000000"/>
          <w:sz w:val="32"/>
        </w:rPr>
        <w:t>年</w:t>
      </w:r>
      <w:r>
        <w:rPr>
          <w:rFonts w:hint="eastAsia" w:ascii="方正仿宋_GBK" w:eastAsia="方正仿宋_GBK"/>
          <w:color w:val="000000"/>
          <w:sz w:val="32"/>
          <w:u w:val="single"/>
        </w:rPr>
        <w:t xml:space="preserve">    </w:t>
      </w:r>
      <w:r>
        <w:rPr>
          <w:rFonts w:hint="eastAsia" w:ascii="方正仿宋_GBK" w:eastAsia="方正仿宋_GBK"/>
          <w:color w:val="000000"/>
          <w:sz w:val="32"/>
        </w:rPr>
        <w:t>月</w:t>
      </w:r>
      <w:r>
        <w:rPr>
          <w:rFonts w:hint="eastAsia" w:ascii="方正仿宋_GBK" w:eastAsia="方正仿宋_GBK"/>
          <w:color w:val="000000"/>
          <w:sz w:val="32"/>
          <w:u w:val="single"/>
        </w:rPr>
        <w:t xml:space="preserve">    </w:t>
      </w:r>
      <w:r>
        <w:rPr>
          <w:rFonts w:hint="eastAsia" w:ascii="方正仿宋_GBK" w:eastAsia="方正仿宋_GBK"/>
          <w:color w:val="000000"/>
          <w:sz w:val="32"/>
        </w:rPr>
        <w:t>日依法查封（扣押、封存）了你（单位）的以下货物、物品（</w:t>
      </w:r>
      <w:r>
        <w:rPr>
          <w:rFonts w:hint="eastAsia" w:ascii="方正仿宋_GBK" w:eastAsia="方正仿宋_GBK"/>
          <w:color w:val="000000"/>
          <w:sz w:val="32"/>
          <w:u w:val="single"/>
        </w:rPr>
        <w:t xml:space="preserve">         </w:t>
      </w:r>
      <w:r>
        <w:rPr>
          <w:rFonts w:hint="eastAsia" w:ascii="方正仿宋_GBK" w:eastAsia="方正仿宋_GBK"/>
          <w:color w:val="000000"/>
          <w:sz w:val="32"/>
        </w:rPr>
        <w:t>号《查封（扣押、封存）决定书》及</w:t>
      </w:r>
      <w:r>
        <w:rPr>
          <w:rFonts w:hint="eastAsia" w:ascii="方正仿宋_GBK" w:eastAsia="方正仿宋_GBK"/>
          <w:color w:val="000000"/>
          <w:sz w:val="32"/>
          <w:u w:val="single"/>
        </w:rPr>
        <w:t xml:space="preserve">         </w:t>
      </w:r>
      <w:r>
        <w:rPr>
          <w:rFonts w:hint="eastAsia" w:ascii="方正仿宋_GBK" w:eastAsia="方正仿宋_GBK"/>
          <w:color w:val="000000"/>
          <w:sz w:val="32"/>
        </w:rPr>
        <w:t>号《查封（扣押、封存）清单》）：</w:t>
      </w:r>
    </w:p>
    <w:tbl>
      <w:tblPr>
        <w:tblStyle w:val="69"/>
        <w:tblW w:w="7172" w:type="dxa"/>
        <w:tblInd w:w="8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1"/>
        <w:gridCol w:w="1574"/>
        <w:gridCol w:w="1087"/>
        <w:gridCol w:w="1435"/>
        <w:gridCol w:w="1435"/>
      </w:tblGrid>
      <w:tr w14:paraId="69A0E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tcPr>
          <w:p w14:paraId="1A6ACBA7">
            <w:pPr>
              <w:pStyle w:val="186"/>
              <w:adjustRightInd w:val="0"/>
              <w:snapToGrid w:val="0"/>
              <w:spacing w:line="560" w:lineRule="exact"/>
              <w:jc w:val="center"/>
              <w:rPr>
                <w:rFonts w:hint="eastAsia" w:ascii="方正黑体_GBK" w:eastAsia="方正黑体_GBK" w:cs="方正黑体_GBK"/>
                <w:color w:val="000000"/>
                <w:sz w:val="32"/>
              </w:rPr>
            </w:pPr>
            <w:r>
              <w:rPr>
                <w:rFonts w:hint="eastAsia" w:ascii="方正黑体_GBK" w:eastAsia="方正黑体_GBK" w:cs="方正黑体_GBK"/>
                <w:color w:val="000000"/>
                <w:sz w:val="32"/>
              </w:rPr>
              <w:t>序号</w:t>
            </w:r>
          </w:p>
        </w:tc>
        <w:tc>
          <w:tcPr>
            <w:tcW w:w="1574" w:type="dxa"/>
          </w:tcPr>
          <w:p w14:paraId="702ED2FA">
            <w:pPr>
              <w:pStyle w:val="186"/>
              <w:adjustRightInd w:val="0"/>
              <w:snapToGrid w:val="0"/>
              <w:spacing w:line="560" w:lineRule="exact"/>
              <w:jc w:val="center"/>
              <w:rPr>
                <w:rFonts w:hint="eastAsia" w:ascii="方正黑体_GBK" w:eastAsia="方正黑体_GBK" w:cs="方正黑体_GBK"/>
                <w:color w:val="000000"/>
                <w:sz w:val="32"/>
              </w:rPr>
            </w:pPr>
            <w:r>
              <w:rPr>
                <w:rFonts w:hint="eastAsia" w:ascii="方正黑体_GBK" w:eastAsia="方正黑体_GBK" w:cs="方正黑体_GBK"/>
                <w:color w:val="000000"/>
                <w:sz w:val="32"/>
              </w:rPr>
              <w:t>名称</w:t>
            </w:r>
          </w:p>
        </w:tc>
        <w:tc>
          <w:tcPr>
            <w:tcW w:w="1087" w:type="dxa"/>
          </w:tcPr>
          <w:p w14:paraId="2A9915F6">
            <w:pPr>
              <w:pStyle w:val="186"/>
              <w:adjustRightInd w:val="0"/>
              <w:snapToGrid w:val="0"/>
              <w:spacing w:line="560" w:lineRule="exact"/>
              <w:jc w:val="center"/>
              <w:rPr>
                <w:rFonts w:hint="eastAsia" w:ascii="方正黑体_GBK" w:eastAsia="方正黑体_GBK" w:cs="方正黑体_GBK"/>
                <w:color w:val="000000"/>
                <w:sz w:val="32"/>
              </w:rPr>
            </w:pPr>
            <w:r>
              <w:rPr>
                <w:rFonts w:hint="eastAsia" w:ascii="方正黑体_GBK" w:eastAsia="方正黑体_GBK" w:cs="方正黑体_GBK"/>
                <w:color w:val="000000"/>
                <w:sz w:val="32"/>
              </w:rPr>
              <w:t>规格</w:t>
            </w:r>
          </w:p>
        </w:tc>
        <w:tc>
          <w:tcPr>
            <w:tcW w:w="1435" w:type="dxa"/>
          </w:tcPr>
          <w:p w14:paraId="2D6DA812">
            <w:pPr>
              <w:pStyle w:val="186"/>
              <w:adjustRightInd w:val="0"/>
              <w:snapToGrid w:val="0"/>
              <w:spacing w:line="560" w:lineRule="exact"/>
              <w:jc w:val="center"/>
              <w:rPr>
                <w:rFonts w:hint="eastAsia" w:ascii="方正黑体_GBK" w:eastAsia="方正黑体_GBK" w:cs="方正黑体_GBK"/>
                <w:color w:val="000000"/>
                <w:sz w:val="32"/>
              </w:rPr>
            </w:pPr>
            <w:r>
              <w:rPr>
                <w:rFonts w:hint="eastAsia" w:ascii="方正黑体_GBK" w:eastAsia="方正黑体_GBK" w:cs="方正黑体_GBK"/>
                <w:color w:val="000000"/>
                <w:sz w:val="32"/>
              </w:rPr>
              <w:t>数量</w:t>
            </w:r>
          </w:p>
        </w:tc>
        <w:tc>
          <w:tcPr>
            <w:tcW w:w="1435" w:type="dxa"/>
          </w:tcPr>
          <w:p w14:paraId="13BD8551">
            <w:pPr>
              <w:pStyle w:val="186"/>
              <w:adjustRightInd w:val="0"/>
              <w:snapToGrid w:val="0"/>
              <w:spacing w:line="560" w:lineRule="exact"/>
              <w:jc w:val="center"/>
              <w:rPr>
                <w:rFonts w:hint="eastAsia" w:ascii="方正黑体_GBK" w:eastAsia="方正黑体_GBK" w:cs="方正黑体_GBK"/>
                <w:color w:val="000000"/>
                <w:sz w:val="32"/>
              </w:rPr>
            </w:pPr>
            <w:r>
              <w:rPr>
                <w:rFonts w:hint="eastAsia" w:ascii="方正黑体_GBK" w:eastAsia="方正黑体_GBK" w:cs="方正黑体_GBK"/>
                <w:color w:val="000000"/>
                <w:sz w:val="32"/>
              </w:rPr>
              <w:t>备注</w:t>
            </w:r>
          </w:p>
        </w:tc>
      </w:tr>
      <w:tr w14:paraId="4D19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tcPr>
          <w:p w14:paraId="3024DC6E">
            <w:pPr>
              <w:pStyle w:val="139"/>
              <w:adjustRightInd w:val="0"/>
              <w:snapToGrid w:val="0"/>
              <w:spacing w:line="560" w:lineRule="exact"/>
              <w:rPr>
                <w:rFonts w:ascii="方正仿宋_GBK" w:eastAsia="方正仿宋_GBK"/>
                <w:color w:val="000000"/>
                <w:sz w:val="32"/>
              </w:rPr>
            </w:pPr>
          </w:p>
        </w:tc>
        <w:tc>
          <w:tcPr>
            <w:tcW w:w="1574" w:type="dxa"/>
            <w:tcBorders>
              <w:top w:val="single" w:color="auto" w:sz="4" w:space="0"/>
              <w:left w:val="single" w:color="auto" w:sz="4" w:space="0"/>
              <w:right w:val="single" w:color="auto" w:sz="4" w:space="0"/>
            </w:tcBorders>
          </w:tcPr>
          <w:p w14:paraId="4FCB3A85">
            <w:pPr>
              <w:pStyle w:val="139"/>
              <w:adjustRightInd w:val="0"/>
              <w:snapToGrid w:val="0"/>
              <w:spacing w:line="560" w:lineRule="exact"/>
              <w:rPr>
                <w:rFonts w:ascii="方正仿宋_GBK" w:eastAsia="方正仿宋_GBK"/>
                <w:color w:val="000000"/>
                <w:sz w:val="32"/>
              </w:rPr>
            </w:pPr>
          </w:p>
        </w:tc>
        <w:tc>
          <w:tcPr>
            <w:tcW w:w="1087" w:type="dxa"/>
            <w:tcBorders>
              <w:top w:val="single" w:color="auto" w:sz="4" w:space="0"/>
              <w:left w:val="single" w:color="auto" w:sz="4" w:space="0"/>
              <w:right w:val="single" w:color="auto" w:sz="4" w:space="0"/>
            </w:tcBorders>
          </w:tcPr>
          <w:p w14:paraId="15C93AB8">
            <w:pPr>
              <w:pStyle w:val="139"/>
              <w:adjustRightInd w:val="0"/>
              <w:snapToGrid w:val="0"/>
              <w:spacing w:line="560" w:lineRule="exact"/>
              <w:rPr>
                <w:rFonts w:ascii="方正仿宋_GBK" w:eastAsia="方正仿宋_GBK"/>
                <w:color w:val="000000"/>
                <w:sz w:val="32"/>
              </w:rPr>
            </w:pPr>
          </w:p>
        </w:tc>
        <w:tc>
          <w:tcPr>
            <w:tcW w:w="1435" w:type="dxa"/>
            <w:tcBorders>
              <w:top w:val="single" w:color="auto" w:sz="4" w:space="0"/>
              <w:left w:val="single" w:color="auto" w:sz="4" w:space="0"/>
              <w:right w:val="single" w:color="auto" w:sz="4" w:space="0"/>
            </w:tcBorders>
          </w:tcPr>
          <w:p w14:paraId="24E1DB1E">
            <w:pPr>
              <w:pStyle w:val="139"/>
              <w:adjustRightInd w:val="0"/>
              <w:snapToGrid w:val="0"/>
              <w:spacing w:line="560" w:lineRule="exact"/>
              <w:rPr>
                <w:rFonts w:ascii="方正仿宋_GBK" w:eastAsia="方正仿宋_GBK"/>
                <w:color w:val="000000"/>
                <w:sz w:val="32"/>
              </w:rPr>
            </w:pPr>
          </w:p>
        </w:tc>
        <w:tc>
          <w:tcPr>
            <w:tcW w:w="1435" w:type="dxa"/>
          </w:tcPr>
          <w:p w14:paraId="0399B13D">
            <w:pPr>
              <w:pStyle w:val="139"/>
              <w:adjustRightInd w:val="0"/>
              <w:snapToGrid w:val="0"/>
              <w:spacing w:line="560" w:lineRule="exact"/>
              <w:rPr>
                <w:rFonts w:ascii="方正仿宋_GBK" w:eastAsia="方正仿宋_GBK"/>
                <w:color w:val="000000"/>
                <w:sz w:val="32"/>
              </w:rPr>
            </w:pPr>
          </w:p>
        </w:tc>
      </w:tr>
      <w:tr w14:paraId="054CC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1" w:type="dxa"/>
          </w:tcPr>
          <w:p w14:paraId="6F32C08D">
            <w:pPr>
              <w:pStyle w:val="139"/>
              <w:adjustRightInd w:val="0"/>
              <w:snapToGrid w:val="0"/>
              <w:spacing w:line="560" w:lineRule="exact"/>
              <w:rPr>
                <w:rFonts w:ascii="方正仿宋_GBK" w:eastAsia="方正仿宋_GBK"/>
                <w:color w:val="000000"/>
                <w:sz w:val="32"/>
              </w:rPr>
            </w:pPr>
          </w:p>
        </w:tc>
        <w:tc>
          <w:tcPr>
            <w:tcW w:w="1574" w:type="dxa"/>
            <w:tcBorders>
              <w:top w:val="single" w:color="auto" w:sz="4" w:space="0"/>
              <w:left w:val="single" w:color="auto" w:sz="4" w:space="0"/>
              <w:right w:val="single" w:color="auto" w:sz="4" w:space="0"/>
            </w:tcBorders>
          </w:tcPr>
          <w:p w14:paraId="46FF14B2">
            <w:pPr>
              <w:pStyle w:val="139"/>
              <w:adjustRightInd w:val="0"/>
              <w:snapToGrid w:val="0"/>
              <w:spacing w:line="560" w:lineRule="exact"/>
              <w:rPr>
                <w:rFonts w:ascii="方正仿宋_GBK" w:eastAsia="方正仿宋_GBK"/>
                <w:color w:val="000000"/>
                <w:sz w:val="32"/>
              </w:rPr>
            </w:pPr>
          </w:p>
        </w:tc>
        <w:tc>
          <w:tcPr>
            <w:tcW w:w="1087" w:type="dxa"/>
            <w:tcBorders>
              <w:top w:val="single" w:color="auto" w:sz="4" w:space="0"/>
              <w:left w:val="single" w:color="auto" w:sz="4" w:space="0"/>
              <w:right w:val="single" w:color="auto" w:sz="4" w:space="0"/>
            </w:tcBorders>
          </w:tcPr>
          <w:p w14:paraId="59E40521">
            <w:pPr>
              <w:pStyle w:val="139"/>
              <w:adjustRightInd w:val="0"/>
              <w:snapToGrid w:val="0"/>
              <w:spacing w:line="560" w:lineRule="exact"/>
              <w:rPr>
                <w:rFonts w:ascii="方正仿宋_GBK" w:eastAsia="方正仿宋_GBK"/>
                <w:color w:val="000000"/>
                <w:sz w:val="32"/>
              </w:rPr>
            </w:pPr>
          </w:p>
        </w:tc>
        <w:tc>
          <w:tcPr>
            <w:tcW w:w="1435" w:type="dxa"/>
            <w:tcBorders>
              <w:top w:val="single" w:color="auto" w:sz="4" w:space="0"/>
              <w:left w:val="single" w:color="auto" w:sz="4" w:space="0"/>
              <w:right w:val="single" w:color="auto" w:sz="4" w:space="0"/>
            </w:tcBorders>
          </w:tcPr>
          <w:p w14:paraId="11DDCED3">
            <w:pPr>
              <w:pStyle w:val="139"/>
              <w:adjustRightInd w:val="0"/>
              <w:snapToGrid w:val="0"/>
              <w:spacing w:line="560" w:lineRule="exact"/>
              <w:rPr>
                <w:rFonts w:ascii="方正仿宋_GBK" w:eastAsia="方正仿宋_GBK"/>
                <w:color w:val="000000"/>
                <w:sz w:val="32"/>
              </w:rPr>
            </w:pPr>
          </w:p>
        </w:tc>
        <w:tc>
          <w:tcPr>
            <w:tcW w:w="1435" w:type="dxa"/>
          </w:tcPr>
          <w:p w14:paraId="44EE03BC">
            <w:pPr>
              <w:pStyle w:val="139"/>
              <w:adjustRightInd w:val="0"/>
              <w:snapToGrid w:val="0"/>
              <w:spacing w:line="560" w:lineRule="exact"/>
              <w:rPr>
                <w:rFonts w:ascii="方正仿宋_GBK" w:eastAsia="方正仿宋_GBK"/>
                <w:color w:val="000000"/>
                <w:sz w:val="32"/>
              </w:rPr>
            </w:pPr>
          </w:p>
        </w:tc>
      </w:tr>
    </w:tbl>
    <w:p w14:paraId="322ABA16">
      <w:pPr>
        <w:pStyle w:val="139"/>
        <w:adjustRightInd w:val="0"/>
        <w:snapToGrid w:val="0"/>
        <w:spacing w:line="560" w:lineRule="exact"/>
        <w:ind w:firstLine="640" w:firstLineChars="200"/>
        <w:rPr>
          <w:rFonts w:ascii="方正仿宋_GBK" w:eastAsia="方正仿宋_GBK"/>
          <w:color w:val="000000"/>
          <w:sz w:val="32"/>
        </w:rPr>
      </w:pPr>
      <w:r>
        <w:rPr>
          <w:rFonts w:hint="eastAsia" w:ascii="方正仿宋_GBK" w:eastAsia="方正仿宋_GBK"/>
          <w:color w:val="000000"/>
          <w:sz w:val="32"/>
        </w:rPr>
        <w:t>我关于</w:t>
      </w:r>
      <w:r>
        <w:rPr>
          <w:rFonts w:hint="eastAsia" w:ascii="方正仿宋_GBK" w:eastAsia="方正仿宋_GBK"/>
          <w:color w:val="000000"/>
          <w:sz w:val="32"/>
          <w:u w:val="single"/>
        </w:rPr>
        <w:t xml:space="preserve">    </w:t>
      </w:r>
      <w:r>
        <w:rPr>
          <w:rFonts w:hint="eastAsia" w:ascii="方正仿宋_GBK" w:eastAsia="方正仿宋_GBK"/>
          <w:color w:val="000000"/>
          <w:sz w:val="32"/>
        </w:rPr>
        <w:t>年</w:t>
      </w:r>
      <w:r>
        <w:rPr>
          <w:rFonts w:hint="eastAsia" w:ascii="方正仿宋_GBK" w:eastAsia="方正仿宋_GBK"/>
          <w:color w:val="000000"/>
          <w:sz w:val="32"/>
          <w:u w:val="single"/>
        </w:rPr>
        <w:t xml:space="preserve">    </w:t>
      </w:r>
      <w:r>
        <w:rPr>
          <w:rFonts w:hint="eastAsia" w:ascii="方正仿宋_GBK" w:eastAsia="方正仿宋_GBK"/>
          <w:color w:val="000000"/>
          <w:sz w:val="32"/>
        </w:rPr>
        <w:t>月</w:t>
      </w:r>
      <w:r>
        <w:rPr>
          <w:rFonts w:hint="eastAsia" w:ascii="方正仿宋_GBK" w:eastAsia="方正仿宋_GBK"/>
          <w:color w:val="000000"/>
          <w:sz w:val="32"/>
          <w:u w:val="single"/>
        </w:rPr>
        <w:t xml:space="preserve">    </w:t>
      </w:r>
      <w:r>
        <w:rPr>
          <w:rFonts w:hint="eastAsia" w:ascii="方正仿宋_GBK" w:eastAsia="方正仿宋_GBK"/>
          <w:color w:val="000000"/>
          <w:sz w:val="32"/>
        </w:rPr>
        <w:t>日将上述</w:t>
      </w:r>
      <w:r>
        <w:rPr>
          <w:rFonts w:hint="eastAsia" w:ascii="方正仿宋_GBK" w:eastAsia="方正仿宋_GBK"/>
          <w:color w:val="000000"/>
          <w:sz w:val="32"/>
          <w:u w:val="single"/>
        </w:rPr>
        <w:t xml:space="preserve">    </w:t>
      </w:r>
      <w:r>
        <w:rPr>
          <w:rFonts w:hint="eastAsia" w:ascii="方正仿宋_GBK" w:eastAsia="方正仿宋_GBK"/>
          <w:color w:val="000000"/>
          <w:sz w:val="32"/>
        </w:rPr>
        <w:t>委托</w:t>
      </w:r>
      <w:r>
        <w:rPr>
          <w:rFonts w:hint="eastAsia" w:ascii="方正仿宋_GBK" w:eastAsia="方正仿宋_GBK"/>
          <w:color w:val="000000"/>
          <w:sz w:val="32"/>
          <w:u w:val="single"/>
        </w:rPr>
        <w:t xml:space="preserve">    </w:t>
      </w:r>
      <w:r>
        <w:rPr>
          <w:rFonts w:hint="eastAsia" w:ascii="方正仿宋_GBK" w:eastAsia="方正仿宋_GBK"/>
          <w:color w:val="000000"/>
          <w:sz w:val="32"/>
        </w:rPr>
        <w:t>进行检测/检验/检疫/技术鉴定。</w:t>
      </w:r>
      <w:r>
        <w:rPr>
          <w:rFonts w:hint="eastAsia" w:ascii="方正仿宋_GBK" w:eastAsia="方正仿宋_GBK"/>
          <w:color w:val="000000"/>
          <w:sz w:val="32"/>
          <w:u w:val="single"/>
        </w:rPr>
        <w:t xml:space="preserve">      </w:t>
      </w:r>
      <w:r>
        <w:rPr>
          <w:rFonts w:hint="eastAsia" w:ascii="方正仿宋_GBK" w:eastAsia="方正仿宋_GBK"/>
          <w:color w:val="000000"/>
          <w:sz w:val="32"/>
        </w:rPr>
        <w:t>已于</w:t>
      </w:r>
      <w:r>
        <w:rPr>
          <w:rFonts w:hint="eastAsia" w:ascii="方正仿宋_GBK" w:eastAsia="方正仿宋_GBK"/>
          <w:color w:val="000000"/>
          <w:sz w:val="32"/>
          <w:u w:val="single"/>
        </w:rPr>
        <w:t xml:space="preserve">    </w:t>
      </w:r>
      <w:r>
        <w:rPr>
          <w:rFonts w:hint="eastAsia" w:ascii="方正仿宋_GBK" w:eastAsia="方正仿宋_GBK"/>
          <w:color w:val="000000"/>
          <w:sz w:val="32"/>
        </w:rPr>
        <w:t>年</w:t>
      </w:r>
      <w:r>
        <w:rPr>
          <w:rFonts w:hint="eastAsia" w:ascii="方正仿宋_GBK" w:eastAsia="方正仿宋_GBK"/>
          <w:color w:val="000000"/>
          <w:sz w:val="32"/>
          <w:u w:val="single"/>
        </w:rPr>
        <w:t xml:space="preserve">   </w:t>
      </w:r>
      <w:r>
        <w:rPr>
          <w:rFonts w:hint="eastAsia" w:ascii="方正仿宋_GBK" w:eastAsia="方正仿宋_GBK"/>
          <w:color w:val="000000"/>
          <w:sz w:val="32"/>
        </w:rPr>
        <w:t>月</w:t>
      </w:r>
      <w:r>
        <w:rPr>
          <w:rFonts w:hint="eastAsia" w:ascii="方正仿宋_GBK" w:eastAsia="方正仿宋_GBK"/>
          <w:color w:val="000000"/>
          <w:sz w:val="32"/>
          <w:u w:val="single"/>
        </w:rPr>
        <w:t xml:space="preserve">    </w:t>
      </w:r>
      <w:r>
        <w:rPr>
          <w:rFonts w:hint="eastAsia" w:ascii="方正仿宋_GBK" w:eastAsia="方正仿宋_GBK"/>
          <w:color w:val="000000"/>
          <w:sz w:val="32"/>
        </w:rPr>
        <w:t>日作出检测/检验/检疫/技术鉴定意见，并制发</w:t>
      </w:r>
      <w:r>
        <w:rPr>
          <w:rFonts w:hint="eastAsia" w:ascii="方正仿宋_GBK" w:eastAsia="方正仿宋_GBK"/>
          <w:color w:val="000000"/>
          <w:sz w:val="32"/>
          <w:u w:val="single"/>
        </w:rPr>
        <w:t xml:space="preserve">               </w:t>
      </w:r>
      <w:r>
        <w:rPr>
          <w:rFonts w:hint="eastAsia" w:ascii="方正仿宋_GBK" w:eastAsia="方正仿宋_GBK"/>
          <w:color w:val="000000"/>
          <w:sz w:val="32"/>
        </w:rPr>
        <w:t>。</w:t>
      </w:r>
    </w:p>
    <w:p w14:paraId="0DFCD4FD">
      <w:pPr>
        <w:pStyle w:val="139"/>
        <w:adjustRightInd w:val="0"/>
        <w:snapToGrid w:val="0"/>
        <w:spacing w:line="560" w:lineRule="exact"/>
        <w:ind w:firstLine="640" w:firstLineChars="200"/>
        <w:rPr>
          <w:rFonts w:ascii="方正仿宋_GBK" w:eastAsia="方正仿宋_GBK"/>
          <w:color w:val="000000"/>
          <w:sz w:val="32"/>
        </w:rPr>
      </w:pPr>
      <w:r>
        <w:rPr>
          <w:rFonts w:hint="eastAsia" w:ascii="方正仿宋_GBK" w:eastAsia="方正仿宋_GBK"/>
          <w:color w:val="000000"/>
          <w:sz w:val="32"/>
        </w:rPr>
        <w:t>依照《中华人民共和国行政强制法》第二十五条第三款之规定，上述检测、鉴定期间不计入查封（扣押、封存）期间。</w:t>
      </w:r>
    </w:p>
    <w:p w14:paraId="635F7F1C">
      <w:pPr>
        <w:pStyle w:val="139"/>
        <w:adjustRightInd w:val="0"/>
        <w:snapToGrid w:val="0"/>
        <w:spacing w:line="560" w:lineRule="exact"/>
        <w:ind w:firstLine="630"/>
        <w:rPr>
          <w:rFonts w:ascii="方正仿宋_GBK" w:eastAsia="方正仿宋_GBK"/>
          <w:color w:val="000000"/>
          <w:sz w:val="32"/>
        </w:rPr>
      </w:pPr>
      <w:r>
        <w:rPr>
          <w:rFonts w:hint="eastAsia" w:ascii="方正仿宋_GBK" w:eastAsia="方正仿宋_GBK"/>
          <w:color w:val="000000"/>
          <w:sz w:val="32"/>
        </w:rPr>
        <w:t>特此告知。</w:t>
      </w:r>
    </w:p>
    <w:p w14:paraId="6F763228">
      <w:pPr>
        <w:pStyle w:val="139"/>
        <w:adjustRightInd w:val="0"/>
        <w:snapToGrid w:val="0"/>
        <w:spacing w:line="560" w:lineRule="exact"/>
        <w:jc w:val="right"/>
        <w:rPr>
          <w:rFonts w:ascii="方正仿宋_GBK" w:eastAsia="方正仿宋_GBK"/>
          <w:color w:val="000000"/>
          <w:sz w:val="32"/>
        </w:rPr>
      </w:pPr>
      <w:r>
        <w:rPr>
          <w:rFonts w:hint="eastAsia" w:ascii="方正仿宋_GBK" w:eastAsia="方正仿宋_GBK"/>
          <w:color w:val="000000"/>
          <w:sz w:val="32"/>
        </w:rPr>
        <w:t>（印章）</w:t>
      </w:r>
    </w:p>
    <w:p w14:paraId="235ABA49">
      <w:pPr>
        <w:pStyle w:val="139"/>
        <w:adjustRightInd w:val="0"/>
        <w:snapToGrid w:val="0"/>
        <w:spacing w:line="560" w:lineRule="exact"/>
        <w:jc w:val="right"/>
        <w:rPr>
          <w:rFonts w:ascii="方正仿宋_GBK" w:eastAsia="方正仿宋_GBK"/>
          <w:color w:val="000000"/>
          <w:sz w:val="32"/>
        </w:rPr>
      </w:pPr>
      <w:r>
        <w:rPr>
          <w:rFonts w:hint="eastAsia" w:ascii="方正仿宋_GBK" w:eastAsia="方正仿宋_GBK"/>
          <w:color w:val="000000"/>
          <w:sz w:val="32"/>
        </w:rPr>
        <w:t xml:space="preserve"> 年   月   日</w:t>
      </w:r>
    </w:p>
    <w:p w14:paraId="16B0F85F">
      <w:pPr>
        <w:pStyle w:val="139"/>
        <w:adjustRightInd w:val="0"/>
        <w:snapToGrid w:val="0"/>
        <w:spacing w:line="520" w:lineRule="exact"/>
        <w:rPr>
          <w:rFonts w:ascii="方正仿宋_GBK" w:eastAsia="方正仿宋_GBK"/>
          <w:color w:val="000000"/>
          <w:sz w:val="32"/>
          <w:u w:val="single"/>
        </w:rPr>
      </w:pPr>
      <w:r>
        <w:rPr>
          <w:rFonts w:hint="eastAsia" w:ascii="方正仿宋_GBK" w:eastAsia="方正仿宋_GBK"/>
          <w:color w:val="000000"/>
          <w:sz w:val="32"/>
        </w:rPr>
        <w:t>当事人（代理人）签章：</w:t>
      </w:r>
      <w:r>
        <w:rPr>
          <w:rFonts w:hint="eastAsia" w:ascii="方正仿宋_GBK" w:eastAsia="方正仿宋_GBK"/>
          <w:color w:val="000000"/>
          <w:sz w:val="32"/>
          <w:u w:val="single"/>
        </w:rPr>
        <w:t xml:space="preserve">                       </w:t>
      </w:r>
    </w:p>
    <w:p w14:paraId="4EFA5BCA">
      <w:pPr>
        <w:pStyle w:val="139"/>
        <w:adjustRightInd w:val="0"/>
        <w:snapToGrid w:val="0"/>
        <w:spacing w:line="520" w:lineRule="exact"/>
        <w:rPr>
          <w:rFonts w:ascii="方正仿宋_GBK" w:eastAsia="方正仿宋_GBK"/>
          <w:color w:val="000000"/>
          <w:sz w:val="32"/>
          <w:u w:val="single"/>
        </w:rPr>
      </w:pPr>
      <w:r>
        <w:rPr>
          <w:rFonts w:hint="eastAsia" w:ascii="方正仿宋_GBK" w:eastAsia="方正仿宋_GBK"/>
          <w:color w:val="000000"/>
          <w:sz w:val="32"/>
        </w:rPr>
        <w:t>证件种类及号码：</w:t>
      </w:r>
      <w:r>
        <w:rPr>
          <w:rFonts w:hint="eastAsia" w:ascii="方正仿宋_GBK" w:eastAsia="方正仿宋_GBK"/>
          <w:color w:val="000000"/>
          <w:sz w:val="32"/>
          <w:u w:val="single"/>
        </w:rPr>
        <w:t xml:space="preserve">                                       </w:t>
      </w:r>
    </w:p>
    <w:p w14:paraId="01E47D83">
      <w:pPr>
        <w:pStyle w:val="139"/>
        <w:adjustRightInd w:val="0"/>
        <w:snapToGrid w:val="0"/>
        <w:spacing w:line="520" w:lineRule="exact"/>
        <w:rPr>
          <w:rFonts w:ascii="方正仿宋_GBK" w:eastAsia="方正仿宋_GBK"/>
          <w:color w:val="000000"/>
          <w:sz w:val="32"/>
          <w:u w:val="single"/>
        </w:rPr>
      </w:pPr>
      <w:r>
        <w:rPr>
          <w:rFonts w:hint="eastAsia" w:ascii="方正仿宋_GBK" w:eastAsia="方正仿宋_GBK"/>
          <w:color w:val="000000"/>
          <w:sz w:val="32"/>
        </w:rPr>
        <w:t>联系地址（电话）：</w:t>
      </w:r>
      <w:r>
        <w:rPr>
          <w:rFonts w:hint="eastAsia" w:ascii="方正仿宋_GBK" w:eastAsia="方正仿宋_GBK"/>
          <w:color w:val="000000"/>
          <w:sz w:val="32"/>
          <w:u w:val="single"/>
        </w:rPr>
        <w:t xml:space="preserve">                                   </w:t>
      </w:r>
    </w:p>
    <w:p w14:paraId="08F42241">
      <w:pPr>
        <w:pStyle w:val="139"/>
        <w:adjustRightInd w:val="0"/>
        <w:snapToGrid w:val="0"/>
        <w:spacing w:line="520" w:lineRule="exact"/>
        <w:rPr>
          <w:color w:val="000000"/>
        </w:rPr>
        <w:sectPr>
          <w:pgSz w:w="11906" w:h="16838"/>
          <w:pgMar w:top="1440" w:right="1800" w:bottom="1440" w:left="1800" w:header="851" w:footer="992" w:gutter="0"/>
          <w:cols w:space="720" w:num="1"/>
          <w:docGrid w:type="lines" w:linePitch="312" w:charSpace="0"/>
        </w:sectPr>
      </w:pPr>
      <w:r>
        <w:rPr>
          <w:rFonts w:hint="eastAsia" w:ascii="方正仿宋_GBK" w:eastAsia="方正仿宋_GBK"/>
          <w:color w:val="000000"/>
          <w:sz w:val="32"/>
        </w:rPr>
        <w:t>执法人员签名：</w:t>
      </w:r>
      <w:r>
        <w:rPr>
          <w:rFonts w:hint="eastAsia" w:ascii="方正仿宋_GBK" w:eastAsia="方正仿宋_GBK"/>
          <w:color w:val="000000"/>
          <w:sz w:val="32"/>
          <w:u w:val="single"/>
        </w:rPr>
        <w:t xml:space="preserve">              </w:t>
      </w:r>
      <w:r>
        <w:rPr>
          <w:rFonts w:hint="eastAsia" w:ascii="方正仿宋_GBK" w:eastAsia="方正仿宋_GBK"/>
          <w:color w:val="000000"/>
          <w:sz w:val="32"/>
        </w:rPr>
        <w:t>、</w:t>
      </w:r>
      <w:r>
        <w:rPr>
          <w:rFonts w:hint="eastAsia" w:ascii="方正仿宋_GBK" w:eastAsia="方正仿宋_GBK"/>
          <w:color w:val="000000"/>
          <w:sz w:val="32"/>
          <w:u w:val="single"/>
        </w:rPr>
        <w:t xml:space="preserve">                </w:t>
      </w:r>
    </w:p>
    <w:p w14:paraId="2A819D3C">
      <w:pPr>
        <w:pStyle w:val="187"/>
        <w:autoSpaceDN w:val="0"/>
        <w:snapToGrid w:val="0"/>
        <w:spacing w:line="560" w:lineRule="exact"/>
        <w:jc w:val="center"/>
        <w:rPr>
          <w:rFonts w:ascii="方正黑体_GBK" w:eastAsia="方正黑体_GBK"/>
          <w:color w:val="000000"/>
          <w:sz w:val="44"/>
          <w:szCs w:val="44"/>
        </w:rPr>
      </w:pPr>
      <w:r>
        <w:rPr>
          <w:rFonts w:hint="eastAsia" w:ascii="方正黑体_GBK" w:eastAsia="方正黑体_GBK"/>
          <w:color w:val="000000"/>
          <w:sz w:val="44"/>
          <w:szCs w:val="44"/>
        </w:rPr>
        <w:t>中华人民共和国</w:t>
      </w:r>
      <w:r>
        <w:rPr>
          <w:rFonts w:hint="eastAsia" w:ascii="方正黑体_GBK" w:eastAsia="方正黑体_GBK"/>
          <w:color w:val="000000"/>
          <w:sz w:val="44"/>
        </w:rPr>
        <w:t xml:space="preserve">      </w:t>
      </w:r>
      <w:r>
        <w:rPr>
          <w:rFonts w:hint="eastAsia" w:ascii="方正黑体_GBK" w:eastAsia="方正黑体_GBK"/>
          <w:color w:val="000000"/>
          <w:sz w:val="44"/>
          <w:szCs w:val="44"/>
        </w:rPr>
        <w:t>海关</w:t>
      </w:r>
    </w:p>
    <w:p w14:paraId="69FC1CA7">
      <w:pPr>
        <w:pStyle w:val="187"/>
        <w:autoSpaceDN w:val="0"/>
        <w:snapToGrid w:val="0"/>
        <w:spacing w:line="560" w:lineRule="exact"/>
        <w:jc w:val="center"/>
        <w:rPr>
          <w:rFonts w:ascii="方正黑体_GBK" w:eastAsia="方正黑体_GBK"/>
          <w:color w:val="000000"/>
          <w:sz w:val="44"/>
          <w:szCs w:val="44"/>
        </w:rPr>
      </w:pPr>
      <w:r>
        <w:rPr>
          <w:rFonts w:hint="eastAsia" w:ascii="方正黑体_GBK" w:eastAsia="方正黑体_GBK"/>
          <w:color w:val="000000"/>
          <w:sz w:val="44"/>
          <w:szCs w:val="44"/>
        </w:rPr>
        <w:t>收集物证、书证清单</w:t>
      </w:r>
    </w:p>
    <w:p w14:paraId="22DB6B66">
      <w:pPr>
        <w:pStyle w:val="187"/>
        <w:snapToGrid w:val="0"/>
        <w:spacing w:line="560" w:lineRule="exact"/>
        <w:jc w:val="right"/>
        <w:rPr>
          <w:rFonts w:ascii="Times New Roman" w:hAnsi="Times New Roman" w:eastAsia="方正仿宋_GBK"/>
          <w:color w:val="000000"/>
          <w:sz w:val="32"/>
          <w:szCs w:val="32"/>
        </w:rPr>
      </w:pPr>
      <w:r>
        <w:rPr>
          <w:rFonts w:hint="eastAsia" w:ascii="Times New Roman" w:hAnsi="Times New Roman" w:eastAsia="方正仿宋_GBK" w:cs="方正仿宋_GBK"/>
          <w:color w:val="000000"/>
          <w:sz w:val="32"/>
          <w:szCs w:val="32"/>
        </w:rPr>
        <w:t>关检收单字</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 xml:space="preserve">    </w:t>
      </w:r>
      <w:r>
        <w:rPr>
          <w:rFonts w:ascii="Times New Roman" w:hAnsi="Times New Roman" w:eastAsia="方正仿宋_GBK"/>
          <w:color w:val="000000"/>
          <w:sz w:val="32"/>
          <w:szCs w:val="32"/>
        </w:rPr>
        <w:t>〕  号</w:t>
      </w:r>
    </w:p>
    <w:p w14:paraId="1AB06BA1">
      <w:pPr>
        <w:pStyle w:val="187"/>
        <w:snapToGrid w:val="0"/>
        <w:spacing w:line="560" w:lineRule="exact"/>
        <w:jc w:val="right"/>
        <w:rPr>
          <w:rFonts w:ascii="Times New Roman" w:hAnsi="Times New Roman" w:eastAsia="方正仿宋_GBK"/>
          <w:color w:val="000000"/>
          <w:sz w:val="32"/>
          <w:szCs w:val="32"/>
        </w:rPr>
      </w:pPr>
    </w:p>
    <w:p w14:paraId="70F90C39">
      <w:pPr>
        <w:pStyle w:val="187"/>
        <w:snapToGrid w:val="0"/>
        <w:spacing w:line="56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依照《中华人民共和国海关办理行政处罚案件程序规定》第十九条之规定，</w:t>
      </w:r>
      <w:r>
        <w:rPr>
          <w:rFonts w:hint="eastAsia" w:eastAsia="方正仿宋_GBK"/>
          <w:color w:val="000000"/>
          <w:sz w:val="32"/>
        </w:rPr>
        <w:t>为查清相关事实，收集下列物证、书证：</w:t>
      </w:r>
      <w:r>
        <w:rPr>
          <w:rFonts w:ascii="Times New Roman" w:hAnsi="Times New Roman" w:eastAsia="方正仿宋_GBK"/>
          <w:color w:val="000000"/>
          <w:sz w:val="32"/>
          <w:szCs w:val="32"/>
        </w:rPr>
        <w:t xml:space="preserve"> </w:t>
      </w:r>
    </w:p>
    <w:tbl>
      <w:tblPr>
        <w:tblStyle w:val="69"/>
        <w:tblW w:w="8363"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127"/>
        <w:gridCol w:w="1417"/>
        <w:gridCol w:w="1802"/>
        <w:gridCol w:w="1080"/>
        <w:gridCol w:w="945"/>
      </w:tblGrid>
      <w:tr w14:paraId="1E561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992" w:type="dxa"/>
            <w:vAlign w:val="center"/>
          </w:tcPr>
          <w:p w14:paraId="34627AF2">
            <w:pPr>
              <w:pStyle w:val="186"/>
              <w:adjustRightInd w:val="0"/>
              <w:snapToGrid w:val="0"/>
              <w:spacing w:line="560" w:lineRule="exact"/>
              <w:jc w:val="center"/>
              <w:rPr>
                <w:rFonts w:hint="eastAsia" w:ascii="方正黑体_GBK" w:eastAsia="方正黑体_GBK" w:cs="方正黑体_GBK"/>
                <w:color w:val="000000"/>
                <w:sz w:val="32"/>
              </w:rPr>
            </w:pPr>
            <w:r>
              <w:rPr>
                <w:rFonts w:hint="eastAsia" w:ascii="方正黑体_GBK" w:eastAsia="方正黑体_GBK" w:cs="方正黑体_GBK"/>
                <w:color w:val="000000"/>
                <w:sz w:val="32"/>
              </w:rPr>
              <w:t>序号</w:t>
            </w:r>
          </w:p>
        </w:tc>
        <w:tc>
          <w:tcPr>
            <w:tcW w:w="2127" w:type="dxa"/>
            <w:vAlign w:val="center"/>
          </w:tcPr>
          <w:p w14:paraId="6AFEEE08">
            <w:pPr>
              <w:pStyle w:val="186"/>
              <w:adjustRightInd w:val="0"/>
              <w:snapToGrid w:val="0"/>
              <w:spacing w:line="560" w:lineRule="exact"/>
              <w:jc w:val="center"/>
              <w:rPr>
                <w:rFonts w:hint="eastAsia" w:ascii="方正黑体_GBK" w:eastAsia="方正黑体_GBK" w:cs="方正黑体_GBK"/>
                <w:color w:val="000000"/>
                <w:sz w:val="32"/>
              </w:rPr>
            </w:pPr>
            <w:r>
              <w:rPr>
                <w:rFonts w:hint="eastAsia" w:ascii="方正黑体_GBK" w:eastAsia="方正黑体_GBK" w:cs="方正黑体_GBK"/>
                <w:color w:val="000000"/>
                <w:sz w:val="32"/>
              </w:rPr>
              <w:t>名称</w:t>
            </w:r>
          </w:p>
        </w:tc>
        <w:tc>
          <w:tcPr>
            <w:tcW w:w="1417" w:type="dxa"/>
            <w:vAlign w:val="center"/>
          </w:tcPr>
          <w:p w14:paraId="1F20A902">
            <w:pPr>
              <w:pStyle w:val="186"/>
              <w:adjustRightInd w:val="0"/>
              <w:snapToGrid w:val="0"/>
              <w:spacing w:line="560" w:lineRule="exact"/>
              <w:jc w:val="center"/>
              <w:rPr>
                <w:rFonts w:hint="eastAsia" w:ascii="方正黑体_GBK" w:eastAsia="方正黑体_GBK" w:cs="方正黑体_GBK"/>
                <w:color w:val="000000"/>
                <w:sz w:val="32"/>
              </w:rPr>
            </w:pPr>
            <w:r>
              <w:rPr>
                <w:rFonts w:hint="eastAsia" w:ascii="方正黑体_GBK" w:eastAsia="方正黑体_GBK" w:cs="方正黑体_GBK"/>
                <w:color w:val="000000"/>
                <w:sz w:val="32"/>
              </w:rPr>
              <w:t>规格</w:t>
            </w:r>
          </w:p>
        </w:tc>
        <w:tc>
          <w:tcPr>
            <w:tcW w:w="1802" w:type="dxa"/>
            <w:vAlign w:val="center"/>
          </w:tcPr>
          <w:p w14:paraId="61FC9879">
            <w:pPr>
              <w:pStyle w:val="186"/>
              <w:adjustRightInd w:val="0"/>
              <w:snapToGrid w:val="0"/>
              <w:spacing w:line="560" w:lineRule="exact"/>
              <w:jc w:val="center"/>
              <w:rPr>
                <w:rFonts w:hint="eastAsia" w:ascii="方正黑体_GBK" w:eastAsia="方正黑体_GBK" w:cs="方正黑体_GBK"/>
                <w:color w:val="000000"/>
                <w:sz w:val="32"/>
              </w:rPr>
            </w:pPr>
            <w:r>
              <w:rPr>
                <w:rFonts w:hint="eastAsia" w:ascii="方正黑体_GBK" w:eastAsia="方正黑体_GBK" w:cs="方正黑体_GBK"/>
                <w:color w:val="000000"/>
                <w:sz w:val="32"/>
              </w:rPr>
              <w:t>数量/重量</w:t>
            </w:r>
          </w:p>
        </w:tc>
        <w:tc>
          <w:tcPr>
            <w:tcW w:w="1080" w:type="dxa"/>
            <w:vAlign w:val="center"/>
          </w:tcPr>
          <w:p w14:paraId="7C7D7B86">
            <w:pPr>
              <w:pStyle w:val="186"/>
              <w:adjustRightInd w:val="0"/>
              <w:snapToGrid w:val="0"/>
              <w:spacing w:line="560" w:lineRule="exact"/>
              <w:jc w:val="center"/>
              <w:rPr>
                <w:rFonts w:hint="eastAsia" w:ascii="方正黑体_GBK" w:eastAsia="方正黑体_GBK" w:cs="方正黑体_GBK"/>
                <w:color w:val="000000"/>
                <w:sz w:val="32"/>
              </w:rPr>
            </w:pPr>
            <w:r>
              <w:rPr>
                <w:rFonts w:hint="eastAsia" w:ascii="方正黑体_GBK" w:eastAsia="方正黑体_GBK" w:cs="方正黑体_GBK"/>
                <w:color w:val="000000"/>
                <w:sz w:val="32"/>
              </w:rPr>
              <w:t>特征</w:t>
            </w:r>
          </w:p>
        </w:tc>
        <w:tc>
          <w:tcPr>
            <w:tcW w:w="945" w:type="dxa"/>
            <w:vAlign w:val="center"/>
          </w:tcPr>
          <w:p w14:paraId="38A6EBAF">
            <w:pPr>
              <w:pStyle w:val="186"/>
              <w:adjustRightInd w:val="0"/>
              <w:snapToGrid w:val="0"/>
              <w:spacing w:line="560" w:lineRule="exact"/>
              <w:jc w:val="center"/>
              <w:rPr>
                <w:rFonts w:hint="eastAsia" w:ascii="方正黑体_GBK" w:eastAsia="方正黑体_GBK" w:cs="方正黑体_GBK"/>
                <w:color w:val="000000"/>
                <w:sz w:val="32"/>
              </w:rPr>
            </w:pPr>
            <w:r>
              <w:rPr>
                <w:rFonts w:hint="eastAsia" w:ascii="方正黑体_GBK" w:eastAsia="方正黑体_GBK" w:cs="方正黑体_GBK"/>
                <w:color w:val="000000"/>
                <w:sz w:val="32"/>
              </w:rPr>
              <w:t>备注</w:t>
            </w:r>
          </w:p>
        </w:tc>
      </w:tr>
      <w:tr w14:paraId="1AA65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92" w:type="dxa"/>
          </w:tcPr>
          <w:p w14:paraId="0ABE1174">
            <w:pPr>
              <w:pStyle w:val="187"/>
              <w:snapToGrid w:val="0"/>
              <w:spacing w:line="560" w:lineRule="exact"/>
              <w:rPr>
                <w:rFonts w:ascii="Times New Roman" w:hAnsi="Times New Roman" w:eastAsia="方正仿宋_GBK"/>
                <w:color w:val="000000"/>
                <w:sz w:val="32"/>
                <w:szCs w:val="32"/>
              </w:rPr>
            </w:pPr>
          </w:p>
        </w:tc>
        <w:tc>
          <w:tcPr>
            <w:tcW w:w="2127" w:type="dxa"/>
            <w:tcBorders>
              <w:top w:val="single" w:color="auto" w:sz="4" w:space="0"/>
              <w:left w:val="single" w:color="auto" w:sz="4" w:space="0"/>
              <w:right w:val="single" w:color="auto" w:sz="4" w:space="0"/>
            </w:tcBorders>
          </w:tcPr>
          <w:p w14:paraId="2A774B5B">
            <w:pPr>
              <w:pStyle w:val="187"/>
              <w:snapToGrid w:val="0"/>
              <w:spacing w:line="560" w:lineRule="exact"/>
              <w:rPr>
                <w:rFonts w:ascii="Times New Roman" w:hAnsi="Times New Roman" w:eastAsia="方正仿宋_GBK"/>
                <w:color w:val="000000"/>
                <w:sz w:val="32"/>
                <w:szCs w:val="32"/>
              </w:rPr>
            </w:pPr>
          </w:p>
        </w:tc>
        <w:tc>
          <w:tcPr>
            <w:tcW w:w="1417" w:type="dxa"/>
            <w:tcBorders>
              <w:top w:val="single" w:color="auto" w:sz="4" w:space="0"/>
              <w:left w:val="single" w:color="auto" w:sz="4" w:space="0"/>
              <w:right w:val="single" w:color="auto" w:sz="4" w:space="0"/>
            </w:tcBorders>
          </w:tcPr>
          <w:p w14:paraId="5C2253AE">
            <w:pPr>
              <w:pStyle w:val="187"/>
              <w:snapToGrid w:val="0"/>
              <w:spacing w:line="560" w:lineRule="exact"/>
              <w:rPr>
                <w:rFonts w:ascii="Times New Roman" w:hAnsi="Times New Roman" w:eastAsia="方正仿宋_GBK"/>
                <w:color w:val="000000"/>
                <w:sz w:val="32"/>
                <w:szCs w:val="32"/>
              </w:rPr>
            </w:pPr>
          </w:p>
        </w:tc>
        <w:tc>
          <w:tcPr>
            <w:tcW w:w="1802" w:type="dxa"/>
            <w:tcBorders>
              <w:top w:val="single" w:color="auto" w:sz="4" w:space="0"/>
              <w:left w:val="single" w:color="auto" w:sz="4" w:space="0"/>
              <w:right w:val="single" w:color="auto" w:sz="4" w:space="0"/>
            </w:tcBorders>
          </w:tcPr>
          <w:p w14:paraId="3A95BA94">
            <w:pPr>
              <w:pStyle w:val="187"/>
              <w:snapToGrid w:val="0"/>
              <w:spacing w:line="560" w:lineRule="exact"/>
              <w:rPr>
                <w:rFonts w:ascii="Times New Roman" w:hAnsi="Times New Roman" w:eastAsia="方正仿宋_GBK"/>
                <w:color w:val="000000"/>
                <w:sz w:val="32"/>
                <w:szCs w:val="32"/>
              </w:rPr>
            </w:pPr>
          </w:p>
        </w:tc>
        <w:tc>
          <w:tcPr>
            <w:tcW w:w="1080" w:type="dxa"/>
            <w:tcBorders>
              <w:top w:val="single" w:color="auto" w:sz="4" w:space="0"/>
              <w:left w:val="single" w:color="auto" w:sz="4" w:space="0"/>
              <w:right w:val="single" w:color="auto" w:sz="4" w:space="0"/>
            </w:tcBorders>
          </w:tcPr>
          <w:p w14:paraId="0E4B00AB">
            <w:pPr>
              <w:pStyle w:val="187"/>
              <w:snapToGrid w:val="0"/>
              <w:spacing w:line="560" w:lineRule="exact"/>
              <w:rPr>
                <w:rFonts w:ascii="Times New Roman" w:hAnsi="Times New Roman" w:eastAsia="方正仿宋_GBK"/>
                <w:color w:val="000000"/>
                <w:sz w:val="32"/>
                <w:szCs w:val="32"/>
              </w:rPr>
            </w:pPr>
          </w:p>
        </w:tc>
        <w:tc>
          <w:tcPr>
            <w:tcW w:w="945" w:type="dxa"/>
          </w:tcPr>
          <w:p w14:paraId="2C8E2E31">
            <w:pPr>
              <w:pStyle w:val="187"/>
              <w:snapToGrid w:val="0"/>
              <w:spacing w:line="560" w:lineRule="exact"/>
              <w:rPr>
                <w:rFonts w:ascii="Times New Roman" w:hAnsi="Times New Roman" w:eastAsia="方正仿宋_GBK"/>
                <w:color w:val="000000"/>
                <w:sz w:val="32"/>
                <w:szCs w:val="32"/>
              </w:rPr>
            </w:pPr>
          </w:p>
        </w:tc>
      </w:tr>
      <w:tr w14:paraId="07C0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92" w:type="dxa"/>
          </w:tcPr>
          <w:p w14:paraId="22D8AC96">
            <w:pPr>
              <w:pStyle w:val="187"/>
              <w:snapToGrid w:val="0"/>
              <w:spacing w:line="560" w:lineRule="exact"/>
              <w:rPr>
                <w:rFonts w:ascii="Times New Roman" w:hAnsi="Times New Roman" w:eastAsia="方正仿宋_GBK"/>
                <w:color w:val="000000"/>
                <w:sz w:val="32"/>
                <w:szCs w:val="32"/>
              </w:rPr>
            </w:pPr>
          </w:p>
        </w:tc>
        <w:tc>
          <w:tcPr>
            <w:tcW w:w="2127" w:type="dxa"/>
            <w:tcBorders>
              <w:top w:val="single" w:color="auto" w:sz="4" w:space="0"/>
              <w:left w:val="single" w:color="auto" w:sz="4" w:space="0"/>
              <w:right w:val="single" w:color="auto" w:sz="4" w:space="0"/>
            </w:tcBorders>
          </w:tcPr>
          <w:p w14:paraId="5039814F">
            <w:pPr>
              <w:pStyle w:val="187"/>
              <w:snapToGrid w:val="0"/>
              <w:spacing w:line="560" w:lineRule="exact"/>
              <w:rPr>
                <w:rFonts w:ascii="Times New Roman" w:hAnsi="Times New Roman" w:eastAsia="方正仿宋_GBK"/>
                <w:color w:val="000000"/>
                <w:sz w:val="32"/>
                <w:szCs w:val="32"/>
              </w:rPr>
            </w:pPr>
          </w:p>
        </w:tc>
        <w:tc>
          <w:tcPr>
            <w:tcW w:w="1417" w:type="dxa"/>
            <w:tcBorders>
              <w:top w:val="single" w:color="auto" w:sz="4" w:space="0"/>
              <w:left w:val="single" w:color="auto" w:sz="4" w:space="0"/>
              <w:right w:val="single" w:color="auto" w:sz="4" w:space="0"/>
            </w:tcBorders>
          </w:tcPr>
          <w:p w14:paraId="4A1A355D">
            <w:pPr>
              <w:pStyle w:val="187"/>
              <w:snapToGrid w:val="0"/>
              <w:spacing w:line="560" w:lineRule="exact"/>
              <w:rPr>
                <w:rFonts w:ascii="Times New Roman" w:hAnsi="Times New Roman" w:eastAsia="方正仿宋_GBK"/>
                <w:color w:val="000000"/>
                <w:sz w:val="32"/>
                <w:szCs w:val="32"/>
              </w:rPr>
            </w:pPr>
          </w:p>
        </w:tc>
        <w:tc>
          <w:tcPr>
            <w:tcW w:w="1802" w:type="dxa"/>
            <w:tcBorders>
              <w:top w:val="single" w:color="auto" w:sz="4" w:space="0"/>
              <w:left w:val="single" w:color="auto" w:sz="4" w:space="0"/>
              <w:right w:val="single" w:color="auto" w:sz="4" w:space="0"/>
            </w:tcBorders>
          </w:tcPr>
          <w:p w14:paraId="4C48DBF6">
            <w:pPr>
              <w:pStyle w:val="187"/>
              <w:snapToGrid w:val="0"/>
              <w:spacing w:line="560" w:lineRule="exact"/>
              <w:rPr>
                <w:rFonts w:ascii="Times New Roman" w:hAnsi="Times New Roman" w:eastAsia="方正仿宋_GBK"/>
                <w:color w:val="000000"/>
                <w:sz w:val="32"/>
                <w:szCs w:val="32"/>
              </w:rPr>
            </w:pPr>
          </w:p>
        </w:tc>
        <w:tc>
          <w:tcPr>
            <w:tcW w:w="1080" w:type="dxa"/>
            <w:tcBorders>
              <w:top w:val="single" w:color="auto" w:sz="4" w:space="0"/>
              <w:left w:val="single" w:color="auto" w:sz="4" w:space="0"/>
              <w:right w:val="single" w:color="auto" w:sz="4" w:space="0"/>
            </w:tcBorders>
          </w:tcPr>
          <w:p w14:paraId="5C23214C">
            <w:pPr>
              <w:pStyle w:val="187"/>
              <w:snapToGrid w:val="0"/>
              <w:spacing w:line="560" w:lineRule="exact"/>
              <w:rPr>
                <w:rFonts w:ascii="Times New Roman" w:hAnsi="Times New Roman" w:eastAsia="方正仿宋_GBK"/>
                <w:color w:val="000000"/>
                <w:sz w:val="32"/>
                <w:szCs w:val="32"/>
              </w:rPr>
            </w:pPr>
          </w:p>
        </w:tc>
        <w:tc>
          <w:tcPr>
            <w:tcW w:w="945" w:type="dxa"/>
          </w:tcPr>
          <w:p w14:paraId="032660F8">
            <w:pPr>
              <w:pStyle w:val="187"/>
              <w:snapToGrid w:val="0"/>
              <w:spacing w:line="560" w:lineRule="exact"/>
              <w:rPr>
                <w:rFonts w:ascii="Times New Roman" w:hAnsi="Times New Roman" w:eastAsia="方正仿宋_GBK"/>
                <w:color w:val="000000"/>
                <w:sz w:val="32"/>
                <w:szCs w:val="32"/>
              </w:rPr>
            </w:pPr>
          </w:p>
        </w:tc>
      </w:tr>
      <w:tr w14:paraId="3493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992" w:type="dxa"/>
          </w:tcPr>
          <w:p w14:paraId="335D653F">
            <w:pPr>
              <w:pStyle w:val="187"/>
              <w:snapToGrid w:val="0"/>
              <w:spacing w:line="560" w:lineRule="exact"/>
              <w:rPr>
                <w:rFonts w:ascii="Times New Roman" w:hAnsi="Times New Roman" w:eastAsia="方正仿宋_GBK"/>
                <w:color w:val="000000"/>
                <w:sz w:val="32"/>
                <w:szCs w:val="32"/>
              </w:rPr>
            </w:pPr>
          </w:p>
        </w:tc>
        <w:tc>
          <w:tcPr>
            <w:tcW w:w="2127" w:type="dxa"/>
            <w:tcBorders>
              <w:top w:val="single" w:color="auto" w:sz="4" w:space="0"/>
              <w:left w:val="single" w:color="auto" w:sz="4" w:space="0"/>
              <w:right w:val="single" w:color="auto" w:sz="4" w:space="0"/>
            </w:tcBorders>
          </w:tcPr>
          <w:p w14:paraId="1740459F">
            <w:pPr>
              <w:pStyle w:val="187"/>
              <w:snapToGrid w:val="0"/>
              <w:spacing w:line="560" w:lineRule="exact"/>
              <w:rPr>
                <w:rFonts w:ascii="Times New Roman" w:hAnsi="Times New Roman" w:eastAsia="方正仿宋_GBK"/>
                <w:color w:val="000000"/>
                <w:sz w:val="32"/>
                <w:szCs w:val="32"/>
              </w:rPr>
            </w:pPr>
          </w:p>
        </w:tc>
        <w:tc>
          <w:tcPr>
            <w:tcW w:w="1417" w:type="dxa"/>
            <w:tcBorders>
              <w:top w:val="single" w:color="auto" w:sz="4" w:space="0"/>
              <w:left w:val="single" w:color="auto" w:sz="4" w:space="0"/>
              <w:right w:val="single" w:color="auto" w:sz="4" w:space="0"/>
            </w:tcBorders>
          </w:tcPr>
          <w:p w14:paraId="043FF161">
            <w:pPr>
              <w:pStyle w:val="187"/>
              <w:snapToGrid w:val="0"/>
              <w:spacing w:line="560" w:lineRule="exact"/>
              <w:rPr>
                <w:rFonts w:ascii="Times New Roman" w:hAnsi="Times New Roman" w:eastAsia="方正仿宋_GBK"/>
                <w:color w:val="000000"/>
                <w:sz w:val="32"/>
                <w:szCs w:val="32"/>
              </w:rPr>
            </w:pPr>
          </w:p>
        </w:tc>
        <w:tc>
          <w:tcPr>
            <w:tcW w:w="1802" w:type="dxa"/>
            <w:tcBorders>
              <w:top w:val="single" w:color="auto" w:sz="4" w:space="0"/>
              <w:left w:val="single" w:color="auto" w:sz="4" w:space="0"/>
              <w:right w:val="single" w:color="auto" w:sz="4" w:space="0"/>
            </w:tcBorders>
          </w:tcPr>
          <w:p w14:paraId="7678CBC5">
            <w:pPr>
              <w:pStyle w:val="187"/>
              <w:snapToGrid w:val="0"/>
              <w:spacing w:line="560" w:lineRule="exact"/>
              <w:rPr>
                <w:rFonts w:ascii="Times New Roman" w:hAnsi="Times New Roman" w:eastAsia="方正仿宋_GBK"/>
                <w:color w:val="000000"/>
                <w:sz w:val="32"/>
                <w:szCs w:val="32"/>
              </w:rPr>
            </w:pPr>
          </w:p>
        </w:tc>
        <w:tc>
          <w:tcPr>
            <w:tcW w:w="1080" w:type="dxa"/>
            <w:tcBorders>
              <w:top w:val="single" w:color="auto" w:sz="4" w:space="0"/>
              <w:left w:val="single" w:color="auto" w:sz="4" w:space="0"/>
              <w:right w:val="single" w:color="auto" w:sz="4" w:space="0"/>
            </w:tcBorders>
          </w:tcPr>
          <w:p w14:paraId="0A1B9056">
            <w:pPr>
              <w:pStyle w:val="187"/>
              <w:snapToGrid w:val="0"/>
              <w:spacing w:line="560" w:lineRule="exact"/>
              <w:rPr>
                <w:rFonts w:ascii="Times New Roman" w:hAnsi="Times New Roman" w:eastAsia="方正仿宋_GBK"/>
                <w:color w:val="000000"/>
                <w:sz w:val="32"/>
                <w:szCs w:val="32"/>
              </w:rPr>
            </w:pPr>
          </w:p>
        </w:tc>
        <w:tc>
          <w:tcPr>
            <w:tcW w:w="945" w:type="dxa"/>
          </w:tcPr>
          <w:p w14:paraId="707CD6A1">
            <w:pPr>
              <w:pStyle w:val="187"/>
              <w:snapToGrid w:val="0"/>
              <w:spacing w:line="560" w:lineRule="exact"/>
              <w:rPr>
                <w:rFonts w:ascii="Times New Roman" w:hAnsi="Times New Roman" w:eastAsia="方正仿宋_GBK"/>
                <w:color w:val="000000"/>
                <w:sz w:val="32"/>
                <w:szCs w:val="32"/>
              </w:rPr>
            </w:pPr>
          </w:p>
        </w:tc>
      </w:tr>
      <w:tr w14:paraId="05291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92" w:type="dxa"/>
          </w:tcPr>
          <w:p w14:paraId="04E2D265">
            <w:pPr>
              <w:pStyle w:val="187"/>
              <w:snapToGrid w:val="0"/>
              <w:spacing w:line="560" w:lineRule="exact"/>
              <w:rPr>
                <w:rFonts w:ascii="Times New Roman" w:hAnsi="Times New Roman" w:eastAsia="方正仿宋_GBK"/>
                <w:color w:val="000000"/>
                <w:sz w:val="32"/>
                <w:szCs w:val="32"/>
              </w:rPr>
            </w:pPr>
          </w:p>
        </w:tc>
        <w:tc>
          <w:tcPr>
            <w:tcW w:w="2127" w:type="dxa"/>
            <w:tcBorders>
              <w:top w:val="single" w:color="auto" w:sz="4" w:space="0"/>
              <w:left w:val="single" w:color="auto" w:sz="4" w:space="0"/>
              <w:right w:val="single" w:color="auto" w:sz="4" w:space="0"/>
            </w:tcBorders>
          </w:tcPr>
          <w:p w14:paraId="5987AD9D">
            <w:pPr>
              <w:pStyle w:val="187"/>
              <w:snapToGrid w:val="0"/>
              <w:spacing w:line="560" w:lineRule="exact"/>
              <w:rPr>
                <w:rFonts w:ascii="Times New Roman" w:hAnsi="Times New Roman" w:eastAsia="方正仿宋_GBK"/>
                <w:color w:val="000000"/>
                <w:sz w:val="32"/>
                <w:szCs w:val="32"/>
              </w:rPr>
            </w:pPr>
          </w:p>
        </w:tc>
        <w:tc>
          <w:tcPr>
            <w:tcW w:w="1417" w:type="dxa"/>
            <w:tcBorders>
              <w:top w:val="single" w:color="auto" w:sz="4" w:space="0"/>
              <w:left w:val="single" w:color="auto" w:sz="4" w:space="0"/>
              <w:right w:val="single" w:color="auto" w:sz="4" w:space="0"/>
            </w:tcBorders>
          </w:tcPr>
          <w:p w14:paraId="77E4CCCC">
            <w:pPr>
              <w:pStyle w:val="187"/>
              <w:snapToGrid w:val="0"/>
              <w:spacing w:line="560" w:lineRule="exact"/>
              <w:rPr>
                <w:rFonts w:ascii="Times New Roman" w:hAnsi="Times New Roman" w:eastAsia="方正仿宋_GBK"/>
                <w:color w:val="000000"/>
                <w:sz w:val="32"/>
                <w:szCs w:val="32"/>
              </w:rPr>
            </w:pPr>
          </w:p>
        </w:tc>
        <w:tc>
          <w:tcPr>
            <w:tcW w:w="1802" w:type="dxa"/>
            <w:tcBorders>
              <w:top w:val="single" w:color="auto" w:sz="4" w:space="0"/>
              <w:left w:val="single" w:color="auto" w:sz="4" w:space="0"/>
              <w:right w:val="single" w:color="auto" w:sz="4" w:space="0"/>
            </w:tcBorders>
          </w:tcPr>
          <w:p w14:paraId="01944667">
            <w:pPr>
              <w:pStyle w:val="187"/>
              <w:snapToGrid w:val="0"/>
              <w:spacing w:line="560" w:lineRule="exact"/>
              <w:rPr>
                <w:rFonts w:ascii="Times New Roman" w:hAnsi="Times New Roman" w:eastAsia="方正仿宋_GBK"/>
                <w:color w:val="000000"/>
                <w:sz w:val="32"/>
                <w:szCs w:val="32"/>
              </w:rPr>
            </w:pPr>
          </w:p>
        </w:tc>
        <w:tc>
          <w:tcPr>
            <w:tcW w:w="1080" w:type="dxa"/>
            <w:tcBorders>
              <w:top w:val="single" w:color="auto" w:sz="4" w:space="0"/>
              <w:left w:val="single" w:color="auto" w:sz="4" w:space="0"/>
              <w:right w:val="single" w:color="auto" w:sz="4" w:space="0"/>
            </w:tcBorders>
          </w:tcPr>
          <w:p w14:paraId="41F341C7">
            <w:pPr>
              <w:pStyle w:val="187"/>
              <w:snapToGrid w:val="0"/>
              <w:spacing w:line="560" w:lineRule="exact"/>
              <w:rPr>
                <w:rFonts w:ascii="Times New Roman" w:hAnsi="Times New Roman" w:eastAsia="方正仿宋_GBK"/>
                <w:color w:val="000000"/>
                <w:sz w:val="32"/>
                <w:szCs w:val="32"/>
              </w:rPr>
            </w:pPr>
          </w:p>
        </w:tc>
        <w:tc>
          <w:tcPr>
            <w:tcW w:w="945" w:type="dxa"/>
          </w:tcPr>
          <w:p w14:paraId="789ED163">
            <w:pPr>
              <w:pStyle w:val="187"/>
              <w:snapToGrid w:val="0"/>
              <w:spacing w:line="560" w:lineRule="exact"/>
              <w:rPr>
                <w:rFonts w:ascii="Times New Roman" w:hAnsi="Times New Roman" w:eastAsia="方正仿宋_GBK"/>
                <w:color w:val="000000"/>
                <w:sz w:val="32"/>
                <w:szCs w:val="32"/>
              </w:rPr>
            </w:pPr>
          </w:p>
        </w:tc>
      </w:tr>
      <w:tr w14:paraId="54903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92" w:type="dxa"/>
          </w:tcPr>
          <w:p w14:paraId="5ABFA64C">
            <w:pPr>
              <w:pStyle w:val="187"/>
              <w:snapToGrid w:val="0"/>
              <w:spacing w:line="560" w:lineRule="exact"/>
              <w:rPr>
                <w:rFonts w:ascii="Times New Roman" w:hAnsi="Times New Roman" w:eastAsia="方正仿宋_GBK"/>
                <w:color w:val="000000"/>
                <w:sz w:val="32"/>
                <w:szCs w:val="32"/>
              </w:rPr>
            </w:pPr>
          </w:p>
        </w:tc>
        <w:tc>
          <w:tcPr>
            <w:tcW w:w="2127" w:type="dxa"/>
            <w:tcBorders>
              <w:top w:val="single" w:color="auto" w:sz="4" w:space="0"/>
              <w:left w:val="single" w:color="auto" w:sz="4" w:space="0"/>
              <w:right w:val="single" w:color="auto" w:sz="4" w:space="0"/>
            </w:tcBorders>
          </w:tcPr>
          <w:p w14:paraId="75C78C1A">
            <w:pPr>
              <w:pStyle w:val="187"/>
              <w:snapToGrid w:val="0"/>
              <w:spacing w:line="560" w:lineRule="exact"/>
              <w:rPr>
                <w:rFonts w:ascii="Times New Roman" w:hAnsi="Times New Roman" w:eastAsia="方正仿宋_GBK"/>
                <w:color w:val="000000"/>
                <w:sz w:val="32"/>
                <w:szCs w:val="32"/>
              </w:rPr>
            </w:pPr>
          </w:p>
        </w:tc>
        <w:tc>
          <w:tcPr>
            <w:tcW w:w="1417" w:type="dxa"/>
            <w:tcBorders>
              <w:top w:val="single" w:color="auto" w:sz="4" w:space="0"/>
              <w:left w:val="single" w:color="auto" w:sz="4" w:space="0"/>
              <w:right w:val="single" w:color="auto" w:sz="4" w:space="0"/>
            </w:tcBorders>
          </w:tcPr>
          <w:p w14:paraId="08099086">
            <w:pPr>
              <w:pStyle w:val="187"/>
              <w:snapToGrid w:val="0"/>
              <w:spacing w:line="560" w:lineRule="exact"/>
              <w:rPr>
                <w:rFonts w:ascii="Times New Roman" w:hAnsi="Times New Roman" w:eastAsia="方正仿宋_GBK"/>
                <w:color w:val="000000"/>
                <w:sz w:val="32"/>
                <w:szCs w:val="32"/>
              </w:rPr>
            </w:pPr>
          </w:p>
        </w:tc>
        <w:tc>
          <w:tcPr>
            <w:tcW w:w="1802" w:type="dxa"/>
            <w:tcBorders>
              <w:top w:val="single" w:color="auto" w:sz="4" w:space="0"/>
              <w:left w:val="single" w:color="auto" w:sz="4" w:space="0"/>
              <w:right w:val="single" w:color="auto" w:sz="4" w:space="0"/>
            </w:tcBorders>
          </w:tcPr>
          <w:p w14:paraId="279C8F97">
            <w:pPr>
              <w:pStyle w:val="187"/>
              <w:snapToGrid w:val="0"/>
              <w:spacing w:line="560" w:lineRule="exact"/>
              <w:rPr>
                <w:rFonts w:ascii="Times New Roman" w:hAnsi="Times New Roman" w:eastAsia="方正仿宋_GBK"/>
                <w:color w:val="000000"/>
                <w:sz w:val="32"/>
                <w:szCs w:val="32"/>
              </w:rPr>
            </w:pPr>
          </w:p>
        </w:tc>
        <w:tc>
          <w:tcPr>
            <w:tcW w:w="1080" w:type="dxa"/>
            <w:tcBorders>
              <w:top w:val="single" w:color="auto" w:sz="4" w:space="0"/>
              <w:left w:val="single" w:color="auto" w:sz="4" w:space="0"/>
              <w:right w:val="single" w:color="auto" w:sz="4" w:space="0"/>
            </w:tcBorders>
          </w:tcPr>
          <w:p w14:paraId="325E8F40">
            <w:pPr>
              <w:pStyle w:val="187"/>
              <w:snapToGrid w:val="0"/>
              <w:spacing w:line="560" w:lineRule="exact"/>
              <w:rPr>
                <w:rFonts w:ascii="Times New Roman" w:hAnsi="Times New Roman" w:eastAsia="方正仿宋_GBK"/>
                <w:color w:val="000000"/>
                <w:sz w:val="32"/>
                <w:szCs w:val="32"/>
              </w:rPr>
            </w:pPr>
          </w:p>
        </w:tc>
        <w:tc>
          <w:tcPr>
            <w:tcW w:w="945" w:type="dxa"/>
          </w:tcPr>
          <w:p w14:paraId="5EE63F19">
            <w:pPr>
              <w:pStyle w:val="187"/>
              <w:snapToGrid w:val="0"/>
              <w:spacing w:line="560" w:lineRule="exact"/>
              <w:rPr>
                <w:rFonts w:ascii="Times New Roman" w:hAnsi="Times New Roman" w:eastAsia="方正仿宋_GBK"/>
                <w:color w:val="000000"/>
                <w:sz w:val="32"/>
                <w:szCs w:val="32"/>
              </w:rPr>
            </w:pPr>
          </w:p>
        </w:tc>
      </w:tr>
      <w:tr w14:paraId="1E485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992" w:type="dxa"/>
          </w:tcPr>
          <w:p w14:paraId="19A0F163">
            <w:pPr>
              <w:pStyle w:val="187"/>
              <w:snapToGrid w:val="0"/>
              <w:spacing w:line="560" w:lineRule="exact"/>
              <w:rPr>
                <w:rFonts w:ascii="Times New Roman" w:hAnsi="Times New Roman" w:eastAsia="方正仿宋_GBK"/>
                <w:color w:val="000000"/>
                <w:sz w:val="32"/>
                <w:szCs w:val="32"/>
              </w:rPr>
            </w:pPr>
          </w:p>
        </w:tc>
        <w:tc>
          <w:tcPr>
            <w:tcW w:w="2127" w:type="dxa"/>
            <w:tcBorders>
              <w:top w:val="single" w:color="auto" w:sz="4" w:space="0"/>
              <w:left w:val="single" w:color="auto" w:sz="4" w:space="0"/>
              <w:right w:val="single" w:color="auto" w:sz="4" w:space="0"/>
            </w:tcBorders>
          </w:tcPr>
          <w:p w14:paraId="564E2EBE">
            <w:pPr>
              <w:pStyle w:val="187"/>
              <w:snapToGrid w:val="0"/>
              <w:spacing w:line="560" w:lineRule="exact"/>
              <w:rPr>
                <w:rFonts w:ascii="Times New Roman" w:hAnsi="Times New Roman" w:eastAsia="方正仿宋_GBK"/>
                <w:color w:val="000000"/>
                <w:sz w:val="32"/>
                <w:szCs w:val="32"/>
              </w:rPr>
            </w:pPr>
          </w:p>
        </w:tc>
        <w:tc>
          <w:tcPr>
            <w:tcW w:w="1417" w:type="dxa"/>
            <w:tcBorders>
              <w:top w:val="single" w:color="auto" w:sz="4" w:space="0"/>
              <w:left w:val="single" w:color="auto" w:sz="4" w:space="0"/>
              <w:right w:val="single" w:color="auto" w:sz="4" w:space="0"/>
            </w:tcBorders>
          </w:tcPr>
          <w:p w14:paraId="5DF0B6EF">
            <w:pPr>
              <w:pStyle w:val="187"/>
              <w:snapToGrid w:val="0"/>
              <w:spacing w:line="560" w:lineRule="exact"/>
              <w:rPr>
                <w:rFonts w:ascii="Times New Roman" w:hAnsi="Times New Roman" w:eastAsia="方正仿宋_GBK"/>
                <w:color w:val="000000"/>
                <w:sz w:val="32"/>
                <w:szCs w:val="32"/>
              </w:rPr>
            </w:pPr>
          </w:p>
        </w:tc>
        <w:tc>
          <w:tcPr>
            <w:tcW w:w="1802" w:type="dxa"/>
            <w:tcBorders>
              <w:top w:val="single" w:color="auto" w:sz="4" w:space="0"/>
              <w:left w:val="single" w:color="auto" w:sz="4" w:space="0"/>
              <w:right w:val="single" w:color="auto" w:sz="4" w:space="0"/>
            </w:tcBorders>
          </w:tcPr>
          <w:p w14:paraId="1109F1D6">
            <w:pPr>
              <w:pStyle w:val="187"/>
              <w:snapToGrid w:val="0"/>
              <w:spacing w:line="560" w:lineRule="exact"/>
              <w:rPr>
                <w:rFonts w:ascii="Times New Roman" w:hAnsi="Times New Roman" w:eastAsia="方正仿宋_GBK"/>
                <w:color w:val="000000"/>
                <w:sz w:val="32"/>
                <w:szCs w:val="32"/>
              </w:rPr>
            </w:pPr>
          </w:p>
        </w:tc>
        <w:tc>
          <w:tcPr>
            <w:tcW w:w="1080" w:type="dxa"/>
            <w:tcBorders>
              <w:top w:val="single" w:color="auto" w:sz="4" w:space="0"/>
              <w:left w:val="single" w:color="auto" w:sz="4" w:space="0"/>
              <w:right w:val="single" w:color="auto" w:sz="4" w:space="0"/>
            </w:tcBorders>
          </w:tcPr>
          <w:p w14:paraId="7C6BCA96">
            <w:pPr>
              <w:pStyle w:val="187"/>
              <w:snapToGrid w:val="0"/>
              <w:spacing w:line="560" w:lineRule="exact"/>
              <w:rPr>
                <w:rFonts w:ascii="Times New Roman" w:hAnsi="Times New Roman" w:eastAsia="方正仿宋_GBK"/>
                <w:color w:val="000000"/>
                <w:sz w:val="32"/>
                <w:szCs w:val="32"/>
              </w:rPr>
            </w:pPr>
          </w:p>
        </w:tc>
        <w:tc>
          <w:tcPr>
            <w:tcW w:w="945" w:type="dxa"/>
          </w:tcPr>
          <w:p w14:paraId="5A4EB0C1">
            <w:pPr>
              <w:pStyle w:val="187"/>
              <w:snapToGrid w:val="0"/>
              <w:spacing w:line="560" w:lineRule="exact"/>
              <w:rPr>
                <w:rFonts w:ascii="Times New Roman" w:hAnsi="Times New Roman" w:eastAsia="方正仿宋_GBK"/>
                <w:color w:val="000000"/>
                <w:sz w:val="32"/>
                <w:szCs w:val="32"/>
              </w:rPr>
            </w:pPr>
          </w:p>
        </w:tc>
      </w:tr>
      <w:tr w14:paraId="61053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992" w:type="dxa"/>
          </w:tcPr>
          <w:p w14:paraId="3B4BCC2C">
            <w:pPr>
              <w:pStyle w:val="187"/>
              <w:snapToGrid w:val="0"/>
              <w:spacing w:line="560" w:lineRule="exact"/>
              <w:rPr>
                <w:rFonts w:ascii="Times New Roman" w:hAnsi="Times New Roman" w:eastAsia="方正仿宋_GBK"/>
                <w:color w:val="000000"/>
                <w:sz w:val="32"/>
                <w:szCs w:val="32"/>
              </w:rPr>
            </w:pPr>
          </w:p>
        </w:tc>
        <w:tc>
          <w:tcPr>
            <w:tcW w:w="2127" w:type="dxa"/>
            <w:tcBorders>
              <w:top w:val="single" w:color="auto" w:sz="4" w:space="0"/>
              <w:left w:val="single" w:color="auto" w:sz="4" w:space="0"/>
              <w:right w:val="single" w:color="auto" w:sz="4" w:space="0"/>
            </w:tcBorders>
          </w:tcPr>
          <w:p w14:paraId="51C8EB1C">
            <w:pPr>
              <w:pStyle w:val="187"/>
              <w:snapToGrid w:val="0"/>
              <w:spacing w:line="560" w:lineRule="exact"/>
              <w:rPr>
                <w:rFonts w:ascii="Times New Roman" w:hAnsi="Times New Roman" w:eastAsia="方正仿宋_GBK"/>
                <w:color w:val="000000"/>
                <w:sz w:val="32"/>
                <w:szCs w:val="32"/>
              </w:rPr>
            </w:pPr>
          </w:p>
        </w:tc>
        <w:tc>
          <w:tcPr>
            <w:tcW w:w="1417" w:type="dxa"/>
            <w:tcBorders>
              <w:top w:val="single" w:color="auto" w:sz="4" w:space="0"/>
              <w:left w:val="single" w:color="auto" w:sz="4" w:space="0"/>
              <w:right w:val="single" w:color="auto" w:sz="4" w:space="0"/>
            </w:tcBorders>
          </w:tcPr>
          <w:p w14:paraId="6794240E">
            <w:pPr>
              <w:pStyle w:val="187"/>
              <w:snapToGrid w:val="0"/>
              <w:spacing w:line="560" w:lineRule="exact"/>
              <w:rPr>
                <w:rFonts w:ascii="Times New Roman" w:hAnsi="Times New Roman" w:eastAsia="方正仿宋_GBK"/>
                <w:color w:val="000000"/>
                <w:sz w:val="32"/>
                <w:szCs w:val="32"/>
              </w:rPr>
            </w:pPr>
          </w:p>
        </w:tc>
        <w:tc>
          <w:tcPr>
            <w:tcW w:w="1802" w:type="dxa"/>
            <w:tcBorders>
              <w:top w:val="single" w:color="auto" w:sz="4" w:space="0"/>
              <w:left w:val="single" w:color="auto" w:sz="4" w:space="0"/>
              <w:right w:val="single" w:color="auto" w:sz="4" w:space="0"/>
            </w:tcBorders>
          </w:tcPr>
          <w:p w14:paraId="7F3F632B">
            <w:pPr>
              <w:pStyle w:val="187"/>
              <w:snapToGrid w:val="0"/>
              <w:spacing w:line="560" w:lineRule="exact"/>
              <w:rPr>
                <w:rFonts w:ascii="Times New Roman" w:hAnsi="Times New Roman" w:eastAsia="方正仿宋_GBK"/>
                <w:color w:val="000000"/>
                <w:sz w:val="32"/>
                <w:szCs w:val="32"/>
              </w:rPr>
            </w:pPr>
          </w:p>
        </w:tc>
        <w:tc>
          <w:tcPr>
            <w:tcW w:w="1080" w:type="dxa"/>
            <w:tcBorders>
              <w:top w:val="single" w:color="auto" w:sz="4" w:space="0"/>
              <w:left w:val="single" w:color="auto" w:sz="4" w:space="0"/>
              <w:right w:val="single" w:color="auto" w:sz="4" w:space="0"/>
            </w:tcBorders>
          </w:tcPr>
          <w:p w14:paraId="445A5112">
            <w:pPr>
              <w:pStyle w:val="187"/>
              <w:snapToGrid w:val="0"/>
              <w:spacing w:line="560" w:lineRule="exact"/>
              <w:rPr>
                <w:rFonts w:ascii="Times New Roman" w:hAnsi="Times New Roman" w:eastAsia="方正仿宋_GBK"/>
                <w:color w:val="000000"/>
                <w:sz w:val="32"/>
                <w:szCs w:val="32"/>
              </w:rPr>
            </w:pPr>
          </w:p>
        </w:tc>
        <w:tc>
          <w:tcPr>
            <w:tcW w:w="945" w:type="dxa"/>
          </w:tcPr>
          <w:p w14:paraId="5E7FFEC0">
            <w:pPr>
              <w:pStyle w:val="187"/>
              <w:snapToGrid w:val="0"/>
              <w:spacing w:line="560" w:lineRule="exact"/>
              <w:rPr>
                <w:rFonts w:ascii="Times New Roman" w:hAnsi="Times New Roman" w:eastAsia="方正仿宋_GBK"/>
                <w:color w:val="000000"/>
                <w:sz w:val="32"/>
                <w:szCs w:val="32"/>
              </w:rPr>
            </w:pPr>
          </w:p>
        </w:tc>
      </w:tr>
      <w:tr w14:paraId="2DDE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92" w:type="dxa"/>
          </w:tcPr>
          <w:p w14:paraId="1E94893C">
            <w:pPr>
              <w:pStyle w:val="187"/>
              <w:snapToGrid w:val="0"/>
              <w:spacing w:line="560" w:lineRule="exact"/>
              <w:rPr>
                <w:rFonts w:ascii="Times New Roman" w:hAnsi="Times New Roman" w:eastAsia="方正仿宋_GBK"/>
                <w:color w:val="000000"/>
                <w:sz w:val="32"/>
                <w:szCs w:val="32"/>
              </w:rPr>
            </w:pPr>
          </w:p>
        </w:tc>
        <w:tc>
          <w:tcPr>
            <w:tcW w:w="2127" w:type="dxa"/>
            <w:tcBorders>
              <w:top w:val="single" w:color="auto" w:sz="4" w:space="0"/>
              <w:left w:val="single" w:color="auto" w:sz="4" w:space="0"/>
              <w:right w:val="single" w:color="auto" w:sz="4" w:space="0"/>
            </w:tcBorders>
          </w:tcPr>
          <w:p w14:paraId="46CE2B91">
            <w:pPr>
              <w:pStyle w:val="187"/>
              <w:snapToGrid w:val="0"/>
              <w:spacing w:line="560" w:lineRule="exact"/>
              <w:rPr>
                <w:rFonts w:ascii="Times New Roman" w:hAnsi="Times New Roman" w:eastAsia="方正仿宋_GBK"/>
                <w:color w:val="000000"/>
                <w:sz w:val="32"/>
                <w:szCs w:val="32"/>
              </w:rPr>
            </w:pPr>
          </w:p>
        </w:tc>
        <w:tc>
          <w:tcPr>
            <w:tcW w:w="1417" w:type="dxa"/>
            <w:tcBorders>
              <w:top w:val="single" w:color="auto" w:sz="4" w:space="0"/>
              <w:left w:val="single" w:color="auto" w:sz="4" w:space="0"/>
              <w:right w:val="single" w:color="auto" w:sz="4" w:space="0"/>
            </w:tcBorders>
          </w:tcPr>
          <w:p w14:paraId="44908FB2">
            <w:pPr>
              <w:pStyle w:val="187"/>
              <w:snapToGrid w:val="0"/>
              <w:spacing w:line="560" w:lineRule="exact"/>
              <w:rPr>
                <w:rFonts w:ascii="Times New Roman" w:hAnsi="Times New Roman" w:eastAsia="方正仿宋_GBK"/>
                <w:color w:val="000000"/>
                <w:sz w:val="32"/>
                <w:szCs w:val="32"/>
              </w:rPr>
            </w:pPr>
          </w:p>
        </w:tc>
        <w:tc>
          <w:tcPr>
            <w:tcW w:w="1802" w:type="dxa"/>
            <w:tcBorders>
              <w:top w:val="single" w:color="auto" w:sz="4" w:space="0"/>
              <w:left w:val="single" w:color="auto" w:sz="4" w:space="0"/>
              <w:right w:val="single" w:color="auto" w:sz="4" w:space="0"/>
            </w:tcBorders>
          </w:tcPr>
          <w:p w14:paraId="25C39258">
            <w:pPr>
              <w:pStyle w:val="187"/>
              <w:snapToGrid w:val="0"/>
              <w:spacing w:line="560" w:lineRule="exact"/>
              <w:rPr>
                <w:rFonts w:ascii="Times New Roman" w:hAnsi="Times New Roman" w:eastAsia="方正仿宋_GBK"/>
                <w:color w:val="000000"/>
                <w:sz w:val="32"/>
                <w:szCs w:val="32"/>
              </w:rPr>
            </w:pPr>
          </w:p>
        </w:tc>
        <w:tc>
          <w:tcPr>
            <w:tcW w:w="1080" w:type="dxa"/>
            <w:tcBorders>
              <w:top w:val="single" w:color="auto" w:sz="4" w:space="0"/>
              <w:left w:val="single" w:color="auto" w:sz="4" w:space="0"/>
              <w:right w:val="single" w:color="auto" w:sz="4" w:space="0"/>
            </w:tcBorders>
          </w:tcPr>
          <w:p w14:paraId="713CE286">
            <w:pPr>
              <w:pStyle w:val="187"/>
              <w:snapToGrid w:val="0"/>
              <w:spacing w:line="560" w:lineRule="exact"/>
              <w:rPr>
                <w:rFonts w:ascii="Times New Roman" w:hAnsi="Times New Roman" w:eastAsia="方正仿宋_GBK"/>
                <w:color w:val="000000"/>
                <w:sz w:val="32"/>
                <w:szCs w:val="32"/>
              </w:rPr>
            </w:pPr>
          </w:p>
        </w:tc>
        <w:tc>
          <w:tcPr>
            <w:tcW w:w="945" w:type="dxa"/>
          </w:tcPr>
          <w:p w14:paraId="3CC58416">
            <w:pPr>
              <w:pStyle w:val="187"/>
              <w:snapToGrid w:val="0"/>
              <w:spacing w:line="560" w:lineRule="exact"/>
              <w:rPr>
                <w:rFonts w:ascii="Times New Roman" w:hAnsi="Times New Roman" w:eastAsia="方正仿宋_GBK"/>
                <w:color w:val="000000"/>
                <w:sz w:val="32"/>
                <w:szCs w:val="32"/>
              </w:rPr>
            </w:pPr>
          </w:p>
        </w:tc>
      </w:tr>
      <w:tr w14:paraId="7971C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992" w:type="dxa"/>
          </w:tcPr>
          <w:p w14:paraId="25ED4B7E">
            <w:pPr>
              <w:pStyle w:val="187"/>
              <w:snapToGrid w:val="0"/>
              <w:spacing w:line="560" w:lineRule="exact"/>
              <w:rPr>
                <w:rFonts w:ascii="Times New Roman" w:hAnsi="Times New Roman" w:eastAsia="方正仿宋_GBK"/>
                <w:color w:val="000000"/>
                <w:sz w:val="32"/>
                <w:szCs w:val="32"/>
              </w:rPr>
            </w:pPr>
          </w:p>
        </w:tc>
        <w:tc>
          <w:tcPr>
            <w:tcW w:w="2127" w:type="dxa"/>
            <w:tcBorders>
              <w:top w:val="single" w:color="auto" w:sz="4" w:space="0"/>
              <w:left w:val="single" w:color="auto" w:sz="4" w:space="0"/>
              <w:right w:val="single" w:color="auto" w:sz="4" w:space="0"/>
            </w:tcBorders>
          </w:tcPr>
          <w:p w14:paraId="5E579ACF">
            <w:pPr>
              <w:pStyle w:val="187"/>
              <w:snapToGrid w:val="0"/>
              <w:spacing w:line="560" w:lineRule="exact"/>
              <w:rPr>
                <w:rFonts w:ascii="Times New Roman" w:hAnsi="Times New Roman" w:eastAsia="方正仿宋_GBK"/>
                <w:color w:val="000000"/>
                <w:sz w:val="32"/>
                <w:szCs w:val="32"/>
              </w:rPr>
            </w:pPr>
          </w:p>
        </w:tc>
        <w:tc>
          <w:tcPr>
            <w:tcW w:w="1417" w:type="dxa"/>
            <w:tcBorders>
              <w:top w:val="single" w:color="auto" w:sz="4" w:space="0"/>
              <w:left w:val="single" w:color="auto" w:sz="4" w:space="0"/>
              <w:right w:val="single" w:color="auto" w:sz="4" w:space="0"/>
            </w:tcBorders>
          </w:tcPr>
          <w:p w14:paraId="5A3AAA61">
            <w:pPr>
              <w:pStyle w:val="187"/>
              <w:snapToGrid w:val="0"/>
              <w:spacing w:line="560" w:lineRule="exact"/>
              <w:rPr>
                <w:rFonts w:ascii="Times New Roman" w:hAnsi="Times New Roman" w:eastAsia="方正仿宋_GBK"/>
                <w:color w:val="000000"/>
                <w:sz w:val="32"/>
                <w:szCs w:val="32"/>
              </w:rPr>
            </w:pPr>
          </w:p>
        </w:tc>
        <w:tc>
          <w:tcPr>
            <w:tcW w:w="1802" w:type="dxa"/>
            <w:tcBorders>
              <w:top w:val="single" w:color="auto" w:sz="4" w:space="0"/>
              <w:left w:val="single" w:color="auto" w:sz="4" w:space="0"/>
              <w:right w:val="single" w:color="auto" w:sz="4" w:space="0"/>
            </w:tcBorders>
          </w:tcPr>
          <w:p w14:paraId="278AE411">
            <w:pPr>
              <w:pStyle w:val="187"/>
              <w:snapToGrid w:val="0"/>
              <w:spacing w:line="560" w:lineRule="exact"/>
              <w:rPr>
                <w:rFonts w:ascii="Times New Roman" w:hAnsi="Times New Roman" w:eastAsia="方正仿宋_GBK"/>
                <w:color w:val="000000"/>
                <w:sz w:val="32"/>
                <w:szCs w:val="32"/>
              </w:rPr>
            </w:pPr>
          </w:p>
        </w:tc>
        <w:tc>
          <w:tcPr>
            <w:tcW w:w="1080" w:type="dxa"/>
            <w:tcBorders>
              <w:top w:val="single" w:color="auto" w:sz="4" w:space="0"/>
              <w:left w:val="single" w:color="auto" w:sz="4" w:space="0"/>
              <w:right w:val="single" w:color="auto" w:sz="4" w:space="0"/>
            </w:tcBorders>
          </w:tcPr>
          <w:p w14:paraId="5F46B59C">
            <w:pPr>
              <w:pStyle w:val="187"/>
              <w:snapToGrid w:val="0"/>
              <w:spacing w:line="560" w:lineRule="exact"/>
              <w:rPr>
                <w:rFonts w:ascii="Times New Roman" w:hAnsi="Times New Roman" w:eastAsia="方正仿宋_GBK"/>
                <w:color w:val="000000"/>
                <w:sz w:val="32"/>
                <w:szCs w:val="32"/>
              </w:rPr>
            </w:pPr>
          </w:p>
        </w:tc>
        <w:tc>
          <w:tcPr>
            <w:tcW w:w="945" w:type="dxa"/>
          </w:tcPr>
          <w:p w14:paraId="6D2BD076">
            <w:pPr>
              <w:pStyle w:val="187"/>
              <w:snapToGrid w:val="0"/>
              <w:spacing w:line="560" w:lineRule="exact"/>
              <w:rPr>
                <w:rFonts w:ascii="Times New Roman" w:hAnsi="Times New Roman" w:eastAsia="方正仿宋_GBK"/>
                <w:color w:val="000000"/>
                <w:sz w:val="32"/>
                <w:szCs w:val="32"/>
              </w:rPr>
            </w:pPr>
          </w:p>
        </w:tc>
      </w:tr>
    </w:tbl>
    <w:p w14:paraId="3041172C">
      <w:pPr>
        <w:pStyle w:val="187"/>
        <w:snapToGrid w:val="0"/>
        <w:spacing w:line="560" w:lineRule="exact"/>
        <w:rPr>
          <w:rFonts w:ascii="Times New Roman" w:hAnsi="Times New Roman" w:eastAsia="方正仿宋_GBK"/>
          <w:color w:val="000000"/>
          <w:sz w:val="32"/>
          <w:szCs w:val="32"/>
        </w:rPr>
      </w:pPr>
    </w:p>
    <w:p w14:paraId="1709FACB">
      <w:pPr>
        <w:pStyle w:val="187"/>
        <w:snapToGrid w:val="0"/>
        <w:spacing w:line="56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（印章）                     提供人签章：</w:t>
      </w:r>
    </w:p>
    <w:p w14:paraId="5CE06F0D">
      <w:pPr>
        <w:pStyle w:val="187"/>
        <w:snapToGrid w:val="0"/>
        <w:spacing w:line="560" w:lineRule="exact"/>
        <w:rPr>
          <w:rFonts w:ascii="Times New Roman" w:hAnsi="Times New Roman" w:eastAsia="方正仿宋_GBK"/>
          <w:color w:val="000000"/>
          <w:sz w:val="32"/>
          <w:szCs w:val="32"/>
        </w:rPr>
      </w:pPr>
      <w:r>
        <w:rPr>
          <w:rFonts w:hint="eastAsia" w:ascii="Times New Roman" w:hAnsi="Times New Roman" w:eastAsia="方正仿宋_GBK"/>
          <w:color w:val="000000"/>
          <w:sz w:val="32"/>
          <w:szCs w:val="32"/>
          <w:u w:val="single"/>
        </w:rPr>
        <w:t xml:space="preserve">      </w:t>
      </w:r>
      <w:r>
        <w:rPr>
          <w:rFonts w:hint="eastAsia" w:ascii="Times New Roman" w:hAnsi="Times New Roman" w:eastAsia="方正仿宋_GBK"/>
          <w:color w:val="000000"/>
          <w:sz w:val="32"/>
          <w:szCs w:val="32"/>
        </w:rPr>
        <w:t>年</w:t>
      </w:r>
      <w:r>
        <w:rPr>
          <w:rFonts w:hint="eastAsia" w:ascii="Times New Roman" w:hAnsi="Times New Roman" w:eastAsia="方正仿宋_GBK"/>
          <w:color w:val="000000"/>
          <w:sz w:val="32"/>
          <w:szCs w:val="32"/>
          <w:u w:val="single"/>
        </w:rPr>
        <w:t xml:space="preserve">    </w:t>
      </w:r>
      <w:r>
        <w:rPr>
          <w:rFonts w:hint="eastAsia" w:ascii="Times New Roman" w:hAnsi="Times New Roman" w:eastAsia="方正仿宋_GBK"/>
          <w:color w:val="000000"/>
          <w:sz w:val="32"/>
          <w:szCs w:val="32"/>
        </w:rPr>
        <w:t>月</w:t>
      </w:r>
      <w:r>
        <w:rPr>
          <w:rFonts w:hint="eastAsia" w:ascii="Times New Roman" w:hAnsi="Times New Roman" w:eastAsia="方正仿宋_GBK"/>
          <w:color w:val="000000"/>
          <w:sz w:val="32"/>
          <w:szCs w:val="32"/>
          <w:u w:val="single"/>
        </w:rPr>
        <w:t xml:space="preserve">    </w:t>
      </w:r>
      <w:r>
        <w:rPr>
          <w:rFonts w:hint="eastAsia" w:ascii="Times New Roman" w:hAnsi="Times New Roman" w:eastAsia="方正仿宋_GBK"/>
          <w:color w:val="000000"/>
          <w:sz w:val="32"/>
          <w:szCs w:val="32"/>
        </w:rPr>
        <w:t xml:space="preserve">日           </w:t>
      </w:r>
      <w:r>
        <w:rPr>
          <w:rFonts w:hint="eastAsia" w:ascii="Times New Roman" w:hAnsi="Times New Roman" w:eastAsia="方正仿宋_GBK"/>
          <w:color w:val="000000"/>
          <w:sz w:val="32"/>
          <w:szCs w:val="32"/>
          <w:u w:val="single"/>
        </w:rPr>
        <w:t xml:space="preserve">     </w:t>
      </w:r>
      <w:r>
        <w:rPr>
          <w:rFonts w:hint="eastAsia" w:ascii="Times New Roman" w:hAnsi="Times New Roman" w:eastAsia="方正仿宋_GBK"/>
          <w:color w:val="000000"/>
          <w:sz w:val="32"/>
          <w:szCs w:val="32"/>
        </w:rPr>
        <w:t>年</w:t>
      </w:r>
      <w:r>
        <w:rPr>
          <w:rFonts w:hint="eastAsia" w:ascii="Times New Roman" w:hAnsi="Times New Roman" w:eastAsia="方正仿宋_GBK"/>
          <w:color w:val="000000"/>
          <w:sz w:val="32"/>
          <w:szCs w:val="32"/>
          <w:u w:val="single"/>
        </w:rPr>
        <w:t xml:space="preserve">    </w:t>
      </w:r>
      <w:r>
        <w:rPr>
          <w:rFonts w:hint="eastAsia" w:ascii="Times New Roman" w:hAnsi="Times New Roman" w:eastAsia="方正仿宋_GBK"/>
          <w:color w:val="000000"/>
          <w:sz w:val="32"/>
          <w:szCs w:val="32"/>
        </w:rPr>
        <w:t xml:space="preserve">月 </w:t>
      </w:r>
      <w:r>
        <w:rPr>
          <w:rFonts w:hint="eastAsia" w:ascii="Times New Roman" w:hAnsi="Times New Roman" w:eastAsia="方正仿宋_GBK"/>
          <w:color w:val="000000"/>
          <w:sz w:val="32"/>
          <w:szCs w:val="32"/>
          <w:u w:val="single"/>
        </w:rPr>
        <w:t xml:space="preserve">    </w:t>
      </w:r>
      <w:r>
        <w:rPr>
          <w:rFonts w:hint="eastAsia" w:ascii="Times New Roman" w:hAnsi="Times New Roman" w:eastAsia="方正仿宋_GBK"/>
          <w:color w:val="000000"/>
          <w:sz w:val="32"/>
          <w:szCs w:val="32"/>
        </w:rPr>
        <w:t>日</w:t>
      </w:r>
    </w:p>
    <w:p w14:paraId="57360F70">
      <w:pPr>
        <w:pStyle w:val="187"/>
        <w:snapToGrid w:val="0"/>
        <w:spacing w:line="560" w:lineRule="exact"/>
        <w:rPr>
          <w:rFonts w:ascii="Times New Roman" w:hAnsi="Times New Roman" w:eastAsia="方正小标宋_GBK"/>
          <w:color w:val="000000"/>
          <w:sz w:val="44"/>
        </w:rPr>
      </w:pPr>
      <w:r>
        <w:rPr>
          <w:rFonts w:hint="eastAsia" w:ascii="Times New Roman" w:hAnsi="Times New Roman" w:eastAsia="方正仿宋_GBK"/>
          <w:color w:val="000000"/>
          <w:sz w:val="32"/>
          <w:szCs w:val="32"/>
        </w:rPr>
        <w:t>执法人员签名：</w:t>
      </w:r>
      <w:r>
        <w:rPr>
          <w:rFonts w:hint="eastAsia" w:ascii="Times New Roman" w:hAnsi="Times New Roman" w:eastAsia="方正仿宋_GBK"/>
          <w:color w:val="000000"/>
          <w:sz w:val="32"/>
          <w:szCs w:val="32"/>
          <w:u w:val="single"/>
        </w:rPr>
        <w:t xml:space="preserve">          </w:t>
      </w:r>
      <w:r>
        <w:rPr>
          <w:rFonts w:hint="eastAsia" w:ascii="Times New Roman" w:hAnsi="Times New Roman" w:eastAsia="方正仿宋_GBK"/>
          <w:color w:val="000000"/>
          <w:sz w:val="32"/>
          <w:szCs w:val="32"/>
        </w:rPr>
        <w:t>、</w:t>
      </w:r>
      <w:r>
        <w:rPr>
          <w:rFonts w:hint="eastAsia" w:ascii="Times New Roman" w:hAnsi="Times New Roman" w:eastAsia="方正仿宋_GBK"/>
          <w:color w:val="000000"/>
          <w:sz w:val="32"/>
          <w:szCs w:val="32"/>
          <w:u w:val="single"/>
        </w:rPr>
        <w:t xml:space="preserve">           </w:t>
      </w:r>
      <w:r>
        <w:rPr>
          <w:rFonts w:hint="eastAsia" w:ascii="Times New Roman" w:hAnsi="Times New Roman" w:eastAsia="方正仿宋_GBK"/>
          <w:color w:val="000000"/>
          <w:sz w:val="32"/>
          <w:szCs w:val="32"/>
        </w:rPr>
        <w:t xml:space="preserve">   </w:t>
      </w:r>
    </w:p>
    <w:p w14:paraId="3CE042C5">
      <w:pPr>
        <w:widowControl/>
        <w:jc w:val="left"/>
        <w:rPr>
          <w:rFonts w:ascii="方正黑体_GBK" w:eastAsia="方正黑体_GBK"/>
          <w:color w:val="000000"/>
          <w:sz w:val="44"/>
        </w:rPr>
      </w:pPr>
      <w:r>
        <w:rPr>
          <w:rFonts w:ascii="方正黑体_GBK" w:eastAsia="方正黑体_GBK"/>
          <w:color w:val="000000"/>
          <w:sz w:val="44"/>
        </w:rPr>
        <w:br w:type="page"/>
      </w:r>
    </w:p>
    <w:p w14:paraId="0E40C947">
      <w:pPr>
        <w:pStyle w:val="187"/>
        <w:snapToGrid w:val="0"/>
        <w:spacing w:line="560" w:lineRule="exact"/>
        <w:jc w:val="center"/>
        <w:rPr>
          <w:rFonts w:ascii="方正黑体_GBK" w:eastAsia="方正黑体_GBK"/>
          <w:color w:val="000000"/>
          <w:sz w:val="44"/>
        </w:rPr>
        <w:sectPr>
          <w:pgSz w:w="11906" w:h="16838"/>
          <w:pgMar w:top="1440" w:right="1800" w:bottom="1440" w:left="1800" w:header="851" w:footer="992" w:gutter="0"/>
          <w:cols w:space="720" w:num="1"/>
          <w:docGrid w:type="lines" w:linePitch="312" w:charSpace="0"/>
        </w:sectPr>
      </w:pPr>
    </w:p>
    <w:p w14:paraId="5EE40A27">
      <w:pPr>
        <w:pStyle w:val="139"/>
        <w:spacing w:line="560" w:lineRule="exact"/>
        <w:jc w:val="center"/>
        <w:rPr>
          <w:rFonts w:ascii="方正黑体_GBK" w:eastAsia="方正黑体_GBK"/>
          <w:color w:val="000000"/>
          <w:sz w:val="44"/>
        </w:rPr>
      </w:pPr>
      <w:r>
        <w:rPr>
          <w:rFonts w:hint="eastAsia" w:ascii="方正黑体_GBK" w:eastAsia="方正黑体_GBK"/>
          <w:color w:val="000000"/>
          <w:sz w:val="44"/>
        </w:rPr>
        <w:t>中华人民共和国      海关</w:t>
      </w:r>
    </w:p>
    <w:p w14:paraId="0B3A1C33">
      <w:pPr>
        <w:pStyle w:val="139"/>
        <w:spacing w:line="560" w:lineRule="exact"/>
        <w:jc w:val="center"/>
        <w:rPr>
          <w:rFonts w:ascii="方正黑体_GBK" w:eastAsia="方正黑体_GBK"/>
          <w:color w:val="000000"/>
          <w:sz w:val="44"/>
        </w:rPr>
      </w:pPr>
      <w:r>
        <w:rPr>
          <w:rFonts w:hint="eastAsia" w:ascii="方正黑体_GBK" w:eastAsia="方正黑体_GBK"/>
          <w:color w:val="000000"/>
          <w:sz w:val="44"/>
        </w:rPr>
        <w:t>账簿单证等资料调阅单</w:t>
      </w:r>
    </w:p>
    <w:p w14:paraId="2282F6E8">
      <w:pPr>
        <w:pStyle w:val="55"/>
        <w:jc w:val="right"/>
      </w:pPr>
      <w:r>
        <w:rPr>
          <w:rFonts w:hint="eastAsia" w:ascii="方正仿宋_GBK" w:eastAsia="方正仿宋_GBK" w:cs="方正仿宋_GBK"/>
          <w:color w:val="000000"/>
          <w:sz w:val="32"/>
          <w:szCs w:val="32"/>
        </w:rPr>
        <w:t>关检调单字</w:t>
      </w:r>
      <w:r>
        <w:rPr>
          <w:rFonts w:hint="eastAsia" w:eastAsia="方正仿宋_GBK" w:cs="方正仿宋_GBK"/>
          <w:color w:val="000000"/>
          <w:sz w:val="32"/>
          <w:szCs w:val="32"/>
        </w:rPr>
        <w:t>〔</w:t>
      </w:r>
      <w:r>
        <w:rPr>
          <w:rFonts w:eastAsia="方正仿宋_GBK"/>
          <w:color w:val="000000"/>
          <w:sz w:val="32"/>
          <w:szCs w:val="32"/>
        </w:rPr>
        <w:t xml:space="preserve">  </w:t>
      </w:r>
      <w:r>
        <w:rPr>
          <w:rFonts w:hint="eastAsia" w:eastAsia="方正仿宋_GBK" w:cs="方正仿宋_GBK"/>
          <w:color w:val="000000"/>
          <w:sz w:val="32"/>
          <w:szCs w:val="32"/>
        </w:rPr>
        <w:t>〕</w:t>
      </w:r>
      <w:r>
        <w:rPr>
          <w:rFonts w:hint="eastAsia" w:ascii="方正仿宋_GBK" w:eastAsia="方正仿宋_GBK" w:cs="方正仿宋_GBK"/>
          <w:color w:val="000000"/>
          <w:sz w:val="32"/>
          <w:szCs w:val="32"/>
        </w:rPr>
        <w:t xml:space="preserve">  号</w:t>
      </w:r>
    </w:p>
    <w:p w14:paraId="3CAA7A72">
      <w:pPr>
        <w:pStyle w:val="139"/>
        <w:spacing w:line="560" w:lineRule="exact"/>
        <w:ind w:firstLine="480" w:firstLineChars="150"/>
        <w:rPr>
          <w:rFonts w:eastAsia="方正仿宋_GBK"/>
          <w:color w:val="000000"/>
          <w:sz w:val="32"/>
        </w:rPr>
      </w:pPr>
    </w:p>
    <w:p w14:paraId="7B0ABB0C">
      <w:pPr>
        <w:pStyle w:val="139"/>
        <w:spacing w:line="560" w:lineRule="exact"/>
        <w:ind w:firstLine="640" w:firstLineChars="200"/>
        <w:rPr>
          <w:rFonts w:ascii="方正仿宋_GBK" w:eastAsia="方正仿宋_GBK"/>
          <w:color w:val="000000"/>
          <w:sz w:val="32"/>
        </w:rPr>
      </w:pPr>
      <w:r>
        <w:rPr>
          <w:rFonts w:hint="eastAsia" w:ascii="方正仿宋_GBK" w:eastAsia="方正仿宋_GBK"/>
          <w:color w:val="000000"/>
          <w:sz w:val="32"/>
        </w:rPr>
        <w:t>依照《中华人民共和国海关法》第六条第三项之规定，决定调阅</w:t>
      </w:r>
      <w:r>
        <w:rPr>
          <w:rFonts w:ascii="方正仿宋_GBK" w:eastAsia="方正仿宋_GBK"/>
          <w:color w:val="000000"/>
          <w:sz w:val="32"/>
          <w:u w:val="single" w:color="auto"/>
        </w:rPr>
        <w:t xml:space="preserve">               </w:t>
      </w:r>
      <w:r>
        <w:rPr>
          <w:rFonts w:hint="eastAsia" w:ascii="方正仿宋_GBK" w:eastAsia="方正仿宋_GBK"/>
          <w:color w:val="000000"/>
          <w:sz w:val="32"/>
        </w:rPr>
        <w:t>持有的下列资料：</w:t>
      </w:r>
    </w:p>
    <w:tbl>
      <w:tblPr>
        <w:tblStyle w:val="69"/>
        <w:tblpPr w:leftFromText="180" w:rightFromText="180" w:vertAnchor="text" w:horzAnchor="page" w:tblpX="1914" w:tblpY="19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6"/>
        <w:gridCol w:w="2137"/>
        <w:gridCol w:w="1681"/>
        <w:gridCol w:w="1682"/>
        <w:gridCol w:w="1682"/>
      </w:tblGrid>
      <w:tr w14:paraId="012A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tcPr>
          <w:p w14:paraId="5DAB9F58">
            <w:pPr>
              <w:pStyle w:val="186"/>
              <w:adjustRightInd w:val="0"/>
              <w:snapToGrid w:val="0"/>
              <w:spacing w:line="560" w:lineRule="exact"/>
              <w:jc w:val="center"/>
              <w:rPr>
                <w:rFonts w:hint="eastAsia" w:ascii="方正黑体_GBK" w:eastAsia="方正黑体_GBK" w:cs="方正黑体_GBK"/>
                <w:color w:val="000000"/>
                <w:sz w:val="32"/>
              </w:rPr>
            </w:pPr>
            <w:r>
              <w:rPr>
                <w:rFonts w:hint="eastAsia" w:ascii="方正黑体_GBK" w:eastAsia="方正黑体_GBK" w:cs="方正黑体_GBK"/>
                <w:color w:val="000000"/>
                <w:sz w:val="32"/>
              </w:rPr>
              <w:t>序号</w:t>
            </w:r>
          </w:p>
        </w:tc>
        <w:tc>
          <w:tcPr>
            <w:tcW w:w="2137" w:type="dxa"/>
          </w:tcPr>
          <w:p w14:paraId="637882C5">
            <w:pPr>
              <w:pStyle w:val="186"/>
              <w:adjustRightInd w:val="0"/>
              <w:snapToGrid w:val="0"/>
              <w:spacing w:line="560" w:lineRule="exact"/>
              <w:jc w:val="center"/>
              <w:rPr>
                <w:rFonts w:hint="eastAsia" w:ascii="方正黑体_GBK" w:eastAsia="方正黑体_GBK" w:cs="方正黑体_GBK"/>
                <w:color w:val="000000"/>
                <w:sz w:val="32"/>
              </w:rPr>
            </w:pPr>
            <w:r>
              <w:rPr>
                <w:rFonts w:hint="eastAsia" w:ascii="方正黑体_GBK" w:eastAsia="方正黑体_GBK" w:cs="方正黑体_GBK"/>
                <w:color w:val="000000"/>
                <w:sz w:val="32"/>
              </w:rPr>
              <w:t>资料名称</w:t>
            </w:r>
          </w:p>
        </w:tc>
        <w:tc>
          <w:tcPr>
            <w:tcW w:w="1681" w:type="dxa"/>
          </w:tcPr>
          <w:p w14:paraId="5897B82C">
            <w:pPr>
              <w:pStyle w:val="186"/>
              <w:adjustRightInd w:val="0"/>
              <w:snapToGrid w:val="0"/>
              <w:spacing w:line="560" w:lineRule="exact"/>
              <w:jc w:val="center"/>
              <w:rPr>
                <w:rFonts w:hint="eastAsia" w:ascii="方正黑体_GBK" w:eastAsia="方正黑体_GBK" w:cs="方正黑体_GBK"/>
                <w:color w:val="000000"/>
                <w:sz w:val="32"/>
              </w:rPr>
            </w:pPr>
            <w:r>
              <w:rPr>
                <w:rFonts w:hint="eastAsia" w:ascii="方正黑体_GBK" w:eastAsia="方正黑体_GBK" w:cs="方正黑体_GBK"/>
                <w:color w:val="000000"/>
                <w:sz w:val="32"/>
              </w:rPr>
              <w:t>数量</w:t>
            </w:r>
          </w:p>
        </w:tc>
        <w:tc>
          <w:tcPr>
            <w:tcW w:w="1682" w:type="dxa"/>
          </w:tcPr>
          <w:p w14:paraId="1C68FBAA">
            <w:pPr>
              <w:pStyle w:val="186"/>
              <w:adjustRightInd w:val="0"/>
              <w:snapToGrid w:val="0"/>
              <w:spacing w:line="560" w:lineRule="exact"/>
              <w:jc w:val="center"/>
              <w:rPr>
                <w:rFonts w:hint="eastAsia" w:ascii="方正黑体_GBK" w:eastAsia="方正黑体_GBK" w:cs="方正黑体_GBK"/>
                <w:color w:val="000000"/>
                <w:sz w:val="32"/>
              </w:rPr>
            </w:pPr>
            <w:r>
              <w:rPr>
                <w:rFonts w:hint="eastAsia" w:ascii="方正黑体_GBK" w:eastAsia="方正黑体_GBK" w:cs="方正黑体_GBK"/>
                <w:color w:val="000000"/>
                <w:sz w:val="32"/>
              </w:rPr>
              <w:t>归还签收</w:t>
            </w:r>
          </w:p>
        </w:tc>
        <w:tc>
          <w:tcPr>
            <w:tcW w:w="1682" w:type="dxa"/>
          </w:tcPr>
          <w:p w14:paraId="703F4190">
            <w:pPr>
              <w:pStyle w:val="186"/>
              <w:adjustRightInd w:val="0"/>
              <w:snapToGrid w:val="0"/>
              <w:spacing w:line="560" w:lineRule="exact"/>
              <w:jc w:val="center"/>
              <w:rPr>
                <w:rFonts w:hint="eastAsia" w:ascii="方正黑体_GBK" w:eastAsia="方正黑体_GBK" w:cs="方正黑体_GBK"/>
                <w:color w:val="000000"/>
                <w:sz w:val="32"/>
              </w:rPr>
            </w:pPr>
            <w:r>
              <w:rPr>
                <w:rFonts w:hint="eastAsia" w:ascii="方正黑体_GBK" w:eastAsia="方正黑体_GBK" w:cs="方正黑体_GBK"/>
                <w:color w:val="000000"/>
                <w:sz w:val="32"/>
              </w:rPr>
              <w:t>备注</w:t>
            </w:r>
          </w:p>
        </w:tc>
      </w:tr>
      <w:tr w14:paraId="7813A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226" w:type="dxa"/>
          </w:tcPr>
          <w:p w14:paraId="762D226F">
            <w:pPr>
              <w:pStyle w:val="139"/>
              <w:spacing w:line="560" w:lineRule="exact"/>
              <w:jc w:val="center"/>
              <w:rPr>
                <w:rFonts w:ascii="方正仿宋_GBK" w:eastAsia="方正仿宋_GBK"/>
                <w:color w:val="000000"/>
                <w:sz w:val="32"/>
              </w:rPr>
            </w:pPr>
          </w:p>
        </w:tc>
        <w:tc>
          <w:tcPr>
            <w:tcW w:w="2137" w:type="dxa"/>
            <w:tcBorders>
              <w:top w:val="single" w:color="auto" w:sz="4" w:space="0"/>
              <w:left w:val="single" w:color="auto" w:sz="4" w:space="0"/>
              <w:right w:val="single" w:color="auto" w:sz="4" w:space="0"/>
            </w:tcBorders>
          </w:tcPr>
          <w:p w14:paraId="7292EADC">
            <w:pPr>
              <w:pStyle w:val="139"/>
              <w:spacing w:line="560" w:lineRule="exact"/>
              <w:rPr>
                <w:rFonts w:ascii="方正仿宋_GBK" w:eastAsia="方正仿宋_GBK"/>
                <w:color w:val="000000"/>
                <w:sz w:val="32"/>
              </w:rPr>
            </w:pPr>
          </w:p>
        </w:tc>
        <w:tc>
          <w:tcPr>
            <w:tcW w:w="1681" w:type="dxa"/>
            <w:tcBorders>
              <w:top w:val="single" w:color="auto" w:sz="4" w:space="0"/>
              <w:left w:val="single" w:color="auto" w:sz="4" w:space="0"/>
              <w:right w:val="single" w:color="auto" w:sz="4" w:space="0"/>
            </w:tcBorders>
          </w:tcPr>
          <w:p w14:paraId="28AFCCE2">
            <w:pPr>
              <w:pStyle w:val="139"/>
              <w:spacing w:line="560" w:lineRule="exact"/>
              <w:rPr>
                <w:rFonts w:ascii="方正仿宋_GBK" w:eastAsia="方正仿宋_GBK"/>
                <w:color w:val="000000"/>
                <w:sz w:val="32"/>
              </w:rPr>
            </w:pPr>
          </w:p>
        </w:tc>
        <w:tc>
          <w:tcPr>
            <w:tcW w:w="1682" w:type="dxa"/>
            <w:tcBorders>
              <w:top w:val="single" w:color="auto" w:sz="4" w:space="0"/>
              <w:left w:val="single" w:color="auto" w:sz="4" w:space="0"/>
              <w:right w:val="single" w:color="auto" w:sz="4" w:space="0"/>
            </w:tcBorders>
          </w:tcPr>
          <w:p w14:paraId="5A79B318">
            <w:pPr>
              <w:pStyle w:val="139"/>
              <w:spacing w:line="560" w:lineRule="exact"/>
              <w:rPr>
                <w:rFonts w:ascii="方正仿宋_GBK" w:eastAsia="方正仿宋_GBK"/>
                <w:color w:val="000000"/>
                <w:sz w:val="32"/>
              </w:rPr>
            </w:pPr>
          </w:p>
        </w:tc>
        <w:tc>
          <w:tcPr>
            <w:tcW w:w="1682" w:type="dxa"/>
          </w:tcPr>
          <w:p w14:paraId="6791CC03">
            <w:pPr>
              <w:pStyle w:val="139"/>
              <w:spacing w:line="560" w:lineRule="exact"/>
              <w:rPr>
                <w:rFonts w:ascii="方正仿宋_GBK" w:eastAsia="方正仿宋_GBK"/>
                <w:color w:val="000000"/>
                <w:sz w:val="32"/>
              </w:rPr>
            </w:pPr>
          </w:p>
        </w:tc>
      </w:tr>
      <w:tr w14:paraId="5B94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226" w:type="dxa"/>
          </w:tcPr>
          <w:p w14:paraId="160EBED4">
            <w:pPr>
              <w:pStyle w:val="139"/>
              <w:spacing w:line="560" w:lineRule="exact"/>
              <w:jc w:val="center"/>
              <w:rPr>
                <w:rFonts w:ascii="方正仿宋_GBK" w:eastAsia="方正仿宋_GBK"/>
                <w:color w:val="000000"/>
                <w:sz w:val="32"/>
              </w:rPr>
            </w:pPr>
          </w:p>
        </w:tc>
        <w:tc>
          <w:tcPr>
            <w:tcW w:w="2137" w:type="dxa"/>
            <w:tcBorders>
              <w:top w:val="single" w:color="auto" w:sz="4" w:space="0"/>
              <w:left w:val="single" w:color="auto" w:sz="4" w:space="0"/>
              <w:right w:val="single" w:color="auto" w:sz="4" w:space="0"/>
            </w:tcBorders>
          </w:tcPr>
          <w:p w14:paraId="75D6D949">
            <w:pPr>
              <w:pStyle w:val="139"/>
              <w:spacing w:line="560" w:lineRule="exact"/>
              <w:rPr>
                <w:rFonts w:ascii="方正仿宋_GBK" w:eastAsia="方正仿宋_GBK"/>
                <w:color w:val="000000"/>
                <w:sz w:val="32"/>
              </w:rPr>
            </w:pPr>
          </w:p>
        </w:tc>
        <w:tc>
          <w:tcPr>
            <w:tcW w:w="1681" w:type="dxa"/>
            <w:tcBorders>
              <w:top w:val="single" w:color="auto" w:sz="4" w:space="0"/>
              <w:left w:val="single" w:color="auto" w:sz="4" w:space="0"/>
              <w:right w:val="single" w:color="auto" w:sz="4" w:space="0"/>
            </w:tcBorders>
          </w:tcPr>
          <w:p w14:paraId="140F432A">
            <w:pPr>
              <w:pStyle w:val="139"/>
              <w:spacing w:line="560" w:lineRule="exact"/>
              <w:rPr>
                <w:rFonts w:ascii="方正仿宋_GBK" w:eastAsia="方正仿宋_GBK"/>
                <w:color w:val="000000"/>
                <w:sz w:val="32"/>
              </w:rPr>
            </w:pPr>
          </w:p>
        </w:tc>
        <w:tc>
          <w:tcPr>
            <w:tcW w:w="1682" w:type="dxa"/>
            <w:tcBorders>
              <w:top w:val="single" w:color="auto" w:sz="4" w:space="0"/>
              <w:left w:val="single" w:color="auto" w:sz="4" w:space="0"/>
              <w:right w:val="single" w:color="auto" w:sz="4" w:space="0"/>
            </w:tcBorders>
          </w:tcPr>
          <w:p w14:paraId="4EFB5D8A">
            <w:pPr>
              <w:pStyle w:val="139"/>
              <w:spacing w:line="560" w:lineRule="exact"/>
              <w:rPr>
                <w:rFonts w:ascii="方正仿宋_GBK" w:eastAsia="方正仿宋_GBK"/>
                <w:color w:val="000000"/>
                <w:sz w:val="32"/>
              </w:rPr>
            </w:pPr>
          </w:p>
        </w:tc>
        <w:tc>
          <w:tcPr>
            <w:tcW w:w="1682" w:type="dxa"/>
          </w:tcPr>
          <w:p w14:paraId="6A4D3CB4">
            <w:pPr>
              <w:pStyle w:val="139"/>
              <w:spacing w:line="560" w:lineRule="exact"/>
              <w:rPr>
                <w:rFonts w:ascii="方正仿宋_GBK" w:eastAsia="方正仿宋_GBK"/>
                <w:color w:val="000000"/>
                <w:sz w:val="32"/>
              </w:rPr>
            </w:pPr>
          </w:p>
        </w:tc>
      </w:tr>
      <w:tr w14:paraId="19E1F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226" w:type="dxa"/>
          </w:tcPr>
          <w:p w14:paraId="75F7E6FE">
            <w:pPr>
              <w:pStyle w:val="139"/>
              <w:spacing w:line="560" w:lineRule="exact"/>
              <w:jc w:val="center"/>
              <w:rPr>
                <w:rFonts w:ascii="方正仿宋_GBK" w:eastAsia="方正仿宋_GBK"/>
                <w:color w:val="000000"/>
                <w:sz w:val="32"/>
              </w:rPr>
            </w:pPr>
          </w:p>
        </w:tc>
        <w:tc>
          <w:tcPr>
            <w:tcW w:w="2137" w:type="dxa"/>
            <w:tcBorders>
              <w:top w:val="single" w:color="auto" w:sz="4" w:space="0"/>
              <w:left w:val="single" w:color="auto" w:sz="4" w:space="0"/>
              <w:right w:val="single" w:color="auto" w:sz="4" w:space="0"/>
            </w:tcBorders>
          </w:tcPr>
          <w:p w14:paraId="15436610">
            <w:pPr>
              <w:pStyle w:val="139"/>
              <w:spacing w:line="560" w:lineRule="exact"/>
              <w:rPr>
                <w:rFonts w:ascii="方正仿宋_GBK" w:eastAsia="方正仿宋_GBK"/>
                <w:color w:val="000000"/>
                <w:sz w:val="32"/>
              </w:rPr>
            </w:pPr>
          </w:p>
        </w:tc>
        <w:tc>
          <w:tcPr>
            <w:tcW w:w="1681" w:type="dxa"/>
            <w:tcBorders>
              <w:top w:val="single" w:color="auto" w:sz="4" w:space="0"/>
              <w:left w:val="single" w:color="auto" w:sz="4" w:space="0"/>
              <w:right w:val="single" w:color="auto" w:sz="4" w:space="0"/>
            </w:tcBorders>
          </w:tcPr>
          <w:p w14:paraId="180E230F">
            <w:pPr>
              <w:pStyle w:val="139"/>
              <w:spacing w:line="560" w:lineRule="exact"/>
              <w:rPr>
                <w:rFonts w:ascii="方正仿宋_GBK" w:eastAsia="方正仿宋_GBK"/>
                <w:color w:val="000000"/>
                <w:sz w:val="32"/>
              </w:rPr>
            </w:pPr>
          </w:p>
        </w:tc>
        <w:tc>
          <w:tcPr>
            <w:tcW w:w="1682" w:type="dxa"/>
            <w:tcBorders>
              <w:top w:val="single" w:color="auto" w:sz="4" w:space="0"/>
              <w:left w:val="single" w:color="auto" w:sz="4" w:space="0"/>
              <w:right w:val="single" w:color="auto" w:sz="4" w:space="0"/>
            </w:tcBorders>
          </w:tcPr>
          <w:p w14:paraId="07208E17">
            <w:pPr>
              <w:pStyle w:val="139"/>
              <w:spacing w:line="560" w:lineRule="exact"/>
              <w:rPr>
                <w:rFonts w:ascii="方正仿宋_GBK" w:eastAsia="方正仿宋_GBK"/>
                <w:color w:val="000000"/>
                <w:sz w:val="32"/>
              </w:rPr>
            </w:pPr>
          </w:p>
        </w:tc>
        <w:tc>
          <w:tcPr>
            <w:tcW w:w="1682" w:type="dxa"/>
          </w:tcPr>
          <w:p w14:paraId="4A5AC355">
            <w:pPr>
              <w:pStyle w:val="139"/>
              <w:spacing w:line="560" w:lineRule="exact"/>
              <w:rPr>
                <w:rFonts w:ascii="方正仿宋_GBK" w:eastAsia="方正仿宋_GBK"/>
                <w:color w:val="000000"/>
                <w:sz w:val="32"/>
              </w:rPr>
            </w:pPr>
          </w:p>
        </w:tc>
      </w:tr>
      <w:tr w14:paraId="6AB62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226" w:type="dxa"/>
          </w:tcPr>
          <w:p w14:paraId="7F81DA4A">
            <w:pPr>
              <w:pStyle w:val="139"/>
              <w:spacing w:line="560" w:lineRule="exact"/>
              <w:jc w:val="center"/>
              <w:rPr>
                <w:rFonts w:ascii="方正仿宋_GBK" w:eastAsia="方正仿宋_GBK"/>
                <w:color w:val="000000"/>
                <w:sz w:val="32"/>
              </w:rPr>
            </w:pPr>
          </w:p>
        </w:tc>
        <w:tc>
          <w:tcPr>
            <w:tcW w:w="2137" w:type="dxa"/>
            <w:tcBorders>
              <w:top w:val="single" w:color="auto" w:sz="4" w:space="0"/>
              <w:left w:val="single" w:color="auto" w:sz="4" w:space="0"/>
              <w:right w:val="single" w:color="auto" w:sz="4" w:space="0"/>
            </w:tcBorders>
          </w:tcPr>
          <w:p w14:paraId="029CD3C4">
            <w:pPr>
              <w:pStyle w:val="139"/>
              <w:spacing w:line="560" w:lineRule="exact"/>
              <w:rPr>
                <w:rFonts w:ascii="方正仿宋_GBK" w:eastAsia="方正仿宋_GBK"/>
                <w:color w:val="000000"/>
                <w:sz w:val="32"/>
              </w:rPr>
            </w:pPr>
          </w:p>
        </w:tc>
        <w:tc>
          <w:tcPr>
            <w:tcW w:w="1681" w:type="dxa"/>
            <w:tcBorders>
              <w:top w:val="single" w:color="auto" w:sz="4" w:space="0"/>
              <w:left w:val="single" w:color="auto" w:sz="4" w:space="0"/>
              <w:right w:val="single" w:color="auto" w:sz="4" w:space="0"/>
            </w:tcBorders>
          </w:tcPr>
          <w:p w14:paraId="36486EAF">
            <w:pPr>
              <w:pStyle w:val="139"/>
              <w:spacing w:line="560" w:lineRule="exact"/>
              <w:rPr>
                <w:rFonts w:ascii="方正仿宋_GBK" w:eastAsia="方正仿宋_GBK"/>
                <w:color w:val="000000"/>
                <w:sz w:val="32"/>
              </w:rPr>
            </w:pPr>
          </w:p>
        </w:tc>
        <w:tc>
          <w:tcPr>
            <w:tcW w:w="1682" w:type="dxa"/>
            <w:tcBorders>
              <w:top w:val="single" w:color="auto" w:sz="4" w:space="0"/>
              <w:left w:val="single" w:color="auto" w:sz="4" w:space="0"/>
              <w:right w:val="single" w:color="auto" w:sz="4" w:space="0"/>
            </w:tcBorders>
          </w:tcPr>
          <w:p w14:paraId="6C2E13C4">
            <w:pPr>
              <w:pStyle w:val="139"/>
              <w:spacing w:line="560" w:lineRule="exact"/>
              <w:rPr>
                <w:rFonts w:ascii="方正仿宋_GBK" w:eastAsia="方正仿宋_GBK"/>
                <w:color w:val="000000"/>
                <w:sz w:val="32"/>
              </w:rPr>
            </w:pPr>
          </w:p>
        </w:tc>
        <w:tc>
          <w:tcPr>
            <w:tcW w:w="1682" w:type="dxa"/>
          </w:tcPr>
          <w:p w14:paraId="52A91E96">
            <w:pPr>
              <w:pStyle w:val="139"/>
              <w:spacing w:line="560" w:lineRule="exact"/>
              <w:rPr>
                <w:rFonts w:ascii="方正仿宋_GBK" w:eastAsia="方正仿宋_GBK"/>
                <w:color w:val="000000"/>
                <w:sz w:val="32"/>
              </w:rPr>
            </w:pPr>
          </w:p>
        </w:tc>
      </w:tr>
      <w:tr w14:paraId="4468C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226" w:type="dxa"/>
          </w:tcPr>
          <w:p w14:paraId="2CFC8AF5">
            <w:pPr>
              <w:pStyle w:val="139"/>
              <w:spacing w:line="560" w:lineRule="exact"/>
              <w:jc w:val="center"/>
              <w:rPr>
                <w:rFonts w:ascii="方正仿宋_GBK" w:eastAsia="方正仿宋_GBK"/>
                <w:color w:val="000000"/>
                <w:sz w:val="32"/>
              </w:rPr>
            </w:pPr>
          </w:p>
        </w:tc>
        <w:tc>
          <w:tcPr>
            <w:tcW w:w="2137" w:type="dxa"/>
            <w:tcBorders>
              <w:top w:val="single" w:color="auto" w:sz="4" w:space="0"/>
              <w:left w:val="single" w:color="auto" w:sz="4" w:space="0"/>
              <w:right w:val="single" w:color="auto" w:sz="4" w:space="0"/>
            </w:tcBorders>
          </w:tcPr>
          <w:p w14:paraId="742AB08A">
            <w:pPr>
              <w:pStyle w:val="139"/>
              <w:spacing w:line="560" w:lineRule="exact"/>
              <w:rPr>
                <w:rFonts w:ascii="方正仿宋_GBK" w:eastAsia="方正仿宋_GBK"/>
                <w:color w:val="000000"/>
                <w:sz w:val="32"/>
              </w:rPr>
            </w:pPr>
          </w:p>
        </w:tc>
        <w:tc>
          <w:tcPr>
            <w:tcW w:w="1681" w:type="dxa"/>
            <w:tcBorders>
              <w:top w:val="single" w:color="auto" w:sz="4" w:space="0"/>
              <w:left w:val="single" w:color="auto" w:sz="4" w:space="0"/>
              <w:right w:val="single" w:color="auto" w:sz="4" w:space="0"/>
            </w:tcBorders>
          </w:tcPr>
          <w:p w14:paraId="1C0DA819">
            <w:pPr>
              <w:pStyle w:val="139"/>
              <w:spacing w:line="560" w:lineRule="exact"/>
              <w:rPr>
                <w:rFonts w:ascii="方正仿宋_GBK" w:eastAsia="方正仿宋_GBK"/>
                <w:color w:val="000000"/>
                <w:sz w:val="32"/>
              </w:rPr>
            </w:pPr>
          </w:p>
        </w:tc>
        <w:tc>
          <w:tcPr>
            <w:tcW w:w="1682" w:type="dxa"/>
            <w:tcBorders>
              <w:top w:val="single" w:color="auto" w:sz="4" w:space="0"/>
              <w:left w:val="single" w:color="auto" w:sz="4" w:space="0"/>
              <w:right w:val="single" w:color="auto" w:sz="4" w:space="0"/>
            </w:tcBorders>
          </w:tcPr>
          <w:p w14:paraId="6452051D">
            <w:pPr>
              <w:pStyle w:val="139"/>
              <w:spacing w:line="560" w:lineRule="exact"/>
              <w:rPr>
                <w:rFonts w:ascii="方正仿宋_GBK" w:eastAsia="方正仿宋_GBK"/>
                <w:color w:val="000000"/>
                <w:sz w:val="32"/>
              </w:rPr>
            </w:pPr>
          </w:p>
        </w:tc>
        <w:tc>
          <w:tcPr>
            <w:tcW w:w="1682" w:type="dxa"/>
          </w:tcPr>
          <w:p w14:paraId="31E0F195">
            <w:pPr>
              <w:pStyle w:val="139"/>
              <w:spacing w:line="560" w:lineRule="exact"/>
              <w:rPr>
                <w:rFonts w:ascii="方正仿宋_GBK" w:eastAsia="方正仿宋_GBK"/>
                <w:color w:val="000000"/>
                <w:sz w:val="32"/>
              </w:rPr>
            </w:pPr>
          </w:p>
        </w:tc>
      </w:tr>
      <w:tr w14:paraId="1AB06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226" w:type="dxa"/>
          </w:tcPr>
          <w:p w14:paraId="289FFC28">
            <w:pPr>
              <w:pStyle w:val="139"/>
              <w:spacing w:line="560" w:lineRule="exact"/>
              <w:jc w:val="center"/>
              <w:rPr>
                <w:rFonts w:ascii="方正仿宋_GBK" w:eastAsia="方正仿宋_GBK"/>
                <w:color w:val="000000"/>
                <w:sz w:val="32"/>
              </w:rPr>
            </w:pPr>
          </w:p>
        </w:tc>
        <w:tc>
          <w:tcPr>
            <w:tcW w:w="2137" w:type="dxa"/>
            <w:tcBorders>
              <w:top w:val="single" w:color="auto" w:sz="4" w:space="0"/>
              <w:left w:val="single" w:color="auto" w:sz="4" w:space="0"/>
              <w:right w:val="single" w:color="auto" w:sz="4" w:space="0"/>
            </w:tcBorders>
          </w:tcPr>
          <w:p w14:paraId="6AE5818F">
            <w:pPr>
              <w:pStyle w:val="139"/>
              <w:spacing w:line="560" w:lineRule="exact"/>
              <w:rPr>
                <w:rFonts w:ascii="方正仿宋_GBK" w:eastAsia="方正仿宋_GBK"/>
                <w:color w:val="000000"/>
                <w:sz w:val="32"/>
              </w:rPr>
            </w:pPr>
          </w:p>
        </w:tc>
        <w:tc>
          <w:tcPr>
            <w:tcW w:w="1681" w:type="dxa"/>
            <w:tcBorders>
              <w:top w:val="single" w:color="auto" w:sz="4" w:space="0"/>
              <w:left w:val="single" w:color="auto" w:sz="4" w:space="0"/>
              <w:right w:val="single" w:color="auto" w:sz="4" w:space="0"/>
            </w:tcBorders>
          </w:tcPr>
          <w:p w14:paraId="648D1A0B">
            <w:pPr>
              <w:pStyle w:val="139"/>
              <w:spacing w:line="560" w:lineRule="exact"/>
              <w:rPr>
                <w:rFonts w:ascii="方正仿宋_GBK" w:eastAsia="方正仿宋_GBK"/>
                <w:color w:val="000000"/>
                <w:sz w:val="32"/>
              </w:rPr>
            </w:pPr>
          </w:p>
        </w:tc>
        <w:tc>
          <w:tcPr>
            <w:tcW w:w="1682" w:type="dxa"/>
            <w:tcBorders>
              <w:top w:val="single" w:color="auto" w:sz="4" w:space="0"/>
              <w:left w:val="single" w:color="auto" w:sz="4" w:space="0"/>
              <w:right w:val="single" w:color="auto" w:sz="4" w:space="0"/>
            </w:tcBorders>
          </w:tcPr>
          <w:p w14:paraId="765F924C">
            <w:pPr>
              <w:pStyle w:val="139"/>
              <w:spacing w:line="560" w:lineRule="exact"/>
              <w:rPr>
                <w:rFonts w:ascii="方正仿宋_GBK" w:eastAsia="方正仿宋_GBK"/>
                <w:color w:val="000000"/>
                <w:sz w:val="32"/>
              </w:rPr>
            </w:pPr>
          </w:p>
        </w:tc>
        <w:tc>
          <w:tcPr>
            <w:tcW w:w="1682" w:type="dxa"/>
          </w:tcPr>
          <w:p w14:paraId="79C0B2E0">
            <w:pPr>
              <w:pStyle w:val="139"/>
              <w:spacing w:line="560" w:lineRule="exact"/>
              <w:rPr>
                <w:rFonts w:ascii="方正仿宋_GBK" w:eastAsia="方正仿宋_GBK"/>
                <w:color w:val="000000"/>
                <w:sz w:val="32"/>
              </w:rPr>
            </w:pPr>
          </w:p>
        </w:tc>
      </w:tr>
      <w:tr w14:paraId="60E3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226" w:type="dxa"/>
          </w:tcPr>
          <w:p w14:paraId="16732F5C">
            <w:pPr>
              <w:pStyle w:val="139"/>
              <w:spacing w:line="560" w:lineRule="exact"/>
              <w:jc w:val="center"/>
              <w:rPr>
                <w:rFonts w:ascii="方正仿宋_GBK" w:eastAsia="方正仿宋_GBK"/>
                <w:color w:val="000000"/>
                <w:sz w:val="32"/>
              </w:rPr>
            </w:pPr>
          </w:p>
        </w:tc>
        <w:tc>
          <w:tcPr>
            <w:tcW w:w="2137" w:type="dxa"/>
            <w:tcBorders>
              <w:top w:val="single" w:color="auto" w:sz="4" w:space="0"/>
              <w:left w:val="single" w:color="auto" w:sz="4" w:space="0"/>
              <w:right w:val="single" w:color="auto" w:sz="4" w:space="0"/>
            </w:tcBorders>
          </w:tcPr>
          <w:p w14:paraId="7A97C317">
            <w:pPr>
              <w:pStyle w:val="139"/>
              <w:spacing w:line="560" w:lineRule="exact"/>
              <w:rPr>
                <w:rFonts w:ascii="方正仿宋_GBK" w:eastAsia="方正仿宋_GBK"/>
                <w:color w:val="000000"/>
                <w:sz w:val="32"/>
              </w:rPr>
            </w:pPr>
          </w:p>
        </w:tc>
        <w:tc>
          <w:tcPr>
            <w:tcW w:w="1681" w:type="dxa"/>
            <w:tcBorders>
              <w:top w:val="single" w:color="auto" w:sz="4" w:space="0"/>
              <w:left w:val="single" w:color="auto" w:sz="4" w:space="0"/>
              <w:right w:val="single" w:color="auto" w:sz="4" w:space="0"/>
            </w:tcBorders>
          </w:tcPr>
          <w:p w14:paraId="55F5F414">
            <w:pPr>
              <w:pStyle w:val="139"/>
              <w:spacing w:line="560" w:lineRule="exact"/>
              <w:rPr>
                <w:rFonts w:ascii="方正仿宋_GBK" w:eastAsia="方正仿宋_GBK"/>
                <w:color w:val="000000"/>
                <w:sz w:val="32"/>
              </w:rPr>
            </w:pPr>
          </w:p>
        </w:tc>
        <w:tc>
          <w:tcPr>
            <w:tcW w:w="1682" w:type="dxa"/>
            <w:tcBorders>
              <w:top w:val="single" w:color="auto" w:sz="4" w:space="0"/>
              <w:left w:val="single" w:color="auto" w:sz="4" w:space="0"/>
              <w:right w:val="single" w:color="auto" w:sz="4" w:space="0"/>
            </w:tcBorders>
          </w:tcPr>
          <w:p w14:paraId="7BF44044">
            <w:pPr>
              <w:pStyle w:val="139"/>
              <w:spacing w:line="560" w:lineRule="exact"/>
              <w:rPr>
                <w:rFonts w:ascii="方正仿宋_GBK" w:eastAsia="方正仿宋_GBK"/>
                <w:color w:val="000000"/>
                <w:sz w:val="32"/>
              </w:rPr>
            </w:pPr>
          </w:p>
        </w:tc>
        <w:tc>
          <w:tcPr>
            <w:tcW w:w="1682" w:type="dxa"/>
          </w:tcPr>
          <w:p w14:paraId="340AD333">
            <w:pPr>
              <w:pStyle w:val="139"/>
              <w:spacing w:line="560" w:lineRule="exact"/>
              <w:rPr>
                <w:rFonts w:ascii="方正仿宋_GBK" w:eastAsia="方正仿宋_GBK"/>
                <w:color w:val="000000"/>
                <w:sz w:val="32"/>
              </w:rPr>
            </w:pPr>
          </w:p>
        </w:tc>
      </w:tr>
      <w:tr w14:paraId="443BE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226" w:type="dxa"/>
          </w:tcPr>
          <w:p w14:paraId="0765BEF9">
            <w:pPr>
              <w:pStyle w:val="139"/>
              <w:spacing w:line="560" w:lineRule="exact"/>
              <w:jc w:val="center"/>
              <w:rPr>
                <w:rFonts w:ascii="方正仿宋_GBK" w:eastAsia="方正仿宋_GBK"/>
                <w:color w:val="000000"/>
                <w:sz w:val="32"/>
              </w:rPr>
            </w:pPr>
          </w:p>
        </w:tc>
        <w:tc>
          <w:tcPr>
            <w:tcW w:w="2137" w:type="dxa"/>
            <w:tcBorders>
              <w:top w:val="single" w:color="auto" w:sz="4" w:space="0"/>
              <w:left w:val="single" w:color="auto" w:sz="4" w:space="0"/>
              <w:right w:val="single" w:color="auto" w:sz="4" w:space="0"/>
            </w:tcBorders>
          </w:tcPr>
          <w:p w14:paraId="08590E74">
            <w:pPr>
              <w:pStyle w:val="139"/>
              <w:spacing w:line="560" w:lineRule="exact"/>
              <w:rPr>
                <w:rFonts w:ascii="方正仿宋_GBK" w:eastAsia="方正仿宋_GBK"/>
                <w:color w:val="000000"/>
                <w:sz w:val="32"/>
              </w:rPr>
            </w:pPr>
          </w:p>
        </w:tc>
        <w:tc>
          <w:tcPr>
            <w:tcW w:w="1681" w:type="dxa"/>
            <w:tcBorders>
              <w:top w:val="single" w:color="auto" w:sz="4" w:space="0"/>
              <w:left w:val="single" w:color="auto" w:sz="4" w:space="0"/>
              <w:right w:val="single" w:color="auto" w:sz="4" w:space="0"/>
            </w:tcBorders>
          </w:tcPr>
          <w:p w14:paraId="0846EF19">
            <w:pPr>
              <w:pStyle w:val="139"/>
              <w:spacing w:line="560" w:lineRule="exact"/>
              <w:rPr>
                <w:rFonts w:ascii="方正仿宋_GBK" w:eastAsia="方正仿宋_GBK"/>
                <w:color w:val="000000"/>
                <w:sz w:val="32"/>
              </w:rPr>
            </w:pPr>
          </w:p>
        </w:tc>
        <w:tc>
          <w:tcPr>
            <w:tcW w:w="1682" w:type="dxa"/>
            <w:tcBorders>
              <w:top w:val="single" w:color="auto" w:sz="4" w:space="0"/>
              <w:left w:val="single" w:color="auto" w:sz="4" w:space="0"/>
              <w:right w:val="single" w:color="auto" w:sz="4" w:space="0"/>
            </w:tcBorders>
          </w:tcPr>
          <w:p w14:paraId="6D2DB8F2">
            <w:pPr>
              <w:pStyle w:val="139"/>
              <w:spacing w:line="560" w:lineRule="exact"/>
              <w:rPr>
                <w:rFonts w:ascii="方正仿宋_GBK" w:eastAsia="方正仿宋_GBK"/>
                <w:color w:val="000000"/>
                <w:sz w:val="32"/>
              </w:rPr>
            </w:pPr>
          </w:p>
        </w:tc>
        <w:tc>
          <w:tcPr>
            <w:tcW w:w="1682" w:type="dxa"/>
          </w:tcPr>
          <w:p w14:paraId="356AA736">
            <w:pPr>
              <w:pStyle w:val="139"/>
              <w:spacing w:line="560" w:lineRule="exact"/>
              <w:rPr>
                <w:rFonts w:ascii="方正仿宋_GBK" w:eastAsia="方正仿宋_GBK"/>
                <w:color w:val="000000"/>
                <w:sz w:val="32"/>
              </w:rPr>
            </w:pPr>
          </w:p>
        </w:tc>
      </w:tr>
      <w:tr w14:paraId="4BDE8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226" w:type="dxa"/>
          </w:tcPr>
          <w:p w14:paraId="73B9FA48">
            <w:pPr>
              <w:pStyle w:val="139"/>
              <w:spacing w:line="560" w:lineRule="exact"/>
              <w:jc w:val="center"/>
              <w:rPr>
                <w:rFonts w:ascii="方正仿宋_GBK" w:eastAsia="方正仿宋_GBK"/>
                <w:color w:val="000000"/>
                <w:sz w:val="32"/>
              </w:rPr>
            </w:pPr>
          </w:p>
        </w:tc>
        <w:tc>
          <w:tcPr>
            <w:tcW w:w="2137" w:type="dxa"/>
            <w:tcBorders>
              <w:top w:val="single" w:color="auto" w:sz="4" w:space="0"/>
              <w:left w:val="single" w:color="auto" w:sz="4" w:space="0"/>
              <w:right w:val="single" w:color="auto" w:sz="4" w:space="0"/>
            </w:tcBorders>
          </w:tcPr>
          <w:p w14:paraId="0904039D">
            <w:pPr>
              <w:pStyle w:val="139"/>
              <w:spacing w:line="560" w:lineRule="exact"/>
              <w:rPr>
                <w:rFonts w:ascii="方正仿宋_GBK" w:eastAsia="方正仿宋_GBK"/>
                <w:color w:val="000000"/>
                <w:sz w:val="32"/>
              </w:rPr>
            </w:pPr>
          </w:p>
        </w:tc>
        <w:tc>
          <w:tcPr>
            <w:tcW w:w="1681" w:type="dxa"/>
            <w:tcBorders>
              <w:top w:val="single" w:color="auto" w:sz="4" w:space="0"/>
              <w:left w:val="single" w:color="auto" w:sz="4" w:space="0"/>
              <w:right w:val="single" w:color="auto" w:sz="4" w:space="0"/>
            </w:tcBorders>
          </w:tcPr>
          <w:p w14:paraId="13728CFE">
            <w:pPr>
              <w:pStyle w:val="139"/>
              <w:spacing w:line="560" w:lineRule="exact"/>
              <w:rPr>
                <w:rFonts w:ascii="方正仿宋_GBK" w:eastAsia="方正仿宋_GBK"/>
                <w:color w:val="000000"/>
                <w:sz w:val="32"/>
              </w:rPr>
            </w:pPr>
          </w:p>
        </w:tc>
        <w:tc>
          <w:tcPr>
            <w:tcW w:w="1682" w:type="dxa"/>
            <w:tcBorders>
              <w:top w:val="single" w:color="auto" w:sz="4" w:space="0"/>
              <w:left w:val="single" w:color="auto" w:sz="4" w:space="0"/>
              <w:right w:val="single" w:color="auto" w:sz="4" w:space="0"/>
            </w:tcBorders>
          </w:tcPr>
          <w:p w14:paraId="6E3190FC">
            <w:pPr>
              <w:pStyle w:val="139"/>
              <w:spacing w:line="560" w:lineRule="exact"/>
              <w:rPr>
                <w:rFonts w:ascii="方正仿宋_GBK" w:eastAsia="方正仿宋_GBK"/>
                <w:color w:val="000000"/>
                <w:sz w:val="32"/>
              </w:rPr>
            </w:pPr>
          </w:p>
        </w:tc>
        <w:tc>
          <w:tcPr>
            <w:tcW w:w="1682" w:type="dxa"/>
          </w:tcPr>
          <w:p w14:paraId="0DBBFED5">
            <w:pPr>
              <w:pStyle w:val="139"/>
              <w:spacing w:line="560" w:lineRule="exact"/>
              <w:rPr>
                <w:rFonts w:ascii="方正仿宋_GBK" w:eastAsia="方正仿宋_GBK"/>
                <w:color w:val="000000"/>
                <w:sz w:val="32"/>
              </w:rPr>
            </w:pPr>
          </w:p>
        </w:tc>
      </w:tr>
      <w:tr w14:paraId="2040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226" w:type="dxa"/>
          </w:tcPr>
          <w:p w14:paraId="297AD638">
            <w:pPr>
              <w:pStyle w:val="139"/>
              <w:spacing w:line="560" w:lineRule="exact"/>
              <w:jc w:val="center"/>
              <w:rPr>
                <w:rFonts w:ascii="方正仿宋_GBK" w:eastAsia="方正仿宋_GBK"/>
                <w:color w:val="000000"/>
                <w:sz w:val="32"/>
              </w:rPr>
            </w:pPr>
          </w:p>
        </w:tc>
        <w:tc>
          <w:tcPr>
            <w:tcW w:w="2137" w:type="dxa"/>
            <w:tcBorders>
              <w:top w:val="single" w:color="auto" w:sz="4" w:space="0"/>
              <w:left w:val="single" w:color="auto" w:sz="4" w:space="0"/>
              <w:right w:val="single" w:color="auto" w:sz="4" w:space="0"/>
            </w:tcBorders>
          </w:tcPr>
          <w:p w14:paraId="0CD16BF8">
            <w:pPr>
              <w:pStyle w:val="139"/>
              <w:spacing w:line="560" w:lineRule="exact"/>
              <w:rPr>
                <w:rFonts w:ascii="方正仿宋_GBK" w:eastAsia="方正仿宋_GBK"/>
                <w:color w:val="000000"/>
                <w:sz w:val="32"/>
              </w:rPr>
            </w:pPr>
          </w:p>
        </w:tc>
        <w:tc>
          <w:tcPr>
            <w:tcW w:w="1681" w:type="dxa"/>
            <w:tcBorders>
              <w:top w:val="single" w:color="auto" w:sz="4" w:space="0"/>
              <w:left w:val="single" w:color="auto" w:sz="4" w:space="0"/>
              <w:right w:val="single" w:color="auto" w:sz="4" w:space="0"/>
            </w:tcBorders>
          </w:tcPr>
          <w:p w14:paraId="3EF66D85">
            <w:pPr>
              <w:pStyle w:val="139"/>
              <w:spacing w:line="560" w:lineRule="exact"/>
              <w:rPr>
                <w:rFonts w:ascii="方正仿宋_GBK" w:eastAsia="方正仿宋_GBK"/>
                <w:color w:val="000000"/>
                <w:sz w:val="32"/>
              </w:rPr>
            </w:pPr>
          </w:p>
        </w:tc>
        <w:tc>
          <w:tcPr>
            <w:tcW w:w="1682" w:type="dxa"/>
            <w:tcBorders>
              <w:top w:val="single" w:color="auto" w:sz="4" w:space="0"/>
              <w:left w:val="single" w:color="auto" w:sz="4" w:space="0"/>
              <w:right w:val="single" w:color="auto" w:sz="4" w:space="0"/>
            </w:tcBorders>
          </w:tcPr>
          <w:p w14:paraId="2FCEFD46">
            <w:pPr>
              <w:pStyle w:val="139"/>
              <w:spacing w:line="560" w:lineRule="exact"/>
              <w:rPr>
                <w:rFonts w:ascii="方正仿宋_GBK" w:eastAsia="方正仿宋_GBK"/>
                <w:color w:val="000000"/>
                <w:sz w:val="32"/>
              </w:rPr>
            </w:pPr>
          </w:p>
        </w:tc>
        <w:tc>
          <w:tcPr>
            <w:tcW w:w="1682" w:type="dxa"/>
          </w:tcPr>
          <w:p w14:paraId="05719803">
            <w:pPr>
              <w:pStyle w:val="139"/>
              <w:spacing w:line="560" w:lineRule="exact"/>
              <w:rPr>
                <w:rFonts w:ascii="方正仿宋_GBK" w:eastAsia="方正仿宋_GBK"/>
                <w:color w:val="000000"/>
                <w:sz w:val="32"/>
              </w:rPr>
            </w:pPr>
          </w:p>
        </w:tc>
      </w:tr>
    </w:tbl>
    <w:p w14:paraId="50A92D57">
      <w:pPr>
        <w:pStyle w:val="139"/>
        <w:spacing w:line="560" w:lineRule="exact"/>
        <w:ind w:firstLine="320" w:firstLineChars="100"/>
        <w:rPr>
          <w:rFonts w:ascii="方正仿宋_GBK" w:eastAsia="方正仿宋_GBK"/>
          <w:color w:val="000000"/>
          <w:sz w:val="32"/>
        </w:rPr>
      </w:pPr>
    </w:p>
    <w:p w14:paraId="2F8E3A46">
      <w:pPr>
        <w:pStyle w:val="139"/>
        <w:spacing w:line="560" w:lineRule="exact"/>
        <w:ind w:firstLine="640" w:firstLineChars="200"/>
        <w:rPr>
          <w:rFonts w:ascii="方正仿宋_GBK" w:eastAsia="方正仿宋_GBK"/>
          <w:color w:val="000000"/>
          <w:sz w:val="32"/>
        </w:rPr>
      </w:pPr>
      <w:r>
        <w:rPr>
          <w:rFonts w:hint="eastAsia" w:ascii="方正仿宋_GBK" w:eastAsia="方正仿宋_GBK"/>
          <w:color w:val="000000"/>
          <w:sz w:val="32"/>
        </w:rPr>
        <w:t>（印章）</w:t>
      </w:r>
      <w:r>
        <w:rPr>
          <w:rFonts w:ascii="方正仿宋_GBK" w:eastAsia="方正仿宋_GBK"/>
          <w:color w:val="000000"/>
          <w:sz w:val="32"/>
        </w:rPr>
        <w:t xml:space="preserve">                    </w:t>
      </w:r>
      <w:r>
        <w:rPr>
          <w:rFonts w:hint="eastAsia" w:ascii="方正仿宋_GBK" w:eastAsia="方正仿宋_GBK"/>
          <w:color w:val="000000"/>
          <w:sz w:val="32"/>
        </w:rPr>
        <w:t>提供人签章：</w:t>
      </w:r>
    </w:p>
    <w:p w14:paraId="1F08E538">
      <w:pPr>
        <w:pStyle w:val="139"/>
        <w:spacing w:line="560" w:lineRule="exact"/>
        <w:rPr>
          <w:rFonts w:ascii="方正仿宋_GBK" w:eastAsia="方正仿宋_GBK"/>
          <w:b/>
          <w:color w:val="000000"/>
          <w:sz w:val="32"/>
        </w:rPr>
      </w:pPr>
      <w:r>
        <w:rPr>
          <w:rFonts w:ascii="方正仿宋_GBK" w:eastAsia="方正仿宋_GBK"/>
          <w:color w:val="000000"/>
          <w:sz w:val="32"/>
          <w:u w:val="single"/>
        </w:rPr>
        <w:t xml:space="preserve">    </w:t>
      </w:r>
      <w:r>
        <w:rPr>
          <w:rFonts w:hint="eastAsia" w:ascii="方正仿宋_GBK" w:eastAsia="方正仿宋_GBK"/>
          <w:color w:val="000000"/>
          <w:sz w:val="32"/>
        </w:rPr>
        <w:t>年</w:t>
      </w:r>
      <w:r>
        <w:rPr>
          <w:rFonts w:ascii="方正仿宋_GBK" w:eastAsia="方正仿宋_GBK"/>
          <w:color w:val="000000"/>
          <w:sz w:val="32"/>
          <w:u w:val="single"/>
        </w:rPr>
        <w:t xml:space="preserve">    </w:t>
      </w:r>
      <w:r>
        <w:rPr>
          <w:rFonts w:hint="eastAsia" w:ascii="方正仿宋_GBK" w:eastAsia="方正仿宋_GBK"/>
          <w:color w:val="000000"/>
          <w:sz w:val="32"/>
        </w:rPr>
        <w:t>月</w:t>
      </w:r>
      <w:r>
        <w:rPr>
          <w:rFonts w:ascii="方正仿宋_GBK" w:eastAsia="方正仿宋_GBK"/>
          <w:color w:val="000000"/>
          <w:sz w:val="32"/>
          <w:u w:val="single"/>
        </w:rPr>
        <w:t xml:space="preserve">    </w:t>
      </w:r>
      <w:r>
        <w:rPr>
          <w:rFonts w:hint="eastAsia" w:ascii="方正仿宋_GBK" w:eastAsia="方正仿宋_GBK"/>
          <w:color w:val="000000"/>
          <w:sz w:val="32"/>
        </w:rPr>
        <w:t>日</w:t>
      </w:r>
      <w:r>
        <w:rPr>
          <w:rFonts w:ascii="方正仿宋_GBK" w:eastAsia="方正仿宋_GBK"/>
          <w:color w:val="000000"/>
          <w:sz w:val="32"/>
        </w:rPr>
        <w:t xml:space="preserve">             </w:t>
      </w:r>
      <w:r>
        <w:rPr>
          <w:rFonts w:ascii="方正仿宋_GBK" w:eastAsia="方正仿宋_GBK"/>
          <w:color w:val="000000"/>
          <w:sz w:val="32"/>
          <w:u w:val="single"/>
        </w:rPr>
        <w:t xml:space="preserve">     </w:t>
      </w:r>
      <w:r>
        <w:rPr>
          <w:rFonts w:hint="eastAsia" w:ascii="方正仿宋_GBK" w:eastAsia="方正仿宋_GBK"/>
          <w:color w:val="000000"/>
          <w:sz w:val="32"/>
        </w:rPr>
        <w:t>年</w:t>
      </w:r>
      <w:r>
        <w:rPr>
          <w:rFonts w:ascii="方正仿宋_GBK" w:eastAsia="方正仿宋_GBK"/>
          <w:color w:val="000000"/>
          <w:sz w:val="32"/>
          <w:u w:val="single"/>
        </w:rPr>
        <w:t xml:space="preserve">    </w:t>
      </w:r>
      <w:r>
        <w:rPr>
          <w:rFonts w:hint="eastAsia" w:ascii="方正仿宋_GBK" w:eastAsia="方正仿宋_GBK"/>
          <w:color w:val="000000"/>
          <w:sz w:val="32"/>
        </w:rPr>
        <w:t>月</w:t>
      </w:r>
      <w:r>
        <w:rPr>
          <w:rFonts w:ascii="方正仿宋_GBK" w:eastAsia="方正仿宋_GBK"/>
          <w:color w:val="000000"/>
          <w:sz w:val="32"/>
        </w:rPr>
        <w:t xml:space="preserve"> </w:t>
      </w:r>
      <w:r>
        <w:rPr>
          <w:rFonts w:ascii="方正仿宋_GBK" w:eastAsia="方正仿宋_GBK"/>
          <w:color w:val="000000"/>
          <w:sz w:val="32"/>
          <w:u w:val="single"/>
        </w:rPr>
        <w:t xml:space="preserve">    </w:t>
      </w:r>
      <w:r>
        <w:rPr>
          <w:rFonts w:hint="eastAsia" w:ascii="方正仿宋_GBK" w:eastAsia="方正仿宋_GBK"/>
          <w:color w:val="000000"/>
          <w:sz w:val="32"/>
        </w:rPr>
        <w:t>日</w:t>
      </w:r>
    </w:p>
    <w:p w14:paraId="54A29D37">
      <w:pPr>
        <w:pStyle w:val="139"/>
        <w:spacing w:line="560" w:lineRule="exact"/>
        <w:rPr>
          <w:rFonts w:ascii="方正仿宋_GBK" w:eastAsia="方正仿宋_GBK"/>
          <w:color w:val="000000"/>
          <w:sz w:val="32"/>
        </w:rPr>
      </w:pPr>
    </w:p>
    <w:p w14:paraId="30ED0455">
      <w:pPr>
        <w:pStyle w:val="139"/>
        <w:spacing w:line="560" w:lineRule="exact"/>
        <w:rPr>
          <w:rFonts w:eastAsia="方正黑体_GBK"/>
          <w:b/>
          <w:color w:val="000000"/>
          <w:sz w:val="44"/>
        </w:rPr>
        <w:sectPr>
          <w:pgSz w:w="11906" w:h="16838"/>
          <w:pgMar w:top="1440" w:right="1800" w:bottom="1440" w:left="1800" w:header="851" w:footer="992" w:gutter="0"/>
          <w:cols w:space="720" w:num="1"/>
          <w:docGrid w:type="lines" w:linePitch="312" w:charSpace="0"/>
        </w:sectPr>
      </w:pPr>
      <w:r>
        <w:rPr>
          <w:rFonts w:hint="eastAsia" w:ascii="方正仿宋_GBK" w:eastAsia="方正仿宋_GBK"/>
          <w:color w:val="000000"/>
          <w:sz w:val="32"/>
        </w:rPr>
        <w:t>执法人员签名：</w:t>
      </w:r>
      <w:r>
        <w:rPr>
          <w:rFonts w:ascii="方正仿宋_GBK" w:eastAsia="方正仿宋_GBK"/>
          <w:color w:val="000000"/>
          <w:sz w:val="32"/>
          <w:u w:val="single"/>
        </w:rPr>
        <w:t xml:space="preserve">  </w:t>
      </w:r>
      <w:r>
        <w:rPr>
          <w:rFonts w:hint="eastAsia" w:ascii="方正仿宋_GBK" w:eastAsia="方正仿宋_GBK"/>
          <w:color w:val="000000"/>
          <w:sz w:val="32"/>
          <w:u w:val="single"/>
        </w:rPr>
        <w:t xml:space="preserve">    </w:t>
      </w:r>
      <w:r>
        <w:rPr>
          <w:rFonts w:ascii="方正仿宋_GBK" w:eastAsia="方正仿宋_GBK"/>
          <w:color w:val="000000"/>
          <w:sz w:val="32"/>
          <w:u w:val="single"/>
        </w:rPr>
        <w:t xml:space="preserve">   </w:t>
      </w:r>
      <w:r>
        <w:rPr>
          <w:rFonts w:hint="eastAsia" w:ascii="方正仿宋_GBK" w:eastAsia="方正仿宋_GBK"/>
          <w:color w:val="000000"/>
          <w:sz w:val="32"/>
        </w:rPr>
        <w:t>、</w:t>
      </w:r>
      <w:r>
        <w:rPr>
          <w:rFonts w:ascii="方正仿宋_GBK" w:eastAsia="方正仿宋_GBK"/>
          <w:color w:val="000000"/>
          <w:sz w:val="32"/>
          <w:u w:val="single"/>
        </w:rPr>
        <w:t xml:space="preserve">   </w:t>
      </w:r>
      <w:r>
        <w:rPr>
          <w:rFonts w:hint="eastAsia" w:ascii="方正仿宋_GBK" w:eastAsia="方正仿宋_GBK"/>
          <w:color w:val="000000"/>
          <w:sz w:val="32"/>
          <w:u w:val="single"/>
        </w:rPr>
        <w:t xml:space="preserve">    </w:t>
      </w:r>
      <w:r>
        <w:rPr>
          <w:rFonts w:ascii="方正仿宋_GBK" w:eastAsia="方正仿宋_GBK"/>
          <w:color w:val="000000"/>
          <w:sz w:val="32"/>
          <w:u w:val="single"/>
        </w:rPr>
        <w:t xml:space="preserve">   </w:t>
      </w:r>
      <w:r>
        <w:rPr>
          <w:rFonts w:ascii="方正仿宋_GBK" w:eastAsia="方正仿宋_GBK"/>
          <w:color w:val="000000"/>
          <w:sz w:val="32"/>
        </w:rPr>
        <w:t xml:space="preserve">   </w:t>
      </w:r>
    </w:p>
    <w:p w14:paraId="6544BEFA">
      <w:pPr>
        <w:pStyle w:val="186"/>
        <w:widowControl/>
        <w:snapToGrid w:val="0"/>
        <w:jc w:val="center"/>
        <w:rPr>
          <w:rFonts w:eastAsia="方正黑体_GBK"/>
          <w:color w:val="000000"/>
          <w:sz w:val="44"/>
          <w:szCs w:val="36"/>
        </w:rPr>
      </w:pPr>
      <w:r>
        <w:rPr>
          <w:rFonts w:eastAsia="方正黑体_GBK"/>
          <w:color w:val="000000"/>
          <w:sz w:val="44"/>
          <w:szCs w:val="36"/>
        </w:rPr>
        <w:t>中华人民共和国</w:t>
      </w:r>
      <w:r>
        <w:rPr>
          <w:rFonts w:hint="eastAsia" w:ascii="方正黑体_GBK" w:eastAsia="方正黑体_GBK"/>
          <w:color w:val="000000"/>
          <w:sz w:val="44"/>
        </w:rPr>
        <w:t xml:space="preserve">      </w:t>
      </w:r>
      <w:r>
        <w:rPr>
          <w:rFonts w:eastAsia="方正黑体_GBK"/>
          <w:color w:val="000000"/>
          <w:sz w:val="44"/>
          <w:szCs w:val="36"/>
        </w:rPr>
        <w:t>海关</w:t>
      </w:r>
    </w:p>
    <w:p w14:paraId="4E69A86D">
      <w:pPr>
        <w:pStyle w:val="186"/>
        <w:adjustRightInd w:val="0"/>
        <w:snapToGrid w:val="0"/>
        <w:spacing w:line="560" w:lineRule="exact"/>
        <w:jc w:val="center"/>
        <w:rPr>
          <w:rFonts w:eastAsia="方正黑体_GBK"/>
          <w:color w:val="000000"/>
          <w:sz w:val="44"/>
          <w:szCs w:val="36"/>
        </w:rPr>
      </w:pPr>
      <w:r>
        <w:rPr>
          <w:rFonts w:eastAsia="方正黑体_GBK"/>
          <w:color w:val="000000"/>
          <w:sz w:val="44"/>
          <w:szCs w:val="36"/>
        </w:rPr>
        <w:t>收取担保凭单</w:t>
      </w:r>
    </w:p>
    <w:p w14:paraId="03159385">
      <w:pPr>
        <w:pStyle w:val="186"/>
        <w:adjustRightInd w:val="0"/>
        <w:snapToGrid w:val="0"/>
        <w:spacing w:line="560" w:lineRule="exact"/>
        <w:ind w:left="0" w:hanging="994"/>
        <w:jc w:val="right"/>
        <w:rPr>
          <w:rFonts w:eastAsia="方正仿宋_GBK"/>
          <w:color w:val="000000"/>
          <w:sz w:val="32"/>
          <w:szCs w:val="32"/>
        </w:rPr>
      </w:pPr>
      <w:r>
        <w:rPr>
          <w:rFonts w:eastAsia="方正仿宋_GBK"/>
          <w:color w:val="000000"/>
          <w:sz w:val="32"/>
        </w:rPr>
        <w:t xml:space="preserve">              　　　　                </w:t>
      </w:r>
      <w:r>
        <w:rPr>
          <w:rFonts w:hint="eastAsia" w:eastAsia="方正仿宋_GBK"/>
          <w:color w:val="000000"/>
          <w:sz w:val="32"/>
          <w:szCs w:val="32"/>
        </w:rPr>
        <w:t>关检担</w:t>
      </w:r>
      <w:r>
        <w:rPr>
          <w:rFonts w:eastAsia="方正仿宋_GBK"/>
          <w:color w:val="000000"/>
          <w:sz w:val="32"/>
          <w:szCs w:val="32"/>
        </w:rPr>
        <w:t>字〔  〕   号</w:t>
      </w:r>
    </w:p>
    <w:p w14:paraId="52A33678">
      <w:pPr>
        <w:pStyle w:val="186"/>
        <w:adjustRightInd w:val="0"/>
        <w:snapToGrid w:val="0"/>
        <w:spacing w:line="560" w:lineRule="exact"/>
        <w:rPr>
          <w:rFonts w:eastAsia="方正仿宋_GBK"/>
          <w:color w:val="000000"/>
          <w:sz w:val="32"/>
          <w:u w:val="single"/>
        </w:rPr>
      </w:pPr>
    </w:p>
    <w:p w14:paraId="5FE6E09D">
      <w:pPr>
        <w:pStyle w:val="186"/>
        <w:adjustRightInd w:val="0"/>
        <w:snapToGrid w:val="0"/>
        <w:spacing w:line="560" w:lineRule="exact"/>
        <w:rPr>
          <w:rFonts w:eastAsia="方正仿宋_GBK"/>
          <w:color w:val="000000"/>
          <w:sz w:val="32"/>
        </w:rPr>
      </w:pPr>
      <w:r>
        <w:rPr>
          <w:rFonts w:eastAsia="方正仿宋_GBK"/>
          <w:color w:val="000000"/>
          <w:sz w:val="32"/>
          <w:u w:val="single"/>
        </w:rPr>
        <w:t>　　　　　　　　　</w:t>
      </w:r>
      <w:r>
        <w:rPr>
          <w:rFonts w:eastAsia="方正仿宋_GBK"/>
          <w:color w:val="000000"/>
          <w:sz w:val="32"/>
        </w:rPr>
        <w:t>：</w:t>
      </w:r>
    </w:p>
    <w:p w14:paraId="0164D294">
      <w:pPr>
        <w:pStyle w:val="186"/>
        <w:wordWrap w:val="0"/>
        <w:adjustRightInd w:val="0"/>
        <w:snapToGrid w:val="0"/>
        <w:spacing w:line="560" w:lineRule="exact"/>
        <w:ind w:firstLine="640" w:firstLineChars="200"/>
        <w:rPr>
          <w:rFonts w:eastAsia="方正仿宋_GBK"/>
          <w:color w:val="000000"/>
          <w:sz w:val="32"/>
        </w:rPr>
      </w:pPr>
      <w:r>
        <w:rPr>
          <w:rFonts w:eastAsia="方正仿宋_GBK"/>
          <w:color w:val="000000"/>
          <w:sz w:val="32"/>
        </w:rPr>
        <w:t>根据</w:t>
      </w:r>
      <w:r>
        <w:rPr>
          <w:rFonts w:hint="eastAsia" w:ascii="方正仿宋_GBK" w:eastAsia="方正仿宋_GBK"/>
          <w:color w:val="000000"/>
          <w:sz w:val="32"/>
        </w:rPr>
        <w:t>《中华人民共和国海关事务担保条例》</w:t>
      </w:r>
      <w:r>
        <w:rPr>
          <w:rFonts w:ascii="Lucida Sans" w:hAnsi="Lucida Sans" w:eastAsia="方正仿宋_GBK"/>
          <w:color w:val="000000"/>
          <w:sz w:val="32"/>
          <w:u w:val="single"/>
        </w:rPr>
        <w:t xml:space="preserve">      </w:t>
      </w:r>
      <w:r>
        <w:rPr>
          <w:rFonts w:hint="eastAsia" w:eastAsia="方正仿宋_GBK"/>
          <w:color w:val="000000"/>
          <w:sz w:val="32"/>
        </w:rPr>
        <w:t>、</w:t>
      </w:r>
      <w:r>
        <w:rPr>
          <w:rFonts w:eastAsia="方正仿宋_GBK"/>
          <w:color w:val="000000"/>
          <w:sz w:val="32"/>
        </w:rPr>
        <w:t>《中华人民共和国海关办理行政处罚案件程序规定》</w:t>
      </w:r>
      <w:r>
        <w:rPr>
          <w:rFonts w:ascii="Lucida Sans" w:hAnsi="Lucida Sans" w:eastAsia="方正仿宋_GBK"/>
          <w:color w:val="000000"/>
          <w:sz w:val="32"/>
          <w:u w:val="single"/>
        </w:rPr>
        <w:t xml:space="preserve">      </w:t>
      </w:r>
      <w:r>
        <w:rPr>
          <w:rFonts w:hint="eastAsia" w:eastAsia="方正仿宋_GBK"/>
          <w:color w:val="000000"/>
          <w:sz w:val="32"/>
        </w:rPr>
        <w:t>之</w:t>
      </w:r>
      <w:r>
        <w:rPr>
          <w:rFonts w:eastAsia="方正仿宋_GBK"/>
          <w:color w:val="000000"/>
          <w:sz w:val="32"/>
        </w:rPr>
        <w:t>规定，向你（单位）收取下列担保：</w:t>
      </w:r>
    </w:p>
    <w:tbl>
      <w:tblPr>
        <w:tblStyle w:val="69"/>
        <w:tblW w:w="87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340"/>
        <w:gridCol w:w="1440"/>
        <w:gridCol w:w="2520"/>
        <w:gridCol w:w="1410"/>
      </w:tblGrid>
      <w:tr w14:paraId="0276A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l2br w:val="nil"/>
              <w:tr2bl w:val="nil"/>
            </w:tcBorders>
          </w:tcPr>
          <w:p w14:paraId="4F63E8E2">
            <w:pPr>
              <w:pStyle w:val="186"/>
              <w:adjustRightInd w:val="0"/>
              <w:snapToGrid w:val="0"/>
              <w:spacing w:line="560" w:lineRule="exact"/>
              <w:jc w:val="center"/>
              <w:rPr>
                <w:rFonts w:hint="eastAsia" w:ascii="方正黑体_GBK" w:eastAsia="方正黑体_GBK" w:cs="方正黑体_GBK"/>
                <w:color w:val="000000"/>
                <w:sz w:val="32"/>
              </w:rPr>
            </w:pPr>
            <w:r>
              <w:rPr>
                <w:rFonts w:hint="eastAsia" w:ascii="方正黑体_GBK" w:eastAsia="方正黑体_GBK" w:cs="方正黑体_GBK"/>
                <w:color w:val="000000"/>
                <w:sz w:val="32"/>
              </w:rPr>
              <w:t>序号</w:t>
            </w:r>
          </w:p>
        </w:tc>
        <w:tc>
          <w:tcPr>
            <w:tcW w:w="2340" w:type="dxa"/>
            <w:tcBorders>
              <w:tl2br w:val="nil"/>
              <w:tr2bl w:val="nil"/>
            </w:tcBorders>
          </w:tcPr>
          <w:p w14:paraId="293A10D5">
            <w:pPr>
              <w:pStyle w:val="186"/>
              <w:adjustRightInd w:val="0"/>
              <w:snapToGrid w:val="0"/>
              <w:spacing w:line="560" w:lineRule="exact"/>
              <w:jc w:val="center"/>
              <w:rPr>
                <w:rFonts w:hint="eastAsia" w:ascii="方正黑体_GBK" w:eastAsia="方正黑体_GBK" w:cs="方正黑体_GBK"/>
                <w:color w:val="000000"/>
                <w:sz w:val="32"/>
              </w:rPr>
            </w:pPr>
            <w:r>
              <w:rPr>
                <w:rFonts w:hint="eastAsia" w:ascii="方正黑体_GBK" w:eastAsia="方正黑体_GBK" w:cs="方正黑体_GBK"/>
                <w:color w:val="000000"/>
                <w:sz w:val="32"/>
              </w:rPr>
              <w:t>名称</w:t>
            </w:r>
          </w:p>
        </w:tc>
        <w:tc>
          <w:tcPr>
            <w:tcW w:w="1440" w:type="dxa"/>
            <w:tcBorders>
              <w:tl2br w:val="nil"/>
              <w:tr2bl w:val="nil"/>
            </w:tcBorders>
          </w:tcPr>
          <w:p w14:paraId="618315D1">
            <w:pPr>
              <w:pStyle w:val="186"/>
              <w:adjustRightInd w:val="0"/>
              <w:snapToGrid w:val="0"/>
              <w:spacing w:line="560" w:lineRule="exact"/>
              <w:jc w:val="center"/>
              <w:rPr>
                <w:rFonts w:hint="eastAsia" w:ascii="方正黑体_GBK" w:eastAsia="方正黑体_GBK" w:cs="方正黑体_GBK"/>
                <w:color w:val="000000"/>
                <w:sz w:val="32"/>
              </w:rPr>
            </w:pPr>
            <w:r>
              <w:rPr>
                <w:rFonts w:hint="eastAsia" w:ascii="方正黑体_GBK" w:eastAsia="方正黑体_GBK" w:cs="方正黑体_GBK"/>
                <w:color w:val="000000"/>
                <w:sz w:val="32"/>
              </w:rPr>
              <w:t>规格</w:t>
            </w:r>
          </w:p>
        </w:tc>
        <w:tc>
          <w:tcPr>
            <w:tcW w:w="2520" w:type="dxa"/>
            <w:tcBorders>
              <w:tl2br w:val="nil"/>
              <w:tr2bl w:val="nil"/>
            </w:tcBorders>
          </w:tcPr>
          <w:p w14:paraId="69B50C50">
            <w:pPr>
              <w:pStyle w:val="186"/>
              <w:adjustRightInd w:val="0"/>
              <w:snapToGrid w:val="0"/>
              <w:spacing w:line="560" w:lineRule="exact"/>
              <w:jc w:val="center"/>
              <w:rPr>
                <w:rFonts w:hint="eastAsia" w:ascii="方正黑体_GBK" w:eastAsia="方正黑体_GBK" w:cs="方正黑体_GBK"/>
                <w:color w:val="000000"/>
                <w:sz w:val="32"/>
              </w:rPr>
            </w:pPr>
            <w:r>
              <w:rPr>
                <w:rFonts w:hint="eastAsia" w:ascii="方正黑体_GBK" w:eastAsia="方正黑体_GBK" w:cs="方正黑体_GBK"/>
                <w:color w:val="000000"/>
                <w:sz w:val="32"/>
              </w:rPr>
              <w:t>金额或数重量</w:t>
            </w:r>
          </w:p>
        </w:tc>
        <w:tc>
          <w:tcPr>
            <w:tcW w:w="1410" w:type="dxa"/>
            <w:tcBorders>
              <w:tl2br w:val="nil"/>
              <w:tr2bl w:val="nil"/>
            </w:tcBorders>
          </w:tcPr>
          <w:p w14:paraId="0D4107FE">
            <w:pPr>
              <w:pStyle w:val="186"/>
              <w:adjustRightInd w:val="0"/>
              <w:snapToGrid w:val="0"/>
              <w:spacing w:line="560" w:lineRule="exact"/>
              <w:jc w:val="center"/>
              <w:rPr>
                <w:rFonts w:hint="eastAsia" w:ascii="方正黑体_GBK" w:eastAsia="方正黑体_GBK" w:cs="方正黑体_GBK"/>
                <w:color w:val="000000"/>
                <w:sz w:val="32"/>
              </w:rPr>
            </w:pPr>
            <w:r>
              <w:rPr>
                <w:rFonts w:hint="eastAsia" w:ascii="方正黑体_GBK" w:eastAsia="方正黑体_GBK" w:cs="方正黑体_GBK"/>
                <w:color w:val="000000"/>
                <w:sz w:val="32"/>
              </w:rPr>
              <w:t>备注</w:t>
            </w:r>
          </w:p>
        </w:tc>
      </w:tr>
      <w:tr w14:paraId="52A7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l2br w:val="nil"/>
              <w:tr2bl w:val="nil"/>
            </w:tcBorders>
          </w:tcPr>
          <w:p w14:paraId="746BF5AC">
            <w:pPr>
              <w:pStyle w:val="186"/>
              <w:adjustRightInd w:val="0"/>
              <w:snapToGrid w:val="0"/>
              <w:spacing w:line="560" w:lineRule="exact"/>
              <w:rPr>
                <w:rFonts w:eastAsia="方正仿宋_GBK"/>
                <w:color w:val="000000"/>
                <w:sz w:val="32"/>
              </w:rPr>
            </w:pPr>
          </w:p>
        </w:tc>
        <w:tc>
          <w:tcPr>
            <w:tcW w:w="2340" w:type="dxa"/>
            <w:tcBorders>
              <w:tl2br w:val="nil"/>
              <w:tr2bl w:val="nil"/>
            </w:tcBorders>
          </w:tcPr>
          <w:p w14:paraId="4D54DB27">
            <w:pPr>
              <w:pStyle w:val="186"/>
              <w:adjustRightInd w:val="0"/>
              <w:snapToGrid w:val="0"/>
              <w:spacing w:line="560" w:lineRule="exact"/>
              <w:rPr>
                <w:rFonts w:eastAsia="方正仿宋_GBK"/>
                <w:color w:val="000000"/>
                <w:sz w:val="32"/>
              </w:rPr>
            </w:pPr>
          </w:p>
        </w:tc>
        <w:tc>
          <w:tcPr>
            <w:tcW w:w="1440" w:type="dxa"/>
            <w:tcBorders>
              <w:tl2br w:val="nil"/>
              <w:tr2bl w:val="nil"/>
            </w:tcBorders>
          </w:tcPr>
          <w:p w14:paraId="14FA960C">
            <w:pPr>
              <w:pStyle w:val="186"/>
              <w:adjustRightInd w:val="0"/>
              <w:snapToGrid w:val="0"/>
              <w:spacing w:line="560" w:lineRule="exact"/>
              <w:rPr>
                <w:rFonts w:eastAsia="方正仿宋_GBK"/>
                <w:color w:val="000000"/>
                <w:sz w:val="32"/>
              </w:rPr>
            </w:pPr>
          </w:p>
        </w:tc>
        <w:tc>
          <w:tcPr>
            <w:tcW w:w="2520" w:type="dxa"/>
            <w:tcBorders>
              <w:tl2br w:val="nil"/>
              <w:tr2bl w:val="nil"/>
            </w:tcBorders>
          </w:tcPr>
          <w:p w14:paraId="34098980">
            <w:pPr>
              <w:pStyle w:val="186"/>
              <w:adjustRightInd w:val="0"/>
              <w:snapToGrid w:val="0"/>
              <w:spacing w:line="560" w:lineRule="exact"/>
              <w:rPr>
                <w:rFonts w:eastAsia="方正仿宋_GBK"/>
                <w:color w:val="000000"/>
                <w:sz w:val="32"/>
              </w:rPr>
            </w:pPr>
          </w:p>
        </w:tc>
        <w:tc>
          <w:tcPr>
            <w:tcW w:w="1410" w:type="dxa"/>
            <w:tcBorders>
              <w:tl2br w:val="nil"/>
              <w:tr2bl w:val="nil"/>
            </w:tcBorders>
          </w:tcPr>
          <w:p w14:paraId="31B8A648">
            <w:pPr>
              <w:pStyle w:val="186"/>
              <w:adjustRightInd w:val="0"/>
              <w:snapToGrid w:val="0"/>
              <w:spacing w:line="560" w:lineRule="exact"/>
              <w:rPr>
                <w:rFonts w:eastAsia="方正仿宋_GBK"/>
                <w:color w:val="000000"/>
                <w:sz w:val="32"/>
              </w:rPr>
            </w:pPr>
          </w:p>
        </w:tc>
      </w:tr>
      <w:tr w14:paraId="142B9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l2br w:val="nil"/>
              <w:tr2bl w:val="nil"/>
            </w:tcBorders>
          </w:tcPr>
          <w:p w14:paraId="18D4BBBD">
            <w:pPr>
              <w:pStyle w:val="186"/>
              <w:adjustRightInd w:val="0"/>
              <w:snapToGrid w:val="0"/>
              <w:spacing w:line="560" w:lineRule="exact"/>
              <w:rPr>
                <w:rFonts w:eastAsia="方正仿宋_GBK"/>
                <w:color w:val="000000"/>
                <w:sz w:val="32"/>
              </w:rPr>
            </w:pPr>
          </w:p>
        </w:tc>
        <w:tc>
          <w:tcPr>
            <w:tcW w:w="2340" w:type="dxa"/>
            <w:tcBorders>
              <w:tl2br w:val="nil"/>
              <w:tr2bl w:val="nil"/>
            </w:tcBorders>
          </w:tcPr>
          <w:p w14:paraId="5042492F">
            <w:pPr>
              <w:pStyle w:val="186"/>
              <w:adjustRightInd w:val="0"/>
              <w:snapToGrid w:val="0"/>
              <w:spacing w:line="560" w:lineRule="exact"/>
              <w:rPr>
                <w:rFonts w:eastAsia="方正仿宋_GBK"/>
                <w:color w:val="000000"/>
                <w:sz w:val="32"/>
              </w:rPr>
            </w:pPr>
          </w:p>
        </w:tc>
        <w:tc>
          <w:tcPr>
            <w:tcW w:w="1440" w:type="dxa"/>
            <w:tcBorders>
              <w:tl2br w:val="nil"/>
              <w:tr2bl w:val="nil"/>
            </w:tcBorders>
          </w:tcPr>
          <w:p w14:paraId="6A7AC7E2">
            <w:pPr>
              <w:pStyle w:val="186"/>
              <w:adjustRightInd w:val="0"/>
              <w:snapToGrid w:val="0"/>
              <w:spacing w:line="560" w:lineRule="exact"/>
              <w:rPr>
                <w:rFonts w:eastAsia="方正仿宋_GBK"/>
                <w:color w:val="000000"/>
                <w:sz w:val="32"/>
              </w:rPr>
            </w:pPr>
          </w:p>
        </w:tc>
        <w:tc>
          <w:tcPr>
            <w:tcW w:w="2520" w:type="dxa"/>
            <w:tcBorders>
              <w:tl2br w:val="nil"/>
              <w:tr2bl w:val="nil"/>
            </w:tcBorders>
          </w:tcPr>
          <w:p w14:paraId="0D6BD0BB">
            <w:pPr>
              <w:pStyle w:val="186"/>
              <w:adjustRightInd w:val="0"/>
              <w:snapToGrid w:val="0"/>
              <w:spacing w:line="560" w:lineRule="exact"/>
              <w:rPr>
                <w:rFonts w:eastAsia="方正仿宋_GBK"/>
                <w:color w:val="000000"/>
                <w:sz w:val="32"/>
              </w:rPr>
            </w:pPr>
          </w:p>
        </w:tc>
        <w:tc>
          <w:tcPr>
            <w:tcW w:w="1410" w:type="dxa"/>
            <w:tcBorders>
              <w:tl2br w:val="nil"/>
              <w:tr2bl w:val="nil"/>
            </w:tcBorders>
          </w:tcPr>
          <w:p w14:paraId="361366AB">
            <w:pPr>
              <w:pStyle w:val="186"/>
              <w:adjustRightInd w:val="0"/>
              <w:snapToGrid w:val="0"/>
              <w:spacing w:line="560" w:lineRule="exact"/>
              <w:rPr>
                <w:rFonts w:eastAsia="方正仿宋_GBK"/>
                <w:color w:val="000000"/>
                <w:sz w:val="32"/>
              </w:rPr>
            </w:pPr>
          </w:p>
        </w:tc>
      </w:tr>
      <w:tr w14:paraId="74835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l2br w:val="nil"/>
              <w:tr2bl w:val="nil"/>
            </w:tcBorders>
          </w:tcPr>
          <w:p w14:paraId="7FEA3B39">
            <w:pPr>
              <w:pStyle w:val="186"/>
              <w:adjustRightInd w:val="0"/>
              <w:snapToGrid w:val="0"/>
              <w:spacing w:line="560" w:lineRule="exact"/>
              <w:rPr>
                <w:rFonts w:eastAsia="方正仿宋_GBK"/>
                <w:color w:val="000000"/>
                <w:sz w:val="32"/>
              </w:rPr>
            </w:pPr>
          </w:p>
        </w:tc>
        <w:tc>
          <w:tcPr>
            <w:tcW w:w="2340" w:type="dxa"/>
            <w:tcBorders>
              <w:tl2br w:val="nil"/>
              <w:tr2bl w:val="nil"/>
            </w:tcBorders>
          </w:tcPr>
          <w:p w14:paraId="73D5E9FC">
            <w:pPr>
              <w:pStyle w:val="186"/>
              <w:adjustRightInd w:val="0"/>
              <w:snapToGrid w:val="0"/>
              <w:spacing w:line="560" w:lineRule="exact"/>
              <w:rPr>
                <w:rFonts w:eastAsia="方正仿宋_GBK"/>
                <w:color w:val="000000"/>
                <w:sz w:val="32"/>
              </w:rPr>
            </w:pPr>
          </w:p>
        </w:tc>
        <w:tc>
          <w:tcPr>
            <w:tcW w:w="1440" w:type="dxa"/>
            <w:tcBorders>
              <w:tl2br w:val="nil"/>
              <w:tr2bl w:val="nil"/>
            </w:tcBorders>
          </w:tcPr>
          <w:p w14:paraId="1BA6169A">
            <w:pPr>
              <w:pStyle w:val="186"/>
              <w:adjustRightInd w:val="0"/>
              <w:snapToGrid w:val="0"/>
              <w:spacing w:line="560" w:lineRule="exact"/>
              <w:rPr>
                <w:rFonts w:eastAsia="方正仿宋_GBK"/>
                <w:color w:val="000000"/>
                <w:sz w:val="32"/>
              </w:rPr>
            </w:pPr>
          </w:p>
        </w:tc>
        <w:tc>
          <w:tcPr>
            <w:tcW w:w="2520" w:type="dxa"/>
            <w:tcBorders>
              <w:tl2br w:val="nil"/>
              <w:tr2bl w:val="nil"/>
            </w:tcBorders>
          </w:tcPr>
          <w:p w14:paraId="44F76EA7">
            <w:pPr>
              <w:pStyle w:val="186"/>
              <w:adjustRightInd w:val="0"/>
              <w:snapToGrid w:val="0"/>
              <w:spacing w:line="560" w:lineRule="exact"/>
              <w:rPr>
                <w:rFonts w:eastAsia="方正仿宋_GBK"/>
                <w:color w:val="000000"/>
                <w:sz w:val="32"/>
              </w:rPr>
            </w:pPr>
          </w:p>
        </w:tc>
        <w:tc>
          <w:tcPr>
            <w:tcW w:w="1410" w:type="dxa"/>
            <w:tcBorders>
              <w:tl2br w:val="nil"/>
              <w:tr2bl w:val="nil"/>
            </w:tcBorders>
          </w:tcPr>
          <w:p w14:paraId="64F96047">
            <w:pPr>
              <w:pStyle w:val="186"/>
              <w:adjustRightInd w:val="0"/>
              <w:snapToGrid w:val="0"/>
              <w:spacing w:line="560" w:lineRule="exact"/>
              <w:rPr>
                <w:rFonts w:eastAsia="方正仿宋_GBK"/>
                <w:color w:val="000000"/>
                <w:sz w:val="32"/>
              </w:rPr>
            </w:pPr>
          </w:p>
        </w:tc>
      </w:tr>
    </w:tbl>
    <w:p w14:paraId="0F1EBCC2">
      <w:pPr>
        <w:pStyle w:val="186"/>
        <w:adjustRightInd w:val="0"/>
        <w:snapToGrid w:val="0"/>
        <w:spacing w:before="312" w:beforeLines="100" w:line="560" w:lineRule="exact"/>
        <w:ind w:firstLine="640" w:firstLineChars="200"/>
        <w:rPr>
          <w:rFonts w:eastAsia="方正仿宋_GBK"/>
          <w:color w:val="000000"/>
          <w:sz w:val="32"/>
          <w:szCs w:val="32"/>
        </w:rPr>
      </w:pPr>
      <w:r>
        <w:rPr>
          <w:rFonts w:eastAsia="方正仿宋_GBK"/>
          <w:color w:val="000000"/>
          <w:sz w:val="32"/>
        </w:rPr>
        <w:t>你（单位）</w:t>
      </w:r>
      <w:r>
        <w:rPr>
          <w:rFonts w:eastAsia="方正仿宋_GBK"/>
          <w:color w:val="000000"/>
          <w:sz w:val="32"/>
          <w:szCs w:val="32"/>
        </w:rPr>
        <w:t>不服本决定的，依照《中华人民共和国行政复议法》第</w:t>
      </w:r>
      <w:r>
        <w:rPr>
          <w:rFonts w:hint="eastAsia" w:eastAsia="方正仿宋_GBK"/>
          <w:color w:val="000000"/>
          <w:sz w:val="32"/>
          <w:szCs w:val="32"/>
        </w:rPr>
        <w:t>十一条、第二十条、第二十七条</w:t>
      </w:r>
      <w:r>
        <w:rPr>
          <w:rFonts w:eastAsia="方正仿宋_GBK"/>
          <w:color w:val="000000"/>
          <w:sz w:val="32"/>
          <w:szCs w:val="32"/>
        </w:rPr>
        <w:t>，《中华人民共和国行政诉讼法》第十五条第二项、第四十六条第一款之规定，可自本凭单送达之日起</w:t>
      </w:r>
      <w:r>
        <w:rPr>
          <w:rFonts w:hint="eastAsia" w:eastAsia="方正仿宋_GBK"/>
          <w:color w:val="000000"/>
          <w:sz w:val="32"/>
          <w:szCs w:val="32"/>
        </w:rPr>
        <w:t>六十</w:t>
      </w:r>
      <w:r>
        <w:rPr>
          <w:rFonts w:eastAsia="方正仿宋_GBK"/>
          <w:color w:val="000000"/>
          <w:sz w:val="32"/>
          <w:szCs w:val="32"/>
        </w:rPr>
        <w:t>日内向</w:t>
      </w:r>
      <w:r>
        <w:rPr>
          <w:rFonts w:eastAsia="方正仿宋_GBK"/>
          <w:color w:val="000000"/>
          <w:sz w:val="32"/>
          <w:szCs w:val="32"/>
          <w:u w:val="single"/>
        </w:rPr>
        <w:t>　　</w:t>
      </w:r>
      <w:r>
        <w:rPr>
          <w:rFonts w:hint="eastAsia" w:eastAsia="方正仿宋_GBK"/>
          <w:color w:val="000000"/>
          <w:sz w:val="32"/>
          <w:szCs w:val="32"/>
          <w:u w:val="single"/>
        </w:rPr>
        <w:t xml:space="preserve">   </w:t>
      </w:r>
      <w:r>
        <w:rPr>
          <w:rFonts w:hint="eastAsia" w:eastAsia="方正仿宋_GBK"/>
          <w:color w:val="000000"/>
          <w:sz w:val="32"/>
          <w:szCs w:val="32"/>
        </w:rPr>
        <w:t>申请行政复议，或自收到本凭单之日</w:t>
      </w:r>
      <w:r>
        <w:rPr>
          <w:rFonts w:eastAsia="方正仿宋_GBK"/>
          <w:color w:val="000000"/>
          <w:sz w:val="32"/>
          <w:szCs w:val="32"/>
        </w:rPr>
        <w:t>起</w:t>
      </w:r>
      <w:r>
        <w:rPr>
          <w:rFonts w:hint="eastAsia" w:eastAsia="方正仿宋_GBK"/>
          <w:color w:val="000000"/>
          <w:sz w:val="32"/>
          <w:szCs w:val="32"/>
        </w:rPr>
        <w:t>六</w:t>
      </w:r>
      <w:r>
        <w:rPr>
          <w:rFonts w:eastAsia="方正仿宋_GBK"/>
          <w:color w:val="000000"/>
          <w:sz w:val="32"/>
          <w:szCs w:val="32"/>
        </w:rPr>
        <w:t>个月内，向</w:t>
      </w:r>
      <w:r>
        <w:rPr>
          <w:rFonts w:eastAsia="方正仿宋_GBK"/>
          <w:color w:val="000000"/>
          <w:sz w:val="32"/>
          <w:szCs w:val="32"/>
          <w:u w:val="single"/>
        </w:rPr>
        <w:t>　　　　</w:t>
      </w:r>
      <w:r>
        <w:rPr>
          <w:rFonts w:eastAsia="方正仿宋_GBK"/>
          <w:color w:val="000000"/>
          <w:sz w:val="32"/>
          <w:szCs w:val="32"/>
        </w:rPr>
        <w:t>法院起诉。</w:t>
      </w:r>
    </w:p>
    <w:p w14:paraId="71E68CA5">
      <w:pPr>
        <w:pStyle w:val="186"/>
        <w:adjustRightInd w:val="0"/>
        <w:snapToGrid w:val="0"/>
        <w:spacing w:line="560" w:lineRule="exact"/>
        <w:ind w:firstLine="6240" w:firstLineChars="1950"/>
        <w:rPr>
          <w:rFonts w:eastAsia="方正仿宋_GBK"/>
          <w:color w:val="000000"/>
          <w:sz w:val="32"/>
        </w:rPr>
      </w:pPr>
      <w:r>
        <w:rPr>
          <w:rFonts w:eastAsia="方正仿宋_GBK"/>
          <w:color w:val="000000"/>
          <w:sz w:val="32"/>
        </w:rPr>
        <w:t>（印章）</w:t>
      </w:r>
    </w:p>
    <w:p w14:paraId="5D4A790E">
      <w:pPr>
        <w:pStyle w:val="186"/>
        <w:adjustRightInd w:val="0"/>
        <w:snapToGrid w:val="0"/>
        <w:spacing w:line="560" w:lineRule="exact"/>
        <w:ind w:firstLine="5760" w:firstLineChars="1800"/>
        <w:rPr>
          <w:rFonts w:eastAsia="方正仿宋_GBK"/>
          <w:color w:val="000000"/>
          <w:sz w:val="32"/>
        </w:rPr>
      </w:pPr>
      <w:r>
        <w:rPr>
          <w:rFonts w:eastAsia="方正仿宋_GBK"/>
          <w:color w:val="000000"/>
          <w:sz w:val="32"/>
        </w:rPr>
        <w:t>年   月   日</w:t>
      </w:r>
    </w:p>
    <w:p w14:paraId="646601AF">
      <w:pPr>
        <w:pStyle w:val="186"/>
        <w:adjustRightInd w:val="0"/>
        <w:snapToGrid w:val="0"/>
        <w:spacing w:line="560" w:lineRule="exact"/>
        <w:rPr>
          <w:rFonts w:eastAsia="方正仿宋_GBK"/>
          <w:color w:val="000000"/>
          <w:sz w:val="32"/>
        </w:rPr>
      </w:pPr>
      <w:r>
        <w:rPr>
          <w:rFonts w:eastAsia="方正仿宋_GBK"/>
          <w:color w:val="000000"/>
          <w:sz w:val="32"/>
        </w:rPr>
        <w:t>当事人（代理人）/运输工具负责人/当事人的法定代表人（主要负责人）签章：</w:t>
      </w:r>
      <w:r>
        <w:rPr>
          <w:rFonts w:eastAsia="方正仿宋_GBK"/>
          <w:color w:val="000000"/>
          <w:sz w:val="32"/>
          <w:u w:val="single"/>
        </w:rPr>
        <w:t xml:space="preserve">                                    </w:t>
      </w:r>
      <w:r>
        <w:rPr>
          <w:rFonts w:eastAsia="方正仿宋_GBK"/>
          <w:color w:val="000000"/>
          <w:sz w:val="32"/>
        </w:rPr>
        <w:t xml:space="preserve">        </w:t>
      </w:r>
    </w:p>
    <w:p w14:paraId="5B464AE8">
      <w:pPr>
        <w:pStyle w:val="186"/>
        <w:adjustRightInd w:val="0"/>
        <w:snapToGrid w:val="0"/>
        <w:spacing w:line="560" w:lineRule="exact"/>
        <w:rPr>
          <w:rFonts w:eastAsia="方正仿宋_GBK"/>
          <w:color w:val="000000"/>
          <w:sz w:val="32"/>
          <w:u w:val="single"/>
        </w:rPr>
      </w:pPr>
      <w:r>
        <w:rPr>
          <w:rFonts w:hint="eastAsia" w:eastAsia="方正仿宋_GBK"/>
          <w:color w:val="000000"/>
          <w:sz w:val="32"/>
        </w:rPr>
        <w:t>证件种类</w:t>
      </w:r>
      <w:r>
        <w:rPr>
          <w:rFonts w:eastAsia="方正仿宋_GBK"/>
          <w:color w:val="000000"/>
          <w:sz w:val="32"/>
        </w:rPr>
        <w:t>及号码：</w:t>
      </w:r>
      <w:r>
        <w:rPr>
          <w:rFonts w:eastAsia="方正仿宋_GBK"/>
          <w:color w:val="000000"/>
          <w:sz w:val="32"/>
          <w:u w:val="single"/>
        </w:rPr>
        <w:t xml:space="preserve">                                         </w:t>
      </w:r>
    </w:p>
    <w:p w14:paraId="04F73A7F">
      <w:pPr>
        <w:pStyle w:val="186"/>
        <w:adjustRightInd w:val="0"/>
        <w:snapToGrid w:val="0"/>
        <w:spacing w:line="560" w:lineRule="exact"/>
        <w:rPr>
          <w:rFonts w:eastAsia="方正仿宋_GBK"/>
          <w:color w:val="000000"/>
          <w:sz w:val="32"/>
        </w:rPr>
      </w:pPr>
      <w:r>
        <w:rPr>
          <w:rFonts w:eastAsia="方正仿宋_GBK"/>
          <w:color w:val="000000"/>
          <w:sz w:val="32"/>
        </w:rPr>
        <w:t>联系地址（电话）：</w:t>
      </w:r>
      <w:r>
        <w:rPr>
          <w:rFonts w:eastAsia="方正仿宋_GBK"/>
          <w:color w:val="000000"/>
          <w:sz w:val="32"/>
          <w:u w:val="single"/>
        </w:rPr>
        <w:t xml:space="preserve">                                   </w:t>
      </w:r>
    </w:p>
    <w:p w14:paraId="7310E1F6">
      <w:pPr>
        <w:pStyle w:val="189"/>
        <w:spacing w:line="520" w:lineRule="exact"/>
        <w:rPr>
          <w:rFonts w:eastAsia="方正仿宋_GBK"/>
          <w:color w:val="000000"/>
          <w:sz w:val="32"/>
          <w:u w:val="single"/>
        </w:rPr>
      </w:pPr>
      <w:r>
        <w:rPr>
          <w:rFonts w:eastAsia="方正仿宋_GBK"/>
          <w:color w:val="000000"/>
          <w:sz w:val="32"/>
        </w:rPr>
        <w:t>执法人员签</w:t>
      </w:r>
      <w:r>
        <w:rPr>
          <w:rFonts w:hint="eastAsia" w:eastAsia="方正仿宋_GBK"/>
          <w:color w:val="000000"/>
          <w:sz w:val="32"/>
        </w:rPr>
        <w:t>名</w:t>
      </w:r>
      <w:r>
        <w:rPr>
          <w:rFonts w:eastAsia="方正仿宋_GBK"/>
          <w:color w:val="000000"/>
          <w:sz w:val="32"/>
        </w:rPr>
        <w:t>：</w:t>
      </w:r>
      <w:r>
        <w:rPr>
          <w:rFonts w:eastAsia="方正仿宋_GBK"/>
          <w:color w:val="000000"/>
          <w:sz w:val="32"/>
          <w:u w:val="single"/>
        </w:rPr>
        <w:t>　　　　　</w:t>
      </w:r>
      <w:r>
        <w:rPr>
          <w:rFonts w:eastAsia="方正仿宋_GBK"/>
          <w:color w:val="000000"/>
          <w:sz w:val="32"/>
        </w:rPr>
        <w:t>、</w:t>
      </w:r>
      <w:r>
        <w:rPr>
          <w:rFonts w:eastAsia="方正仿宋_GBK"/>
          <w:color w:val="000000"/>
          <w:sz w:val="32"/>
          <w:u w:val="single"/>
        </w:rPr>
        <w:t>　　　　　</w:t>
      </w:r>
    </w:p>
    <w:p w14:paraId="5A87540B">
      <w:pPr>
        <w:pStyle w:val="190"/>
        <w:adjustRightInd w:val="0"/>
        <w:snapToGrid w:val="0"/>
        <w:spacing w:line="560" w:lineRule="exact"/>
        <w:jc w:val="center"/>
        <w:rPr>
          <w:rFonts w:ascii="方正黑体_GBK" w:eastAsia="方正黑体_GBK"/>
          <w:color w:val="000000"/>
          <w:sz w:val="44"/>
          <w:szCs w:val="36"/>
        </w:rPr>
        <w:sectPr>
          <w:pgSz w:w="11906" w:h="16838"/>
          <w:pgMar w:top="1440" w:right="1800" w:bottom="1440" w:left="1800" w:header="851" w:footer="992" w:gutter="0"/>
          <w:cols w:space="720" w:num="1"/>
          <w:docGrid w:type="lines" w:linePitch="312" w:charSpace="0"/>
        </w:sectPr>
      </w:pPr>
    </w:p>
    <w:p w14:paraId="23557AD2">
      <w:pPr>
        <w:widowControl/>
        <w:adjustRightInd w:val="0"/>
        <w:snapToGrid w:val="0"/>
        <w:spacing w:line="560" w:lineRule="exact"/>
        <w:jc w:val="center"/>
        <w:rPr>
          <w:rFonts w:eastAsia="方正黑体_GBK"/>
          <w:color w:val="000000"/>
          <w:sz w:val="44"/>
          <w:szCs w:val="36"/>
        </w:rPr>
      </w:pPr>
      <w:r>
        <w:rPr>
          <w:rFonts w:ascii="Times New Roman" w:hAnsi="Times New Roman" w:eastAsia="方正黑体_GBK" w:cs="Times New Roman"/>
          <w:color w:val="000000"/>
          <w:sz w:val="44"/>
          <w:szCs w:val="36"/>
        </w:rPr>
        <w:t>中华人民共和国      海关</w:t>
      </w:r>
    </w:p>
    <w:p w14:paraId="60E0FABC">
      <w:pPr>
        <w:adjustRightInd w:val="0"/>
        <w:snapToGrid w:val="0"/>
        <w:spacing w:line="560" w:lineRule="exact"/>
        <w:jc w:val="center"/>
        <w:rPr>
          <w:rFonts w:eastAsia="方正黑体_GBK"/>
          <w:color w:val="000000"/>
          <w:sz w:val="44"/>
          <w:szCs w:val="36"/>
        </w:rPr>
      </w:pPr>
      <w:r>
        <w:rPr>
          <w:rFonts w:ascii="Times New Roman" w:hAnsi="Times New Roman" w:eastAsia="方正黑体_GBK" w:cs="Times New Roman"/>
          <w:color w:val="000000"/>
          <w:sz w:val="44"/>
          <w:szCs w:val="36"/>
        </w:rPr>
        <w:t>解除担保通知书</w:t>
      </w:r>
    </w:p>
    <w:p w14:paraId="64B16E60">
      <w:pPr>
        <w:adjustRightInd w:val="0"/>
        <w:snapToGrid w:val="0"/>
        <w:spacing w:line="560" w:lineRule="exact"/>
        <w:ind w:left="0" w:hanging="994"/>
        <w:jc w:val="right"/>
        <w:rPr>
          <w:rFonts w:eastAsia="方正仿宋_GBK"/>
          <w:color w:val="000000"/>
          <w:sz w:val="32"/>
          <w:szCs w:val="32"/>
        </w:rPr>
      </w:pPr>
      <w:r>
        <w:rPr>
          <w:rFonts w:ascii="Times New Roman" w:hAnsi="Times New Roman" w:eastAsia="方正仿宋_GBK" w:cs="Times New Roman"/>
          <w:color w:val="000000"/>
          <w:sz w:val="32"/>
        </w:rPr>
        <w:t xml:space="preserve">                               　　</w:t>
      </w:r>
      <w:r>
        <w:rPr>
          <w:rFonts w:hint="eastAsia" w:ascii="Times New Roman" w:hAnsi="Times New Roman" w:eastAsia="方正仿宋_GBK" w:cs="Times New Roman"/>
          <w:color w:val="000000"/>
          <w:sz w:val="32"/>
          <w:szCs w:val="32"/>
        </w:rPr>
        <w:t>关检解担</w:t>
      </w:r>
      <w:r>
        <w:rPr>
          <w:rFonts w:ascii="Times New Roman" w:hAnsi="Times New Roman" w:eastAsia="方正仿宋_GBK" w:cs="Times New Roman"/>
          <w:color w:val="000000"/>
          <w:sz w:val="32"/>
          <w:szCs w:val="32"/>
        </w:rPr>
        <w:t>字〔  〕    号</w:t>
      </w:r>
    </w:p>
    <w:p w14:paraId="596CC1A7">
      <w:pPr>
        <w:adjustRightInd w:val="0"/>
        <w:snapToGrid w:val="0"/>
        <w:spacing w:line="560" w:lineRule="exact"/>
        <w:rPr>
          <w:rFonts w:ascii="Times New Roman" w:hAnsi="Times New Roman" w:eastAsia="方正仿宋_GBK" w:cs="Times New Roman"/>
          <w:color w:val="000000"/>
          <w:sz w:val="32"/>
          <w:u w:val="single"/>
        </w:rPr>
      </w:pPr>
    </w:p>
    <w:p w14:paraId="16E83FEB">
      <w:pPr>
        <w:adjustRightInd w:val="0"/>
        <w:snapToGrid w:val="0"/>
        <w:spacing w:line="560" w:lineRule="exact"/>
        <w:rPr>
          <w:rFonts w:eastAsia="方正仿宋_GBK"/>
          <w:color w:val="000000"/>
          <w:sz w:val="32"/>
        </w:rPr>
      </w:pPr>
      <w:r>
        <w:rPr>
          <w:rFonts w:ascii="Times New Roman" w:hAnsi="Times New Roman" w:eastAsia="方正仿宋_GBK" w:cs="Times New Roman"/>
          <w:color w:val="000000"/>
          <w:sz w:val="32"/>
          <w:u w:val="single"/>
        </w:rPr>
        <w:t>　　　　　　　　　</w:t>
      </w:r>
      <w:r>
        <w:rPr>
          <w:rFonts w:ascii="Times New Roman" w:hAnsi="Times New Roman" w:eastAsia="方正仿宋_GBK" w:cs="Times New Roman"/>
          <w:color w:val="000000"/>
          <w:sz w:val="32"/>
        </w:rPr>
        <w:t>：</w:t>
      </w:r>
    </w:p>
    <w:p w14:paraId="303D6756">
      <w:pPr>
        <w:adjustRightInd w:val="0"/>
        <w:snapToGrid w:val="0"/>
        <w:spacing w:line="560" w:lineRule="exact"/>
        <w:ind w:firstLine="640" w:firstLineChars="200"/>
        <w:rPr>
          <w:rFonts w:eastAsia="方正仿宋_GBK"/>
          <w:color w:val="000000"/>
          <w:sz w:val="32"/>
        </w:rPr>
      </w:pPr>
      <w:r>
        <w:rPr>
          <w:rFonts w:ascii="Times New Roman" w:hAnsi="Times New Roman" w:eastAsia="方正仿宋_GBK" w:cs="Times New Roman"/>
          <w:color w:val="000000"/>
          <w:sz w:val="32"/>
        </w:rPr>
        <w:t>根据《中华人民共和国海关办理行政处罚案件程序规定》</w:t>
      </w:r>
      <w:r>
        <w:rPr>
          <w:rFonts w:hint="eastAsia" w:ascii="Times New Roman" w:hAnsi="Times New Roman" w:eastAsia="方正仿宋_GBK" w:cs="Times New Roman"/>
          <w:color w:val="000000"/>
          <w:sz w:val="32"/>
        </w:rPr>
        <w:t>第五十一条之</w:t>
      </w:r>
      <w:r>
        <w:rPr>
          <w:rFonts w:ascii="Times New Roman" w:hAnsi="Times New Roman" w:eastAsia="方正仿宋_GBK" w:cs="Times New Roman"/>
          <w:color w:val="000000"/>
          <w:sz w:val="32"/>
        </w:rPr>
        <w:t>规定，解除</w:t>
      </w:r>
      <w:r>
        <w:rPr>
          <w:rFonts w:hint="eastAsia" w:ascii="方正仿宋_GBK" w:eastAsia="方正仿宋_GBK"/>
          <w:color w:val="000000"/>
          <w:sz w:val="32"/>
          <w:szCs w:val="32"/>
          <w:u w:val="single"/>
        </w:rPr>
        <w:t xml:space="preserve">          </w:t>
      </w:r>
      <w:r>
        <w:rPr>
          <w:rFonts w:eastAsia="方正仿宋_GBK"/>
          <w:color w:val="000000"/>
          <w:sz w:val="32"/>
          <w:szCs w:val="32"/>
        </w:rPr>
        <w:t>号</w:t>
      </w:r>
      <w:r>
        <w:rPr>
          <w:rFonts w:hint="eastAsia" w:eastAsia="方正仿宋_GBK"/>
          <w:color w:val="000000"/>
          <w:sz w:val="32"/>
          <w:szCs w:val="32"/>
        </w:rPr>
        <w:t>《</w:t>
      </w:r>
      <w:r>
        <w:rPr>
          <w:rFonts w:eastAsia="方正仿宋_GBK"/>
          <w:color w:val="000000"/>
          <w:sz w:val="32"/>
          <w:szCs w:val="32"/>
        </w:rPr>
        <w:t>收取担保凭单</w:t>
      </w:r>
      <w:r>
        <w:rPr>
          <w:rFonts w:hint="eastAsia" w:eastAsia="方正仿宋_GBK"/>
          <w:color w:val="000000"/>
          <w:sz w:val="32"/>
          <w:szCs w:val="32"/>
        </w:rPr>
        <w:t>》中</w:t>
      </w:r>
      <w:r>
        <w:rPr>
          <w:rFonts w:ascii="Times New Roman" w:hAnsi="Times New Roman" w:eastAsia="方正仿宋_GBK" w:cs="Times New Roman"/>
          <w:color w:val="000000"/>
          <w:sz w:val="32"/>
        </w:rPr>
        <w:t>你（单位）提供的下列担保：</w:t>
      </w:r>
    </w:p>
    <w:p w14:paraId="08DE6282">
      <w:pPr>
        <w:adjustRightInd w:val="0"/>
        <w:snapToGrid w:val="0"/>
        <w:spacing w:line="560" w:lineRule="exact"/>
        <w:jc w:val="left"/>
        <w:rPr>
          <w:rFonts w:eastAsia="方正仿宋_GBK"/>
          <w:color w:val="000000"/>
          <w:sz w:val="32"/>
        </w:rPr>
      </w:pPr>
    </w:p>
    <w:tbl>
      <w:tblPr>
        <w:tblStyle w:val="69"/>
        <w:tblW w:w="87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340"/>
        <w:gridCol w:w="1440"/>
        <w:gridCol w:w="2520"/>
        <w:gridCol w:w="1410"/>
      </w:tblGrid>
      <w:tr w14:paraId="4ACE7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l2br w:val="nil"/>
              <w:tr2bl w:val="nil"/>
            </w:tcBorders>
          </w:tcPr>
          <w:p w14:paraId="3BC408EB">
            <w:pPr>
              <w:adjustRightInd w:val="0"/>
              <w:snapToGrid w:val="0"/>
              <w:spacing w:line="560" w:lineRule="exact"/>
              <w:jc w:val="center"/>
              <w:rPr>
                <w:rFonts w:hint="eastAsia" w:ascii="方正黑体_GBK" w:eastAsia="方正黑体_GBK" w:cs="方正黑体_GBK"/>
                <w:color w:val="000000"/>
                <w:sz w:val="32"/>
              </w:rPr>
            </w:pPr>
            <w:r>
              <w:rPr>
                <w:rFonts w:hint="eastAsia" w:ascii="方正黑体_GBK" w:eastAsia="方正黑体_GBK" w:cs="方正黑体_GBK"/>
                <w:color w:val="000000"/>
                <w:sz w:val="32"/>
              </w:rPr>
              <w:t>序号</w:t>
            </w:r>
          </w:p>
        </w:tc>
        <w:tc>
          <w:tcPr>
            <w:tcW w:w="2340" w:type="dxa"/>
            <w:tcBorders>
              <w:tl2br w:val="nil"/>
              <w:tr2bl w:val="nil"/>
            </w:tcBorders>
          </w:tcPr>
          <w:p w14:paraId="72DA7EC9">
            <w:pPr>
              <w:adjustRightInd w:val="0"/>
              <w:snapToGrid w:val="0"/>
              <w:spacing w:line="560" w:lineRule="exact"/>
              <w:jc w:val="center"/>
              <w:rPr>
                <w:rFonts w:hint="eastAsia" w:ascii="方正黑体_GBK" w:eastAsia="方正黑体_GBK" w:cs="方正黑体_GBK"/>
                <w:color w:val="000000"/>
                <w:sz w:val="32"/>
              </w:rPr>
            </w:pPr>
            <w:r>
              <w:rPr>
                <w:rFonts w:hint="eastAsia" w:ascii="方正黑体_GBK" w:eastAsia="方正黑体_GBK" w:cs="方正黑体_GBK"/>
                <w:color w:val="000000"/>
                <w:sz w:val="32"/>
              </w:rPr>
              <w:t>名称</w:t>
            </w:r>
          </w:p>
        </w:tc>
        <w:tc>
          <w:tcPr>
            <w:tcW w:w="1440" w:type="dxa"/>
            <w:tcBorders>
              <w:tl2br w:val="nil"/>
              <w:tr2bl w:val="nil"/>
            </w:tcBorders>
          </w:tcPr>
          <w:p w14:paraId="6091970B">
            <w:pPr>
              <w:adjustRightInd w:val="0"/>
              <w:snapToGrid w:val="0"/>
              <w:spacing w:line="560" w:lineRule="exact"/>
              <w:jc w:val="center"/>
              <w:rPr>
                <w:rFonts w:hint="eastAsia" w:ascii="方正黑体_GBK" w:eastAsia="方正黑体_GBK" w:cs="方正黑体_GBK"/>
                <w:color w:val="000000"/>
                <w:sz w:val="32"/>
              </w:rPr>
            </w:pPr>
            <w:r>
              <w:rPr>
                <w:rFonts w:hint="eastAsia" w:ascii="方正黑体_GBK" w:eastAsia="方正黑体_GBK" w:cs="方正黑体_GBK"/>
                <w:color w:val="000000"/>
                <w:sz w:val="32"/>
              </w:rPr>
              <w:t>规格</w:t>
            </w:r>
          </w:p>
        </w:tc>
        <w:tc>
          <w:tcPr>
            <w:tcW w:w="2520" w:type="dxa"/>
            <w:tcBorders>
              <w:tl2br w:val="nil"/>
              <w:tr2bl w:val="nil"/>
            </w:tcBorders>
          </w:tcPr>
          <w:p w14:paraId="29017FBA">
            <w:pPr>
              <w:adjustRightInd w:val="0"/>
              <w:snapToGrid w:val="0"/>
              <w:spacing w:line="560" w:lineRule="exact"/>
              <w:jc w:val="center"/>
              <w:rPr>
                <w:rFonts w:hint="eastAsia" w:ascii="方正黑体_GBK" w:eastAsia="方正黑体_GBK" w:cs="方正黑体_GBK"/>
                <w:color w:val="000000"/>
                <w:sz w:val="32"/>
              </w:rPr>
            </w:pPr>
            <w:r>
              <w:rPr>
                <w:rFonts w:hint="eastAsia" w:ascii="方正黑体_GBK" w:eastAsia="方正黑体_GBK" w:cs="方正黑体_GBK"/>
                <w:color w:val="000000"/>
                <w:sz w:val="32"/>
              </w:rPr>
              <w:t>金额或数重量</w:t>
            </w:r>
          </w:p>
        </w:tc>
        <w:tc>
          <w:tcPr>
            <w:tcW w:w="1410" w:type="dxa"/>
            <w:tcBorders>
              <w:tl2br w:val="nil"/>
              <w:tr2bl w:val="nil"/>
            </w:tcBorders>
          </w:tcPr>
          <w:p w14:paraId="089533F3">
            <w:pPr>
              <w:adjustRightInd w:val="0"/>
              <w:snapToGrid w:val="0"/>
              <w:spacing w:line="560" w:lineRule="exact"/>
              <w:jc w:val="center"/>
              <w:rPr>
                <w:rFonts w:hint="eastAsia" w:ascii="方正黑体_GBK" w:eastAsia="方正黑体_GBK" w:cs="方正黑体_GBK"/>
                <w:color w:val="000000"/>
                <w:sz w:val="32"/>
              </w:rPr>
            </w:pPr>
            <w:r>
              <w:rPr>
                <w:rFonts w:hint="eastAsia" w:ascii="方正黑体_GBK" w:eastAsia="方正黑体_GBK" w:cs="方正黑体_GBK"/>
                <w:color w:val="000000"/>
                <w:sz w:val="32"/>
              </w:rPr>
              <w:t>备注</w:t>
            </w:r>
          </w:p>
        </w:tc>
      </w:tr>
      <w:tr w14:paraId="558D4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l2br w:val="nil"/>
              <w:tr2bl w:val="nil"/>
            </w:tcBorders>
          </w:tcPr>
          <w:p w14:paraId="7073F793">
            <w:pPr>
              <w:adjustRightInd w:val="0"/>
              <w:snapToGrid w:val="0"/>
              <w:spacing w:line="560" w:lineRule="exact"/>
              <w:rPr>
                <w:rFonts w:eastAsia="方正仿宋_GBK"/>
                <w:color w:val="000000"/>
                <w:sz w:val="32"/>
              </w:rPr>
            </w:pPr>
          </w:p>
        </w:tc>
        <w:tc>
          <w:tcPr>
            <w:tcW w:w="2340" w:type="dxa"/>
            <w:tcBorders>
              <w:tl2br w:val="nil"/>
              <w:tr2bl w:val="nil"/>
            </w:tcBorders>
          </w:tcPr>
          <w:p w14:paraId="0CF92772">
            <w:pPr>
              <w:adjustRightInd w:val="0"/>
              <w:snapToGrid w:val="0"/>
              <w:spacing w:line="560" w:lineRule="exact"/>
              <w:rPr>
                <w:rFonts w:eastAsia="方正仿宋_GBK"/>
                <w:color w:val="000000"/>
                <w:sz w:val="32"/>
              </w:rPr>
            </w:pPr>
          </w:p>
        </w:tc>
        <w:tc>
          <w:tcPr>
            <w:tcW w:w="1440" w:type="dxa"/>
            <w:tcBorders>
              <w:tl2br w:val="nil"/>
              <w:tr2bl w:val="nil"/>
            </w:tcBorders>
          </w:tcPr>
          <w:p w14:paraId="68609F78">
            <w:pPr>
              <w:adjustRightInd w:val="0"/>
              <w:snapToGrid w:val="0"/>
              <w:spacing w:line="560" w:lineRule="exact"/>
              <w:rPr>
                <w:rFonts w:eastAsia="方正仿宋_GBK"/>
                <w:color w:val="000000"/>
                <w:sz w:val="32"/>
              </w:rPr>
            </w:pPr>
          </w:p>
        </w:tc>
        <w:tc>
          <w:tcPr>
            <w:tcW w:w="2520" w:type="dxa"/>
            <w:tcBorders>
              <w:tl2br w:val="nil"/>
              <w:tr2bl w:val="nil"/>
            </w:tcBorders>
          </w:tcPr>
          <w:p w14:paraId="7F2200C0">
            <w:pPr>
              <w:adjustRightInd w:val="0"/>
              <w:snapToGrid w:val="0"/>
              <w:spacing w:line="560" w:lineRule="exact"/>
              <w:rPr>
                <w:rFonts w:eastAsia="方正仿宋_GBK"/>
                <w:color w:val="000000"/>
                <w:sz w:val="32"/>
              </w:rPr>
            </w:pPr>
          </w:p>
        </w:tc>
        <w:tc>
          <w:tcPr>
            <w:tcW w:w="1410" w:type="dxa"/>
            <w:tcBorders>
              <w:tl2br w:val="nil"/>
              <w:tr2bl w:val="nil"/>
            </w:tcBorders>
          </w:tcPr>
          <w:p w14:paraId="3E50C731">
            <w:pPr>
              <w:adjustRightInd w:val="0"/>
              <w:snapToGrid w:val="0"/>
              <w:spacing w:line="560" w:lineRule="exact"/>
              <w:rPr>
                <w:rFonts w:eastAsia="方正仿宋_GBK"/>
                <w:color w:val="000000"/>
                <w:sz w:val="32"/>
              </w:rPr>
            </w:pPr>
          </w:p>
        </w:tc>
      </w:tr>
      <w:tr w14:paraId="05BDC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l2br w:val="nil"/>
              <w:tr2bl w:val="nil"/>
            </w:tcBorders>
          </w:tcPr>
          <w:p w14:paraId="5D78623C">
            <w:pPr>
              <w:adjustRightInd w:val="0"/>
              <w:snapToGrid w:val="0"/>
              <w:spacing w:line="560" w:lineRule="exact"/>
              <w:rPr>
                <w:rFonts w:eastAsia="方正仿宋_GBK"/>
                <w:color w:val="000000"/>
                <w:sz w:val="32"/>
              </w:rPr>
            </w:pPr>
          </w:p>
        </w:tc>
        <w:tc>
          <w:tcPr>
            <w:tcW w:w="2340" w:type="dxa"/>
            <w:tcBorders>
              <w:tl2br w:val="nil"/>
              <w:tr2bl w:val="nil"/>
            </w:tcBorders>
          </w:tcPr>
          <w:p w14:paraId="2DB13B92">
            <w:pPr>
              <w:adjustRightInd w:val="0"/>
              <w:snapToGrid w:val="0"/>
              <w:spacing w:line="560" w:lineRule="exact"/>
              <w:rPr>
                <w:rFonts w:eastAsia="方正仿宋_GBK"/>
                <w:color w:val="000000"/>
                <w:sz w:val="32"/>
              </w:rPr>
            </w:pPr>
          </w:p>
        </w:tc>
        <w:tc>
          <w:tcPr>
            <w:tcW w:w="1440" w:type="dxa"/>
            <w:tcBorders>
              <w:tl2br w:val="nil"/>
              <w:tr2bl w:val="nil"/>
            </w:tcBorders>
          </w:tcPr>
          <w:p w14:paraId="75182E85">
            <w:pPr>
              <w:adjustRightInd w:val="0"/>
              <w:snapToGrid w:val="0"/>
              <w:spacing w:line="560" w:lineRule="exact"/>
              <w:rPr>
                <w:rFonts w:eastAsia="方正仿宋_GBK"/>
                <w:color w:val="000000"/>
                <w:sz w:val="32"/>
              </w:rPr>
            </w:pPr>
          </w:p>
        </w:tc>
        <w:tc>
          <w:tcPr>
            <w:tcW w:w="2520" w:type="dxa"/>
            <w:tcBorders>
              <w:tl2br w:val="nil"/>
              <w:tr2bl w:val="nil"/>
            </w:tcBorders>
          </w:tcPr>
          <w:p w14:paraId="755B8378">
            <w:pPr>
              <w:adjustRightInd w:val="0"/>
              <w:snapToGrid w:val="0"/>
              <w:spacing w:line="560" w:lineRule="exact"/>
              <w:rPr>
                <w:rFonts w:eastAsia="方正仿宋_GBK"/>
                <w:color w:val="000000"/>
                <w:sz w:val="32"/>
              </w:rPr>
            </w:pPr>
          </w:p>
        </w:tc>
        <w:tc>
          <w:tcPr>
            <w:tcW w:w="1410" w:type="dxa"/>
            <w:tcBorders>
              <w:tl2br w:val="nil"/>
              <w:tr2bl w:val="nil"/>
            </w:tcBorders>
          </w:tcPr>
          <w:p w14:paraId="5EA41AB3">
            <w:pPr>
              <w:adjustRightInd w:val="0"/>
              <w:snapToGrid w:val="0"/>
              <w:spacing w:line="560" w:lineRule="exact"/>
              <w:rPr>
                <w:rFonts w:eastAsia="方正仿宋_GBK"/>
                <w:color w:val="000000"/>
                <w:sz w:val="32"/>
              </w:rPr>
            </w:pPr>
          </w:p>
        </w:tc>
      </w:tr>
      <w:tr w14:paraId="49378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l2br w:val="nil"/>
              <w:tr2bl w:val="nil"/>
            </w:tcBorders>
          </w:tcPr>
          <w:p w14:paraId="03F9E6EF">
            <w:pPr>
              <w:adjustRightInd w:val="0"/>
              <w:snapToGrid w:val="0"/>
              <w:spacing w:line="560" w:lineRule="exact"/>
              <w:rPr>
                <w:rFonts w:eastAsia="方正仿宋_GBK"/>
                <w:color w:val="000000"/>
                <w:sz w:val="32"/>
              </w:rPr>
            </w:pPr>
          </w:p>
        </w:tc>
        <w:tc>
          <w:tcPr>
            <w:tcW w:w="2340" w:type="dxa"/>
            <w:tcBorders>
              <w:tl2br w:val="nil"/>
              <w:tr2bl w:val="nil"/>
            </w:tcBorders>
          </w:tcPr>
          <w:p w14:paraId="0E038AEF">
            <w:pPr>
              <w:adjustRightInd w:val="0"/>
              <w:snapToGrid w:val="0"/>
              <w:spacing w:line="560" w:lineRule="exact"/>
              <w:rPr>
                <w:rFonts w:eastAsia="方正仿宋_GBK"/>
                <w:color w:val="000000"/>
                <w:sz w:val="32"/>
              </w:rPr>
            </w:pPr>
          </w:p>
        </w:tc>
        <w:tc>
          <w:tcPr>
            <w:tcW w:w="1440" w:type="dxa"/>
            <w:tcBorders>
              <w:tl2br w:val="nil"/>
              <w:tr2bl w:val="nil"/>
            </w:tcBorders>
          </w:tcPr>
          <w:p w14:paraId="700E3C59">
            <w:pPr>
              <w:adjustRightInd w:val="0"/>
              <w:snapToGrid w:val="0"/>
              <w:spacing w:line="560" w:lineRule="exact"/>
              <w:rPr>
                <w:rFonts w:eastAsia="方正仿宋_GBK"/>
                <w:color w:val="000000"/>
                <w:sz w:val="32"/>
              </w:rPr>
            </w:pPr>
          </w:p>
        </w:tc>
        <w:tc>
          <w:tcPr>
            <w:tcW w:w="2520" w:type="dxa"/>
            <w:tcBorders>
              <w:tl2br w:val="nil"/>
              <w:tr2bl w:val="nil"/>
            </w:tcBorders>
          </w:tcPr>
          <w:p w14:paraId="6A8F3D36">
            <w:pPr>
              <w:adjustRightInd w:val="0"/>
              <w:snapToGrid w:val="0"/>
              <w:spacing w:line="560" w:lineRule="exact"/>
              <w:rPr>
                <w:rFonts w:eastAsia="方正仿宋_GBK"/>
                <w:color w:val="000000"/>
                <w:sz w:val="32"/>
              </w:rPr>
            </w:pPr>
          </w:p>
        </w:tc>
        <w:tc>
          <w:tcPr>
            <w:tcW w:w="1410" w:type="dxa"/>
            <w:tcBorders>
              <w:tl2br w:val="nil"/>
              <w:tr2bl w:val="nil"/>
            </w:tcBorders>
          </w:tcPr>
          <w:p w14:paraId="1F035CF1">
            <w:pPr>
              <w:adjustRightInd w:val="0"/>
              <w:snapToGrid w:val="0"/>
              <w:spacing w:line="560" w:lineRule="exact"/>
              <w:rPr>
                <w:rFonts w:eastAsia="方正仿宋_GBK"/>
                <w:color w:val="000000"/>
                <w:sz w:val="32"/>
              </w:rPr>
            </w:pPr>
          </w:p>
        </w:tc>
      </w:tr>
      <w:tr w14:paraId="7BDD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l2br w:val="nil"/>
              <w:tr2bl w:val="nil"/>
            </w:tcBorders>
          </w:tcPr>
          <w:p w14:paraId="30414994">
            <w:pPr>
              <w:adjustRightInd w:val="0"/>
              <w:snapToGrid w:val="0"/>
              <w:spacing w:line="560" w:lineRule="exact"/>
              <w:rPr>
                <w:rFonts w:eastAsia="方正仿宋_GBK"/>
                <w:color w:val="000000"/>
                <w:sz w:val="32"/>
              </w:rPr>
            </w:pPr>
          </w:p>
        </w:tc>
        <w:tc>
          <w:tcPr>
            <w:tcW w:w="2340" w:type="dxa"/>
            <w:tcBorders>
              <w:tl2br w:val="nil"/>
              <w:tr2bl w:val="nil"/>
            </w:tcBorders>
          </w:tcPr>
          <w:p w14:paraId="623F74C9">
            <w:pPr>
              <w:adjustRightInd w:val="0"/>
              <w:snapToGrid w:val="0"/>
              <w:spacing w:line="560" w:lineRule="exact"/>
              <w:rPr>
                <w:rFonts w:eastAsia="方正仿宋_GBK"/>
                <w:color w:val="000000"/>
                <w:sz w:val="32"/>
              </w:rPr>
            </w:pPr>
          </w:p>
        </w:tc>
        <w:tc>
          <w:tcPr>
            <w:tcW w:w="1440" w:type="dxa"/>
            <w:tcBorders>
              <w:tl2br w:val="nil"/>
              <w:tr2bl w:val="nil"/>
            </w:tcBorders>
          </w:tcPr>
          <w:p w14:paraId="520FE035">
            <w:pPr>
              <w:adjustRightInd w:val="0"/>
              <w:snapToGrid w:val="0"/>
              <w:spacing w:line="560" w:lineRule="exact"/>
              <w:rPr>
                <w:rFonts w:eastAsia="方正仿宋_GBK"/>
                <w:color w:val="000000"/>
                <w:sz w:val="32"/>
              </w:rPr>
            </w:pPr>
          </w:p>
        </w:tc>
        <w:tc>
          <w:tcPr>
            <w:tcW w:w="2520" w:type="dxa"/>
            <w:tcBorders>
              <w:tl2br w:val="nil"/>
              <w:tr2bl w:val="nil"/>
            </w:tcBorders>
          </w:tcPr>
          <w:p w14:paraId="3FBE8CD8">
            <w:pPr>
              <w:adjustRightInd w:val="0"/>
              <w:snapToGrid w:val="0"/>
              <w:spacing w:line="560" w:lineRule="exact"/>
              <w:rPr>
                <w:rFonts w:eastAsia="方正仿宋_GBK"/>
                <w:color w:val="000000"/>
                <w:sz w:val="32"/>
              </w:rPr>
            </w:pPr>
          </w:p>
        </w:tc>
        <w:tc>
          <w:tcPr>
            <w:tcW w:w="1410" w:type="dxa"/>
            <w:tcBorders>
              <w:tl2br w:val="nil"/>
              <w:tr2bl w:val="nil"/>
            </w:tcBorders>
          </w:tcPr>
          <w:p w14:paraId="2E006293">
            <w:pPr>
              <w:adjustRightInd w:val="0"/>
              <w:snapToGrid w:val="0"/>
              <w:spacing w:line="560" w:lineRule="exact"/>
              <w:rPr>
                <w:rFonts w:eastAsia="方正仿宋_GBK"/>
                <w:color w:val="000000"/>
                <w:sz w:val="32"/>
              </w:rPr>
            </w:pPr>
          </w:p>
        </w:tc>
      </w:tr>
    </w:tbl>
    <w:p w14:paraId="304B9DFD">
      <w:pPr>
        <w:adjustRightInd w:val="0"/>
        <w:snapToGrid w:val="0"/>
        <w:spacing w:line="560" w:lineRule="exact"/>
        <w:rPr>
          <w:rFonts w:eastAsia="方正仿宋_GBK"/>
          <w:color w:val="000000"/>
          <w:sz w:val="32"/>
        </w:rPr>
      </w:pPr>
    </w:p>
    <w:p w14:paraId="167ED5E5">
      <w:pPr>
        <w:adjustRightInd w:val="0"/>
        <w:snapToGrid w:val="0"/>
        <w:spacing w:line="560" w:lineRule="exact"/>
        <w:rPr>
          <w:rFonts w:eastAsia="方正仿宋_GBK"/>
          <w:color w:val="000000"/>
          <w:sz w:val="32"/>
        </w:rPr>
      </w:pPr>
    </w:p>
    <w:p w14:paraId="7786FE60">
      <w:pPr>
        <w:adjustRightInd w:val="0"/>
        <w:snapToGrid w:val="0"/>
        <w:spacing w:line="560" w:lineRule="exact"/>
        <w:ind w:firstLine="6720" w:firstLineChars="2100"/>
        <w:rPr>
          <w:rFonts w:eastAsia="方正仿宋_GBK"/>
          <w:color w:val="000000"/>
          <w:sz w:val="32"/>
        </w:rPr>
      </w:pPr>
      <w:r>
        <w:rPr>
          <w:rFonts w:ascii="Times New Roman" w:hAnsi="Times New Roman" w:eastAsia="方正仿宋_GBK" w:cs="Times New Roman"/>
          <w:color w:val="000000"/>
          <w:sz w:val="32"/>
        </w:rPr>
        <w:t>（印章）</w:t>
      </w:r>
    </w:p>
    <w:p w14:paraId="15898D78">
      <w:pPr>
        <w:adjustRightInd w:val="0"/>
        <w:snapToGrid w:val="0"/>
        <w:spacing w:line="560" w:lineRule="exact"/>
        <w:ind w:firstLine="6384" w:firstLineChars="1995"/>
        <w:rPr>
          <w:rFonts w:eastAsia="方正仿宋_GBK"/>
          <w:color w:val="000000"/>
          <w:sz w:val="32"/>
        </w:rPr>
      </w:pPr>
      <w:r>
        <w:rPr>
          <w:rFonts w:ascii="Times New Roman" w:hAnsi="Times New Roman" w:eastAsia="方正仿宋_GBK" w:cs="Times New Roman"/>
          <w:color w:val="000000"/>
          <w:sz w:val="32"/>
        </w:rPr>
        <w:t>年   月   日</w:t>
      </w:r>
    </w:p>
    <w:p w14:paraId="54164B9F">
      <w:pPr>
        <w:adjustRightInd w:val="0"/>
        <w:snapToGrid w:val="0"/>
        <w:spacing w:line="560" w:lineRule="exact"/>
        <w:ind w:firstLine="5745"/>
        <w:rPr>
          <w:rFonts w:eastAsia="方正仿宋_GBK"/>
          <w:color w:val="000000"/>
          <w:sz w:val="32"/>
        </w:rPr>
      </w:pPr>
    </w:p>
    <w:p w14:paraId="56AD9BB5">
      <w:pPr>
        <w:adjustRightInd w:val="0"/>
        <w:snapToGrid w:val="0"/>
        <w:spacing w:line="560" w:lineRule="exact"/>
        <w:rPr>
          <w:rFonts w:eastAsia="方正仿宋_GBK"/>
          <w:color w:val="000000"/>
          <w:sz w:val="32"/>
        </w:rPr>
      </w:pPr>
      <w:r>
        <w:rPr>
          <w:rFonts w:ascii="Times New Roman" w:hAnsi="Times New Roman" w:eastAsia="方正仿宋_GBK" w:cs="Times New Roman"/>
          <w:color w:val="000000"/>
          <w:sz w:val="32"/>
        </w:rPr>
        <w:t>当事人（代理人）/运输工具负责人/当事人的法定代表人（主要负责人）签章：</w:t>
      </w:r>
      <w:r>
        <w:rPr>
          <w:rFonts w:ascii="Times New Roman" w:hAnsi="Times New Roman" w:eastAsia="方正仿宋_GBK" w:cs="Times New Roman"/>
          <w:color w:val="000000"/>
          <w:sz w:val="32"/>
          <w:u w:val="single"/>
        </w:rPr>
        <w:t xml:space="preserve">                                    </w:t>
      </w:r>
      <w:r>
        <w:rPr>
          <w:rFonts w:ascii="Times New Roman" w:hAnsi="Times New Roman" w:eastAsia="方正仿宋_GBK" w:cs="Times New Roman"/>
          <w:color w:val="000000"/>
          <w:sz w:val="32"/>
        </w:rPr>
        <w:t xml:space="preserve">   </w:t>
      </w:r>
    </w:p>
    <w:p w14:paraId="27A00275">
      <w:pPr>
        <w:adjustRightInd w:val="0"/>
        <w:snapToGrid w:val="0"/>
        <w:spacing w:line="560" w:lineRule="exact"/>
        <w:rPr>
          <w:rFonts w:eastAsia="方正仿宋_GBK"/>
          <w:color w:val="000000"/>
          <w:sz w:val="32"/>
          <w:u w:val="single"/>
        </w:rPr>
      </w:pPr>
      <w:r>
        <w:rPr>
          <w:rFonts w:hint="eastAsia" w:ascii="Times New Roman" w:hAnsi="Times New Roman" w:eastAsia="方正仿宋_GBK" w:cs="Times New Roman"/>
          <w:color w:val="000000"/>
          <w:sz w:val="32"/>
        </w:rPr>
        <w:t>证件种类</w:t>
      </w:r>
      <w:r>
        <w:rPr>
          <w:rFonts w:ascii="Times New Roman" w:hAnsi="Times New Roman" w:eastAsia="方正仿宋_GBK" w:cs="Times New Roman"/>
          <w:color w:val="000000"/>
          <w:sz w:val="32"/>
        </w:rPr>
        <w:t>及号码：</w:t>
      </w:r>
      <w:r>
        <w:rPr>
          <w:rFonts w:ascii="Times New Roman" w:hAnsi="Times New Roman" w:eastAsia="方正仿宋_GBK" w:cs="Times New Roman"/>
          <w:color w:val="000000"/>
          <w:sz w:val="32"/>
          <w:u w:val="single"/>
        </w:rPr>
        <w:t xml:space="preserve">                                         </w:t>
      </w:r>
    </w:p>
    <w:p w14:paraId="7AB1C201">
      <w:pPr>
        <w:adjustRightInd w:val="0"/>
        <w:snapToGrid w:val="0"/>
        <w:spacing w:line="560" w:lineRule="exact"/>
        <w:rPr>
          <w:rFonts w:eastAsia="方正仿宋_GBK"/>
          <w:color w:val="000000"/>
          <w:sz w:val="32"/>
        </w:rPr>
      </w:pPr>
      <w:r>
        <w:rPr>
          <w:rFonts w:ascii="Times New Roman" w:hAnsi="Times New Roman" w:eastAsia="方正仿宋_GBK" w:cs="Times New Roman"/>
          <w:color w:val="000000"/>
          <w:sz w:val="32"/>
        </w:rPr>
        <w:t>联系地址（电话）：</w:t>
      </w:r>
      <w:r>
        <w:rPr>
          <w:rFonts w:ascii="Times New Roman" w:hAnsi="Times New Roman" w:eastAsia="方正仿宋_GBK" w:cs="Times New Roman"/>
          <w:color w:val="000000"/>
          <w:sz w:val="32"/>
          <w:u w:val="single"/>
        </w:rPr>
        <w:t xml:space="preserve">                                </w:t>
      </w:r>
    </w:p>
    <w:p w14:paraId="68A52347">
      <w:pPr>
        <w:pStyle w:val="104"/>
        <w:snapToGrid w:val="0"/>
        <w:spacing w:line="560" w:lineRule="exact"/>
        <w:rPr>
          <w:sz w:val="32"/>
          <w:szCs w:val="32"/>
        </w:rPr>
      </w:pPr>
      <w:r>
        <w:rPr>
          <w:rFonts w:ascii="Times New Roman" w:hAnsi="Times New Roman" w:eastAsia="方正仿宋_GBK" w:cs="Times New Roman"/>
          <w:color w:val="000000"/>
          <w:sz w:val="32"/>
          <w:szCs w:val="24"/>
        </w:rPr>
        <w:t>执法人员签</w:t>
      </w:r>
      <w:r>
        <w:rPr>
          <w:rFonts w:hint="eastAsia" w:ascii="Times New Roman" w:hAnsi="Times New Roman" w:eastAsia="方正仿宋_GBK" w:cs="Times New Roman"/>
          <w:color w:val="000000"/>
          <w:sz w:val="32"/>
          <w:szCs w:val="24"/>
        </w:rPr>
        <w:t>名</w:t>
      </w:r>
      <w:r>
        <w:rPr>
          <w:rFonts w:ascii="Times New Roman" w:hAnsi="Times New Roman" w:eastAsia="方正仿宋_GBK" w:cs="Times New Roman"/>
          <w:color w:val="000000"/>
          <w:sz w:val="32"/>
          <w:szCs w:val="24"/>
        </w:rPr>
        <w:t xml:space="preserve">： </w:t>
      </w:r>
      <w:r>
        <w:rPr>
          <w:rFonts w:ascii="Times New Roman" w:hAnsi="Times New Roman" w:eastAsia="方正仿宋_GBK" w:cs="Times New Roman"/>
          <w:color w:val="000000"/>
          <w:sz w:val="32"/>
          <w:szCs w:val="24"/>
          <w:u w:val="single"/>
        </w:rPr>
        <w:t xml:space="preserve">     </w:t>
      </w:r>
      <w:r>
        <w:rPr>
          <w:rFonts w:hint="eastAsia" w:ascii="Times New Roman" w:hAnsi="Times New Roman" w:eastAsia="方正仿宋_GBK" w:cs="Times New Roman"/>
          <w:color w:val="000000"/>
          <w:sz w:val="32"/>
          <w:szCs w:val="24"/>
          <w:u w:val="single"/>
        </w:rPr>
        <w:t xml:space="preserve">  </w:t>
      </w:r>
      <w:r>
        <w:rPr>
          <w:rFonts w:ascii="Times New Roman" w:hAnsi="Times New Roman" w:eastAsia="方正仿宋_GBK" w:cs="Times New Roman"/>
          <w:color w:val="000000"/>
          <w:sz w:val="32"/>
          <w:szCs w:val="24"/>
          <w:u w:val="single"/>
        </w:rPr>
        <w:t xml:space="preserve">    </w:t>
      </w:r>
      <w:r>
        <w:rPr>
          <w:rFonts w:ascii="Times New Roman" w:hAnsi="Times New Roman" w:eastAsia="方正仿宋_GBK" w:cs="Times New Roman"/>
          <w:color w:val="000000"/>
          <w:sz w:val="32"/>
          <w:szCs w:val="24"/>
        </w:rPr>
        <w:t xml:space="preserve"> 、 </w:t>
      </w:r>
      <w:r>
        <w:rPr>
          <w:rFonts w:ascii="Times New Roman" w:hAnsi="Times New Roman" w:eastAsia="方正仿宋_GBK" w:cs="Times New Roman"/>
          <w:color w:val="000000"/>
          <w:sz w:val="32"/>
          <w:szCs w:val="24"/>
          <w:u w:val="single"/>
        </w:rPr>
        <w:t xml:space="preserve">   </w:t>
      </w:r>
      <w:r>
        <w:rPr>
          <w:rFonts w:hint="eastAsia" w:ascii="Times New Roman" w:hAnsi="Times New Roman" w:eastAsia="方正仿宋_GBK" w:cs="Times New Roman"/>
          <w:color w:val="000000"/>
          <w:sz w:val="32"/>
          <w:szCs w:val="24"/>
          <w:u w:val="single"/>
        </w:rPr>
        <w:t xml:space="preserve">  </w:t>
      </w:r>
      <w:r>
        <w:rPr>
          <w:rFonts w:ascii="Times New Roman" w:hAnsi="Times New Roman" w:eastAsia="方正仿宋_GBK" w:cs="Times New Roman"/>
          <w:color w:val="000000"/>
          <w:sz w:val="32"/>
          <w:szCs w:val="24"/>
          <w:u w:val="single"/>
        </w:rPr>
        <w:t xml:space="preserve">      </w:t>
      </w:r>
    </w:p>
    <w:p w14:paraId="72B62470">
      <w:pPr>
        <w:pStyle w:val="192"/>
        <w:autoSpaceDN w:val="0"/>
        <w:snapToGrid w:val="0"/>
        <w:spacing w:line="560" w:lineRule="exact"/>
        <w:jc w:val="center"/>
        <w:rPr>
          <w:rFonts w:ascii="方正黑体_GBK" w:eastAsia="方正黑体_GBK"/>
          <w:color w:val="000000"/>
          <w:sz w:val="44"/>
          <w:szCs w:val="44"/>
        </w:rPr>
        <w:sectPr>
          <w:pgSz w:w="11906" w:h="16838"/>
          <w:pgMar w:top="1440" w:right="1800" w:bottom="1440" w:left="1800" w:header="851" w:footer="992" w:gutter="0"/>
          <w:cols w:space="720" w:num="1"/>
          <w:docGrid w:type="lines" w:linePitch="312" w:charSpace="0"/>
        </w:sectPr>
      </w:pPr>
    </w:p>
    <w:p w14:paraId="6E116E61">
      <w:pPr>
        <w:pStyle w:val="192"/>
        <w:autoSpaceDN w:val="0"/>
        <w:snapToGrid w:val="0"/>
        <w:spacing w:line="560" w:lineRule="exact"/>
        <w:jc w:val="center"/>
        <w:rPr>
          <w:rFonts w:ascii="方正黑体_GBK" w:eastAsia="方正黑体_GBK"/>
          <w:color w:val="000000"/>
          <w:sz w:val="44"/>
          <w:szCs w:val="44"/>
        </w:rPr>
      </w:pPr>
      <w:r>
        <w:rPr>
          <w:rFonts w:hint="eastAsia" w:ascii="方正黑体_GBK" w:eastAsia="方正黑体_GBK"/>
          <w:color w:val="000000"/>
          <w:sz w:val="44"/>
          <w:szCs w:val="44"/>
        </w:rPr>
        <w:t>中华人民共和国</w:t>
      </w:r>
      <w:r>
        <w:rPr>
          <w:rFonts w:hint="eastAsia" w:ascii="方正黑体_GBK" w:eastAsia="方正黑体_GBK"/>
          <w:color w:val="000000"/>
          <w:sz w:val="44"/>
        </w:rPr>
        <w:t xml:space="preserve">      </w:t>
      </w:r>
      <w:r>
        <w:rPr>
          <w:rFonts w:hint="eastAsia" w:ascii="方正黑体_GBK" w:eastAsia="方正黑体_GBK"/>
          <w:color w:val="000000"/>
          <w:sz w:val="44"/>
          <w:szCs w:val="44"/>
        </w:rPr>
        <w:t>海关</w:t>
      </w:r>
    </w:p>
    <w:p w14:paraId="15F58F00">
      <w:pPr>
        <w:pStyle w:val="192"/>
        <w:autoSpaceDN w:val="0"/>
        <w:snapToGrid w:val="0"/>
        <w:spacing w:line="560" w:lineRule="exact"/>
        <w:jc w:val="center"/>
        <w:rPr>
          <w:rFonts w:ascii="方正黑体_GBK" w:eastAsia="方正黑体_GBK"/>
          <w:color w:val="000000"/>
          <w:sz w:val="44"/>
          <w:szCs w:val="44"/>
        </w:rPr>
      </w:pPr>
      <w:r>
        <w:rPr>
          <w:rFonts w:hint="eastAsia" w:ascii="方正黑体_GBK" w:eastAsia="方正黑体_GBK"/>
          <w:color w:val="000000"/>
          <w:sz w:val="44"/>
          <w:szCs w:val="44"/>
        </w:rPr>
        <w:t>先行登记保存证据通知书</w:t>
      </w:r>
    </w:p>
    <w:p w14:paraId="1DE7367E">
      <w:pPr>
        <w:pStyle w:val="192"/>
        <w:wordWrap w:val="0"/>
        <w:snapToGrid w:val="0"/>
        <w:spacing w:line="560" w:lineRule="exact"/>
        <w:jc w:val="right"/>
        <w:rPr>
          <w:rFonts w:ascii="方正仿宋_GBK" w:eastAsia="方正仿宋_GBK"/>
          <w:color w:val="000000"/>
          <w:sz w:val="32"/>
          <w:szCs w:val="32"/>
        </w:rPr>
      </w:pPr>
      <w:r>
        <w:rPr>
          <w:rFonts w:hint="eastAsia" w:ascii="方正仿宋_GBK" w:eastAsia="方正仿宋_GBK" w:cs="方正仿宋_GBK"/>
          <w:color w:val="000000"/>
          <w:sz w:val="32"/>
          <w:szCs w:val="32"/>
        </w:rPr>
        <w:t>关检登通</w:t>
      </w:r>
      <w:r>
        <w:rPr>
          <w:rFonts w:hint="eastAsia" w:ascii="Times New Roman" w:hAnsi="Times New Roman" w:eastAsia="方正仿宋_GBK" w:cs="方正仿宋_GBK"/>
          <w:color w:val="000000"/>
          <w:sz w:val="32"/>
          <w:szCs w:val="32"/>
        </w:rPr>
        <w:t>字</w:t>
      </w:r>
      <w:r>
        <w:rPr>
          <w:rFonts w:hint="eastAsia" w:ascii="Times New Roman" w:hAnsi="Times New Roman" w:eastAsia="方正仿宋_GBK"/>
          <w:color w:val="000000"/>
          <w:sz w:val="32"/>
          <w:szCs w:val="32"/>
        </w:rPr>
        <w:t>〔</w:t>
      </w:r>
      <w:r>
        <w:rPr>
          <w:rFonts w:ascii="方正仿宋_GBK" w:eastAsia="方正仿宋_GBK"/>
          <w:color w:val="000000"/>
          <w:sz w:val="32"/>
          <w:szCs w:val="32"/>
        </w:rPr>
        <w:t xml:space="preserve">    </w:t>
      </w:r>
      <w:r>
        <w:rPr>
          <w:rFonts w:hint="eastAsia" w:ascii="方正仿宋_GBK" w:eastAsia="方正仿宋_GBK"/>
          <w:color w:val="000000"/>
          <w:sz w:val="32"/>
          <w:szCs w:val="32"/>
        </w:rPr>
        <w:t>〕</w:t>
      </w:r>
      <w:r>
        <w:rPr>
          <w:rFonts w:ascii="方正仿宋_GBK" w:eastAsia="方正仿宋_GBK"/>
          <w:color w:val="000000"/>
          <w:sz w:val="32"/>
          <w:szCs w:val="32"/>
        </w:rPr>
        <w:t xml:space="preserve">  </w:t>
      </w:r>
      <w:r>
        <w:rPr>
          <w:rFonts w:hint="eastAsia" w:ascii="方正仿宋_GBK" w:eastAsia="方正仿宋_GBK"/>
          <w:color w:val="000000"/>
          <w:sz w:val="32"/>
          <w:szCs w:val="32"/>
        </w:rPr>
        <w:t>号</w:t>
      </w:r>
    </w:p>
    <w:p w14:paraId="091C44CB">
      <w:pPr>
        <w:pStyle w:val="192"/>
        <w:snapToGrid w:val="0"/>
        <w:spacing w:line="560" w:lineRule="exact"/>
        <w:jc w:val="left"/>
        <w:rPr>
          <w:rFonts w:ascii="方正仿宋_GBK" w:eastAsia="方正仿宋_GBK"/>
          <w:color w:val="000000"/>
          <w:sz w:val="32"/>
          <w:szCs w:val="32"/>
        </w:rPr>
      </w:pPr>
    </w:p>
    <w:p w14:paraId="580D7DC8">
      <w:pPr>
        <w:pStyle w:val="192"/>
        <w:snapToGrid w:val="0"/>
        <w:spacing w:line="560" w:lineRule="exact"/>
        <w:jc w:val="left"/>
        <w:rPr>
          <w:rFonts w:ascii="方正仿宋_GBK" w:eastAsia="方正仿宋_GBK"/>
          <w:color w:val="000000"/>
          <w:sz w:val="32"/>
          <w:szCs w:val="32"/>
        </w:rPr>
      </w:pPr>
      <w:r>
        <w:rPr>
          <w:rFonts w:hint="eastAsia" w:ascii="方正仿宋_GBK" w:eastAsia="方正仿宋_GBK"/>
          <w:color w:val="000000"/>
          <w:sz w:val="32"/>
          <w:szCs w:val="32"/>
        </w:rPr>
        <w:t>当事人：</w:t>
      </w:r>
      <w:r>
        <w:rPr>
          <w:rFonts w:ascii="方正仿宋_GBK" w:eastAsia="方正仿宋_GBK"/>
          <w:color w:val="000000"/>
          <w:sz w:val="32"/>
          <w:szCs w:val="32"/>
          <w:u w:val="single"/>
        </w:rPr>
        <w:t xml:space="preserve">         </w:t>
      </w:r>
      <w:r>
        <w:rPr>
          <w:rFonts w:hint="eastAsia" w:ascii="方正仿宋_GBK" w:eastAsia="方正仿宋_GBK"/>
          <w:color w:val="000000"/>
          <w:sz w:val="32"/>
          <w:szCs w:val="32"/>
          <w:u w:val="single"/>
        </w:rPr>
        <w:t xml:space="preserve">                        </w:t>
      </w:r>
      <w:r>
        <w:rPr>
          <w:rFonts w:ascii="方正仿宋_GBK" w:eastAsia="方正仿宋_GBK"/>
          <w:color w:val="000000"/>
          <w:sz w:val="32"/>
          <w:szCs w:val="32"/>
          <w:u w:val="single"/>
        </w:rPr>
        <w:t xml:space="preserve">          </w:t>
      </w:r>
    </w:p>
    <w:p w14:paraId="1014F79E">
      <w:pPr>
        <w:pStyle w:val="192"/>
        <w:snapToGrid w:val="0"/>
        <w:spacing w:line="560" w:lineRule="exact"/>
        <w:jc w:val="left"/>
        <w:rPr>
          <w:rFonts w:ascii="方正仿宋_GBK" w:eastAsia="方正仿宋_GBK"/>
          <w:color w:val="000000"/>
          <w:sz w:val="32"/>
          <w:szCs w:val="32"/>
        </w:rPr>
      </w:pPr>
      <w:r>
        <w:rPr>
          <w:rFonts w:hint="eastAsia" w:ascii="方正仿宋_GBK" w:eastAsia="方正仿宋_GBK"/>
          <w:color w:val="000000"/>
          <w:sz w:val="32"/>
          <w:szCs w:val="32"/>
        </w:rPr>
        <w:t>地</w:t>
      </w:r>
      <w:r>
        <w:rPr>
          <w:rFonts w:ascii="方正仿宋_GBK" w:eastAsia="方正仿宋_GBK"/>
          <w:color w:val="000000"/>
          <w:sz w:val="32"/>
          <w:szCs w:val="32"/>
        </w:rPr>
        <w:t xml:space="preserve">  </w:t>
      </w:r>
      <w:r>
        <w:rPr>
          <w:rFonts w:hint="eastAsia" w:ascii="方正仿宋_GBK" w:eastAsia="方正仿宋_GBK"/>
          <w:color w:val="000000"/>
          <w:sz w:val="32"/>
          <w:szCs w:val="32"/>
        </w:rPr>
        <w:t>址：</w:t>
      </w:r>
      <w:r>
        <w:rPr>
          <w:rFonts w:ascii="方正仿宋_GBK" w:eastAsia="方正仿宋_GBK"/>
          <w:color w:val="000000"/>
          <w:sz w:val="32"/>
          <w:szCs w:val="32"/>
          <w:u w:val="single"/>
        </w:rPr>
        <w:t xml:space="preserve">         </w:t>
      </w:r>
      <w:r>
        <w:rPr>
          <w:rFonts w:hint="eastAsia" w:ascii="方正仿宋_GBK" w:eastAsia="方正仿宋_GBK"/>
          <w:color w:val="000000"/>
          <w:sz w:val="32"/>
          <w:szCs w:val="32"/>
          <w:u w:val="single"/>
        </w:rPr>
        <w:t xml:space="preserve">                        </w:t>
      </w:r>
      <w:r>
        <w:rPr>
          <w:rFonts w:ascii="方正仿宋_GBK" w:eastAsia="方正仿宋_GBK"/>
          <w:color w:val="000000"/>
          <w:sz w:val="32"/>
          <w:szCs w:val="32"/>
          <w:u w:val="single"/>
        </w:rPr>
        <w:t xml:space="preserve">          </w:t>
      </w:r>
    </w:p>
    <w:p w14:paraId="3D92CC54">
      <w:pPr>
        <w:pStyle w:val="139"/>
        <w:spacing w:line="56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因你（单位）涉嫌</w:t>
      </w:r>
      <w:r>
        <w:rPr>
          <w:rFonts w:ascii="方正仿宋_GBK" w:eastAsia="方正仿宋_GBK"/>
          <w:color w:val="000000"/>
          <w:sz w:val="32"/>
          <w:szCs w:val="32"/>
          <w:u w:val="single"/>
        </w:rPr>
        <w:t xml:space="preserve">                   </w:t>
      </w:r>
      <w:r>
        <w:rPr>
          <w:rFonts w:hint="eastAsia" w:ascii="方正仿宋_GBK" w:eastAsia="方正仿宋_GBK"/>
          <w:color w:val="000000"/>
          <w:sz w:val="32"/>
          <w:szCs w:val="32"/>
        </w:rPr>
        <w:t>，依照《中华人民共和国行政处罚法》第五十六条之规定，对你（单位）在</w:t>
      </w:r>
      <w:r>
        <w:rPr>
          <w:rFonts w:ascii="方正仿宋_GBK" w:eastAsia="方正仿宋_GBK"/>
          <w:color w:val="000000"/>
          <w:sz w:val="32"/>
          <w:szCs w:val="32"/>
          <w:u w:val="single"/>
        </w:rPr>
        <w:t xml:space="preserve">     </w:t>
      </w:r>
      <w:r>
        <w:rPr>
          <w:rFonts w:hint="eastAsia" w:ascii="方正仿宋_GBK" w:eastAsia="方正仿宋_GBK"/>
          <w:color w:val="000000"/>
          <w:sz w:val="32"/>
          <w:szCs w:val="32"/>
        </w:rPr>
        <w:t>的下列货物</w:t>
      </w:r>
      <w:r>
        <w:rPr>
          <w:rFonts w:ascii="方正仿宋_GBK" w:eastAsia="方正仿宋_GBK"/>
          <w:color w:val="000000"/>
          <w:sz w:val="32"/>
          <w:szCs w:val="32"/>
        </w:rPr>
        <w:t>/</w:t>
      </w:r>
      <w:r>
        <w:rPr>
          <w:rFonts w:hint="eastAsia" w:ascii="方正仿宋_GBK" w:eastAsia="方正仿宋_GBK"/>
          <w:color w:val="000000"/>
          <w:sz w:val="32"/>
          <w:szCs w:val="32"/>
        </w:rPr>
        <w:t>物品（详见《先行登记保存证据清单》文书编号：</w:t>
      </w:r>
      <w:r>
        <w:rPr>
          <w:rFonts w:ascii="方正仿宋_GBK" w:eastAsia="方正仿宋_GBK"/>
          <w:color w:val="000000"/>
          <w:sz w:val="32"/>
          <w:szCs w:val="32"/>
          <w:u w:val="single"/>
          <w:shd w:val="clear" w:color="auto" w:fill="FFFFFF"/>
        </w:rPr>
        <w:t xml:space="preserve">     </w:t>
      </w:r>
      <w:r>
        <w:rPr>
          <w:rFonts w:hint="eastAsia" w:ascii="方正仿宋_GBK" w:eastAsia="方正仿宋_GBK"/>
          <w:color w:val="000000"/>
          <w:sz w:val="32"/>
          <w:szCs w:val="32"/>
        </w:rPr>
        <w:t>）采取先行登记保存措施。</w:t>
      </w:r>
    </w:p>
    <w:p w14:paraId="2E174E22">
      <w:pPr>
        <w:pStyle w:val="139"/>
        <w:adjustRightInd w:val="0"/>
        <w:snapToGrid w:val="0"/>
        <w:spacing w:line="56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w:t>
      </w:r>
      <w:r>
        <w:rPr>
          <w:rFonts w:hint="eastAsia" w:ascii="方正仿宋_GBK" w:eastAsia="方正仿宋_GBK"/>
          <w:b/>
          <w:bCs/>
          <w:color w:val="000000"/>
          <w:sz w:val="32"/>
          <w:szCs w:val="32"/>
        </w:rPr>
        <w:t>就地存放于</w:t>
      </w:r>
      <w:r>
        <w:rPr>
          <w:rFonts w:ascii="方正仿宋_GBK" w:eastAsia="方正仿宋_GBK"/>
          <w:color w:val="000000"/>
          <w:sz w:val="32"/>
          <w:szCs w:val="32"/>
          <w:u w:val="single"/>
        </w:rPr>
        <w:t xml:space="preserve">                   </w:t>
      </w:r>
      <w:r>
        <w:rPr>
          <w:rFonts w:hint="eastAsia" w:ascii="方正仿宋_GBK" w:eastAsia="方正仿宋_GBK"/>
          <w:color w:val="000000"/>
          <w:sz w:val="32"/>
          <w:szCs w:val="32"/>
        </w:rPr>
        <w:t>。登记保存期间，你（单位）或者有关人员不得使用、销售、转移、损毁、销毁证据。</w:t>
      </w:r>
    </w:p>
    <w:p w14:paraId="04B95A89">
      <w:pPr>
        <w:pStyle w:val="139"/>
        <w:adjustRightInd w:val="0"/>
        <w:snapToGrid w:val="0"/>
        <w:spacing w:line="56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w:t>
      </w:r>
      <w:r>
        <w:rPr>
          <w:rFonts w:hint="eastAsia" w:ascii="方正仿宋_GBK" w:eastAsia="方正仿宋_GBK"/>
          <w:b/>
          <w:color w:val="000000"/>
          <w:sz w:val="32"/>
          <w:szCs w:val="32"/>
        </w:rPr>
        <w:t>异地保存于</w:t>
      </w:r>
      <w:r>
        <w:rPr>
          <w:rFonts w:ascii="方正仿宋_GBK" w:eastAsia="方正仿宋_GBK"/>
          <w:color w:val="000000"/>
          <w:sz w:val="32"/>
          <w:szCs w:val="32"/>
          <w:u w:val="single"/>
        </w:rPr>
        <w:t xml:space="preserve">                                   </w:t>
      </w:r>
      <w:r>
        <w:rPr>
          <w:rFonts w:hint="eastAsia" w:ascii="方正仿宋_GBK" w:eastAsia="方正仿宋_GBK"/>
          <w:color w:val="000000"/>
          <w:sz w:val="32"/>
          <w:szCs w:val="32"/>
        </w:rPr>
        <w:t>。</w:t>
      </w:r>
    </w:p>
    <w:p w14:paraId="323CB19F">
      <w:pPr>
        <w:pStyle w:val="139"/>
        <w:spacing w:line="560" w:lineRule="exact"/>
        <w:ind w:firstLine="640" w:firstLineChars="20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本关将</w:t>
      </w:r>
      <w:r>
        <w:rPr>
          <w:rFonts w:hint="eastAsia" w:ascii="方正仿宋_GBK" w:eastAsia="方正仿宋_GBK"/>
          <w:color w:val="000000"/>
          <w:sz w:val="32"/>
          <w:szCs w:val="32"/>
        </w:rPr>
        <w:t>自先行登记保存实施之日</w:t>
      </w:r>
      <w:r>
        <w:rPr>
          <w:rFonts w:hint="eastAsia" w:ascii="方正仿宋_GBK" w:eastAsia="方正仿宋_GBK"/>
          <w:color w:val="000000"/>
          <w:sz w:val="32"/>
          <w:szCs w:val="32"/>
          <w:shd w:val="clear" w:color="auto" w:fill="FFFFFF"/>
        </w:rPr>
        <w:t>七个工作日内对先行登记保存的证据依法作出处理决定。逾期未作出处理决定的，先行登记保存措施自动解除。</w:t>
      </w:r>
    </w:p>
    <w:p w14:paraId="108BF146">
      <w:pPr>
        <w:pStyle w:val="139"/>
        <w:spacing w:line="560" w:lineRule="exact"/>
        <w:ind w:firstLine="640" w:firstLineChars="200"/>
        <w:rPr>
          <w:rFonts w:ascii="方正仿宋_GBK" w:eastAsia="方正仿宋_GBK"/>
          <w:color w:val="000000"/>
          <w:sz w:val="32"/>
          <w:szCs w:val="32"/>
        </w:rPr>
      </w:pPr>
    </w:p>
    <w:p w14:paraId="294D8543">
      <w:pPr>
        <w:pStyle w:val="139"/>
        <w:spacing w:line="560" w:lineRule="exact"/>
        <w:ind w:firstLine="640" w:firstLineChars="200"/>
        <w:rPr>
          <w:rFonts w:ascii="方正仿宋_GBK" w:eastAsia="方正仿宋_GBK"/>
          <w:color w:val="000000"/>
          <w:sz w:val="32"/>
          <w:szCs w:val="32"/>
          <w:shd w:val="clear" w:color="auto" w:fill="FFFFFF"/>
        </w:rPr>
      </w:pPr>
      <w:r>
        <w:rPr>
          <w:rFonts w:hint="eastAsia" w:ascii="方正仿宋_GBK" w:eastAsia="方正仿宋_GBK"/>
          <w:color w:val="000000"/>
          <w:sz w:val="32"/>
          <w:szCs w:val="32"/>
        </w:rPr>
        <w:t>联系人：</w:t>
      </w:r>
      <w:r>
        <w:rPr>
          <w:rFonts w:ascii="方正仿宋_GBK" w:eastAsia="方正仿宋_GBK"/>
          <w:color w:val="000000"/>
          <w:sz w:val="32"/>
          <w:szCs w:val="32"/>
          <w:u w:val="single"/>
        </w:rPr>
        <w:t xml:space="preserve">           </w:t>
      </w:r>
      <w:r>
        <w:rPr>
          <w:rFonts w:hint="eastAsia" w:ascii="方正仿宋_GBK" w:eastAsia="方正仿宋_GBK"/>
          <w:color w:val="000000"/>
          <w:sz w:val="32"/>
          <w:szCs w:val="32"/>
        </w:rPr>
        <w:t>联系电话：</w:t>
      </w:r>
      <w:r>
        <w:rPr>
          <w:rFonts w:ascii="方正仿宋_GBK" w:eastAsia="方正仿宋_GBK"/>
          <w:color w:val="000000"/>
          <w:sz w:val="32"/>
          <w:szCs w:val="32"/>
          <w:u w:val="single"/>
        </w:rPr>
        <w:t xml:space="preserve">                   </w:t>
      </w:r>
    </w:p>
    <w:p w14:paraId="63657DDC">
      <w:pPr>
        <w:pStyle w:val="139"/>
        <w:spacing w:line="560" w:lineRule="exact"/>
        <w:ind w:firstLine="640" w:firstLineChars="200"/>
        <w:rPr>
          <w:rFonts w:ascii="方正仿宋_GBK" w:eastAsia="方正仿宋_GBK"/>
          <w:color w:val="000000"/>
          <w:sz w:val="32"/>
          <w:szCs w:val="32"/>
          <w:u w:val="single"/>
        </w:rPr>
      </w:pPr>
      <w:r>
        <w:rPr>
          <w:rFonts w:hint="eastAsia" w:ascii="方正仿宋_GBK" w:eastAsia="方正仿宋_GBK"/>
          <w:color w:val="000000"/>
          <w:sz w:val="32"/>
          <w:szCs w:val="32"/>
          <w:shd w:val="clear" w:color="auto" w:fill="FFFFFF"/>
        </w:rPr>
        <w:t>联系地址：</w:t>
      </w:r>
      <w:r>
        <w:rPr>
          <w:rFonts w:ascii="方正仿宋_GBK" w:eastAsia="方正仿宋_GBK"/>
          <w:color w:val="000000"/>
          <w:sz w:val="32"/>
          <w:szCs w:val="32"/>
          <w:u w:val="single"/>
        </w:rPr>
        <w:t xml:space="preserve">                                      </w:t>
      </w:r>
    </w:p>
    <w:p w14:paraId="257118D3">
      <w:pPr>
        <w:pStyle w:val="139"/>
        <w:spacing w:line="560" w:lineRule="exact"/>
        <w:ind w:firstLine="640" w:firstLineChars="200"/>
        <w:rPr>
          <w:rFonts w:ascii="方正仿宋_GBK" w:eastAsia="方正仿宋_GBK"/>
          <w:color w:val="000000"/>
          <w:sz w:val="32"/>
          <w:szCs w:val="32"/>
          <w:shd w:val="clear" w:color="auto" w:fill="FFFFFF"/>
        </w:rPr>
      </w:pPr>
    </w:p>
    <w:p w14:paraId="2F21644D">
      <w:pPr>
        <w:pStyle w:val="193"/>
        <w:spacing w:line="560" w:lineRule="exact"/>
        <w:jc w:val="right"/>
        <w:rPr>
          <w:rFonts w:ascii="方正仿宋_GBK" w:eastAsia="方正仿宋_GBK"/>
          <w:color w:val="000000"/>
          <w:sz w:val="32"/>
          <w:szCs w:val="32"/>
        </w:rPr>
      </w:pPr>
    </w:p>
    <w:p w14:paraId="5832B0D6">
      <w:pPr>
        <w:pStyle w:val="193"/>
        <w:spacing w:line="560" w:lineRule="exact"/>
        <w:jc w:val="right"/>
        <w:rPr>
          <w:rFonts w:ascii="方正仿宋_GBK" w:eastAsia="方正仿宋_GBK"/>
          <w:color w:val="000000"/>
          <w:sz w:val="32"/>
          <w:szCs w:val="32"/>
        </w:rPr>
      </w:pPr>
      <w:r>
        <w:rPr>
          <w:rFonts w:hint="eastAsia" w:ascii="方正仿宋_GBK" w:eastAsia="方正仿宋_GBK"/>
          <w:color w:val="000000"/>
          <w:sz w:val="32"/>
          <w:szCs w:val="32"/>
        </w:rPr>
        <w:t>（印</w:t>
      </w:r>
      <w:r>
        <w:rPr>
          <w:rFonts w:ascii="方正仿宋_GBK" w:eastAsia="方正仿宋_GBK"/>
          <w:color w:val="000000"/>
          <w:sz w:val="32"/>
          <w:szCs w:val="32"/>
        </w:rPr>
        <w:t xml:space="preserve"> </w:t>
      </w:r>
      <w:r>
        <w:rPr>
          <w:rFonts w:hint="eastAsia" w:ascii="方正仿宋_GBK" w:eastAsia="方正仿宋_GBK"/>
          <w:color w:val="000000"/>
          <w:sz w:val="32"/>
          <w:szCs w:val="32"/>
        </w:rPr>
        <w:t>章）</w:t>
      </w:r>
    </w:p>
    <w:p w14:paraId="4DE8D3E8">
      <w:pPr>
        <w:pStyle w:val="193"/>
        <w:spacing w:line="560" w:lineRule="exact"/>
        <w:ind w:firstLine="1280" w:firstLineChars="400"/>
        <w:rPr>
          <w:rFonts w:ascii="CESI仿宋-GB13000" w:eastAsia="CESI仿宋-GB13000" w:cs="CESI仿宋-GB13000"/>
          <w:color w:val="000000"/>
          <w:sz w:val="32"/>
          <w:szCs w:val="32"/>
        </w:rPr>
      </w:pPr>
      <w:r>
        <w:rPr>
          <w:rFonts w:ascii="方正仿宋_GBK" w:eastAsia="方正仿宋_GBK"/>
          <w:color w:val="000000"/>
          <w:sz w:val="32"/>
          <w:szCs w:val="32"/>
        </w:rPr>
        <w:t xml:space="preserve">                                 </w:t>
      </w:r>
      <w:r>
        <w:rPr>
          <w:rFonts w:hint="eastAsia" w:ascii="方正仿宋_GBK" w:eastAsia="方正仿宋_GBK"/>
          <w:color w:val="000000"/>
          <w:sz w:val="32"/>
          <w:szCs w:val="32"/>
        </w:rPr>
        <w:t>年</w:t>
      </w:r>
      <w:r>
        <w:rPr>
          <w:rFonts w:ascii="方正仿宋_GBK" w:eastAsia="方正仿宋_GBK"/>
          <w:color w:val="000000"/>
          <w:sz w:val="32"/>
          <w:szCs w:val="32"/>
        </w:rPr>
        <w:t xml:space="preserve">  </w:t>
      </w:r>
      <w:r>
        <w:rPr>
          <w:rFonts w:hint="eastAsia" w:ascii="方正仿宋_GBK" w:eastAsia="方正仿宋_GBK"/>
          <w:color w:val="000000"/>
          <w:sz w:val="32"/>
          <w:szCs w:val="32"/>
        </w:rPr>
        <w:t>月</w:t>
      </w:r>
      <w:r>
        <w:rPr>
          <w:rFonts w:ascii="方正仿宋_GBK" w:eastAsia="方正仿宋_GBK"/>
          <w:color w:val="000000"/>
          <w:sz w:val="32"/>
          <w:szCs w:val="32"/>
        </w:rPr>
        <w:t xml:space="preserve">  </w:t>
      </w:r>
      <w:r>
        <w:rPr>
          <w:rFonts w:hint="eastAsia" w:ascii="方正仿宋_GBK" w:eastAsia="方正仿宋_GBK"/>
          <w:color w:val="000000"/>
          <w:sz w:val="32"/>
          <w:szCs w:val="32"/>
        </w:rPr>
        <w:t>日</w:t>
      </w:r>
      <w:r>
        <w:rPr>
          <w:rFonts w:eastAsia="方正仿宋_GBK"/>
          <w:color w:val="000000"/>
          <w:sz w:val="32"/>
          <w:szCs w:val="32"/>
        </w:rPr>
        <w:br w:type="page"/>
      </w:r>
    </w:p>
    <w:p w14:paraId="31DB59E6">
      <w:pPr>
        <w:pStyle w:val="194"/>
        <w:spacing w:line="560" w:lineRule="exact"/>
        <w:jc w:val="center"/>
        <w:rPr>
          <w:rFonts w:ascii="方正黑体_GBK" w:eastAsia="方正黑体_GBK"/>
          <w:color w:val="000000"/>
          <w:sz w:val="44"/>
        </w:rPr>
        <w:sectPr>
          <w:pgSz w:w="11906" w:h="16838"/>
          <w:pgMar w:top="1440" w:right="1800" w:bottom="1440" w:left="1800" w:header="851" w:footer="992" w:gutter="0"/>
          <w:cols w:space="720" w:num="1"/>
          <w:docGrid w:type="lines" w:linePitch="312" w:charSpace="0"/>
        </w:sectPr>
      </w:pPr>
    </w:p>
    <w:p w14:paraId="3802C434">
      <w:pPr>
        <w:pStyle w:val="194"/>
        <w:spacing w:line="560" w:lineRule="exact"/>
        <w:jc w:val="center"/>
        <w:rPr>
          <w:rFonts w:ascii="方正黑体_GBK" w:eastAsia="方正黑体_GBK"/>
          <w:color w:val="000000"/>
          <w:sz w:val="44"/>
        </w:rPr>
      </w:pPr>
      <w:r>
        <w:rPr>
          <w:rFonts w:hint="eastAsia" w:ascii="方正黑体_GBK" w:eastAsia="方正黑体_GBK"/>
          <w:color w:val="000000"/>
          <w:sz w:val="44"/>
        </w:rPr>
        <w:t>中华人民共和国      海关</w:t>
      </w:r>
    </w:p>
    <w:p w14:paraId="61E3405B">
      <w:pPr>
        <w:pStyle w:val="194"/>
        <w:spacing w:line="560" w:lineRule="exact"/>
        <w:jc w:val="center"/>
        <w:rPr>
          <w:rFonts w:eastAsia="方正仿宋_GBK"/>
          <w:color w:val="000000"/>
          <w:sz w:val="32"/>
          <w:szCs w:val="32"/>
        </w:rPr>
      </w:pPr>
      <w:r>
        <w:rPr>
          <w:rFonts w:hint="eastAsia" w:ascii="方正黑体_GBK" w:eastAsia="方正黑体_GBK"/>
          <w:color w:val="000000"/>
          <w:sz w:val="44"/>
        </w:rPr>
        <w:t>先行登记保存证据清单</w:t>
      </w:r>
    </w:p>
    <w:p w14:paraId="15DDC373">
      <w:pPr>
        <w:pStyle w:val="194"/>
        <w:spacing w:line="560" w:lineRule="exact"/>
        <w:ind w:firstLine="640" w:firstLineChars="200"/>
        <w:jc w:val="right"/>
        <w:rPr>
          <w:rFonts w:eastAsia="方正仿宋_GBK"/>
          <w:color w:val="000000"/>
          <w:sz w:val="32"/>
          <w:szCs w:val="32"/>
        </w:rPr>
      </w:pPr>
      <w:bookmarkStart w:id="0" w:name="_Hlk218345544"/>
      <w:r>
        <w:rPr>
          <w:rFonts w:eastAsia="方正仿宋_GBK"/>
          <w:color w:val="000000"/>
          <w:sz w:val="32"/>
          <w:szCs w:val="32"/>
        </w:rPr>
        <w:t>关</w:t>
      </w:r>
      <w:r>
        <w:rPr>
          <w:rFonts w:hint="eastAsia" w:eastAsia="方正仿宋_GBK"/>
          <w:color w:val="000000"/>
          <w:sz w:val="32"/>
          <w:szCs w:val="32"/>
        </w:rPr>
        <w:t>检登单</w:t>
      </w:r>
      <w:r>
        <w:rPr>
          <w:rFonts w:eastAsia="方正仿宋_GBK"/>
          <w:color w:val="000000"/>
          <w:sz w:val="32"/>
          <w:szCs w:val="32"/>
        </w:rPr>
        <w:t>字〔  〕    号</w:t>
      </w:r>
    </w:p>
    <w:bookmarkEnd w:id="0"/>
    <w:p w14:paraId="5B3FD169">
      <w:pPr>
        <w:pStyle w:val="194"/>
        <w:spacing w:line="560" w:lineRule="exact"/>
        <w:ind w:firstLine="640" w:firstLineChars="200"/>
        <w:rPr>
          <w:rFonts w:eastAsia="方正仿宋_GBK"/>
          <w:color w:val="000000"/>
          <w:sz w:val="32"/>
          <w:szCs w:val="32"/>
        </w:rPr>
      </w:pPr>
    </w:p>
    <w:p w14:paraId="6F9C46FF">
      <w:pPr>
        <w:pStyle w:val="194"/>
        <w:spacing w:line="560" w:lineRule="exact"/>
        <w:ind w:firstLine="640" w:firstLineChars="200"/>
        <w:rPr>
          <w:rFonts w:ascii="Times New Roman" w:hAnsi="Times New Roman" w:eastAsia="方正仿宋_GBK"/>
          <w:color w:val="000000"/>
          <w:sz w:val="32"/>
          <w:szCs w:val="32"/>
        </w:rPr>
      </w:pPr>
      <w:r>
        <w:rPr>
          <w:rFonts w:eastAsia="方正仿宋_GBK"/>
          <w:color w:val="000000"/>
          <w:sz w:val="32"/>
          <w:szCs w:val="32"/>
        </w:rPr>
        <w:t>根据</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号《先行登记保存证据</w:t>
      </w:r>
      <w:r>
        <w:rPr>
          <w:rFonts w:hint="eastAsia" w:ascii="Times New Roman" w:hAnsi="Times New Roman" w:eastAsia="方正仿宋_GBK"/>
          <w:color w:val="000000"/>
          <w:sz w:val="32"/>
          <w:szCs w:val="32"/>
        </w:rPr>
        <w:t>通知</w:t>
      </w:r>
      <w:r>
        <w:rPr>
          <w:rFonts w:ascii="Times New Roman" w:hAnsi="Times New Roman" w:eastAsia="方正仿宋_GBK"/>
          <w:color w:val="000000"/>
          <w:sz w:val="32"/>
          <w:szCs w:val="32"/>
        </w:rPr>
        <w:t>书》，先行登记保存证据列明如下：</w:t>
      </w:r>
    </w:p>
    <w:tbl>
      <w:tblPr>
        <w:tblStyle w:val="69"/>
        <w:tblW w:w="8222"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2283"/>
        <w:gridCol w:w="1706"/>
        <w:gridCol w:w="1707"/>
        <w:gridCol w:w="1534"/>
      </w:tblGrid>
      <w:tr w14:paraId="5E644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tcPr>
          <w:p w14:paraId="4453B2C3">
            <w:pPr>
              <w:pStyle w:val="194"/>
              <w:spacing w:line="560" w:lineRule="exact"/>
              <w:jc w:val="center"/>
              <w:rPr>
                <w:rFonts w:ascii="Times New Roman" w:hAnsi="Times New Roman" w:eastAsia="方正黑体_GBK"/>
                <w:color w:val="000000"/>
                <w:sz w:val="32"/>
                <w:szCs w:val="32"/>
              </w:rPr>
            </w:pPr>
            <w:r>
              <w:rPr>
                <w:rFonts w:ascii="Times New Roman" w:hAnsi="Times New Roman" w:eastAsia="方正黑体_GBK"/>
                <w:color w:val="000000"/>
                <w:sz w:val="32"/>
                <w:szCs w:val="32"/>
              </w:rPr>
              <w:t>序号</w:t>
            </w:r>
          </w:p>
        </w:tc>
        <w:tc>
          <w:tcPr>
            <w:tcW w:w="2283" w:type="dxa"/>
          </w:tcPr>
          <w:p w14:paraId="4004FBA7">
            <w:pPr>
              <w:pStyle w:val="194"/>
              <w:spacing w:line="560" w:lineRule="exact"/>
              <w:jc w:val="center"/>
              <w:rPr>
                <w:rFonts w:ascii="Times New Roman" w:hAnsi="Times New Roman" w:eastAsia="方正黑体_GBK"/>
                <w:color w:val="000000"/>
                <w:sz w:val="32"/>
                <w:szCs w:val="32"/>
              </w:rPr>
            </w:pPr>
            <w:r>
              <w:rPr>
                <w:rFonts w:ascii="Times New Roman" w:hAnsi="Times New Roman" w:eastAsia="方正黑体_GBK"/>
                <w:color w:val="000000"/>
                <w:sz w:val="32"/>
                <w:szCs w:val="32"/>
              </w:rPr>
              <w:t>名称</w:t>
            </w:r>
          </w:p>
        </w:tc>
        <w:tc>
          <w:tcPr>
            <w:tcW w:w="1706" w:type="dxa"/>
          </w:tcPr>
          <w:p w14:paraId="0E1386C6">
            <w:pPr>
              <w:pStyle w:val="194"/>
              <w:spacing w:line="560" w:lineRule="exact"/>
              <w:jc w:val="center"/>
              <w:rPr>
                <w:rFonts w:ascii="Times New Roman" w:hAnsi="Times New Roman" w:eastAsia="方正黑体_GBK"/>
                <w:color w:val="000000"/>
                <w:sz w:val="32"/>
                <w:szCs w:val="32"/>
              </w:rPr>
            </w:pPr>
            <w:r>
              <w:rPr>
                <w:rFonts w:ascii="Times New Roman" w:hAnsi="Times New Roman" w:eastAsia="方正黑体_GBK"/>
                <w:color w:val="000000"/>
                <w:sz w:val="32"/>
                <w:szCs w:val="32"/>
              </w:rPr>
              <w:t>规格</w:t>
            </w:r>
          </w:p>
        </w:tc>
        <w:tc>
          <w:tcPr>
            <w:tcW w:w="1707" w:type="dxa"/>
          </w:tcPr>
          <w:p w14:paraId="40947F47">
            <w:pPr>
              <w:pStyle w:val="194"/>
              <w:spacing w:line="560" w:lineRule="exact"/>
              <w:jc w:val="center"/>
              <w:rPr>
                <w:rFonts w:ascii="Times New Roman" w:hAnsi="Times New Roman" w:eastAsia="方正黑体_GBK"/>
                <w:color w:val="000000"/>
                <w:sz w:val="32"/>
                <w:szCs w:val="32"/>
              </w:rPr>
            </w:pPr>
            <w:r>
              <w:rPr>
                <w:rFonts w:ascii="Times New Roman" w:hAnsi="Times New Roman" w:eastAsia="方正黑体_GBK"/>
                <w:color w:val="000000"/>
                <w:sz w:val="32"/>
                <w:szCs w:val="32"/>
              </w:rPr>
              <w:t>数量</w:t>
            </w:r>
          </w:p>
        </w:tc>
        <w:tc>
          <w:tcPr>
            <w:tcW w:w="1534" w:type="dxa"/>
          </w:tcPr>
          <w:p w14:paraId="51FF6CC6">
            <w:pPr>
              <w:pStyle w:val="194"/>
              <w:spacing w:line="560" w:lineRule="exact"/>
              <w:jc w:val="center"/>
              <w:rPr>
                <w:rFonts w:ascii="Times New Roman" w:hAnsi="Times New Roman" w:eastAsia="方正黑体_GBK"/>
                <w:color w:val="000000"/>
                <w:sz w:val="32"/>
                <w:szCs w:val="32"/>
              </w:rPr>
            </w:pPr>
            <w:r>
              <w:rPr>
                <w:rFonts w:ascii="Times New Roman" w:hAnsi="Times New Roman" w:eastAsia="方正黑体_GBK"/>
                <w:color w:val="000000"/>
                <w:sz w:val="32"/>
                <w:szCs w:val="32"/>
              </w:rPr>
              <w:t>备注</w:t>
            </w:r>
          </w:p>
        </w:tc>
      </w:tr>
      <w:tr w14:paraId="745A3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tcPr>
          <w:p w14:paraId="2798BBF6">
            <w:pPr>
              <w:pStyle w:val="194"/>
              <w:spacing w:line="560" w:lineRule="exact"/>
              <w:rPr>
                <w:rFonts w:ascii="Times New Roman" w:hAnsi="Times New Roman" w:eastAsia="方正仿宋_GBK"/>
                <w:color w:val="000000"/>
                <w:sz w:val="32"/>
                <w:szCs w:val="32"/>
              </w:rPr>
            </w:pPr>
          </w:p>
        </w:tc>
        <w:tc>
          <w:tcPr>
            <w:tcW w:w="2283" w:type="dxa"/>
            <w:tcBorders>
              <w:top w:val="single" w:color="000000" w:sz="4" w:space="0"/>
              <w:left w:val="single" w:color="000000" w:sz="4" w:space="0"/>
              <w:right w:val="single" w:color="000000" w:sz="4" w:space="0"/>
            </w:tcBorders>
          </w:tcPr>
          <w:p w14:paraId="535A6974">
            <w:pPr>
              <w:pStyle w:val="194"/>
              <w:spacing w:line="560" w:lineRule="exact"/>
              <w:rPr>
                <w:rFonts w:ascii="Times New Roman" w:hAnsi="Times New Roman" w:eastAsia="方正仿宋_GBK"/>
                <w:color w:val="000000"/>
                <w:sz w:val="32"/>
                <w:szCs w:val="32"/>
              </w:rPr>
            </w:pPr>
          </w:p>
        </w:tc>
        <w:tc>
          <w:tcPr>
            <w:tcW w:w="1706" w:type="dxa"/>
            <w:tcBorders>
              <w:top w:val="single" w:color="000000" w:sz="4" w:space="0"/>
              <w:left w:val="single" w:color="000000" w:sz="4" w:space="0"/>
              <w:right w:val="single" w:color="000000" w:sz="4" w:space="0"/>
            </w:tcBorders>
          </w:tcPr>
          <w:p w14:paraId="5BF7B7D1">
            <w:pPr>
              <w:pStyle w:val="194"/>
              <w:spacing w:line="560" w:lineRule="exact"/>
              <w:rPr>
                <w:rFonts w:ascii="Times New Roman" w:hAnsi="Times New Roman" w:eastAsia="方正仿宋_GBK"/>
                <w:color w:val="000000"/>
                <w:sz w:val="32"/>
                <w:szCs w:val="32"/>
              </w:rPr>
            </w:pPr>
          </w:p>
        </w:tc>
        <w:tc>
          <w:tcPr>
            <w:tcW w:w="1707" w:type="dxa"/>
            <w:tcBorders>
              <w:top w:val="single" w:color="000000" w:sz="4" w:space="0"/>
              <w:left w:val="single" w:color="000000" w:sz="4" w:space="0"/>
              <w:right w:val="single" w:color="000000" w:sz="4" w:space="0"/>
            </w:tcBorders>
          </w:tcPr>
          <w:p w14:paraId="2CB7D2A6">
            <w:pPr>
              <w:pStyle w:val="194"/>
              <w:spacing w:line="560" w:lineRule="exact"/>
              <w:rPr>
                <w:rFonts w:ascii="Times New Roman" w:hAnsi="Times New Roman" w:eastAsia="方正仿宋_GBK"/>
                <w:color w:val="000000"/>
                <w:sz w:val="32"/>
                <w:szCs w:val="32"/>
              </w:rPr>
            </w:pPr>
          </w:p>
        </w:tc>
        <w:tc>
          <w:tcPr>
            <w:tcW w:w="1534" w:type="dxa"/>
          </w:tcPr>
          <w:p w14:paraId="0EAAAFB4">
            <w:pPr>
              <w:pStyle w:val="194"/>
              <w:spacing w:line="560" w:lineRule="exact"/>
              <w:rPr>
                <w:rFonts w:ascii="Times New Roman" w:hAnsi="Times New Roman" w:eastAsia="方正仿宋_GBK"/>
                <w:color w:val="000000"/>
                <w:sz w:val="32"/>
                <w:szCs w:val="32"/>
              </w:rPr>
            </w:pPr>
          </w:p>
        </w:tc>
      </w:tr>
      <w:tr w14:paraId="453CE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tcPr>
          <w:p w14:paraId="466FB85E">
            <w:pPr>
              <w:pStyle w:val="194"/>
              <w:spacing w:line="560" w:lineRule="exact"/>
              <w:rPr>
                <w:rFonts w:ascii="Times New Roman" w:hAnsi="Times New Roman" w:eastAsia="方正仿宋_GBK"/>
                <w:color w:val="000000"/>
                <w:sz w:val="32"/>
                <w:szCs w:val="32"/>
              </w:rPr>
            </w:pPr>
          </w:p>
        </w:tc>
        <w:tc>
          <w:tcPr>
            <w:tcW w:w="2283" w:type="dxa"/>
            <w:tcBorders>
              <w:top w:val="single" w:color="000000" w:sz="4" w:space="0"/>
              <w:left w:val="single" w:color="000000" w:sz="4" w:space="0"/>
              <w:right w:val="single" w:color="000000" w:sz="4" w:space="0"/>
            </w:tcBorders>
          </w:tcPr>
          <w:p w14:paraId="0E8FA11B">
            <w:pPr>
              <w:pStyle w:val="194"/>
              <w:spacing w:line="560" w:lineRule="exact"/>
              <w:rPr>
                <w:rFonts w:ascii="Times New Roman" w:hAnsi="Times New Roman" w:eastAsia="方正仿宋_GBK"/>
                <w:color w:val="000000"/>
                <w:sz w:val="32"/>
                <w:szCs w:val="32"/>
              </w:rPr>
            </w:pPr>
          </w:p>
        </w:tc>
        <w:tc>
          <w:tcPr>
            <w:tcW w:w="1706" w:type="dxa"/>
            <w:tcBorders>
              <w:top w:val="single" w:color="000000" w:sz="4" w:space="0"/>
              <w:left w:val="single" w:color="000000" w:sz="4" w:space="0"/>
              <w:right w:val="single" w:color="000000" w:sz="4" w:space="0"/>
            </w:tcBorders>
          </w:tcPr>
          <w:p w14:paraId="5261A595">
            <w:pPr>
              <w:pStyle w:val="194"/>
              <w:spacing w:line="560" w:lineRule="exact"/>
              <w:rPr>
                <w:rFonts w:ascii="Times New Roman" w:hAnsi="Times New Roman" w:eastAsia="方正仿宋_GBK"/>
                <w:color w:val="000000"/>
                <w:sz w:val="32"/>
                <w:szCs w:val="32"/>
              </w:rPr>
            </w:pPr>
          </w:p>
        </w:tc>
        <w:tc>
          <w:tcPr>
            <w:tcW w:w="1707" w:type="dxa"/>
            <w:tcBorders>
              <w:top w:val="single" w:color="000000" w:sz="4" w:space="0"/>
              <w:left w:val="single" w:color="000000" w:sz="4" w:space="0"/>
              <w:right w:val="single" w:color="000000" w:sz="4" w:space="0"/>
            </w:tcBorders>
          </w:tcPr>
          <w:p w14:paraId="16E34D3F">
            <w:pPr>
              <w:pStyle w:val="194"/>
              <w:spacing w:line="560" w:lineRule="exact"/>
              <w:rPr>
                <w:rFonts w:ascii="Times New Roman" w:hAnsi="Times New Roman" w:eastAsia="方正仿宋_GBK"/>
                <w:color w:val="000000"/>
                <w:sz w:val="32"/>
                <w:szCs w:val="32"/>
              </w:rPr>
            </w:pPr>
          </w:p>
        </w:tc>
        <w:tc>
          <w:tcPr>
            <w:tcW w:w="1534" w:type="dxa"/>
          </w:tcPr>
          <w:p w14:paraId="33534BB6">
            <w:pPr>
              <w:pStyle w:val="194"/>
              <w:spacing w:line="560" w:lineRule="exact"/>
              <w:rPr>
                <w:rFonts w:ascii="Times New Roman" w:hAnsi="Times New Roman" w:eastAsia="方正仿宋_GBK"/>
                <w:color w:val="000000"/>
                <w:sz w:val="32"/>
                <w:szCs w:val="32"/>
              </w:rPr>
            </w:pPr>
          </w:p>
        </w:tc>
      </w:tr>
      <w:tr w14:paraId="271F1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tcPr>
          <w:p w14:paraId="585CAA05">
            <w:pPr>
              <w:pStyle w:val="194"/>
              <w:spacing w:line="560" w:lineRule="exact"/>
              <w:rPr>
                <w:rFonts w:ascii="Times New Roman" w:hAnsi="Times New Roman" w:eastAsia="方正仿宋_GBK"/>
                <w:color w:val="000000"/>
                <w:sz w:val="32"/>
                <w:szCs w:val="32"/>
              </w:rPr>
            </w:pPr>
          </w:p>
        </w:tc>
        <w:tc>
          <w:tcPr>
            <w:tcW w:w="2283" w:type="dxa"/>
            <w:tcBorders>
              <w:top w:val="single" w:color="000000" w:sz="4" w:space="0"/>
              <w:left w:val="single" w:color="000000" w:sz="4" w:space="0"/>
              <w:right w:val="single" w:color="000000" w:sz="4" w:space="0"/>
            </w:tcBorders>
          </w:tcPr>
          <w:p w14:paraId="37111A05">
            <w:pPr>
              <w:pStyle w:val="194"/>
              <w:spacing w:line="560" w:lineRule="exact"/>
              <w:rPr>
                <w:rFonts w:ascii="Times New Roman" w:hAnsi="Times New Roman" w:eastAsia="方正仿宋_GBK"/>
                <w:color w:val="000000"/>
                <w:sz w:val="32"/>
                <w:szCs w:val="32"/>
              </w:rPr>
            </w:pPr>
          </w:p>
        </w:tc>
        <w:tc>
          <w:tcPr>
            <w:tcW w:w="1706" w:type="dxa"/>
            <w:tcBorders>
              <w:top w:val="single" w:color="000000" w:sz="4" w:space="0"/>
              <w:left w:val="single" w:color="000000" w:sz="4" w:space="0"/>
              <w:right w:val="single" w:color="000000" w:sz="4" w:space="0"/>
            </w:tcBorders>
          </w:tcPr>
          <w:p w14:paraId="0D81A600">
            <w:pPr>
              <w:pStyle w:val="194"/>
              <w:spacing w:line="560" w:lineRule="exact"/>
              <w:rPr>
                <w:rFonts w:ascii="Times New Roman" w:hAnsi="Times New Roman" w:eastAsia="方正仿宋_GBK"/>
                <w:color w:val="000000"/>
                <w:sz w:val="32"/>
                <w:szCs w:val="32"/>
              </w:rPr>
            </w:pPr>
          </w:p>
        </w:tc>
        <w:tc>
          <w:tcPr>
            <w:tcW w:w="1707" w:type="dxa"/>
            <w:tcBorders>
              <w:top w:val="single" w:color="000000" w:sz="4" w:space="0"/>
              <w:left w:val="single" w:color="000000" w:sz="4" w:space="0"/>
              <w:right w:val="single" w:color="000000" w:sz="4" w:space="0"/>
            </w:tcBorders>
          </w:tcPr>
          <w:p w14:paraId="4912E250">
            <w:pPr>
              <w:pStyle w:val="194"/>
              <w:spacing w:line="560" w:lineRule="exact"/>
              <w:rPr>
                <w:rFonts w:ascii="Times New Roman" w:hAnsi="Times New Roman" w:eastAsia="方正仿宋_GBK"/>
                <w:color w:val="000000"/>
                <w:sz w:val="32"/>
                <w:szCs w:val="32"/>
              </w:rPr>
            </w:pPr>
          </w:p>
        </w:tc>
        <w:tc>
          <w:tcPr>
            <w:tcW w:w="1534" w:type="dxa"/>
          </w:tcPr>
          <w:p w14:paraId="61E0B621">
            <w:pPr>
              <w:pStyle w:val="194"/>
              <w:spacing w:line="560" w:lineRule="exact"/>
              <w:rPr>
                <w:rFonts w:ascii="Times New Roman" w:hAnsi="Times New Roman" w:eastAsia="方正仿宋_GBK"/>
                <w:color w:val="000000"/>
                <w:sz w:val="32"/>
                <w:szCs w:val="32"/>
              </w:rPr>
            </w:pPr>
          </w:p>
        </w:tc>
      </w:tr>
      <w:tr w14:paraId="6F4C8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tcPr>
          <w:p w14:paraId="32787182">
            <w:pPr>
              <w:pStyle w:val="194"/>
              <w:spacing w:line="560" w:lineRule="exact"/>
              <w:rPr>
                <w:rFonts w:ascii="Times New Roman" w:hAnsi="Times New Roman" w:eastAsia="方正仿宋_GBK"/>
                <w:color w:val="000000"/>
                <w:sz w:val="32"/>
                <w:szCs w:val="32"/>
              </w:rPr>
            </w:pPr>
          </w:p>
        </w:tc>
        <w:tc>
          <w:tcPr>
            <w:tcW w:w="2283" w:type="dxa"/>
            <w:tcBorders>
              <w:top w:val="single" w:color="000000" w:sz="4" w:space="0"/>
              <w:left w:val="single" w:color="000000" w:sz="4" w:space="0"/>
              <w:right w:val="single" w:color="000000" w:sz="4" w:space="0"/>
            </w:tcBorders>
          </w:tcPr>
          <w:p w14:paraId="422D2345">
            <w:pPr>
              <w:pStyle w:val="194"/>
              <w:spacing w:line="560" w:lineRule="exact"/>
              <w:rPr>
                <w:rFonts w:ascii="Times New Roman" w:hAnsi="Times New Roman" w:eastAsia="方正仿宋_GBK"/>
                <w:color w:val="000000"/>
                <w:sz w:val="32"/>
                <w:szCs w:val="32"/>
              </w:rPr>
            </w:pPr>
          </w:p>
        </w:tc>
        <w:tc>
          <w:tcPr>
            <w:tcW w:w="1706" w:type="dxa"/>
            <w:tcBorders>
              <w:top w:val="single" w:color="000000" w:sz="4" w:space="0"/>
              <w:left w:val="single" w:color="000000" w:sz="4" w:space="0"/>
              <w:right w:val="single" w:color="000000" w:sz="4" w:space="0"/>
            </w:tcBorders>
          </w:tcPr>
          <w:p w14:paraId="40975BE5">
            <w:pPr>
              <w:pStyle w:val="194"/>
              <w:spacing w:line="560" w:lineRule="exact"/>
              <w:rPr>
                <w:rFonts w:ascii="Times New Roman" w:hAnsi="Times New Roman" w:eastAsia="方正仿宋_GBK"/>
                <w:color w:val="000000"/>
                <w:sz w:val="32"/>
                <w:szCs w:val="32"/>
              </w:rPr>
            </w:pPr>
          </w:p>
        </w:tc>
        <w:tc>
          <w:tcPr>
            <w:tcW w:w="1707" w:type="dxa"/>
            <w:tcBorders>
              <w:top w:val="single" w:color="000000" w:sz="4" w:space="0"/>
              <w:left w:val="single" w:color="000000" w:sz="4" w:space="0"/>
              <w:right w:val="single" w:color="000000" w:sz="4" w:space="0"/>
            </w:tcBorders>
          </w:tcPr>
          <w:p w14:paraId="4B5DAD5F">
            <w:pPr>
              <w:pStyle w:val="194"/>
              <w:spacing w:line="560" w:lineRule="exact"/>
              <w:rPr>
                <w:rFonts w:ascii="Times New Roman" w:hAnsi="Times New Roman" w:eastAsia="方正仿宋_GBK"/>
                <w:color w:val="000000"/>
                <w:sz w:val="32"/>
                <w:szCs w:val="32"/>
              </w:rPr>
            </w:pPr>
          </w:p>
        </w:tc>
        <w:tc>
          <w:tcPr>
            <w:tcW w:w="1534" w:type="dxa"/>
          </w:tcPr>
          <w:p w14:paraId="7D39B5C9">
            <w:pPr>
              <w:pStyle w:val="194"/>
              <w:spacing w:line="560" w:lineRule="exact"/>
              <w:rPr>
                <w:rFonts w:ascii="Times New Roman" w:hAnsi="Times New Roman" w:eastAsia="方正仿宋_GBK"/>
                <w:color w:val="000000"/>
                <w:sz w:val="32"/>
                <w:szCs w:val="32"/>
              </w:rPr>
            </w:pPr>
          </w:p>
        </w:tc>
      </w:tr>
      <w:tr w14:paraId="75BC2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tcPr>
          <w:p w14:paraId="254CA052">
            <w:pPr>
              <w:pStyle w:val="194"/>
              <w:spacing w:line="560" w:lineRule="exact"/>
              <w:rPr>
                <w:rFonts w:ascii="Times New Roman" w:hAnsi="Times New Roman" w:eastAsia="方正仿宋_GBK"/>
                <w:color w:val="000000"/>
                <w:sz w:val="32"/>
                <w:szCs w:val="32"/>
              </w:rPr>
            </w:pPr>
          </w:p>
        </w:tc>
        <w:tc>
          <w:tcPr>
            <w:tcW w:w="2283" w:type="dxa"/>
            <w:tcBorders>
              <w:top w:val="single" w:color="000000" w:sz="4" w:space="0"/>
              <w:left w:val="single" w:color="000000" w:sz="4" w:space="0"/>
              <w:right w:val="single" w:color="000000" w:sz="4" w:space="0"/>
            </w:tcBorders>
          </w:tcPr>
          <w:p w14:paraId="3285923D">
            <w:pPr>
              <w:pStyle w:val="194"/>
              <w:spacing w:line="560" w:lineRule="exact"/>
              <w:rPr>
                <w:rFonts w:ascii="Times New Roman" w:hAnsi="Times New Roman" w:eastAsia="方正仿宋_GBK"/>
                <w:color w:val="000000"/>
                <w:sz w:val="32"/>
                <w:szCs w:val="32"/>
              </w:rPr>
            </w:pPr>
          </w:p>
        </w:tc>
        <w:tc>
          <w:tcPr>
            <w:tcW w:w="1706" w:type="dxa"/>
            <w:tcBorders>
              <w:top w:val="single" w:color="000000" w:sz="4" w:space="0"/>
              <w:left w:val="single" w:color="000000" w:sz="4" w:space="0"/>
              <w:right w:val="single" w:color="000000" w:sz="4" w:space="0"/>
            </w:tcBorders>
          </w:tcPr>
          <w:p w14:paraId="64751481">
            <w:pPr>
              <w:pStyle w:val="194"/>
              <w:spacing w:line="560" w:lineRule="exact"/>
              <w:rPr>
                <w:rFonts w:ascii="Times New Roman" w:hAnsi="Times New Roman" w:eastAsia="方正仿宋_GBK"/>
                <w:color w:val="000000"/>
                <w:sz w:val="32"/>
                <w:szCs w:val="32"/>
              </w:rPr>
            </w:pPr>
          </w:p>
        </w:tc>
        <w:tc>
          <w:tcPr>
            <w:tcW w:w="1707" w:type="dxa"/>
            <w:tcBorders>
              <w:top w:val="single" w:color="000000" w:sz="4" w:space="0"/>
              <w:left w:val="single" w:color="000000" w:sz="4" w:space="0"/>
              <w:right w:val="single" w:color="000000" w:sz="4" w:space="0"/>
            </w:tcBorders>
          </w:tcPr>
          <w:p w14:paraId="37DE4E91">
            <w:pPr>
              <w:pStyle w:val="194"/>
              <w:spacing w:line="560" w:lineRule="exact"/>
              <w:rPr>
                <w:rFonts w:ascii="Times New Roman" w:hAnsi="Times New Roman" w:eastAsia="方正仿宋_GBK"/>
                <w:color w:val="000000"/>
                <w:sz w:val="32"/>
                <w:szCs w:val="32"/>
              </w:rPr>
            </w:pPr>
          </w:p>
        </w:tc>
        <w:tc>
          <w:tcPr>
            <w:tcW w:w="1534" w:type="dxa"/>
          </w:tcPr>
          <w:p w14:paraId="74AEB091">
            <w:pPr>
              <w:pStyle w:val="194"/>
              <w:spacing w:line="560" w:lineRule="exact"/>
              <w:rPr>
                <w:rFonts w:ascii="Times New Roman" w:hAnsi="Times New Roman" w:eastAsia="方正仿宋_GBK"/>
                <w:color w:val="000000"/>
                <w:sz w:val="32"/>
                <w:szCs w:val="32"/>
              </w:rPr>
            </w:pPr>
          </w:p>
        </w:tc>
      </w:tr>
      <w:tr w14:paraId="20773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92" w:type="dxa"/>
          </w:tcPr>
          <w:p w14:paraId="73247420">
            <w:pPr>
              <w:pStyle w:val="194"/>
              <w:spacing w:line="560" w:lineRule="exact"/>
              <w:rPr>
                <w:rFonts w:ascii="Times New Roman" w:hAnsi="Times New Roman" w:eastAsia="方正仿宋_GBK"/>
                <w:color w:val="000000"/>
                <w:sz w:val="32"/>
                <w:szCs w:val="32"/>
              </w:rPr>
            </w:pPr>
          </w:p>
        </w:tc>
        <w:tc>
          <w:tcPr>
            <w:tcW w:w="2283" w:type="dxa"/>
            <w:tcBorders>
              <w:top w:val="single" w:color="000000" w:sz="4" w:space="0"/>
              <w:left w:val="single" w:color="000000" w:sz="4" w:space="0"/>
              <w:right w:val="single" w:color="000000" w:sz="4" w:space="0"/>
            </w:tcBorders>
          </w:tcPr>
          <w:p w14:paraId="5F65D85C">
            <w:pPr>
              <w:pStyle w:val="194"/>
              <w:spacing w:line="560" w:lineRule="exact"/>
              <w:rPr>
                <w:rFonts w:ascii="Times New Roman" w:hAnsi="Times New Roman" w:eastAsia="方正仿宋_GBK"/>
                <w:color w:val="000000"/>
                <w:sz w:val="32"/>
                <w:szCs w:val="32"/>
              </w:rPr>
            </w:pPr>
          </w:p>
        </w:tc>
        <w:tc>
          <w:tcPr>
            <w:tcW w:w="1706" w:type="dxa"/>
            <w:tcBorders>
              <w:top w:val="single" w:color="000000" w:sz="4" w:space="0"/>
              <w:left w:val="single" w:color="000000" w:sz="4" w:space="0"/>
              <w:right w:val="single" w:color="000000" w:sz="4" w:space="0"/>
            </w:tcBorders>
          </w:tcPr>
          <w:p w14:paraId="7A82A303">
            <w:pPr>
              <w:pStyle w:val="194"/>
              <w:spacing w:line="560" w:lineRule="exact"/>
              <w:rPr>
                <w:rFonts w:ascii="Times New Roman" w:hAnsi="Times New Roman" w:eastAsia="方正仿宋_GBK"/>
                <w:color w:val="000000"/>
                <w:sz w:val="32"/>
                <w:szCs w:val="32"/>
              </w:rPr>
            </w:pPr>
          </w:p>
        </w:tc>
        <w:tc>
          <w:tcPr>
            <w:tcW w:w="1707" w:type="dxa"/>
            <w:tcBorders>
              <w:top w:val="single" w:color="000000" w:sz="4" w:space="0"/>
              <w:left w:val="single" w:color="000000" w:sz="4" w:space="0"/>
              <w:right w:val="single" w:color="000000" w:sz="4" w:space="0"/>
            </w:tcBorders>
          </w:tcPr>
          <w:p w14:paraId="05AFD7BA">
            <w:pPr>
              <w:pStyle w:val="194"/>
              <w:spacing w:line="560" w:lineRule="exact"/>
              <w:rPr>
                <w:rFonts w:ascii="Times New Roman" w:hAnsi="Times New Roman" w:eastAsia="方正仿宋_GBK"/>
                <w:color w:val="000000"/>
                <w:sz w:val="32"/>
                <w:szCs w:val="32"/>
              </w:rPr>
            </w:pPr>
          </w:p>
        </w:tc>
        <w:tc>
          <w:tcPr>
            <w:tcW w:w="1534" w:type="dxa"/>
          </w:tcPr>
          <w:p w14:paraId="7A6764D3">
            <w:pPr>
              <w:pStyle w:val="194"/>
              <w:spacing w:line="560" w:lineRule="exact"/>
              <w:rPr>
                <w:rFonts w:ascii="Times New Roman" w:hAnsi="Times New Roman" w:eastAsia="方正仿宋_GBK"/>
                <w:color w:val="000000"/>
                <w:sz w:val="32"/>
                <w:szCs w:val="32"/>
              </w:rPr>
            </w:pPr>
          </w:p>
        </w:tc>
      </w:tr>
      <w:tr w14:paraId="4B83E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tcPr>
          <w:p w14:paraId="3C6C0B88">
            <w:pPr>
              <w:pStyle w:val="194"/>
              <w:spacing w:line="560" w:lineRule="exact"/>
              <w:rPr>
                <w:rFonts w:ascii="Times New Roman" w:hAnsi="Times New Roman" w:eastAsia="方正仿宋_GBK"/>
                <w:color w:val="000000"/>
                <w:sz w:val="32"/>
                <w:szCs w:val="32"/>
              </w:rPr>
            </w:pPr>
          </w:p>
        </w:tc>
        <w:tc>
          <w:tcPr>
            <w:tcW w:w="2283" w:type="dxa"/>
            <w:tcBorders>
              <w:top w:val="single" w:color="000000" w:sz="4" w:space="0"/>
              <w:left w:val="single" w:color="000000" w:sz="4" w:space="0"/>
              <w:right w:val="single" w:color="000000" w:sz="4" w:space="0"/>
            </w:tcBorders>
          </w:tcPr>
          <w:p w14:paraId="5D5D7BB9">
            <w:pPr>
              <w:pStyle w:val="194"/>
              <w:spacing w:line="560" w:lineRule="exact"/>
              <w:rPr>
                <w:rFonts w:ascii="Times New Roman" w:hAnsi="Times New Roman" w:eastAsia="方正仿宋_GBK"/>
                <w:color w:val="000000"/>
                <w:sz w:val="32"/>
                <w:szCs w:val="32"/>
              </w:rPr>
            </w:pPr>
          </w:p>
        </w:tc>
        <w:tc>
          <w:tcPr>
            <w:tcW w:w="1706" w:type="dxa"/>
            <w:tcBorders>
              <w:top w:val="single" w:color="000000" w:sz="4" w:space="0"/>
              <w:left w:val="single" w:color="000000" w:sz="4" w:space="0"/>
              <w:right w:val="single" w:color="000000" w:sz="4" w:space="0"/>
            </w:tcBorders>
          </w:tcPr>
          <w:p w14:paraId="53C727B1">
            <w:pPr>
              <w:pStyle w:val="194"/>
              <w:spacing w:line="560" w:lineRule="exact"/>
              <w:rPr>
                <w:rFonts w:ascii="Times New Roman" w:hAnsi="Times New Roman" w:eastAsia="方正仿宋_GBK"/>
                <w:color w:val="000000"/>
                <w:sz w:val="32"/>
                <w:szCs w:val="32"/>
              </w:rPr>
            </w:pPr>
          </w:p>
        </w:tc>
        <w:tc>
          <w:tcPr>
            <w:tcW w:w="1707" w:type="dxa"/>
            <w:tcBorders>
              <w:top w:val="single" w:color="000000" w:sz="4" w:space="0"/>
              <w:left w:val="single" w:color="000000" w:sz="4" w:space="0"/>
              <w:right w:val="single" w:color="000000" w:sz="4" w:space="0"/>
            </w:tcBorders>
          </w:tcPr>
          <w:p w14:paraId="23431CA2">
            <w:pPr>
              <w:pStyle w:val="194"/>
              <w:spacing w:line="560" w:lineRule="exact"/>
              <w:rPr>
                <w:rFonts w:ascii="Times New Roman" w:hAnsi="Times New Roman" w:eastAsia="方正仿宋_GBK"/>
                <w:color w:val="000000"/>
                <w:sz w:val="32"/>
                <w:szCs w:val="32"/>
              </w:rPr>
            </w:pPr>
          </w:p>
        </w:tc>
        <w:tc>
          <w:tcPr>
            <w:tcW w:w="1534" w:type="dxa"/>
          </w:tcPr>
          <w:p w14:paraId="48BBFF2D">
            <w:pPr>
              <w:pStyle w:val="194"/>
              <w:spacing w:line="560" w:lineRule="exact"/>
              <w:rPr>
                <w:rFonts w:ascii="Times New Roman" w:hAnsi="Times New Roman" w:eastAsia="方正仿宋_GBK"/>
                <w:color w:val="000000"/>
                <w:sz w:val="32"/>
                <w:szCs w:val="32"/>
              </w:rPr>
            </w:pPr>
          </w:p>
        </w:tc>
      </w:tr>
    </w:tbl>
    <w:p w14:paraId="3237FB66">
      <w:pPr>
        <w:pStyle w:val="194"/>
        <w:spacing w:line="560" w:lineRule="exact"/>
        <w:rPr>
          <w:rFonts w:ascii="Times New Roman" w:hAnsi="Times New Roman" w:eastAsia="方正仿宋_GBK"/>
          <w:color w:val="000000"/>
          <w:sz w:val="32"/>
          <w:szCs w:val="32"/>
        </w:rPr>
      </w:pPr>
    </w:p>
    <w:p w14:paraId="33D0D96E">
      <w:pPr>
        <w:pStyle w:val="173"/>
        <w:autoSpaceDN w:val="0"/>
        <w:adjustRightInd w:val="0"/>
        <w:snapToGrid w:val="0"/>
        <w:spacing w:line="560" w:lineRule="exact"/>
        <w:rPr>
          <w:rFonts w:ascii="Times New Roman" w:hAnsi="Times New Roman" w:eastAsia="方正仿宋_GBK"/>
          <w:color w:val="000000"/>
          <w:sz w:val="32"/>
          <w:szCs w:val="32"/>
          <w:u w:val="single"/>
        </w:rPr>
      </w:pPr>
      <w:r>
        <w:rPr>
          <w:rFonts w:hint="eastAsia" w:ascii="方正仿宋_GBK" w:eastAsia="方正仿宋_GBK" w:cs="方正仿宋_GBK"/>
          <w:color w:val="000000"/>
          <w:sz w:val="32"/>
          <w:szCs w:val="32"/>
        </w:rPr>
        <w:t>当事人（代理人）签章：已收到</w:t>
      </w:r>
      <w:r>
        <w:rPr>
          <w:rFonts w:ascii="方正仿宋_GBK" w:eastAsia="方正仿宋_GBK" w:cs="方正仿宋_GBK"/>
          <w:color w:val="000000"/>
          <w:sz w:val="32"/>
          <w:szCs w:val="32"/>
          <w:u w:val="single"/>
        </w:rPr>
        <w:t xml:space="preserve">      </w:t>
      </w:r>
      <w:r>
        <w:rPr>
          <w:rFonts w:hint="eastAsia" w:ascii="方正仿宋_GBK" w:eastAsia="方正仿宋_GBK" w:cs="方正仿宋_GBK"/>
          <w:color w:val="000000"/>
          <w:sz w:val="32"/>
          <w:szCs w:val="32"/>
        </w:rPr>
        <w:t>号《先行登记保存证据通知书》及本《先行登记保存证据清单》。</w:t>
      </w:r>
      <w:r>
        <w:rPr>
          <w:rFonts w:ascii="方正仿宋_GBK" w:eastAsia="方正仿宋_GBK" w:cs="方正仿宋_GBK"/>
          <w:color w:val="000000"/>
          <w:sz w:val="32"/>
          <w:szCs w:val="32"/>
          <w:u w:val="single"/>
        </w:rPr>
        <w:t xml:space="preserve">  </w:t>
      </w:r>
      <w:r>
        <w:rPr>
          <w:rFonts w:ascii="Times New Roman" w:hAnsi="Times New Roman" w:eastAsia="方正仿宋_GBK"/>
          <w:color w:val="000000"/>
          <w:sz w:val="32"/>
          <w:szCs w:val="32"/>
          <w:u w:val="single"/>
        </w:rPr>
        <w:t xml:space="preserve">      </w:t>
      </w:r>
      <w:r>
        <w:rPr>
          <w:rFonts w:hint="eastAsia"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u w:val="single"/>
        </w:rPr>
        <w:t xml:space="preserve">  </w:t>
      </w:r>
    </w:p>
    <w:p w14:paraId="30CFDCD6">
      <w:pPr>
        <w:pStyle w:val="194"/>
        <w:spacing w:line="560" w:lineRule="exact"/>
        <w:rPr>
          <w:rFonts w:ascii="方正仿宋_GBK" w:eastAsia="方正仿宋_GBK"/>
          <w:color w:val="000000"/>
          <w:sz w:val="32"/>
          <w:szCs w:val="32"/>
          <w:u w:val="single"/>
        </w:rPr>
      </w:pPr>
      <w:r>
        <w:rPr>
          <w:rFonts w:ascii="Times New Roman" w:hAnsi="Times New Roman" w:eastAsia="方正仿宋_GBK"/>
          <w:color w:val="000000"/>
          <w:sz w:val="32"/>
          <w:szCs w:val="32"/>
        </w:rPr>
        <w:t>见证人签名：</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 xml:space="preserve"> </w:t>
      </w:r>
      <w:r>
        <w:rPr>
          <w:rFonts w:hint="eastAsia" w:ascii="方正仿宋_GBK" w:eastAsia="方正仿宋_GBK"/>
          <w:color w:val="000000"/>
          <w:sz w:val="32"/>
          <w:szCs w:val="32"/>
        </w:rPr>
        <w:t>见证人联系电话：</w:t>
      </w:r>
      <w:r>
        <w:rPr>
          <w:rFonts w:hint="eastAsia" w:ascii="方正仿宋_GBK" w:eastAsia="方正仿宋_GBK"/>
          <w:color w:val="000000"/>
          <w:sz w:val="32"/>
          <w:szCs w:val="32"/>
          <w:u w:val="single"/>
        </w:rPr>
        <w:t xml:space="preserve">             </w:t>
      </w:r>
    </w:p>
    <w:p w14:paraId="1C2FDBAF">
      <w:pPr>
        <w:pStyle w:val="195"/>
        <w:snapToGrid w:val="0"/>
        <w:spacing w:line="560" w:lineRule="exact"/>
        <w:rPr>
          <w:rFonts w:ascii="方正仿宋_GBK" w:eastAsia="方正仿宋_GBK"/>
          <w:color w:val="000000"/>
          <w:sz w:val="32"/>
          <w:szCs w:val="32"/>
          <w:u w:val="single"/>
        </w:rPr>
      </w:pPr>
      <w:r>
        <w:rPr>
          <w:rFonts w:hint="eastAsia" w:ascii="方正仿宋_GBK" w:eastAsia="方正仿宋_GBK"/>
          <w:color w:val="000000"/>
          <w:sz w:val="32"/>
          <w:szCs w:val="32"/>
        </w:rPr>
        <w:t>见证人证件种类及号码：</w:t>
      </w:r>
      <w:r>
        <w:rPr>
          <w:rFonts w:hint="eastAsia" w:ascii="方正仿宋_GBK" w:eastAsia="方正仿宋_GBK"/>
          <w:color w:val="000000"/>
          <w:sz w:val="32"/>
          <w:szCs w:val="32"/>
          <w:u w:val="single"/>
        </w:rPr>
        <w:t xml:space="preserve">                             </w:t>
      </w:r>
    </w:p>
    <w:p w14:paraId="790E8665">
      <w:pPr>
        <w:pStyle w:val="195"/>
        <w:snapToGrid w:val="0"/>
        <w:spacing w:line="560" w:lineRule="exact"/>
        <w:rPr>
          <w:rFonts w:ascii="方正仿宋_GBK" w:eastAsia="方正仿宋_GBK"/>
          <w:color w:val="000000"/>
          <w:sz w:val="32"/>
          <w:szCs w:val="32"/>
        </w:rPr>
      </w:pPr>
      <w:r>
        <w:rPr>
          <w:rFonts w:ascii="Times New Roman" w:hAnsi="Times New Roman" w:eastAsia="方正仿宋_GBK"/>
          <w:color w:val="000000"/>
          <w:sz w:val="32"/>
          <w:szCs w:val="32"/>
        </w:rPr>
        <w:t>执法人员签名：</w:t>
      </w:r>
      <w:r>
        <w:rPr>
          <w:rFonts w:ascii="Times New Roman" w:hAnsi="Times New Roman" w:eastAsia="方正仿宋_GBK"/>
          <w:color w:val="000000"/>
          <w:sz w:val="32"/>
          <w:szCs w:val="32"/>
          <w:u w:val="single"/>
        </w:rPr>
        <w:t xml:space="preserve">   </w:t>
      </w:r>
      <w:r>
        <w:rPr>
          <w:rFonts w:hint="eastAsia"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w:t>
      </w:r>
      <w:r>
        <w:rPr>
          <w:rFonts w:ascii="Times New Roman" w:hAnsi="Times New Roman" w:eastAsia="方正仿宋_GBK"/>
          <w:color w:val="000000"/>
          <w:sz w:val="32"/>
          <w:szCs w:val="32"/>
          <w:u w:val="single"/>
        </w:rPr>
        <w:t xml:space="preserve"> </w:t>
      </w:r>
      <w:r>
        <w:rPr>
          <w:rFonts w:hint="eastAsia"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u w:val="single"/>
        </w:rPr>
        <w:t xml:space="preserve">      </w:t>
      </w:r>
    </w:p>
    <w:p w14:paraId="2B1235B4">
      <w:pPr>
        <w:pStyle w:val="194"/>
        <w:wordWrap w:val="0"/>
        <w:spacing w:line="560" w:lineRule="exact"/>
        <w:ind w:firstLine="640" w:firstLineChars="200"/>
        <w:jc w:val="right"/>
        <w:rPr>
          <w:rFonts w:eastAsia="方正仿宋_GBK"/>
          <w:color w:val="000000"/>
          <w:sz w:val="32"/>
          <w:szCs w:val="32"/>
        </w:rPr>
        <w:sectPr>
          <w:pgSz w:w="11906" w:h="16838"/>
          <w:pgMar w:top="1440" w:right="1800" w:bottom="1440" w:left="1800" w:header="851" w:footer="992" w:gutter="0"/>
          <w:cols w:space="720" w:num="1"/>
          <w:docGrid w:type="lines" w:linePitch="312" w:charSpace="0"/>
        </w:sectPr>
      </w:pPr>
      <w:r>
        <w:rPr>
          <w:rFonts w:ascii="Times New Roman" w:hAnsi="Times New Roman" w:eastAsia="方正仿宋_GBK"/>
          <w:color w:val="000000"/>
          <w:sz w:val="32"/>
          <w:szCs w:val="32"/>
        </w:rPr>
        <w:t xml:space="preserve">    年   月   日</w:t>
      </w:r>
    </w:p>
    <w:p w14:paraId="7DE8AABB">
      <w:pPr>
        <w:pStyle w:val="196"/>
        <w:adjustRightInd w:val="0"/>
        <w:snapToGrid w:val="0"/>
        <w:spacing w:line="560" w:lineRule="exact"/>
        <w:jc w:val="center"/>
        <w:rPr>
          <w:rFonts w:ascii="方正黑体_GBK" w:eastAsia="方正黑体_GBK"/>
          <w:color w:val="000000"/>
          <w:sz w:val="44"/>
        </w:rPr>
      </w:pPr>
      <w:r>
        <w:rPr>
          <w:rFonts w:hint="eastAsia" w:ascii="方正黑体_GBK" w:eastAsia="方正黑体_GBK"/>
          <w:color w:val="000000"/>
          <w:sz w:val="44"/>
        </w:rPr>
        <w:t>中华人民共和国    海关</w:t>
      </w:r>
    </w:p>
    <w:p w14:paraId="74D9E5EA">
      <w:pPr>
        <w:pStyle w:val="194"/>
        <w:spacing w:line="560" w:lineRule="exact"/>
        <w:jc w:val="center"/>
        <w:rPr>
          <w:rFonts w:ascii="方正黑体_GBK" w:eastAsia="方正黑体_GBK"/>
          <w:color w:val="000000"/>
          <w:sz w:val="44"/>
        </w:rPr>
      </w:pPr>
      <w:r>
        <w:rPr>
          <w:rFonts w:ascii="方正黑体_GBK" w:eastAsia="方正黑体_GBK"/>
          <w:color w:val="000000"/>
          <w:sz w:val="44"/>
        </w:rPr>
        <w:t>解除先行登记保存证据通知书</w:t>
      </w:r>
    </w:p>
    <w:p w14:paraId="2EAD6151">
      <w:pPr>
        <w:pStyle w:val="139"/>
        <w:spacing w:line="360" w:lineRule="auto"/>
        <w:jc w:val="right"/>
        <w:rPr>
          <w:rFonts w:ascii="方正仿宋_GBK" w:eastAsia="方正仿宋_GBK"/>
          <w:color w:val="000000"/>
          <w:sz w:val="24"/>
          <w:u w:val="single"/>
        </w:rPr>
      </w:pPr>
      <w:r>
        <w:rPr>
          <w:color w:val="000000"/>
          <w:kern w:val="0"/>
          <w:sz w:val="24"/>
        </w:rPr>
        <w:t xml:space="preserve">                              </w:t>
      </w:r>
      <w:r>
        <w:rPr>
          <w:rFonts w:hint="eastAsia"/>
          <w:color w:val="000000"/>
          <w:kern w:val="0"/>
          <w:sz w:val="24"/>
        </w:rPr>
        <w:t xml:space="preserve">       </w:t>
      </w:r>
      <w:r>
        <w:rPr>
          <w:rFonts w:hint="eastAsia" w:ascii="方正仿宋_GBK" w:eastAsia="方正仿宋_GBK" w:cs="方正仿宋_GBK"/>
          <w:color w:val="000000"/>
          <w:sz w:val="32"/>
          <w:szCs w:val="32"/>
        </w:rPr>
        <w:t>关检解登通</w:t>
      </w:r>
      <w:r>
        <w:rPr>
          <w:rFonts w:hint="eastAsia" w:ascii="Times New Roman" w:hAnsi="Times New Roman" w:eastAsia="方正仿宋_GBK" w:cs="方正仿宋_GBK"/>
          <w:color w:val="000000"/>
          <w:sz w:val="32"/>
          <w:szCs w:val="32"/>
        </w:rPr>
        <w:t>字</w:t>
      </w:r>
      <w:r>
        <w:rPr>
          <w:rFonts w:hint="eastAsia" w:ascii="Times New Roman" w:hAnsi="Times New Roman" w:eastAsia="方正仿宋_GBK"/>
          <w:color w:val="000000"/>
          <w:sz w:val="32"/>
          <w:szCs w:val="32"/>
        </w:rPr>
        <w:t>〔</w:t>
      </w:r>
      <w:r>
        <w:rPr>
          <w:rFonts w:ascii="方正仿宋_GBK" w:eastAsia="方正仿宋_GBK"/>
          <w:color w:val="000000"/>
          <w:sz w:val="32"/>
          <w:szCs w:val="32"/>
        </w:rPr>
        <w:t xml:space="preserve">   </w:t>
      </w:r>
      <w:r>
        <w:rPr>
          <w:rFonts w:hint="eastAsia" w:ascii="方正仿宋_GBK" w:eastAsia="方正仿宋_GBK"/>
          <w:color w:val="000000"/>
          <w:sz w:val="32"/>
          <w:szCs w:val="32"/>
        </w:rPr>
        <w:t>〕</w:t>
      </w:r>
      <w:r>
        <w:rPr>
          <w:rFonts w:ascii="方正仿宋_GBK" w:eastAsia="方正仿宋_GBK"/>
          <w:color w:val="000000"/>
          <w:sz w:val="32"/>
          <w:szCs w:val="32"/>
        </w:rPr>
        <w:t xml:space="preserve">  </w:t>
      </w:r>
      <w:r>
        <w:rPr>
          <w:rFonts w:hint="eastAsia" w:ascii="方正仿宋_GBK" w:eastAsia="方正仿宋_GBK"/>
          <w:color w:val="000000"/>
          <w:sz w:val="32"/>
          <w:szCs w:val="32"/>
        </w:rPr>
        <w:t>号</w:t>
      </w:r>
    </w:p>
    <w:p w14:paraId="1E1C4ACA">
      <w:pPr>
        <w:pStyle w:val="139"/>
        <w:spacing w:line="560" w:lineRule="exact"/>
        <w:rPr>
          <w:rFonts w:ascii="方正仿宋_GBK" w:eastAsia="方正仿宋_GBK"/>
          <w:color w:val="000000"/>
          <w:kern w:val="0"/>
          <w:sz w:val="32"/>
          <w:szCs w:val="32"/>
        </w:rPr>
      </w:pPr>
    </w:p>
    <w:p w14:paraId="5D72E9FE">
      <w:pPr>
        <w:pStyle w:val="139"/>
        <w:spacing w:line="560" w:lineRule="exact"/>
        <w:rPr>
          <w:rFonts w:ascii="方正仿宋_GBK" w:eastAsia="方正仿宋_GBK"/>
          <w:color w:val="000000"/>
          <w:sz w:val="32"/>
          <w:szCs w:val="32"/>
        </w:rPr>
      </w:pPr>
      <w:r>
        <w:rPr>
          <w:rFonts w:hint="eastAsia" w:ascii="方正仿宋_GBK" w:eastAsia="方正仿宋_GBK"/>
          <w:color w:val="000000"/>
          <w:sz w:val="32"/>
          <w:szCs w:val="32"/>
          <w:u w:val="single"/>
        </w:rPr>
        <w:t xml:space="preserve">                         </w:t>
      </w:r>
      <w:r>
        <w:rPr>
          <w:rFonts w:hint="eastAsia" w:ascii="方正仿宋_GBK" w:eastAsia="方正仿宋_GBK"/>
          <w:color w:val="000000"/>
          <w:sz w:val="32"/>
          <w:szCs w:val="32"/>
        </w:rPr>
        <w:t>：</w:t>
      </w:r>
    </w:p>
    <w:p w14:paraId="4293ADD5">
      <w:pPr>
        <w:pStyle w:val="139"/>
        <w:spacing w:line="560" w:lineRule="exact"/>
        <w:rPr>
          <w:rFonts w:ascii="方正仿宋_GBK" w:eastAsia="方正仿宋_GBK"/>
          <w:color w:val="000000"/>
          <w:sz w:val="32"/>
          <w:szCs w:val="32"/>
        </w:rPr>
      </w:pPr>
      <w:r>
        <w:rPr>
          <w:rFonts w:hint="eastAsia" w:ascii="方正仿宋_GBK" w:eastAsia="方正仿宋_GBK"/>
          <w:color w:val="000000"/>
          <w:kern w:val="0"/>
          <w:sz w:val="32"/>
          <w:szCs w:val="32"/>
        </w:rPr>
        <w:t xml:space="preserve">    我关依法于</w:t>
      </w:r>
      <w:r>
        <w:rPr>
          <w:rFonts w:hint="eastAsia" w:ascii="方正仿宋_GBK" w:eastAsia="方正仿宋_GBK"/>
          <w:color w:val="000000"/>
          <w:kern w:val="0"/>
          <w:sz w:val="32"/>
          <w:szCs w:val="32"/>
          <w:u w:val="single"/>
        </w:rPr>
        <w:t xml:space="preserve">      </w:t>
      </w:r>
      <w:r>
        <w:rPr>
          <w:rFonts w:hint="eastAsia" w:ascii="方正仿宋_GBK" w:eastAsia="方正仿宋_GBK"/>
          <w:color w:val="000000"/>
          <w:kern w:val="0"/>
          <w:sz w:val="32"/>
          <w:szCs w:val="32"/>
        </w:rPr>
        <w:t>年</w:t>
      </w:r>
      <w:r>
        <w:rPr>
          <w:rFonts w:hint="eastAsia" w:ascii="方正仿宋_GBK" w:eastAsia="方正仿宋_GBK"/>
          <w:color w:val="000000"/>
          <w:kern w:val="0"/>
          <w:sz w:val="32"/>
          <w:szCs w:val="32"/>
          <w:u w:val="single"/>
        </w:rPr>
        <w:t xml:space="preserve">     </w:t>
      </w:r>
      <w:r>
        <w:rPr>
          <w:rFonts w:hint="eastAsia" w:ascii="方正仿宋_GBK" w:eastAsia="方正仿宋_GBK"/>
          <w:color w:val="000000"/>
          <w:kern w:val="0"/>
          <w:sz w:val="32"/>
          <w:szCs w:val="32"/>
        </w:rPr>
        <w:t>月</w:t>
      </w:r>
      <w:r>
        <w:rPr>
          <w:rFonts w:hint="eastAsia" w:ascii="方正仿宋_GBK" w:eastAsia="方正仿宋_GBK"/>
          <w:color w:val="000000"/>
          <w:kern w:val="0"/>
          <w:sz w:val="32"/>
          <w:szCs w:val="32"/>
          <w:u w:val="single"/>
        </w:rPr>
        <w:t xml:space="preserve">     </w:t>
      </w:r>
      <w:r>
        <w:rPr>
          <w:rFonts w:hint="eastAsia" w:ascii="方正仿宋_GBK" w:eastAsia="方正仿宋_GBK"/>
          <w:color w:val="000000"/>
          <w:kern w:val="0"/>
          <w:sz w:val="32"/>
          <w:szCs w:val="32"/>
        </w:rPr>
        <w:t>日</w:t>
      </w:r>
      <w:r>
        <w:rPr>
          <w:rFonts w:hint="eastAsia" w:ascii="方正仿宋_GBK" w:eastAsia="方正仿宋_GBK"/>
          <w:color w:val="000000"/>
          <w:sz w:val="32"/>
          <w:szCs w:val="32"/>
        </w:rPr>
        <w:t>作出《先行登记保存证据通知书》（关</w:t>
      </w:r>
      <w:r>
        <w:rPr>
          <w:rFonts w:hint="eastAsia" w:ascii="方正仿宋_GBK" w:eastAsia="方正仿宋_GBK" w:cs="方正仿宋_GBK"/>
          <w:color w:val="000000"/>
          <w:sz w:val="32"/>
          <w:szCs w:val="32"/>
        </w:rPr>
        <w:t>检登通</w:t>
      </w:r>
      <w:r>
        <w:rPr>
          <w:rFonts w:hint="eastAsia" w:ascii="方正仿宋_GBK" w:eastAsia="方正仿宋_GBK"/>
          <w:color w:val="000000"/>
          <w:sz w:val="32"/>
          <w:szCs w:val="32"/>
        </w:rPr>
        <w:t>〔  〕  号），</w:t>
      </w:r>
      <w:r>
        <w:rPr>
          <w:rFonts w:hint="eastAsia" w:ascii="方正仿宋_GBK" w:eastAsia="方正仿宋_GBK"/>
          <w:color w:val="000000"/>
          <w:kern w:val="0"/>
          <w:sz w:val="32"/>
          <w:szCs w:val="32"/>
        </w:rPr>
        <w:t>对你（单位）</w:t>
      </w:r>
      <w:r>
        <w:rPr>
          <w:rFonts w:hint="eastAsia" w:ascii="方正仿宋_GBK" w:eastAsia="方正仿宋_GBK"/>
          <w:color w:val="000000"/>
          <w:sz w:val="32"/>
          <w:szCs w:val="32"/>
        </w:rPr>
        <w:t>有关证据</w:t>
      </w:r>
      <w:r>
        <w:rPr>
          <w:rFonts w:hint="eastAsia" w:ascii="方正仿宋_GBK" w:eastAsia="方正仿宋_GBK"/>
          <w:color w:val="000000"/>
          <w:kern w:val="0"/>
          <w:sz w:val="32"/>
          <w:szCs w:val="32"/>
        </w:rPr>
        <w:t>采取了先行登记保存措施。现决定自</w:t>
      </w:r>
      <w:r>
        <w:rPr>
          <w:rFonts w:hint="eastAsia" w:ascii="方正仿宋_GBK" w:eastAsia="方正仿宋_GBK"/>
          <w:color w:val="000000"/>
          <w:kern w:val="0"/>
          <w:sz w:val="32"/>
          <w:szCs w:val="32"/>
          <w:u w:val="single"/>
        </w:rPr>
        <w:t>  </w:t>
      </w:r>
      <w:r>
        <w:rPr>
          <w:rFonts w:ascii="方正仿宋_GBK" w:eastAsia="方正仿宋_GBK"/>
          <w:color w:val="000000"/>
          <w:kern w:val="0"/>
          <w:sz w:val="32"/>
          <w:szCs w:val="32"/>
          <w:u w:val="single"/>
        </w:rPr>
        <w:t xml:space="preserve">  </w:t>
      </w:r>
      <w:r>
        <w:rPr>
          <w:rFonts w:hint="eastAsia" w:ascii="方正仿宋_GBK" w:eastAsia="方正仿宋_GBK"/>
          <w:color w:val="000000"/>
          <w:kern w:val="0"/>
          <w:sz w:val="32"/>
          <w:szCs w:val="32"/>
          <w:u w:val="single"/>
        </w:rPr>
        <w:t> </w:t>
      </w:r>
      <w:r>
        <w:rPr>
          <w:rFonts w:hint="eastAsia" w:ascii="方正仿宋_GBK" w:eastAsia="方正仿宋_GBK"/>
          <w:color w:val="000000"/>
          <w:kern w:val="0"/>
          <w:sz w:val="32"/>
          <w:szCs w:val="32"/>
        </w:rPr>
        <w:t>年</w:t>
      </w:r>
      <w:r>
        <w:rPr>
          <w:rFonts w:hint="eastAsia" w:ascii="方正仿宋_GBK" w:eastAsia="方正仿宋_GBK"/>
          <w:color w:val="000000"/>
          <w:kern w:val="0"/>
          <w:sz w:val="32"/>
          <w:szCs w:val="32"/>
          <w:u w:val="single"/>
        </w:rPr>
        <w:t xml:space="preserve">    </w:t>
      </w:r>
      <w:r>
        <w:rPr>
          <w:rFonts w:hint="eastAsia" w:ascii="方正仿宋_GBK" w:eastAsia="方正仿宋_GBK"/>
          <w:color w:val="000000"/>
          <w:kern w:val="0"/>
          <w:sz w:val="32"/>
          <w:szCs w:val="32"/>
        </w:rPr>
        <w:t>月</w:t>
      </w:r>
      <w:r>
        <w:rPr>
          <w:rFonts w:hint="eastAsia" w:ascii="方正仿宋_GBK" w:eastAsia="方正仿宋_GBK"/>
          <w:color w:val="000000"/>
          <w:kern w:val="0"/>
          <w:sz w:val="32"/>
          <w:szCs w:val="32"/>
          <w:u w:val="single"/>
        </w:rPr>
        <w:t xml:space="preserve">    </w:t>
      </w:r>
      <w:r>
        <w:rPr>
          <w:rFonts w:hint="eastAsia" w:ascii="方正仿宋_GBK" w:eastAsia="方正仿宋_GBK"/>
          <w:color w:val="000000"/>
          <w:kern w:val="0"/>
          <w:sz w:val="32"/>
          <w:szCs w:val="32"/>
        </w:rPr>
        <w:t>日起解除</w:t>
      </w:r>
      <w:r>
        <w:rPr>
          <w:rFonts w:hint="eastAsia" w:ascii="方正仿宋_GBK" w:eastAsia="方正仿宋_GBK"/>
          <w:color w:val="000000"/>
          <w:sz w:val="32"/>
          <w:szCs w:val="32"/>
        </w:rPr>
        <w:t>《先行登记保存证据清单》（关</w:t>
      </w:r>
      <w:r>
        <w:rPr>
          <w:rFonts w:hint="eastAsia" w:ascii="方正仿宋_GBK" w:eastAsia="方正仿宋_GBK" w:cs="方正仿宋_GBK"/>
          <w:color w:val="000000"/>
          <w:sz w:val="32"/>
          <w:szCs w:val="32"/>
        </w:rPr>
        <w:t>检登单</w:t>
      </w:r>
      <w:r>
        <w:rPr>
          <w:rFonts w:hint="eastAsia" w:ascii="方正仿宋_GBK" w:eastAsia="方正仿宋_GBK"/>
          <w:color w:val="000000"/>
          <w:sz w:val="32"/>
          <w:szCs w:val="32"/>
        </w:rPr>
        <w:t>〔  〕  号）所列</w:t>
      </w:r>
      <w:r>
        <w:rPr>
          <w:rFonts w:hint="eastAsia" w:ascii="方正仿宋_GBK" w:eastAsia="方正仿宋_GBK"/>
          <w:color w:val="000000"/>
          <w:kern w:val="0"/>
          <w:sz w:val="32"/>
          <w:szCs w:val="32"/>
        </w:rPr>
        <w:t>证据先行登记保存措施。</w:t>
      </w:r>
    </w:p>
    <w:p w14:paraId="18DAADD8">
      <w:pPr>
        <w:pStyle w:val="139"/>
        <w:spacing w:line="560" w:lineRule="exact"/>
        <w:jc w:val="center"/>
        <w:rPr>
          <w:rFonts w:ascii="方正仿宋_GBK" w:eastAsia="方正仿宋_GBK"/>
          <w:color w:val="000000"/>
          <w:sz w:val="32"/>
          <w:szCs w:val="32"/>
        </w:rPr>
      </w:pPr>
    </w:p>
    <w:p w14:paraId="3E948BEE">
      <w:pPr>
        <w:pStyle w:val="139"/>
        <w:spacing w:line="560" w:lineRule="exact"/>
        <w:jc w:val="center"/>
        <w:rPr>
          <w:rFonts w:ascii="方正仿宋_GBK" w:eastAsia="方正仿宋_GBK"/>
          <w:color w:val="000000"/>
          <w:sz w:val="32"/>
          <w:szCs w:val="32"/>
        </w:rPr>
      </w:pPr>
    </w:p>
    <w:p w14:paraId="17F9800B">
      <w:pPr>
        <w:pStyle w:val="139"/>
        <w:wordWrap w:val="0"/>
        <w:spacing w:line="560" w:lineRule="exact"/>
        <w:ind w:right="640"/>
        <w:jc w:val="right"/>
        <w:rPr>
          <w:rFonts w:ascii="方正仿宋_GBK" w:eastAsia="方正仿宋_GBK"/>
          <w:color w:val="000000"/>
          <w:sz w:val="32"/>
          <w:szCs w:val="32"/>
        </w:rPr>
      </w:pPr>
      <w:r>
        <w:rPr>
          <w:rFonts w:hint="eastAsia" w:ascii="方正仿宋_GBK" w:eastAsia="方正仿宋_GBK"/>
          <w:color w:val="000000"/>
          <w:sz w:val="32"/>
          <w:szCs w:val="32"/>
        </w:rPr>
        <w:t>（印</w:t>
      </w:r>
      <w:r>
        <w:rPr>
          <w:rFonts w:ascii="方正仿宋_GBK" w:eastAsia="方正仿宋_GBK"/>
          <w:color w:val="000000"/>
          <w:sz w:val="32"/>
          <w:szCs w:val="32"/>
        </w:rPr>
        <w:t xml:space="preserve"> </w:t>
      </w:r>
      <w:r>
        <w:rPr>
          <w:rFonts w:hint="eastAsia" w:ascii="方正仿宋_GBK" w:eastAsia="方正仿宋_GBK"/>
          <w:color w:val="000000"/>
          <w:sz w:val="32"/>
          <w:szCs w:val="32"/>
        </w:rPr>
        <w:t>章）</w:t>
      </w:r>
    </w:p>
    <w:p w14:paraId="6FF80666">
      <w:pPr>
        <w:pStyle w:val="139"/>
        <w:spacing w:line="560" w:lineRule="exact"/>
        <w:jc w:val="right"/>
        <w:rPr>
          <w:rFonts w:ascii="方正仿宋_GBK" w:eastAsia="方正仿宋_GBK"/>
          <w:color w:val="000000"/>
          <w:sz w:val="32"/>
          <w:szCs w:val="32"/>
        </w:rPr>
      </w:pPr>
      <w:r>
        <w:rPr>
          <w:rFonts w:hint="eastAsia" w:ascii="方正仿宋_GBK" w:eastAsia="方正仿宋_GBK"/>
          <w:color w:val="000000"/>
          <w:sz w:val="32"/>
          <w:szCs w:val="32"/>
        </w:rPr>
        <w:t xml:space="preserve">  年     月    日</w:t>
      </w:r>
    </w:p>
    <w:p w14:paraId="70525816">
      <w:pPr>
        <w:widowControl/>
        <w:jc w:val="left"/>
        <w:rPr>
          <w:rFonts w:ascii="方正黑体_GBK" w:eastAsia="方正黑体_GBK"/>
          <w:color w:val="000000"/>
          <w:sz w:val="44"/>
        </w:rPr>
      </w:pPr>
    </w:p>
    <w:p w14:paraId="1EA766F9">
      <w:pPr>
        <w:widowControl/>
        <w:jc w:val="left"/>
        <w:rPr>
          <w:rFonts w:ascii="方正黑体_GBK" w:eastAsia="方正黑体_GBK"/>
          <w:color w:val="000000"/>
          <w:sz w:val="44"/>
        </w:rPr>
      </w:pPr>
      <w:r>
        <w:rPr>
          <w:rFonts w:ascii="方正黑体_GBK" w:eastAsia="方正黑体_GBK"/>
          <w:color w:val="000000"/>
          <w:sz w:val="44"/>
        </w:rPr>
        <w:br w:type="page"/>
      </w:r>
    </w:p>
    <w:p w14:paraId="77589189">
      <w:pPr>
        <w:pStyle w:val="194"/>
        <w:spacing w:line="560" w:lineRule="exact"/>
        <w:jc w:val="center"/>
        <w:rPr>
          <w:rFonts w:ascii="方正黑体_GBK" w:eastAsia="方正黑体_GBK"/>
          <w:color w:val="000000"/>
          <w:sz w:val="44"/>
        </w:rPr>
        <w:sectPr>
          <w:pgSz w:w="11906" w:h="16838"/>
          <w:pgMar w:top="1440" w:right="1800" w:bottom="1440" w:left="1800" w:header="851" w:footer="992" w:gutter="0"/>
          <w:cols w:space="720" w:num="1"/>
          <w:docGrid w:type="lines" w:linePitch="312" w:charSpace="0"/>
        </w:sectPr>
      </w:pPr>
    </w:p>
    <w:p w14:paraId="603B3E2A">
      <w:pPr>
        <w:pStyle w:val="201"/>
        <w:widowControl/>
        <w:adjustRightInd w:val="0"/>
        <w:snapToGrid w:val="0"/>
        <w:spacing w:line="560" w:lineRule="exact"/>
        <w:jc w:val="center"/>
        <w:rPr>
          <w:rFonts w:ascii="方正黑体_GBK" w:eastAsia="方正黑体_GBK" w:cs="Times New Roman"/>
          <w:color w:val="000000"/>
          <w:sz w:val="44"/>
          <w:szCs w:val="24"/>
        </w:rPr>
      </w:pPr>
      <w:r>
        <w:rPr>
          <w:rFonts w:hint="eastAsia" w:ascii="方正黑体_GBK" w:eastAsia="方正黑体_GBK" w:cs="Times New Roman"/>
          <w:color w:val="000000"/>
          <w:sz w:val="44"/>
          <w:szCs w:val="24"/>
        </w:rPr>
        <w:t>中华人民共和国       海关</w:t>
      </w:r>
    </w:p>
    <w:p w14:paraId="1F7539B6">
      <w:pPr>
        <w:pStyle w:val="201"/>
        <w:adjustRightInd w:val="0"/>
        <w:snapToGrid w:val="0"/>
        <w:spacing w:line="560" w:lineRule="exact"/>
        <w:jc w:val="center"/>
        <w:rPr>
          <w:rFonts w:ascii="方正黑体_GBK" w:eastAsia="方正黑体_GBK" w:cs="Times New Roman"/>
          <w:color w:val="000000"/>
          <w:sz w:val="44"/>
          <w:szCs w:val="24"/>
        </w:rPr>
      </w:pPr>
      <w:r>
        <w:rPr>
          <w:rFonts w:hint="eastAsia" w:ascii="方正黑体_GBK" w:eastAsia="方正黑体_GBK" w:cs="Times New Roman"/>
          <w:color w:val="000000"/>
          <w:sz w:val="44"/>
          <w:szCs w:val="24"/>
        </w:rPr>
        <w:t>先行变卖通知书</w:t>
      </w:r>
    </w:p>
    <w:p w14:paraId="6694B5FC">
      <w:pPr>
        <w:pStyle w:val="201"/>
        <w:adjustRightInd w:val="0"/>
        <w:snapToGrid w:val="0"/>
        <w:spacing w:line="560" w:lineRule="exact"/>
        <w:jc w:val="center"/>
        <w:rPr>
          <w:rFonts w:ascii="方正黑体_GBK" w:eastAsia="方正黑体_GBK" w:cs="Times New Roman"/>
          <w:color w:val="000000"/>
          <w:sz w:val="44"/>
          <w:szCs w:val="24"/>
        </w:rPr>
      </w:pPr>
      <w:r>
        <w:rPr>
          <w:rFonts w:hint="eastAsia" w:ascii="方正黑体_GBK" w:eastAsia="方正黑体_GBK" w:cs="Times New Roman"/>
          <w:color w:val="000000"/>
          <w:sz w:val="44"/>
          <w:szCs w:val="44"/>
        </w:rPr>
        <w:t>（格式一）</w:t>
      </w:r>
    </w:p>
    <w:p w14:paraId="2FBFA4E4">
      <w:pPr>
        <w:pStyle w:val="201"/>
        <w:adjustRightInd w:val="0"/>
        <w:snapToGrid w:val="0"/>
        <w:spacing w:line="560" w:lineRule="exact"/>
        <w:jc w:val="right"/>
        <w:rPr>
          <w:rFonts w:ascii="方正仿宋_GBK" w:eastAsia="方正仿宋_GBK" w:cs="Times New Roman"/>
          <w:color w:val="000000"/>
          <w:sz w:val="32"/>
          <w:szCs w:val="32"/>
        </w:rPr>
      </w:pPr>
      <w:r>
        <w:rPr>
          <w:rFonts w:hint="eastAsia" w:ascii="方正仿宋_GBK" w:eastAsia="方正仿宋_GBK" w:cs="Times New Roman"/>
          <w:color w:val="000000"/>
          <w:sz w:val="32"/>
          <w:szCs w:val="24"/>
        </w:rPr>
        <w:t xml:space="preserve">                     　　　</w:t>
      </w:r>
      <w:r>
        <w:rPr>
          <w:rFonts w:hint="eastAsia" w:ascii="方正仿宋_GBK" w:eastAsia="方正仿宋_GBK" w:cs="Times New Roman"/>
          <w:color w:val="000000"/>
          <w:sz w:val="32"/>
          <w:szCs w:val="32"/>
        </w:rPr>
        <w:t>关检先卖字</w:t>
      </w:r>
      <w:r>
        <w:rPr>
          <w:rFonts w:eastAsia="方正仿宋_GBK" w:cs="Times New Roman"/>
          <w:color w:val="000000"/>
          <w:sz w:val="32"/>
          <w:szCs w:val="32"/>
        </w:rPr>
        <w:t>〔  〕</w:t>
      </w:r>
      <w:r>
        <w:rPr>
          <w:rFonts w:hint="eastAsia" w:ascii="方正仿宋_GBK" w:eastAsia="方正仿宋_GBK" w:cs="Times New Roman"/>
          <w:color w:val="000000"/>
          <w:sz w:val="32"/>
          <w:szCs w:val="32"/>
        </w:rPr>
        <w:t xml:space="preserve">   号</w:t>
      </w:r>
    </w:p>
    <w:p w14:paraId="1CFA3919">
      <w:pPr>
        <w:pStyle w:val="201"/>
        <w:adjustRightInd w:val="0"/>
        <w:snapToGrid w:val="0"/>
        <w:spacing w:line="560" w:lineRule="exact"/>
        <w:rPr>
          <w:rFonts w:ascii="方正仿宋_GBK" w:eastAsia="方正仿宋_GBK" w:cs="Times New Roman"/>
          <w:color w:val="000000"/>
          <w:sz w:val="32"/>
          <w:szCs w:val="24"/>
          <w:u w:val="single"/>
        </w:rPr>
      </w:pPr>
    </w:p>
    <w:p w14:paraId="5D2C71F7">
      <w:pPr>
        <w:pStyle w:val="201"/>
        <w:adjustRightInd w:val="0"/>
        <w:snapToGrid w:val="0"/>
        <w:spacing w:line="560" w:lineRule="exact"/>
        <w:rPr>
          <w:rFonts w:ascii="方正仿宋_GBK" w:eastAsia="方正仿宋_GBK" w:cs="Times New Roman"/>
          <w:color w:val="000000"/>
          <w:sz w:val="32"/>
          <w:szCs w:val="24"/>
        </w:rPr>
      </w:pPr>
      <w:r>
        <w:rPr>
          <w:rFonts w:hint="eastAsia" w:ascii="方正仿宋_GBK" w:eastAsia="方正仿宋_GBK" w:cs="Times New Roman"/>
          <w:color w:val="000000"/>
          <w:sz w:val="32"/>
          <w:szCs w:val="24"/>
          <w:u w:val="single"/>
        </w:rPr>
        <w:t xml:space="preserve">                    </w:t>
      </w:r>
      <w:r>
        <w:rPr>
          <w:rFonts w:hint="eastAsia" w:ascii="方正仿宋_GBK" w:eastAsia="方正仿宋_GBK" w:cs="Times New Roman"/>
          <w:color w:val="000000"/>
          <w:sz w:val="32"/>
          <w:szCs w:val="24"/>
        </w:rPr>
        <w:t>：</w:t>
      </w:r>
    </w:p>
    <w:p w14:paraId="42D1A81E">
      <w:pPr>
        <w:pStyle w:val="201"/>
        <w:adjustRightInd w:val="0"/>
        <w:snapToGrid w:val="0"/>
        <w:spacing w:line="560" w:lineRule="exact"/>
        <w:ind w:firstLine="640" w:firstLineChars="200"/>
        <w:rPr>
          <w:rFonts w:ascii="方正仿宋_GBK" w:eastAsia="方正仿宋_GBK" w:cs="Times New Roman"/>
          <w:color w:val="000000"/>
          <w:sz w:val="32"/>
          <w:szCs w:val="24"/>
        </w:rPr>
      </w:pPr>
      <w:r>
        <w:rPr>
          <w:rFonts w:hint="eastAsia" w:ascii="方正仿宋_GBK" w:eastAsia="方正仿宋_GBK" w:cs="Times New Roman"/>
          <w:color w:val="000000"/>
          <w:sz w:val="32"/>
          <w:szCs w:val="24"/>
        </w:rPr>
        <w:t>我关于</w:t>
      </w:r>
      <w:r>
        <w:rPr>
          <w:rFonts w:hint="eastAsia" w:ascii="方正仿宋_GBK" w:eastAsia="方正仿宋_GBK" w:cs="Times New Roman"/>
          <w:color w:val="000000"/>
          <w:sz w:val="32"/>
          <w:szCs w:val="24"/>
          <w:u w:val="single"/>
        </w:rPr>
        <w:t xml:space="preserve">        </w:t>
      </w:r>
      <w:r>
        <w:rPr>
          <w:rFonts w:hint="eastAsia" w:ascii="方正仿宋_GBK" w:eastAsia="方正仿宋_GBK" w:cs="Times New Roman"/>
          <w:color w:val="000000"/>
          <w:sz w:val="32"/>
          <w:szCs w:val="24"/>
        </w:rPr>
        <w:t>年</w:t>
      </w:r>
      <w:r>
        <w:rPr>
          <w:rFonts w:hint="eastAsia" w:ascii="方正仿宋_GBK" w:eastAsia="方正仿宋_GBK" w:cs="Times New Roman"/>
          <w:color w:val="000000"/>
          <w:sz w:val="32"/>
          <w:szCs w:val="24"/>
          <w:u w:val="single"/>
        </w:rPr>
        <w:t xml:space="preserve">    </w:t>
      </w:r>
      <w:r>
        <w:rPr>
          <w:rFonts w:hint="eastAsia" w:ascii="方正仿宋_GBK" w:eastAsia="方正仿宋_GBK" w:cs="Times New Roman"/>
          <w:color w:val="000000"/>
          <w:sz w:val="32"/>
          <w:szCs w:val="24"/>
        </w:rPr>
        <w:t>月</w:t>
      </w:r>
      <w:r>
        <w:rPr>
          <w:rFonts w:hint="eastAsia" w:ascii="方正仿宋_GBK" w:eastAsia="方正仿宋_GBK" w:cs="Times New Roman"/>
          <w:color w:val="000000"/>
          <w:sz w:val="32"/>
          <w:szCs w:val="24"/>
          <w:u w:val="single"/>
        </w:rPr>
        <w:t xml:space="preserve">     </w:t>
      </w:r>
      <w:r>
        <w:rPr>
          <w:rFonts w:hint="eastAsia" w:ascii="方正仿宋_GBK" w:eastAsia="方正仿宋_GBK" w:cs="Times New Roman"/>
          <w:color w:val="000000"/>
          <w:sz w:val="32"/>
          <w:szCs w:val="24"/>
        </w:rPr>
        <w:t>日</w:t>
      </w:r>
      <w:r>
        <w:rPr>
          <w:rFonts w:ascii="方正仿宋_GBK" w:eastAsia="方正仿宋_GBK" w:cs="Times New Roman"/>
          <w:color w:val="000000"/>
          <w:sz w:val="32"/>
          <w:szCs w:val="24"/>
        </w:rPr>
        <w:t>查封</w:t>
      </w:r>
      <w:r>
        <w:rPr>
          <w:rFonts w:hint="eastAsia" w:ascii="方正仿宋_GBK" w:eastAsia="方正仿宋_GBK" w:cs="Times New Roman"/>
          <w:color w:val="000000"/>
          <w:sz w:val="32"/>
          <w:szCs w:val="24"/>
        </w:rPr>
        <w:t>（扣押、封存）的</w:t>
      </w:r>
      <w:r>
        <w:rPr>
          <w:rFonts w:hint="eastAsia" w:ascii="方正仿宋_GBK" w:eastAsia="方正仿宋_GBK" w:cs="Times New Roman"/>
          <w:color w:val="000000"/>
          <w:sz w:val="32"/>
          <w:szCs w:val="24"/>
          <w:u w:val="single"/>
        </w:rPr>
        <w:t xml:space="preserve">          </w:t>
      </w:r>
      <w:r>
        <w:rPr>
          <w:rFonts w:hint="eastAsia" w:ascii="方正仿宋_GBK" w:eastAsia="方正仿宋_GBK" w:cs="Times New Roman"/>
          <w:color w:val="000000"/>
          <w:sz w:val="32"/>
          <w:szCs w:val="24"/>
        </w:rPr>
        <w:t>号</w:t>
      </w:r>
      <w:r>
        <w:rPr>
          <w:rFonts w:ascii="方正仿宋_GBK" w:eastAsia="方正仿宋_GBK" w:cs="Times New Roman"/>
          <w:color w:val="000000"/>
          <w:sz w:val="32"/>
          <w:szCs w:val="24"/>
        </w:rPr>
        <w:t>查封</w:t>
      </w:r>
      <w:r>
        <w:rPr>
          <w:rFonts w:hint="eastAsia" w:ascii="方正仿宋_GBK" w:eastAsia="方正仿宋_GBK" w:cs="Times New Roman"/>
          <w:color w:val="000000"/>
          <w:sz w:val="32"/>
          <w:szCs w:val="24"/>
        </w:rPr>
        <w:t>（扣押、封存）决定书、</w:t>
      </w:r>
      <w:r>
        <w:rPr>
          <w:rFonts w:hint="eastAsia" w:ascii="方正仿宋_GBK" w:eastAsia="方正仿宋_GBK" w:cs="Times New Roman"/>
          <w:color w:val="000000"/>
          <w:sz w:val="32"/>
          <w:szCs w:val="24"/>
          <w:u w:val="single"/>
        </w:rPr>
        <w:t xml:space="preserve">         </w:t>
      </w:r>
      <w:r>
        <w:rPr>
          <w:rFonts w:hint="eastAsia" w:ascii="方正仿宋_GBK" w:eastAsia="方正仿宋_GBK" w:cs="Times New Roman"/>
          <w:color w:val="000000"/>
          <w:sz w:val="32"/>
          <w:szCs w:val="24"/>
        </w:rPr>
        <w:t>号</w:t>
      </w:r>
      <w:r>
        <w:rPr>
          <w:rFonts w:ascii="方正仿宋_GBK" w:eastAsia="方正仿宋_GBK" w:cs="Times New Roman"/>
          <w:color w:val="000000"/>
          <w:sz w:val="32"/>
          <w:szCs w:val="24"/>
        </w:rPr>
        <w:t>查封</w:t>
      </w:r>
      <w:r>
        <w:rPr>
          <w:rFonts w:hint="eastAsia" w:ascii="方正仿宋_GBK" w:eastAsia="方正仿宋_GBK" w:cs="Times New Roman"/>
          <w:color w:val="000000"/>
          <w:sz w:val="32"/>
          <w:szCs w:val="24"/>
        </w:rPr>
        <w:t>（扣押、封存）清单项下</w:t>
      </w:r>
      <w:r>
        <w:rPr>
          <w:rFonts w:hint="eastAsia" w:ascii="方正仿宋_GBK" w:eastAsia="方正仿宋_GBK" w:cs="Times New Roman"/>
          <w:color w:val="000000"/>
          <w:sz w:val="32"/>
          <w:szCs w:val="24"/>
          <w:u w:val="single"/>
        </w:rPr>
        <w:t xml:space="preserve">                                             </w:t>
      </w:r>
    </w:p>
    <w:p w14:paraId="51CCDC5D">
      <w:pPr>
        <w:pStyle w:val="201"/>
        <w:adjustRightInd w:val="0"/>
        <w:snapToGrid w:val="0"/>
        <w:spacing w:line="560" w:lineRule="exact"/>
        <w:rPr>
          <w:rFonts w:ascii="方正仿宋_GBK" w:eastAsia="方正仿宋_GBK" w:cs="Times New Roman"/>
          <w:color w:val="000000"/>
          <w:sz w:val="32"/>
          <w:szCs w:val="24"/>
        </w:rPr>
      </w:pPr>
      <w:r>
        <w:rPr>
          <w:rFonts w:hint="eastAsia" w:ascii="方正仿宋_GBK" w:eastAsia="方正仿宋_GBK" w:cs="Times New Roman"/>
          <w:color w:val="000000"/>
          <w:sz w:val="32"/>
          <w:szCs w:val="24"/>
        </w:rPr>
        <w:t>等货物（物品、运输工具），属于下列第</w:t>
      </w:r>
      <w:r>
        <w:rPr>
          <w:rFonts w:hint="eastAsia" w:ascii="方正仿宋_GBK" w:eastAsia="方正仿宋_GBK" w:cs="Times New Roman"/>
          <w:color w:val="000000"/>
          <w:sz w:val="32"/>
          <w:szCs w:val="24"/>
          <w:u w:val="single"/>
        </w:rPr>
        <w:t xml:space="preserve">       </w:t>
      </w:r>
      <w:r>
        <w:rPr>
          <w:rFonts w:hint="eastAsia" w:ascii="方正仿宋_GBK" w:eastAsia="方正仿宋_GBK" w:cs="Times New Roman"/>
          <w:color w:val="000000"/>
          <w:sz w:val="32"/>
          <w:szCs w:val="24"/>
        </w:rPr>
        <w:t>项情形：</w:t>
      </w:r>
    </w:p>
    <w:p w14:paraId="56C16270">
      <w:pPr>
        <w:pStyle w:val="201"/>
        <w:tabs>
          <w:tab w:val="left" w:pos="1720"/>
        </w:tabs>
        <w:adjustRightInd w:val="0"/>
        <w:snapToGrid w:val="0"/>
        <w:spacing w:line="560" w:lineRule="exact"/>
        <w:rPr>
          <w:rFonts w:ascii="方正仿宋_GBK" w:eastAsia="方正仿宋_GBK" w:cs="Times New Roman"/>
          <w:color w:val="000000"/>
          <w:sz w:val="32"/>
          <w:szCs w:val="24"/>
        </w:rPr>
      </w:pPr>
      <w:r>
        <w:rPr>
          <w:rFonts w:hint="eastAsia" w:ascii="方正仿宋_GBK" w:eastAsia="方正仿宋_GBK" w:cs="Times New Roman"/>
          <w:color w:val="000000"/>
          <w:sz w:val="32"/>
          <w:szCs w:val="24"/>
        </w:rPr>
        <w:t xml:space="preserve">    一、危险品。</w:t>
      </w:r>
    </w:p>
    <w:p w14:paraId="3BBAE952">
      <w:pPr>
        <w:pStyle w:val="201"/>
        <w:tabs>
          <w:tab w:val="left" w:pos="1720"/>
        </w:tabs>
        <w:adjustRightInd w:val="0"/>
        <w:snapToGrid w:val="0"/>
        <w:spacing w:line="560" w:lineRule="exact"/>
        <w:rPr>
          <w:rFonts w:ascii="方正仿宋_GBK" w:eastAsia="方正仿宋_GBK" w:cs="Times New Roman"/>
          <w:color w:val="000000"/>
          <w:sz w:val="32"/>
          <w:szCs w:val="24"/>
        </w:rPr>
      </w:pPr>
      <w:r>
        <w:rPr>
          <w:rFonts w:hint="eastAsia" w:ascii="方正仿宋_GBK" w:eastAsia="方正仿宋_GBK" w:cs="Times New Roman"/>
          <w:color w:val="000000"/>
          <w:sz w:val="32"/>
          <w:szCs w:val="24"/>
        </w:rPr>
        <w:t xml:space="preserve">    二、鲜活、易腐、易烂、易失效、易变质等不宜长期保存的货物、物品。</w:t>
      </w:r>
    </w:p>
    <w:p w14:paraId="67420A05">
      <w:pPr>
        <w:pStyle w:val="201"/>
        <w:tabs>
          <w:tab w:val="left" w:pos="1720"/>
        </w:tabs>
        <w:adjustRightInd w:val="0"/>
        <w:snapToGrid w:val="0"/>
        <w:spacing w:line="560" w:lineRule="exact"/>
        <w:rPr>
          <w:rFonts w:ascii="方正仿宋_GBK" w:eastAsia="方正仿宋_GBK" w:cs="Times New Roman"/>
          <w:color w:val="000000"/>
          <w:sz w:val="32"/>
          <w:szCs w:val="24"/>
        </w:rPr>
      </w:pPr>
      <w:r>
        <w:rPr>
          <w:rFonts w:hint="eastAsia" w:ascii="方正仿宋_GBK" w:eastAsia="方正仿宋_GBK" w:cs="Times New Roman"/>
          <w:color w:val="000000"/>
          <w:sz w:val="32"/>
          <w:szCs w:val="24"/>
        </w:rPr>
        <w:t xml:space="preserve">    三、所有人申请先行变卖。</w:t>
      </w:r>
    </w:p>
    <w:p w14:paraId="47AF2BB5">
      <w:pPr>
        <w:pStyle w:val="201"/>
        <w:tabs>
          <w:tab w:val="left" w:pos="0"/>
        </w:tabs>
        <w:adjustRightInd w:val="0"/>
        <w:snapToGrid w:val="0"/>
        <w:spacing w:line="560" w:lineRule="exact"/>
        <w:rPr>
          <w:rFonts w:ascii="方正仿宋_GBK" w:eastAsia="方正仿宋_GBK" w:cs="Times New Roman"/>
          <w:color w:val="000000"/>
          <w:sz w:val="32"/>
          <w:szCs w:val="24"/>
        </w:rPr>
      </w:pPr>
      <w:r>
        <w:rPr>
          <w:rFonts w:hint="eastAsia" w:ascii="方正仿宋_GBK" w:eastAsia="方正仿宋_GBK" w:cs="Times New Roman"/>
          <w:color w:val="000000"/>
          <w:sz w:val="32"/>
          <w:szCs w:val="24"/>
        </w:rPr>
        <w:t>　　依照《中华人民共和国海关法》第九十二条、《中华人民共和国海关</w:t>
      </w:r>
      <w:r>
        <w:rPr>
          <w:rFonts w:ascii="方正仿宋_GBK" w:eastAsia="方正仿宋_GBK" w:cs="Times New Roman"/>
          <w:color w:val="000000"/>
          <w:sz w:val="32"/>
          <w:szCs w:val="24"/>
        </w:rPr>
        <w:t>办理行政处罚案件程序规定</w:t>
      </w:r>
      <w:r>
        <w:rPr>
          <w:rFonts w:hint="eastAsia" w:ascii="方正仿宋_GBK" w:eastAsia="方正仿宋_GBK" w:cs="Times New Roman"/>
          <w:color w:val="000000"/>
          <w:sz w:val="32"/>
          <w:szCs w:val="24"/>
        </w:rPr>
        <w:t>》第四十七条之规定，我关拟将其先行变卖，变卖所得价款由海关保存。</w:t>
      </w:r>
    </w:p>
    <w:p w14:paraId="209561E3">
      <w:pPr>
        <w:pStyle w:val="201"/>
        <w:adjustRightInd w:val="0"/>
        <w:snapToGrid w:val="0"/>
        <w:spacing w:line="560" w:lineRule="exact"/>
        <w:ind w:firstLine="630"/>
        <w:rPr>
          <w:rFonts w:ascii="方正仿宋_GBK" w:eastAsia="方正仿宋_GBK" w:cs="Times New Roman"/>
          <w:color w:val="000000"/>
          <w:sz w:val="32"/>
          <w:szCs w:val="24"/>
        </w:rPr>
      </w:pPr>
      <w:r>
        <w:rPr>
          <w:rFonts w:hint="eastAsia" w:ascii="方正仿宋_GBK" w:eastAsia="方正仿宋_GBK" w:cs="Times New Roman"/>
          <w:color w:val="000000"/>
          <w:sz w:val="32"/>
          <w:szCs w:val="24"/>
        </w:rPr>
        <w:t>特此通知。</w:t>
      </w:r>
    </w:p>
    <w:p w14:paraId="39F44FA9">
      <w:pPr>
        <w:pStyle w:val="201"/>
        <w:adjustRightInd w:val="0"/>
        <w:snapToGrid w:val="0"/>
        <w:spacing w:line="560" w:lineRule="exact"/>
        <w:ind w:firstLine="640" w:firstLineChars="200"/>
        <w:rPr>
          <w:rFonts w:ascii="方正仿宋_GBK" w:eastAsia="方正仿宋_GBK" w:cs="Times New Roman"/>
          <w:color w:val="000000"/>
          <w:sz w:val="32"/>
          <w:szCs w:val="24"/>
        </w:rPr>
      </w:pPr>
    </w:p>
    <w:p w14:paraId="799D6065">
      <w:pPr>
        <w:pStyle w:val="201"/>
        <w:adjustRightInd w:val="0"/>
        <w:snapToGrid w:val="0"/>
        <w:spacing w:line="560" w:lineRule="exact"/>
        <w:ind w:firstLine="470"/>
        <w:rPr>
          <w:rFonts w:ascii="方正仿宋_GBK" w:eastAsia="方正仿宋_GBK" w:cs="Times New Roman"/>
          <w:color w:val="000000"/>
          <w:sz w:val="32"/>
          <w:szCs w:val="24"/>
        </w:rPr>
      </w:pPr>
    </w:p>
    <w:p w14:paraId="62189343">
      <w:pPr>
        <w:pStyle w:val="201"/>
        <w:adjustRightInd w:val="0"/>
        <w:snapToGrid w:val="0"/>
        <w:spacing w:line="560" w:lineRule="exact"/>
        <w:ind w:firstLine="470"/>
        <w:rPr>
          <w:rFonts w:ascii="方正仿宋_GBK" w:eastAsia="方正仿宋_GBK" w:cs="Times New Roman"/>
          <w:color w:val="000000"/>
          <w:sz w:val="32"/>
          <w:szCs w:val="24"/>
        </w:rPr>
      </w:pPr>
      <w:r>
        <w:rPr>
          <w:rFonts w:hint="eastAsia" w:ascii="方正仿宋_GBK" w:eastAsia="方正仿宋_GBK" w:cs="Times New Roman"/>
          <w:color w:val="000000"/>
          <w:sz w:val="32"/>
          <w:szCs w:val="24"/>
        </w:rPr>
        <w:t xml:space="preserve">                                      （印章）</w:t>
      </w:r>
    </w:p>
    <w:p w14:paraId="2A3F0E1C">
      <w:pPr>
        <w:pStyle w:val="201"/>
        <w:adjustRightInd w:val="0"/>
        <w:snapToGrid w:val="0"/>
        <w:spacing w:line="560" w:lineRule="exact"/>
        <w:ind w:firstLine="470"/>
        <w:jc w:val="right"/>
        <w:rPr>
          <w:rFonts w:ascii="方正黑体_GBK" w:eastAsia="方正黑体_GBK" w:cs="Times New Roman"/>
          <w:b/>
          <w:color w:val="000000"/>
          <w:sz w:val="44"/>
          <w:szCs w:val="24"/>
        </w:rPr>
        <w:sectPr>
          <w:pgSz w:w="11906" w:h="16838"/>
          <w:pgMar w:top="1440" w:right="1800" w:bottom="1440" w:left="1800" w:header="851" w:footer="992" w:gutter="0"/>
          <w:cols w:space="720" w:num="1"/>
          <w:docGrid w:type="lines" w:linePitch="312" w:charSpace="0"/>
        </w:sectPr>
      </w:pPr>
      <w:r>
        <w:rPr>
          <w:rFonts w:hint="eastAsia" w:ascii="方正仿宋_GBK" w:eastAsia="方正仿宋_GBK" w:cs="Times New Roman"/>
          <w:color w:val="000000"/>
          <w:sz w:val="32"/>
          <w:szCs w:val="24"/>
        </w:rPr>
        <w:t xml:space="preserve">                                年    月    日</w:t>
      </w:r>
    </w:p>
    <w:p w14:paraId="5289328B">
      <w:pPr>
        <w:pStyle w:val="201"/>
        <w:widowControl/>
        <w:adjustRightInd w:val="0"/>
        <w:snapToGrid w:val="0"/>
        <w:spacing w:line="560" w:lineRule="exact"/>
        <w:jc w:val="center"/>
        <w:rPr>
          <w:rFonts w:ascii="方正黑体_GBK" w:eastAsia="方正黑体_GBK" w:cs="Times New Roman"/>
          <w:color w:val="000000"/>
          <w:sz w:val="44"/>
          <w:szCs w:val="24"/>
        </w:rPr>
      </w:pPr>
      <w:r>
        <w:rPr>
          <w:rFonts w:hint="eastAsia" w:ascii="方正黑体_GBK" w:eastAsia="方正黑体_GBK" w:cs="Times New Roman"/>
          <w:color w:val="000000"/>
          <w:sz w:val="44"/>
          <w:szCs w:val="24"/>
        </w:rPr>
        <w:t>中华人民共和国       海关</w:t>
      </w:r>
    </w:p>
    <w:p w14:paraId="08AA19C9">
      <w:pPr>
        <w:pStyle w:val="201"/>
        <w:adjustRightInd w:val="0"/>
        <w:snapToGrid w:val="0"/>
        <w:spacing w:line="560" w:lineRule="exact"/>
        <w:jc w:val="center"/>
        <w:rPr>
          <w:rFonts w:ascii="方正黑体_GBK" w:eastAsia="方正黑体_GBK" w:cs="Times New Roman"/>
          <w:color w:val="000000"/>
          <w:sz w:val="44"/>
          <w:szCs w:val="24"/>
        </w:rPr>
      </w:pPr>
      <w:r>
        <w:rPr>
          <w:rFonts w:hint="eastAsia" w:ascii="方正黑体_GBK" w:eastAsia="方正黑体_GBK" w:cs="Times New Roman"/>
          <w:color w:val="000000"/>
          <w:sz w:val="44"/>
          <w:szCs w:val="24"/>
        </w:rPr>
        <w:t>先行变卖通知书</w:t>
      </w:r>
    </w:p>
    <w:p w14:paraId="2A3EAA49">
      <w:pPr>
        <w:pStyle w:val="201"/>
        <w:adjustRightInd w:val="0"/>
        <w:snapToGrid w:val="0"/>
        <w:spacing w:line="560" w:lineRule="exact"/>
        <w:jc w:val="center"/>
        <w:rPr>
          <w:rFonts w:ascii="方正黑体_GBK" w:eastAsia="方正黑体_GBK" w:cs="Times New Roman"/>
          <w:color w:val="000000"/>
          <w:sz w:val="44"/>
          <w:szCs w:val="24"/>
        </w:rPr>
      </w:pPr>
      <w:r>
        <w:rPr>
          <w:rFonts w:hint="eastAsia" w:ascii="方正黑体_GBK" w:eastAsia="方正黑体_GBK" w:cs="Times New Roman"/>
          <w:color w:val="000000"/>
          <w:sz w:val="44"/>
          <w:szCs w:val="24"/>
        </w:rPr>
        <w:t>（格式二）</w:t>
      </w:r>
    </w:p>
    <w:p w14:paraId="4D402BB0">
      <w:pPr>
        <w:pStyle w:val="201"/>
        <w:adjustRightInd w:val="0"/>
        <w:snapToGrid w:val="0"/>
        <w:spacing w:line="560" w:lineRule="exact"/>
        <w:jc w:val="right"/>
        <w:rPr>
          <w:rFonts w:ascii="方正仿宋_GBK" w:eastAsia="方正仿宋_GBK" w:cs="Times New Roman"/>
          <w:color w:val="000000"/>
          <w:sz w:val="32"/>
          <w:szCs w:val="32"/>
        </w:rPr>
      </w:pPr>
      <w:r>
        <w:rPr>
          <w:rFonts w:hint="eastAsia" w:ascii="方正仿宋_GBK" w:eastAsia="方正仿宋_GBK" w:cs="Times New Roman"/>
          <w:color w:val="000000"/>
          <w:sz w:val="32"/>
          <w:szCs w:val="24"/>
        </w:rPr>
        <w:t xml:space="preserve">                     　　　</w:t>
      </w:r>
      <w:r>
        <w:rPr>
          <w:rFonts w:hint="eastAsia" w:ascii="方正仿宋_GBK" w:eastAsia="方正仿宋_GBK" w:cs="Times New Roman"/>
          <w:color w:val="000000"/>
          <w:sz w:val="32"/>
          <w:szCs w:val="32"/>
        </w:rPr>
        <w:t>关检先卖字</w:t>
      </w:r>
      <w:r>
        <w:rPr>
          <w:rFonts w:eastAsia="方正仿宋_GBK" w:cs="Times New Roman"/>
          <w:color w:val="000000"/>
          <w:sz w:val="32"/>
          <w:szCs w:val="32"/>
        </w:rPr>
        <w:t>〔  〕</w:t>
      </w:r>
      <w:r>
        <w:rPr>
          <w:rFonts w:hint="eastAsia" w:ascii="方正仿宋_GBK" w:eastAsia="方正仿宋_GBK" w:cs="Times New Roman"/>
          <w:color w:val="000000"/>
          <w:sz w:val="32"/>
          <w:szCs w:val="32"/>
        </w:rPr>
        <w:t xml:space="preserve">   号</w:t>
      </w:r>
    </w:p>
    <w:p w14:paraId="74D3DB28">
      <w:pPr>
        <w:pStyle w:val="201"/>
        <w:adjustRightInd w:val="0"/>
        <w:snapToGrid w:val="0"/>
        <w:spacing w:line="560" w:lineRule="exact"/>
        <w:rPr>
          <w:rFonts w:ascii="方正仿宋_GBK" w:eastAsia="方正仿宋_GBK" w:cs="Times New Roman"/>
          <w:color w:val="000000"/>
          <w:sz w:val="32"/>
          <w:szCs w:val="24"/>
        </w:rPr>
      </w:pPr>
      <w:r>
        <w:rPr>
          <w:rFonts w:hint="eastAsia" w:ascii="方正仿宋_GBK" w:eastAsia="方正仿宋_GBK" w:cs="Times New Roman"/>
          <w:color w:val="000000"/>
          <w:sz w:val="32"/>
          <w:szCs w:val="24"/>
          <w:u w:val="single"/>
        </w:rPr>
        <w:t xml:space="preserve">                    </w:t>
      </w:r>
      <w:r>
        <w:rPr>
          <w:rFonts w:hint="eastAsia" w:ascii="方正仿宋_GBK" w:eastAsia="方正仿宋_GBK" w:cs="Times New Roman"/>
          <w:color w:val="000000"/>
          <w:sz w:val="32"/>
          <w:szCs w:val="24"/>
        </w:rPr>
        <w:t xml:space="preserve"> ：</w:t>
      </w:r>
    </w:p>
    <w:p w14:paraId="5053A83B">
      <w:pPr>
        <w:pStyle w:val="201"/>
        <w:adjustRightInd w:val="0"/>
        <w:snapToGrid w:val="0"/>
        <w:spacing w:line="560" w:lineRule="exact"/>
        <w:ind w:firstLine="640" w:firstLineChars="200"/>
        <w:rPr>
          <w:rFonts w:ascii="方正仿宋_GBK" w:eastAsia="方正仿宋_GBK" w:cs="Times New Roman"/>
          <w:color w:val="000000"/>
          <w:sz w:val="32"/>
          <w:szCs w:val="24"/>
        </w:rPr>
      </w:pPr>
      <w:r>
        <w:rPr>
          <w:rFonts w:hint="eastAsia" w:ascii="方正仿宋_GBK" w:eastAsia="方正仿宋_GBK" w:cs="Times New Roman"/>
          <w:color w:val="000000"/>
          <w:sz w:val="32"/>
          <w:szCs w:val="24"/>
        </w:rPr>
        <w:t>我关于</w:t>
      </w:r>
      <w:r>
        <w:rPr>
          <w:rFonts w:hint="eastAsia" w:ascii="方正仿宋_GBK" w:eastAsia="方正仿宋_GBK" w:cs="Times New Roman"/>
          <w:color w:val="000000"/>
          <w:sz w:val="32"/>
          <w:szCs w:val="24"/>
          <w:u w:val="single"/>
        </w:rPr>
        <w:t xml:space="preserve">        </w:t>
      </w:r>
      <w:r>
        <w:rPr>
          <w:rFonts w:hint="eastAsia" w:ascii="方正仿宋_GBK" w:eastAsia="方正仿宋_GBK" w:cs="Times New Roman"/>
          <w:color w:val="000000"/>
          <w:sz w:val="32"/>
          <w:szCs w:val="24"/>
        </w:rPr>
        <w:t>年</w:t>
      </w:r>
      <w:r>
        <w:rPr>
          <w:rFonts w:hint="eastAsia" w:ascii="方正仿宋_GBK" w:eastAsia="方正仿宋_GBK" w:cs="Times New Roman"/>
          <w:color w:val="000000"/>
          <w:sz w:val="32"/>
          <w:szCs w:val="24"/>
          <w:u w:val="single"/>
        </w:rPr>
        <w:t xml:space="preserve">    </w:t>
      </w:r>
      <w:r>
        <w:rPr>
          <w:rFonts w:hint="eastAsia" w:ascii="方正仿宋_GBK" w:eastAsia="方正仿宋_GBK" w:cs="Times New Roman"/>
          <w:color w:val="000000"/>
          <w:sz w:val="32"/>
          <w:szCs w:val="24"/>
        </w:rPr>
        <w:t>月</w:t>
      </w:r>
      <w:r>
        <w:rPr>
          <w:rFonts w:hint="eastAsia" w:ascii="方正仿宋_GBK" w:eastAsia="方正仿宋_GBK" w:cs="Times New Roman"/>
          <w:color w:val="000000"/>
          <w:sz w:val="32"/>
          <w:szCs w:val="24"/>
          <w:u w:val="single"/>
        </w:rPr>
        <w:t xml:space="preserve">     </w:t>
      </w:r>
      <w:r>
        <w:rPr>
          <w:rFonts w:hint="eastAsia" w:ascii="方正仿宋_GBK" w:eastAsia="方正仿宋_GBK" w:cs="Times New Roman"/>
          <w:color w:val="000000"/>
          <w:sz w:val="32"/>
          <w:szCs w:val="24"/>
        </w:rPr>
        <w:t>日</w:t>
      </w:r>
      <w:r>
        <w:rPr>
          <w:rFonts w:ascii="方正仿宋_GBK" w:eastAsia="方正仿宋_GBK" w:cs="Times New Roman"/>
          <w:color w:val="000000"/>
          <w:sz w:val="32"/>
          <w:szCs w:val="24"/>
        </w:rPr>
        <w:t>查封</w:t>
      </w:r>
      <w:r>
        <w:rPr>
          <w:rFonts w:hint="eastAsia" w:ascii="方正仿宋_GBK" w:eastAsia="方正仿宋_GBK" w:cs="Times New Roman"/>
          <w:color w:val="000000"/>
          <w:sz w:val="32"/>
          <w:szCs w:val="24"/>
        </w:rPr>
        <w:t>（扣押、封存）的</w:t>
      </w:r>
      <w:r>
        <w:rPr>
          <w:rFonts w:hint="eastAsia" w:ascii="方正仿宋_GBK" w:eastAsia="方正仿宋_GBK" w:cs="Times New Roman"/>
          <w:color w:val="000000"/>
          <w:sz w:val="32"/>
          <w:szCs w:val="24"/>
          <w:u w:val="single"/>
        </w:rPr>
        <w:t xml:space="preserve">           </w:t>
      </w:r>
      <w:r>
        <w:rPr>
          <w:rFonts w:hint="eastAsia" w:ascii="方正仿宋_GBK" w:eastAsia="方正仿宋_GBK" w:cs="Times New Roman"/>
          <w:color w:val="000000"/>
          <w:sz w:val="32"/>
          <w:szCs w:val="24"/>
        </w:rPr>
        <w:t>号</w:t>
      </w:r>
      <w:r>
        <w:rPr>
          <w:rFonts w:ascii="方正仿宋_GBK" w:eastAsia="方正仿宋_GBK" w:cs="Times New Roman"/>
          <w:color w:val="000000"/>
          <w:sz w:val="32"/>
          <w:szCs w:val="24"/>
        </w:rPr>
        <w:t>查封</w:t>
      </w:r>
      <w:r>
        <w:rPr>
          <w:rFonts w:hint="eastAsia" w:ascii="方正仿宋_GBK" w:eastAsia="方正仿宋_GBK" w:cs="Times New Roman"/>
          <w:color w:val="000000"/>
          <w:sz w:val="32"/>
          <w:szCs w:val="24"/>
        </w:rPr>
        <w:t>（扣押、封存）决定书、</w:t>
      </w:r>
      <w:r>
        <w:rPr>
          <w:rFonts w:hint="eastAsia" w:ascii="方正仿宋_GBK" w:eastAsia="方正仿宋_GBK" w:cs="Times New Roman"/>
          <w:color w:val="000000"/>
          <w:sz w:val="32"/>
          <w:szCs w:val="24"/>
          <w:u w:val="single"/>
        </w:rPr>
        <w:t xml:space="preserve">        </w:t>
      </w:r>
      <w:r>
        <w:rPr>
          <w:rFonts w:hint="eastAsia" w:ascii="方正仿宋_GBK" w:eastAsia="方正仿宋_GBK" w:cs="Times New Roman"/>
          <w:color w:val="000000"/>
          <w:sz w:val="32"/>
          <w:szCs w:val="24"/>
        </w:rPr>
        <w:t>号</w:t>
      </w:r>
      <w:r>
        <w:rPr>
          <w:rFonts w:ascii="方正仿宋_GBK" w:eastAsia="方正仿宋_GBK" w:cs="Times New Roman"/>
          <w:color w:val="000000"/>
          <w:sz w:val="32"/>
          <w:szCs w:val="24"/>
        </w:rPr>
        <w:t>查封</w:t>
      </w:r>
      <w:r>
        <w:rPr>
          <w:rFonts w:hint="eastAsia" w:ascii="方正仿宋_GBK" w:eastAsia="方正仿宋_GBK" w:cs="Times New Roman"/>
          <w:color w:val="000000"/>
          <w:sz w:val="32"/>
          <w:szCs w:val="24"/>
        </w:rPr>
        <w:t>（扣押、封存）清单项下</w:t>
      </w:r>
      <w:r>
        <w:rPr>
          <w:rFonts w:hint="eastAsia" w:ascii="方正仿宋_GBK" w:eastAsia="方正仿宋_GBK" w:cs="Times New Roman"/>
          <w:color w:val="000000"/>
          <w:sz w:val="32"/>
          <w:szCs w:val="24"/>
          <w:u w:val="single"/>
        </w:rPr>
        <w:t xml:space="preserve">                                             </w:t>
      </w:r>
    </w:p>
    <w:p w14:paraId="7C0984CC">
      <w:pPr>
        <w:pStyle w:val="201"/>
        <w:adjustRightInd w:val="0"/>
        <w:snapToGrid w:val="0"/>
        <w:spacing w:line="520" w:lineRule="exact"/>
        <w:rPr>
          <w:rFonts w:ascii="方正仿宋_GBK" w:eastAsia="方正仿宋_GBK" w:cs="Times New Roman"/>
          <w:color w:val="000000"/>
          <w:sz w:val="32"/>
          <w:szCs w:val="24"/>
        </w:rPr>
      </w:pPr>
      <w:r>
        <w:rPr>
          <w:rFonts w:hint="eastAsia" w:ascii="方正仿宋_GBK" w:eastAsia="方正仿宋_GBK" w:cs="Times New Roman"/>
          <w:color w:val="000000"/>
          <w:sz w:val="32"/>
          <w:szCs w:val="24"/>
        </w:rPr>
        <w:t>等货物（物品、运输工具），属于下列第</w:t>
      </w:r>
      <w:r>
        <w:rPr>
          <w:rFonts w:hint="eastAsia" w:ascii="方正仿宋_GBK" w:eastAsia="方正仿宋_GBK" w:cs="Times New Roman"/>
          <w:color w:val="000000"/>
          <w:sz w:val="32"/>
          <w:szCs w:val="24"/>
          <w:u w:val="single"/>
        </w:rPr>
        <w:t xml:space="preserve">       </w:t>
      </w:r>
      <w:r>
        <w:rPr>
          <w:rFonts w:hint="eastAsia" w:ascii="方正仿宋_GBK" w:eastAsia="方正仿宋_GBK" w:cs="Times New Roman"/>
          <w:color w:val="000000"/>
          <w:sz w:val="32"/>
          <w:szCs w:val="24"/>
        </w:rPr>
        <w:t>项情形：</w:t>
      </w:r>
    </w:p>
    <w:p w14:paraId="11A6D243">
      <w:pPr>
        <w:pStyle w:val="201"/>
        <w:tabs>
          <w:tab w:val="left" w:pos="1720"/>
        </w:tabs>
        <w:adjustRightInd w:val="0"/>
        <w:snapToGrid w:val="0"/>
        <w:spacing w:line="520" w:lineRule="exact"/>
        <w:rPr>
          <w:rFonts w:ascii="方正仿宋_GBK" w:eastAsia="方正仿宋_GBK" w:cs="Times New Roman"/>
          <w:color w:val="000000"/>
          <w:sz w:val="32"/>
          <w:szCs w:val="24"/>
        </w:rPr>
      </w:pPr>
      <w:r>
        <w:rPr>
          <w:rFonts w:hint="eastAsia" w:ascii="方正仿宋_GBK" w:eastAsia="方正仿宋_GBK" w:cs="Times New Roman"/>
          <w:color w:val="000000"/>
          <w:sz w:val="32"/>
          <w:szCs w:val="24"/>
        </w:rPr>
        <w:t xml:space="preserve">    一、危险品。</w:t>
      </w:r>
    </w:p>
    <w:p w14:paraId="71F9AD9D">
      <w:pPr>
        <w:pStyle w:val="201"/>
        <w:tabs>
          <w:tab w:val="left" w:pos="1720"/>
        </w:tabs>
        <w:adjustRightInd w:val="0"/>
        <w:snapToGrid w:val="0"/>
        <w:spacing w:line="520" w:lineRule="exact"/>
        <w:rPr>
          <w:rFonts w:ascii="方正仿宋_GBK" w:eastAsia="方正仿宋_GBK" w:cs="Times New Roman"/>
          <w:color w:val="000000"/>
          <w:sz w:val="32"/>
          <w:szCs w:val="24"/>
        </w:rPr>
      </w:pPr>
      <w:r>
        <w:rPr>
          <w:rFonts w:hint="eastAsia" w:ascii="方正仿宋_GBK" w:eastAsia="方正仿宋_GBK" w:cs="Times New Roman"/>
          <w:color w:val="000000"/>
          <w:sz w:val="32"/>
          <w:szCs w:val="24"/>
        </w:rPr>
        <w:t xml:space="preserve">    二、鲜活、易腐、易烂、易失效、易变质等不宜长期保存的货物、物品。</w:t>
      </w:r>
    </w:p>
    <w:p w14:paraId="3E476533">
      <w:pPr>
        <w:pStyle w:val="201"/>
        <w:tabs>
          <w:tab w:val="left" w:pos="1720"/>
        </w:tabs>
        <w:adjustRightInd w:val="0"/>
        <w:snapToGrid w:val="0"/>
        <w:spacing w:line="520" w:lineRule="exact"/>
        <w:rPr>
          <w:rFonts w:ascii="方正仿宋_GBK" w:eastAsia="方正仿宋_GBK" w:cs="Times New Roman"/>
          <w:color w:val="000000"/>
          <w:sz w:val="32"/>
          <w:szCs w:val="24"/>
        </w:rPr>
      </w:pPr>
      <w:r>
        <w:rPr>
          <w:rFonts w:hint="eastAsia" w:ascii="方正仿宋_GBK" w:eastAsia="方正仿宋_GBK" w:cs="Times New Roman"/>
          <w:color w:val="000000"/>
          <w:sz w:val="32"/>
          <w:szCs w:val="24"/>
        </w:rPr>
        <w:t xml:space="preserve">    三、所有人申请先行变卖。</w:t>
      </w:r>
    </w:p>
    <w:p w14:paraId="61A88B0B">
      <w:pPr>
        <w:pStyle w:val="201"/>
        <w:tabs>
          <w:tab w:val="left" w:pos="0"/>
        </w:tabs>
        <w:adjustRightInd w:val="0"/>
        <w:snapToGrid w:val="0"/>
        <w:spacing w:line="520" w:lineRule="exact"/>
        <w:ind w:firstLine="648"/>
        <w:rPr>
          <w:rFonts w:ascii="方正仿宋_GBK" w:eastAsia="方正仿宋_GBK" w:cs="Times New Roman"/>
          <w:color w:val="000000"/>
          <w:sz w:val="32"/>
          <w:szCs w:val="24"/>
          <w:u w:val="single"/>
        </w:rPr>
      </w:pPr>
      <w:r>
        <w:rPr>
          <w:rFonts w:hint="eastAsia" w:ascii="方正仿宋_GBK" w:eastAsia="方正仿宋_GBK" w:cs="Times New Roman"/>
          <w:color w:val="000000"/>
          <w:sz w:val="32"/>
          <w:szCs w:val="24"/>
        </w:rPr>
        <w:t>依照《中华人民共和国海关法》第九十二条、《中华人民共和国海关</w:t>
      </w:r>
      <w:r>
        <w:rPr>
          <w:rFonts w:ascii="方正仿宋_GBK" w:eastAsia="方正仿宋_GBK" w:cs="Times New Roman"/>
          <w:color w:val="000000"/>
          <w:sz w:val="32"/>
          <w:szCs w:val="24"/>
        </w:rPr>
        <w:t>办理行政处罚案件程序规定</w:t>
      </w:r>
      <w:r>
        <w:rPr>
          <w:rFonts w:hint="eastAsia" w:ascii="方正仿宋_GBK" w:eastAsia="方正仿宋_GBK" w:cs="Times New Roman"/>
          <w:color w:val="000000"/>
          <w:sz w:val="32"/>
          <w:szCs w:val="24"/>
        </w:rPr>
        <w:t>》第四十七条之规定，我关于</w:t>
      </w:r>
      <w:r>
        <w:rPr>
          <w:rFonts w:hint="eastAsia" w:ascii="方正仿宋_GBK" w:eastAsia="方正仿宋_GBK" w:cs="Times New Roman"/>
          <w:color w:val="000000"/>
          <w:sz w:val="32"/>
          <w:szCs w:val="24"/>
          <w:u w:val="single"/>
        </w:rPr>
        <w:t xml:space="preserve">   </w:t>
      </w:r>
      <w:r>
        <w:rPr>
          <w:rFonts w:hint="eastAsia" w:ascii="方正仿宋_GBK" w:eastAsia="方正仿宋_GBK" w:cs="Times New Roman"/>
          <w:color w:val="000000"/>
          <w:sz w:val="32"/>
          <w:szCs w:val="24"/>
        </w:rPr>
        <w:t>年</w:t>
      </w:r>
      <w:r>
        <w:rPr>
          <w:rFonts w:hint="eastAsia" w:ascii="方正仿宋_GBK" w:eastAsia="方正仿宋_GBK" w:cs="Times New Roman"/>
          <w:color w:val="000000"/>
          <w:sz w:val="32"/>
          <w:szCs w:val="24"/>
          <w:u w:val="single"/>
        </w:rPr>
        <w:t xml:space="preserve">   </w:t>
      </w:r>
      <w:r>
        <w:rPr>
          <w:rFonts w:hint="eastAsia" w:ascii="方正仿宋_GBK" w:eastAsia="方正仿宋_GBK" w:cs="Times New Roman"/>
          <w:color w:val="000000"/>
          <w:sz w:val="32"/>
          <w:szCs w:val="24"/>
        </w:rPr>
        <w:t>月</w:t>
      </w:r>
      <w:r>
        <w:rPr>
          <w:rFonts w:hint="eastAsia" w:ascii="方正仿宋_GBK" w:eastAsia="方正仿宋_GBK" w:cs="Times New Roman"/>
          <w:color w:val="000000"/>
          <w:sz w:val="32"/>
          <w:szCs w:val="24"/>
          <w:u w:val="single"/>
        </w:rPr>
        <w:t xml:space="preserve">   </w:t>
      </w:r>
      <w:r>
        <w:rPr>
          <w:rFonts w:hint="eastAsia" w:ascii="方正仿宋_GBK" w:eastAsia="方正仿宋_GBK" w:cs="Times New Roman"/>
          <w:color w:val="000000"/>
          <w:sz w:val="32"/>
          <w:szCs w:val="24"/>
        </w:rPr>
        <w:t>日将其先行变卖，变卖情况如下：</w:t>
      </w:r>
      <w:r>
        <w:rPr>
          <w:rFonts w:hint="eastAsia" w:ascii="方正仿宋_GBK" w:eastAsia="方正仿宋_GBK" w:cs="Times New Roman"/>
          <w:color w:val="000000"/>
          <w:sz w:val="32"/>
          <w:szCs w:val="24"/>
          <w:u w:val="single"/>
        </w:rPr>
        <w:t xml:space="preserve">               </w:t>
      </w:r>
    </w:p>
    <w:p w14:paraId="310604B7">
      <w:pPr>
        <w:pStyle w:val="201"/>
        <w:tabs>
          <w:tab w:val="left" w:pos="0"/>
        </w:tabs>
        <w:adjustRightInd w:val="0"/>
        <w:snapToGrid w:val="0"/>
        <w:spacing w:line="520" w:lineRule="exact"/>
        <w:rPr>
          <w:rFonts w:ascii="方正仿宋_GBK" w:eastAsia="方正仿宋_GBK" w:cs="Times New Roman"/>
          <w:color w:val="000000"/>
          <w:sz w:val="32"/>
          <w:szCs w:val="24"/>
        </w:rPr>
      </w:pPr>
      <w:r>
        <w:rPr>
          <w:rFonts w:hint="eastAsia" w:ascii="方正仿宋_GBK" w:eastAsia="方正仿宋_GBK" w:cs="Times New Roman"/>
          <w:color w:val="000000"/>
          <w:sz w:val="32"/>
          <w:szCs w:val="24"/>
          <w:u w:val="single"/>
        </w:rPr>
        <w:t xml:space="preserve">                            </w:t>
      </w:r>
      <w:r>
        <w:rPr>
          <w:rFonts w:hint="eastAsia" w:ascii="方正仿宋_GBK" w:eastAsia="方正仿宋_GBK" w:cs="Times New Roman"/>
          <w:color w:val="000000"/>
          <w:sz w:val="32"/>
          <w:szCs w:val="24"/>
        </w:rPr>
        <w:t>，变卖所得价款由海关保存。</w:t>
      </w:r>
    </w:p>
    <w:p w14:paraId="3E5B4680">
      <w:pPr>
        <w:pStyle w:val="201"/>
        <w:adjustRightInd w:val="0"/>
        <w:snapToGrid w:val="0"/>
        <w:spacing w:line="520" w:lineRule="exact"/>
        <w:ind w:firstLine="630"/>
        <w:rPr>
          <w:rFonts w:ascii="方正仿宋_GBK" w:eastAsia="方正仿宋_GBK" w:cs="Times New Roman"/>
          <w:color w:val="000000"/>
          <w:sz w:val="32"/>
          <w:szCs w:val="24"/>
          <w:u w:val="single"/>
        </w:rPr>
      </w:pPr>
      <w:r>
        <w:rPr>
          <w:rFonts w:hint="eastAsia" w:ascii="方正仿宋_GBK" w:eastAsia="方正仿宋_GBK" w:cs="Times New Roman"/>
          <w:color w:val="000000"/>
          <w:sz w:val="32"/>
          <w:szCs w:val="24"/>
        </w:rPr>
        <w:t>如属一、二项情形，当事人对海关的先行变卖决定不服的，依照《中华人民共和国行政复议法》第十一条、第二十条、第二十七条，《中华人民共和国行政诉讼法》</w:t>
      </w:r>
      <w:r>
        <w:rPr>
          <w:rFonts w:eastAsia="方正仿宋_GBK"/>
          <w:color w:val="000000"/>
          <w:sz w:val="32"/>
          <w:szCs w:val="32"/>
        </w:rPr>
        <w:t>第十五条第二项、</w:t>
      </w:r>
      <w:r>
        <w:rPr>
          <w:rFonts w:hint="eastAsia" w:ascii="方正仿宋_GBK" w:eastAsia="方正仿宋_GBK" w:cs="Times New Roman"/>
          <w:color w:val="000000"/>
          <w:sz w:val="32"/>
          <w:szCs w:val="24"/>
        </w:rPr>
        <w:t>第四十六条第一款之规定，可自本通知书送达之日起</w:t>
      </w:r>
      <w:r>
        <w:rPr>
          <w:rFonts w:hint="eastAsia" w:eastAsia="方正仿宋_GBK" w:cs="Times New Roman"/>
          <w:color w:val="000000"/>
          <w:sz w:val="32"/>
          <w:szCs w:val="24"/>
        </w:rPr>
        <w:t>六十</w:t>
      </w:r>
      <w:r>
        <w:rPr>
          <w:rFonts w:hint="eastAsia" w:ascii="方正仿宋_GBK" w:eastAsia="方正仿宋_GBK" w:cs="Times New Roman"/>
          <w:color w:val="000000"/>
          <w:sz w:val="32"/>
          <w:szCs w:val="24"/>
        </w:rPr>
        <w:t>日内向</w:t>
      </w:r>
      <w:r>
        <w:rPr>
          <w:rFonts w:hint="eastAsia" w:ascii="方正仿宋_GBK" w:eastAsia="方正仿宋_GBK" w:cs="Times New Roman"/>
          <w:color w:val="000000"/>
          <w:sz w:val="32"/>
          <w:szCs w:val="24"/>
          <w:u w:val="single"/>
        </w:rPr>
        <w:t xml:space="preserve">        </w:t>
      </w:r>
      <w:r>
        <w:rPr>
          <w:rFonts w:hint="eastAsia" w:ascii="方正仿宋_GBK" w:eastAsia="方正仿宋_GBK" w:cs="Times New Roman"/>
          <w:color w:val="000000"/>
          <w:sz w:val="32"/>
          <w:szCs w:val="24"/>
        </w:rPr>
        <w:t>申请行政复议，或者自本通知书送达之日起</w:t>
      </w:r>
      <w:r>
        <w:rPr>
          <w:rFonts w:hint="eastAsia" w:eastAsia="方正仿宋_GBK" w:cs="Times New Roman"/>
          <w:color w:val="000000"/>
          <w:sz w:val="32"/>
          <w:szCs w:val="24"/>
        </w:rPr>
        <w:t>六</w:t>
      </w:r>
      <w:r>
        <w:rPr>
          <w:rFonts w:hint="eastAsia" w:ascii="方正仿宋_GBK" w:eastAsia="方正仿宋_GBK" w:cs="Times New Roman"/>
          <w:color w:val="000000"/>
          <w:sz w:val="32"/>
          <w:szCs w:val="24"/>
        </w:rPr>
        <w:t>个月内，直接向</w:t>
      </w:r>
      <w:r>
        <w:rPr>
          <w:rFonts w:hint="eastAsia" w:ascii="方正仿宋_GBK" w:eastAsia="方正仿宋_GBK" w:cs="Times New Roman"/>
          <w:color w:val="000000"/>
          <w:sz w:val="32"/>
          <w:szCs w:val="24"/>
          <w:u w:val="single"/>
        </w:rPr>
        <w:t xml:space="preserve">       </w:t>
      </w:r>
      <w:r>
        <w:rPr>
          <w:rFonts w:hint="eastAsia" w:ascii="方正仿宋_GBK" w:eastAsia="方正仿宋_GBK" w:cs="Times New Roman"/>
          <w:color w:val="000000"/>
          <w:sz w:val="32"/>
          <w:szCs w:val="24"/>
        </w:rPr>
        <w:t>法院提起诉讼。</w:t>
      </w:r>
    </w:p>
    <w:p w14:paraId="4AFFE1D4">
      <w:pPr>
        <w:pStyle w:val="201"/>
        <w:adjustRightInd w:val="0"/>
        <w:snapToGrid w:val="0"/>
        <w:spacing w:line="560" w:lineRule="exact"/>
        <w:ind w:firstLine="470"/>
        <w:rPr>
          <w:rFonts w:ascii="方正仿宋_GBK" w:eastAsia="方正仿宋_GBK" w:cs="Times New Roman"/>
          <w:color w:val="000000"/>
          <w:sz w:val="32"/>
          <w:szCs w:val="24"/>
        </w:rPr>
      </w:pPr>
      <w:r>
        <w:rPr>
          <w:rFonts w:hint="eastAsia" w:ascii="方正仿宋_GBK" w:eastAsia="方正仿宋_GBK" w:cs="Times New Roman"/>
          <w:color w:val="000000"/>
          <w:sz w:val="32"/>
          <w:szCs w:val="24"/>
        </w:rPr>
        <w:t xml:space="preserve">                                      （印章）</w:t>
      </w:r>
    </w:p>
    <w:p w14:paraId="48AF1100">
      <w:pPr>
        <w:pStyle w:val="201"/>
        <w:adjustRightInd w:val="0"/>
        <w:snapToGrid w:val="0"/>
        <w:spacing w:line="560" w:lineRule="exact"/>
        <w:ind w:firstLine="470"/>
        <w:jc w:val="right"/>
        <w:rPr>
          <w:rFonts w:ascii="方正仿宋_GBK" w:eastAsia="方正仿宋_GBK" w:cs="Times New Roman"/>
          <w:color w:val="000000"/>
          <w:sz w:val="32"/>
          <w:szCs w:val="24"/>
        </w:rPr>
      </w:pPr>
      <w:r>
        <w:rPr>
          <w:rFonts w:hint="eastAsia" w:ascii="方正仿宋_GBK" w:eastAsia="方正仿宋_GBK" w:cs="Times New Roman"/>
          <w:color w:val="000000"/>
          <w:sz w:val="32"/>
          <w:szCs w:val="24"/>
        </w:rPr>
        <w:t xml:space="preserve">                                年    月    日</w:t>
      </w:r>
    </w:p>
    <w:p w14:paraId="40373451">
      <w:pPr>
        <w:pStyle w:val="201"/>
        <w:widowControl/>
        <w:adjustRightInd w:val="0"/>
        <w:snapToGrid w:val="0"/>
        <w:spacing w:line="560" w:lineRule="exact"/>
        <w:jc w:val="center"/>
        <w:rPr>
          <w:rFonts w:ascii="方正仿宋_GBK" w:eastAsia="方正仿宋_GBK" w:cs="Times New Roman"/>
          <w:color w:val="000000"/>
          <w:sz w:val="32"/>
          <w:szCs w:val="24"/>
        </w:rPr>
        <w:sectPr>
          <w:pgSz w:w="11906" w:h="16838"/>
          <w:pgMar w:top="1440" w:right="1800" w:bottom="1440" w:left="1800" w:header="851" w:footer="992" w:gutter="0"/>
          <w:cols w:space="720" w:num="1"/>
          <w:docGrid w:type="lines" w:linePitch="312" w:charSpace="0"/>
        </w:sectPr>
      </w:pPr>
    </w:p>
    <w:p w14:paraId="10A0D56E">
      <w:pPr>
        <w:pStyle w:val="203"/>
        <w:widowControl/>
        <w:snapToGrid w:val="0"/>
        <w:spacing w:line="560" w:lineRule="exact"/>
        <w:jc w:val="center"/>
        <w:rPr>
          <w:rFonts w:eastAsia="方正黑体_GBK"/>
          <w:color w:val="000000"/>
          <w:sz w:val="44"/>
          <w:szCs w:val="44"/>
        </w:rPr>
      </w:pPr>
      <w:r>
        <w:rPr>
          <w:rFonts w:eastAsia="方正黑体_GBK"/>
          <w:color w:val="000000"/>
          <w:sz w:val="44"/>
          <w:szCs w:val="44"/>
        </w:rPr>
        <w:t>中华人民共和国　   海关</w:t>
      </w:r>
    </w:p>
    <w:p w14:paraId="6B119E6B">
      <w:pPr>
        <w:pStyle w:val="203"/>
        <w:snapToGrid w:val="0"/>
        <w:spacing w:line="560" w:lineRule="exact"/>
        <w:jc w:val="center"/>
        <w:rPr>
          <w:rFonts w:eastAsia="方正黑体_GBK"/>
          <w:color w:val="000000"/>
          <w:sz w:val="44"/>
          <w:szCs w:val="44"/>
        </w:rPr>
      </w:pPr>
      <w:r>
        <w:rPr>
          <w:rFonts w:eastAsia="方正黑体_GBK"/>
          <w:color w:val="000000"/>
          <w:sz w:val="44"/>
          <w:szCs w:val="44"/>
        </w:rPr>
        <w:t>行政处罚告知单</w:t>
      </w:r>
    </w:p>
    <w:p w14:paraId="7ABE10E3">
      <w:pPr>
        <w:pStyle w:val="203"/>
        <w:snapToGrid w:val="0"/>
        <w:spacing w:line="560" w:lineRule="exact"/>
        <w:jc w:val="center"/>
        <w:rPr>
          <w:rFonts w:ascii="方正黑体_GBK" w:eastAsia="方正黑体_GBK"/>
          <w:color w:val="000000"/>
          <w:sz w:val="44"/>
          <w:szCs w:val="44"/>
        </w:rPr>
      </w:pPr>
      <w:r>
        <w:rPr>
          <w:rFonts w:hint="eastAsia" w:ascii="方正黑体_GBK" w:eastAsia="方正黑体_GBK"/>
          <w:color w:val="000000"/>
          <w:sz w:val="44"/>
          <w:szCs w:val="44"/>
        </w:rPr>
        <w:t>（格式一）</w:t>
      </w:r>
    </w:p>
    <w:p w14:paraId="5D3BC90E">
      <w:pPr>
        <w:pStyle w:val="203"/>
        <w:snapToGrid w:val="0"/>
        <w:spacing w:line="560" w:lineRule="exact"/>
        <w:rPr>
          <w:rFonts w:ascii="方正仿宋_GBK" w:eastAsia="方正仿宋_GBK"/>
          <w:color w:val="000000"/>
          <w:sz w:val="32"/>
          <w:szCs w:val="32"/>
        </w:rPr>
      </w:pPr>
      <w:r>
        <w:rPr>
          <w:rFonts w:eastAsia="方正仿宋_GBK"/>
          <w:color w:val="000000"/>
          <w:sz w:val="32"/>
        </w:rPr>
        <w:t xml:space="preserve">          　　　　        </w:t>
      </w:r>
      <w:r>
        <w:rPr>
          <w:rFonts w:eastAsia="方正仿宋_GBK"/>
          <w:color w:val="000000"/>
          <w:sz w:val="28"/>
        </w:rPr>
        <w:t xml:space="preserve">     </w:t>
      </w:r>
      <w:r>
        <w:rPr>
          <w:rFonts w:hint="eastAsia" w:ascii="方正仿宋_GBK" w:eastAsia="方正仿宋_GBK"/>
          <w:color w:val="000000"/>
          <w:sz w:val="28"/>
        </w:rPr>
        <w:t xml:space="preserve"> </w:t>
      </w:r>
      <w:r>
        <w:rPr>
          <w:rFonts w:hint="eastAsia" w:ascii="方正仿宋_GBK" w:eastAsia="方正仿宋_GBK"/>
          <w:color w:val="000000"/>
          <w:sz w:val="32"/>
          <w:szCs w:val="32"/>
        </w:rPr>
        <w:t>关</w:t>
      </w:r>
      <w:r>
        <w:rPr>
          <w:rFonts w:ascii="方正仿宋_GBK" w:eastAsia="方正仿宋_GBK"/>
          <w:color w:val="000000"/>
          <w:sz w:val="32"/>
          <w:szCs w:val="32"/>
        </w:rPr>
        <w:t>检告</w:t>
      </w:r>
      <w:r>
        <w:rPr>
          <w:rFonts w:hint="eastAsia" w:ascii="方正仿宋_GBK" w:eastAsia="方正仿宋_GBK"/>
          <w:color w:val="000000"/>
          <w:sz w:val="32"/>
          <w:szCs w:val="32"/>
        </w:rPr>
        <w:t>字</w:t>
      </w:r>
      <w:r>
        <w:rPr>
          <w:rFonts w:eastAsia="方正仿宋_GBK"/>
          <w:color w:val="000000"/>
          <w:sz w:val="32"/>
          <w:szCs w:val="32"/>
        </w:rPr>
        <w:t>〔  〕</w:t>
      </w:r>
      <w:r>
        <w:rPr>
          <w:rFonts w:hint="eastAsia" w:ascii="方正仿宋_GBK" w:eastAsia="方正仿宋_GBK"/>
          <w:color w:val="000000"/>
          <w:sz w:val="32"/>
          <w:szCs w:val="32"/>
        </w:rPr>
        <w:t xml:space="preserve">    号</w:t>
      </w:r>
    </w:p>
    <w:p w14:paraId="367EE8F8">
      <w:pPr>
        <w:pStyle w:val="203"/>
        <w:snapToGrid w:val="0"/>
        <w:spacing w:line="560" w:lineRule="exact"/>
        <w:rPr>
          <w:rFonts w:ascii="方正仿宋_GBK" w:eastAsia="方正仿宋_GBK"/>
          <w:color w:val="000000"/>
          <w:sz w:val="32"/>
          <w:szCs w:val="32"/>
          <w:u w:val="single"/>
        </w:rPr>
      </w:pPr>
    </w:p>
    <w:p w14:paraId="05DB756F">
      <w:pPr>
        <w:pStyle w:val="203"/>
        <w:snapToGrid w:val="0"/>
        <w:spacing w:line="560" w:lineRule="exact"/>
        <w:rPr>
          <w:rFonts w:ascii="方正仿宋_GBK" w:eastAsia="方正仿宋_GBK"/>
          <w:color w:val="000000"/>
          <w:sz w:val="32"/>
          <w:szCs w:val="32"/>
        </w:rPr>
      </w:pPr>
      <w:r>
        <w:rPr>
          <w:rFonts w:hint="eastAsia" w:ascii="方正仿宋_GBK" w:eastAsia="方正仿宋_GBK"/>
          <w:color w:val="000000"/>
          <w:sz w:val="32"/>
          <w:szCs w:val="32"/>
          <w:u w:val="single"/>
        </w:rPr>
        <w:t xml:space="preserve">                        </w:t>
      </w:r>
      <w:r>
        <w:rPr>
          <w:rFonts w:hint="eastAsia" w:ascii="方正仿宋_GBK" w:eastAsia="方正仿宋_GBK"/>
          <w:color w:val="000000"/>
          <w:sz w:val="32"/>
          <w:szCs w:val="32"/>
        </w:rPr>
        <w:t>：</w:t>
      </w:r>
    </w:p>
    <w:p w14:paraId="63276AA0">
      <w:pPr>
        <w:pStyle w:val="203"/>
        <w:snapToGrid w:val="0"/>
        <w:spacing w:line="560" w:lineRule="exact"/>
        <w:rPr>
          <w:rFonts w:ascii="方正仿宋_GBK" w:eastAsia="方正仿宋_GBK"/>
          <w:color w:val="000000"/>
          <w:sz w:val="32"/>
          <w:szCs w:val="32"/>
        </w:rPr>
      </w:pPr>
      <w:r>
        <w:rPr>
          <w:rFonts w:hint="eastAsia" w:ascii="方正仿宋_GBK" w:eastAsia="方正仿宋_GBK"/>
          <w:color w:val="000000"/>
          <w:sz w:val="32"/>
          <w:szCs w:val="32"/>
        </w:rPr>
        <w:t xml:space="preserve">    经我关调查，你（单位）有以下违法行为：   </w:t>
      </w:r>
    </w:p>
    <w:p w14:paraId="1ED14CC6">
      <w:pPr>
        <w:pStyle w:val="204"/>
        <w:snapToGrid w:val="0"/>
        <w:spacing w:line="560" w:lineRule="exact"/>
      </w:pPr>
      <w:r>
        <w:rPr>
          <w:rFonts w:hint="eastAsia" w:ascii="方正仿宋_GBK" w:eastAsia="方正仿宋_GBK"/>
          <w:color w:val="000000"/>
          <w:sz w:val="32"/>
          <w:szCs w:val="32"/>
        </w:rPr>
        <w:t xml:space="preserve">    （主要违法事实</w:t>
      </w:r>
      <w:r>
        <w:rPr>
          <w:rFonts w:hint="eastAsia" w:ascii="方正仿宋_GBK" w:eastAsia="方正仿宋_GBK"/>
          <w:color w:val="000000"/>
          <w:sz w:val="32"/>
        </w:rPr>
        <w:t>、</w:t>
      </w:r>
      <w:r>
        <w:rPr>
          <w:rFonts w:ascii="方正仿宋_GBK" w:eastAsia="方正仿宋_GBK"/>
          <w:color w:val="000000"/>
          <w:sz w:val="32"/>
        </w:rPr>
        <w:t>违反的正面监管规定、</w:t>
      </w:r>
      <w:r>
        <w:rPr>
          <w:rFonts w:hint="eastAsia" w:ascii="方正仿宋_GBK" w:eastAsia="方正仿宋_GBK"/>
          <w:color w:val="000000"/>
          <w:sz w:val="32"/>
        </w:rPr>
        <w:t>裁量情节、裁量阶次）</w:t>
      </w:r>
    </w:p>
    <w:p w14:paraId="6C8EC169">
      <w:pPr>
        <w:pStyle w:val="203"/>
        <w:snapToGrid w:val="0"/>
        <w:spacing w:line="560" w:lineRule="exact"/>
        <w:rPr>
          <w:rFonts w:ascii="方正仿宋_GBK" w:eastAsia="方正仿宋_GBK"/>
          <w:color w:val="000000"/>
          <w:sz w:val="32"/>
          <w:szCs w:val="32"/>
        </w:rPr>
      </w:pPr>
    </w:p>
    <w:p w14:paraId="11A0BC17">
      <w:pPr>
        <w:pStyle w:val="203"/>
        <w:snapToGrid w:val="0"/>
        <w:spacing w:line="560" w:lineRule="exact"/>
        <w:rPr>
          <w:rFonts w:ascii="方正仿宋_GBK" w:eastAsia="方正仿宋_GBK"/>
          <w:color w:val="000000"/>
          <w:sz w:val="32"/>
          <w:szCs w:val="32"/>
        </w:rPr>
      </w:pPr>
      <w:r>
        <w:rPr>
          <w:rFonts w:hint="eastAsia" w:ascii="方正仿宋_GBK" w:eastAsia="方正仿宋_GBK"/>
          <w:color w:val="000000"/>
          <w:sz w:val="32"/>
          <w:szCs w:val="32"/>
        </w:rPr>
        <w:t xml:space="preserve">    以上行为有（证据）等证据为证。</w:t>
      </w:r>
    </w:p>
    <w:p w14:paraId="699E2C4B">
      <w:pPr>
        <w:pStyle w:val="203"/>
        <w:snapToGrid w:val="0"/>
        <w:spacing w:line="56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依照（填写适用的法律条款）之规定，拟对你（单位）作出如下行政处罚：</w:t>
      </w:r>
    </w:p>
    <w:p w14:paraId="6AAF2955">
      <w:pPr>
        <w:pStyle w:val="203"/>
        <w:snapToGrid w:val="0"/>
        <w:spacing w:line="560" w:lineRule="exact"/>
        <w:rPr>
          <w:rFonts w:ascii="方正仿宋_GBK" w:eastAsia="方正仿宋_GBK"/>
          <w:color w:val="000000"/>
          <w:sz w:val="32"/>
          <w:szCs w:val="32"/>
        </w:rPr>
      </w:pPr>
      <w:r>
        <w:rPr>
          <w:rFonts w:hint="eastAsia" w:ascii="方正仿宋_GBK" w:eastAsia="方正仿宋_GBK"/>
          <w:color w:val="000000"/>
          <w:sz w:val="32"/>
          <w:szCs w:val="32"/>
        </w:rPr>
        <w:t xml:space="preserve">    </w:t>
      </w:r>
    </w:p>
    <w:p w14:paraId="4E385530">
      <w:pPr>
        <w:pStyle w:val="203"/>
        <w:snapToGrid w:val="0"/>
        <w:spacing w:line="560" w:lineRule="exact"/>
        <w:ind w:firstLine="630"/>
        <w:rPr>
          <w:rFonts w:ascii="方正仿宋_GBK" w:eastAsia="方正仿宋_GBK"/>
          <w:color w:val="000000"/>
          <w:sz w:val="32"/>
          <w:szCs w:val="32"/>
        </w:rPr>
      </w:pPr>
      <w:r>
        <w:rPr>
          <w:rFonts w:hint="eastAsia" w:ascii="方正仿宋_GBK" w:eastAsia="方正仿宋_GBK"/>
          <w:color w:val="000000"/>
          <w:sz w:val="32"/>
          <w:szCs w:val="32"/>
        </w:rPr>
        <w:t>依照《中华人民共和国行政处罚法》第四十五条、《中华人民共和国海关办理行政处罚案件程序规定》第六十七条之规定，如对上述告知的内容及事实、理由和依据有异议，可于收到本告知单之日起五个工作日内向我关书面提出陈述、申辩意见。逾期，视为放弃陈述、申辩权利。</w:t>
      </w:r>
    </w:p>
    <w:p w14:paraId="31528BAD">
      <w:pPr>
        <w:pStyle w:val="203"/>
        <w:snapToGrid w:val="0"/>
        <w:spacing w:line="560" w:lineRule="exact"/>
        <w:ind w:firstLine="630"/>
        <w:rPr>
          <w:rFonts w:ascii="方正仿宋_GBK" w:eastAsia="方正仿宋_GBK"/>
          <w:color w:val="000000"/>
          <w:sz w:val="32"/>
          <w:szCs w:val="32"/>
        </w:rPr>
      </w:pPr>
    </w:p>
    <w:p w14:paraId="529D58FF">
      <w:pPr>
        <w:pStyle w:val="203"/>
        <w:snapToGrid w:val="0"/>
        <w:spacing w:line="560" w:lineRule="exact"/>
        <w:ind w:firstLine="630"/>
        <w:rPr>
          <w:rFonts w:ascii="方正仿宋_GBK" w:eastAsia="方正仿宋_GBK"/>
          <w:color w:val="000000"/>
          <w:sz w:val="32"/>
          <w:szCs w:val="32"/>
        </w:rPr>
      </w:pPr>
    </w:p>
    <w:p w14:paraId="2D9498C8">
      <w:pPr>
        <w:pStyle w:val="203"/>
        <w:snapToGrid w:val="0"/>
        <w:spacing w:line="560" w:lineRule="exact"/>
        <w:rPr>
          <w:rFonts w:ascii="方正仿宋_GBK" w:eastAsia="方正仿宋_GBK"/>
          <w:color w:val="000000"/>
          <w:sz w:val="32"/>
          <w:szCs w:val="32"/>
        </w:rPr>
      </w:pPr>
      <w:r>
        <w:rPr>
          <w:rFonts w:hint="eastAsia" w:ascii="方正仿宋_GBK" w:eastAsia="方正仿宋_GBK"/>
          <w:color w:val="000000"/>
          <w:sz w:val="32"/>
          <w:szCs w:val="32"/>
        </w:rPr>
        <w:t xml:space="preserve">                                         （印章）</w:t>
      </w:r>
    </w:p>
    <w:p w14:paraId="2763F88D">
      <w:pPr>
        <w:pStyle w:val="203"/>
        <w:snapToGrid w:val="0"/>
        <w:spacing w:line="560" w:lineRule="exact"/>
        <w:jc w:val="right"/>
        <w:rPr>
          <w:rFonts w:ascii="方正仿宋_GBK" w:eastAsia="方正仿宋_GBK"/>
          <w:color w:val="000000"/>
          <w:sz w:val="32"/>
          <w:szCs w:val="32"/>
        </w:rPr>
      </w:pPr>
      <w:r>
        <w:rPr>
          <w:rFonts w:hint="eastAsia" w:ascii="方正仿宋_GBK" w:eastAsia="方正仿宋_GBK"/>
          <w:color w:val="000000"/>
          <w:sz w:val="32"/>
          <w:szCs w:val="32"/>
        </w:rPr>
        <w:t xml:space="preserve">                                   年   月   日</w:t>
      </w:r>
    </w:p>
    <w:p w14:paraId="59C37D5E">
      <w:pPr>
        <w:pStyle w:val="203"/>
        <w:snapToGrid w:val="0"/>
        <w:spacing w:line="520" w:lineRule="exact"/>
        <w:jc w:val="center"/>
        <w:rPr>
          <w:rFonts w:eastAsia="方正黑体_GBK"/>
          <w:color w:val="000000"/>
          <w:sz w:val="44"/>
          <w:szCs w:val="44"/>
        </w:rPr>
      </w:pPr>
      <w:r>
        <w:rPr>
          <w:rFonts w:eastAsia="方正黑体_GBK"/>
          <w:color w:val="000000"/>
          <w:sz w:val="44"/>
          <w:szCs w:val="44"/>
        </w:rPr>
        <w:br w:type="page"/>
      </w:r>
      <w:r>
        <w:rPr>
          <w:rFonts w:eastAsia="方正黑体_GBK"/>
          <w:color w:val="000000"/>
          <w:sz w:val="44"/>
          <w:szCs w:val="44"/>
        </w:rPr>
        <w:t>中华人民共和国　    　海关</w:t>
      </w:r>
    </w:p>
    <w:p w14:paraId="4A8239D1">
      <w:pPr>
        <w:pStyle w:val="203"/>
        <w:snapToGrid w:val="0"/>
        <w:spacing w:line="520" w:lineRule="exact"/>
        <w:jc w:val="center"/>
        <w:rPr>
          <w:rFonts w:eastAsia="方正黑体_GBK"/>
          <w:color w:val="000000"/>
          <w:sz w:val="44"/>
          <w:szCs w:val="44"/>
        </w:rPr>
      </w:pPr>
      <w:r>
        <w:rPr>
          <w:rFonts w:eastAsia="方正黑体_GBK"/>
          <w:color w:val="000000"/>
          <w:sz w:val="44"/>
          <w:szCs w:val="44"/>
        </w:rPr>
        <w:t>行政处罚告知单</w:t>
      </w:r>
    </w:p>
    <w:p w14:paraId="393FAD4C">
      <w:pPr>
        <w:pStyle w:val="203"/>
        <w:snapToGrid w:val="0"/>
        <w:spacing w:line="520" w:lineRule="exact"/>
        <w:jc w:val="center"/>
        <w:rPr>
          <w:rFonts w:eastAsia="方正黑体_GBK"/>
          <w:color w:val="000000"/>
          <w:sz w:val="44"/>
          <w:szCs w:val="44"/>
        </w:rPr>
      </w:pPr>
      <w:r>
        <w:rPr>
          <w:rFonts w:eastAsia="方正黑体_GBK"/>
          <w:color w:val="000000"/>
          <w:sz w:val="44"/>
          <w:szCs w:val="44"/>
        </w:rPr>
        <w:t>（格式二）</w:t>
      </w:r>
    </w:p>
    <w:p w14:paraId="104B0596">
      <w:pPr>
        <w:pStyle w:val="203"/>
        <w:snapToGrid w:val="0"/>
        <w:spacing w:line="520" w:lineRule="exact"/>
        <w:jc w:val="right"/>
        <w:rPr>
          <w:rFonts w:ascii="方正仿宋_GBK" w:eastAsia="方正仿宋_GBK"/>
          <w:color w:val="000000"/>
          <w:sz w:val="32"/>
          <w:szCs w:val="32"/>
        </w:rPr>
      </w:pPr>
      <w:r>
        <w:rPr>
          <w:rFonts w:eastAsia="方正仿宋_GBK"/>
          <w:color w:val="000000"/>
          <w:sz w:val="32"/>
        </w:rPr>
        <w:t xml:space="preserve"> 　　　　　　　                </w:t>
      </w:r>
      <w:r>
        <w:rPr>
          <w:rFonts w:hint="eastAsia" w:ascii="方正仿宋_GBK" w:eastAsia="方正仿宋_GBK"/>
          <w:color w:val="000000"/>
          <w:sz w:val="32"/>
          <w:szCs w:val="32"/>
        </w:rPr>
        <w:t>关</w:t>
      </w:r>
      <w:r>
        <w:rPr>
          <w:rFonts w:ascii="方正仿宋_GBK" w:eastAsia="方正仿宋_GBK"/>
          <w:color w:val="000000"/>
          <w:sz w:val="32"/>
          <w:szCs w:val="32"/>
        </w:rPr>
        <w:t>检告</w:t>
      </w:r>
      <w:r>
        <w:rPr>
          <w:rFonts w:hint="eastAsia" w:ascii="方正仿宋_GBK" w:eastAsia="方正仿宋_GBK"/>
          <w:color w:val="000000"/>
          <w:sz w:val="32"/>
          <w:szCs w:val="32"/>
        </w:rPr>
        <w:t>字</w:t>
      </w:r>
      <w:r>
        <w:rPr>
          <w:rFonts w:eastAsia="方正仿宋_GBK"/>
          <w:color w:val="000000"/>
          <w:sz w:val="32"/>
          <w:szCs w:val="32"/>
        </w:rPr>
        <w:t>〔  〕</w:t>
      </w:r>
      <w:r>
        <w:rPr>
          <w:rFonts w:hint="eastAsia" w:ascii="方正仿宋_GBK" w:eastAsia="方正仿宋_GBK"/>
          <w:color w:val="000000"/>
          <w:sz w:val="32"/>
          <w:szCs w:val="32"/>
        </w:rPr>
        <w:t xml:space="preserve">    号</w:t>
      </w:r>
    </w:p>
    <w:p w14:paraId="3EAD1E58">
      <w:pPr>
        <w:pStyle w:val="203"/>
        <w:snapToGrid w:val="0"/>
        <w:spacing w:line="520" w:lineRule="exact"/>
        <w:rPr>
          <w:rFonts w:ascii="方正仿宋_GBK" w:eastAsia="方正仿宋_GBK"/>
          <w:color w:val="000000"/>
          <w:sz w:val="32"/>
          <w:szCs w:val="32"/>
        </w:rPr>
      </w:pPr>
      <w:r>
        <w:rPr>
          <w:rFonts w:hint="eastAsia" w:ascii="方正仿宋_GBK" w:eastAsia="方正仿宋_GBK"/>
          <w:color w:val="000000"/>
          <w:sz w:val="32"/>
          <w:szCs w:val="32"/>
          <w:u w:val="single"/>
        </w:rPr>
        <w:t xml:space="preserve">                      </w:t>
      </w:r>
      <w:r>
        <w:rPr>
          <w:rFonts w:hint="eastAsia" w:ascii="方正仿宋_GBK" w:eastAsia="方正仿宋_GBK"/>
          <w:color w:val="000000"/>
          <w:sz w:val="32"/>
          <w:szCs w:val="32"/>
        </w:rPr>
        <w:t>：</w:t>
      </w:r>
    </w:p>
    <w:p w14:paraId="35D43C7C">
      <w:pPr>
        <w:pStyle w:val="203"/>
        <w:snapToGrid w:val="0"/>
        <w:spacing w:line="52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 xml:space="preserve">经我关调查，你（单位）有以下违法行为：   </w:t>
      </w:r>
    </w:p>
    <w:p w14:paraId="4B03B5FF">
      <w:pPr>
        <w:pStyle w:val="203"/>
        <w:snapToGrid w:val="0"/>
        <w:spacing w:line="52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（主要违法事实、违反的正面监管规定、裁量情节、裁量阶次）</w:t>
      </w:r>
    </w:p>
    <w:p w14:paraId="445B223D">
      <w:pPr>
        <w:pStyle w:val="23"/>
        <w:snapToGrid w:val="0"/>
        <w:spacing w:line="520" w:lineRule="exact"/>
        <w:ind w:left="0" w:firstLine="420" w:firstLineChars="200"/>
      </w:pPr>
    </w:p>
    <w:p w14:paraId="2790F056">
      <w:pPr>
        <w:pStyle w:val="203"/>
        <w:snapToGrid w:val="0"/>
        <w:spacing w:line="52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以上行为有（证据）等证据为证。</w:t>
      </w:r>
    </w:p>
    <w:p w14:paraId="1D7FEE2B">
      <w:pPr>
        <w:pStyle w:val="203"/>
        <w:snapToGrid w:val="0"/>
        <w:spacing w:line="52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依照（适用的</w:t>
      </w:r>
      <w:r>
        <w:rPr>
          <w:rFonts w:hint="eastAsia" w:ascii="方正仿宋_GBK" w:eastAsia="方正仿宋_GBK"/>
          <w:color w:val="000000"/>
          <w:sz w:val="32"/>
        </w:rPr>
        <w:t>处罚依据</w:t>
      </w:r>
      <w:r>
        <w:rPr>
          <w:rFonts w:ascii="方正仿宋_GBK" w:eastAsia="方正仿宋_GBK"/>
          <w:color w:val="000000"/>
          <w:sz w:val="32"/>
        </w:rPr>
        <w:t>和</w:t>
      </w:r>
      <w:r>
        <w:rPr>
          <w:rFonts w:hint="eastAsia" w:ascii="方正仿宋_GBK" w:eastAsia="方正仿宋_GBK"/>
          <w:color w:val="000000"/>
          <w:sz w:val="32"/>
        </w:rPr>
        <w:t>裁量依据</w:t>
      </w:r>
      <w:r>
        <w:rPr>
          <w:rFonts w:hint="eastAsia" w:ascii="方正仿宋_GBK" w:eastAsia="方正仿宋_GBK"/>
          <w:color w:val="000000"/>
          <w:sz w:val="32"/>
          <w:szCs w:val="32"/>
        </w:rPr>
        <w:t>）之规定，拟对你（单位）作出如下行政处罚：</w:t>
      </w:r>
    </w:p>
    <w:p w14:paraId="2608E7E6">
      <w:pPr>
        <w:pStyle w:val="23"/>
        <w:snapToGrid w:val="0"/>
        <w:spacing w:line="520" w:lineRule="exact"/>
        <w:ind w:left="0" w:firstLine="420" w:firstLineChars="200"/>
      </w:pPr>
    </w:p>
    <w:p w14:paraId="713606DC">
      <w:pPr>
        <w:pStyle w:val="203"/>
        <w:snapToGrid w:val="0"/>
        <w:spacing w:line="52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依照</w:t>
      </w:r>
      <w:r>
        <w:rPr>
          <w:rFonts w:ascii="Times New Roman" w:hAnsi="Times New Roman" w:eastAsia="方正仿宋_GBK"/>
          <w:color w:val="000000"/>
          <w:sz w:val="32"/>
          <w:szCs w:val="32"/>
        </w:rPr>
        <w:t>《中华人民共和国行政处罚法》第四十五条、《中华人民共和国海关办理行政处罚案件程序规定》第六十七条之规定，如对上述告知的</w:t>
      </w:r>
      <w:r>
        <w:rPr>
          <w:rFonts w:hint="eastAsia" w:ascii="Times New Roman" w:hAnsi="Times New Roman" w:eastAsia="方正仿宋_GBK"/>
          <w:color w:val="000000"/>
          <w:sz w:val="32"/>
          <w:szCs w:val="32"/>
        </w:rPr>
        <w:t>内容及</w:t>
      </w:r>
      <w:r>
        <w:rPr>
          <w:rFonts w:ascii="Times New Roman" w:hAnsi="Times New Roman" w:eastAsia="方正仿宋_GBK"/>
          <w:color w:val="000000"/>
          <w:sz w:val="32"/>
          <w:szCs w:val="32"/>
        </w:rPr>
        <w:t>事实、理由和依据有异议，可于</w:t>
      </w:r>
      <w:r>
        <w:rPr>
          <w:rFonts w:hint="eastAsia" w:ascii="方正仿宋_GBK" w:eastAsia="方正仿宋_GBK"/>
          <w:color w:val="000000"/>
          <w:sz w:val="32"/>
          <w:szCs w:val="32"/>
        </w:rPr>
        <w:t>收到本告知单之日</w:t>
      </w:r>
      <w:r>
        <w:rPr>
          <w:rFonts w:ascii="Times New Roman" w:hAnsi="Times New Roman" w:eastAsia="方正仿宋_GBK"/>
          <w:color w:val="000000"/>
          <w:sz w:val="32"/>
          <w:szCs w:val="32"/>
        </w:rPr>
        <w:t>起</w:t>
      </w:r>
      <w:r>
        <w:rPr>
          <w:rFonts w:hint="eastAsia" w:ascii="Times New Roman" w:hAnsi="Times New Roman" w:eastAsia="方正仿宋_GBK"/>
          <w:color w:val="000000"/>
          <w:sz w:val="32"/>
          <w:szCs w:val="32"/>
        </w:rPr>
        <w:t>五</w:t>
      </w:r>
      <w:r>
        <w:rPr>
          <w:rFonts w:ascii="Times New Roman" w:hAnsi="Times New Roman" w:eastAsia="方正仿宋_GBK"/>
          <w:color w:val="000000"/>
          <w:sz w:val="32"/>
          <w:szCs w:val="32"/>
        </w:rPr>
        <w:t>个工作日内向我关书面提出</w:t>
      </w:r>
      <w:r>
        <w:rPr>
          <w:rFonts w:hint="eastAsia" w:ascii="Times New Roman" w:hAnsi="Times New Roman" w:eastAsia="方正仿宋_GBK"/>
          <w:color w:val="000000"/>
          <w:sz w:val="32"/>
          <w:szCs w:val="32"/>
        </w:rPr>
        <w:t>陈述、申辩</w:t>
      </w:r>
      <w:r>
        <w:rPr>
          <w:rFonts w:ascii="Times New Roman" w:hAnsi="Times New Roman" w:eastAsia="方正仿宋_GBK"/>
          <w:color w:val="000000"/>
          <w:sz w:val="32"/>
          <w:szCs w:val="32"/>
        </w:rPr>
        <w:t>意见。逾期，视为放弃</w:t>
      </w:r>
      <w:r>
        <w:rPr>
          <w:rFonts w:hint="eastAsia" w:ascii="Times New Roman" w:hAnsi="Times New Roman" w:eastAsia="方正仿宋_GBK"/>
          <w:color w:val="000000"/>
          <w:sz w:val="32"/>
          <w:szCs w:val="32"/>
        </w:rPr>
        <w:t>陈述、申辩</w:t>
      </w:r>
      <w:r>
        <w:rPr>
          <w:rFonts w:ascii="Times New Roman" w:hAnsi="Times New Roman" w:eastAsia="方正仿宋_GBK"/>
          <w:color w:val="000000"/>
          <w:sz w:val="32"/>
          <w:szCs w:val="32"/>
        </w:rPr>
        <w:t>权利。</w:t>
      </w:r>
    </w:p>
    <w:p w14:paraId="70EFEA11">
      <w:pPr>
        <w:pStyle w:val="203"/>
        <w:snapToGrid w:val="0"/>
        <w:spacing w:line="52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依照</w:t>
      </w:r>
      <w:r>
        <w:rPr>
          <w:rFonts w:ascii="Times New Roman" w:hAnsi="Times New Roman" w:eastAsia="方正仿宋_GBK"/>
          <w:color w:val="000000"/>
          <w:sz w:val="32"/>
          <w:szCs w:val="32"/>
        </w:rPr>
        <w:t>《中华人民共和国行政处罚法》第六十三条、第六十四条、《中华人民共和国海关办理行政处罚案件程序规定》第八十二条</w:t>
      </w:r>
      <w:r>
        <w:rPr>
          <w:rFonts w:hint="eastAsia" w:ascii="Times New Roman" w:hAnsi="Times New Roman" w:eastAsia="方正仿宋_GBK"/>
          <w:color w:val="000000"/>
          <w:sz w:val="32"/>
          <w:szCs w:val="32"/>
        </w:rPr>
        <w:t>之</w:t>
      </w:r>
      <w:r>
        <w:rPr>
          <w:rFonts w:ascii="Times New Roman" w:hAnsi="Times New Roman" w:eastAsia="方正仿宋_GBK"/>
          <w:color w:val="000000"/>
          <w:sz w:val="32"/>
          <w:szCs w:val="32"/>
        </w:rPr>
        <w:t>规定，</w:t>
      </w:r>
      <w:r>
        <w:rPr>
          <w:rFonts w:hint="eastAsia" w:ascii="Times New Roman" w:hAnsi="Times New Roman" w:eastAsia="方正仿宋_GBK"/>
          <w:color w:val="000000"/>
          <w:sz w:val="32"/>
          <w:szCs w:val="32"/>
        </w:rPr>
        <w:t>如</w:t>
      </w:r>
      <w:r>
        <w:rPr>
          <w:rFonts w:ascii="Times New Roman" w:hAnsi="Times New Roman" w:eastAsia="方正仿宋_GBK"/>
          <w:color w:val="000000"/>
          <w:sz w:val="32"/>
          <w:szCs w:val="32"/>
        </w:rPr>
        <w:t>对上述告知的</w:t>
      </w:r>
      <w:r>
        <w:rPr>
          <w:rFonts w:hint="eastAsia" w:ascii="Times New Roman" w:hAnsi="Times New Roman" w:eastAsia="方正仿宋_GBK"/>
          <w:color w:val="000000"/>
          <w:sz w:val="32"/>
          <w:szCs w:val="32"/>
        </w:rPr>
        <w:t>内容及</w:t>
      </w:r>
      <w:r>
        <w:rPr>
          <w:rFonts w:ascii="Times New Roman" w:hAnsi="Times New Roman" w:eastAsia="方正仿宋_GBK"/>
          <w:color w:val="000000"/>
          <w:sz w:val="32"/>
          <w:szCs w:val="32"/>
        </w:rPr>
        <w:t>事实、理由和依据有异议，可以要求听证。如要求听证，应于</w:t>
      </w:r>
      <w:r>
        <w:rPr>
          <w:rFonts w:hint="eastAsia" w:ascii="方正仿宋_GBK" w:eastAsia="方正仿宋_GBK"/>
          <w:color w:val="000000"/>
          <w:sz w:val="32"/>
          <w:szCs w:val="32"/>
        </w:rPr>
        <w:t>收到本告知单之日</w:t>
      </w:r>
      <w:r>
        <w:rPr>
          <w:rFonts w:ascii="Times New Roman" w:hAnsi="Times New Roman" w:eastAsia="方正仿宋_GBK"/>
          <w:color w:val="000000"/>
          <w:sz w:val="32"/>
          <w:szCs w:val="32"/>
        </w:rPr>
        <w:t>起</w:t>
      </w:r>
      <w:r>
        <w:rPr>
          <w:rFonts w:hint="eastAsia" w:ascii="Times New Roman" w:hAnsi="Times New Roman" w:eastAsia="方正仿宋_GBK"/>
          <w:color w:val="000000"/>
          <w:sz w:val="32"/>
          <w:szCs w:val="32"/>
        </w:rPr>
        <w:t>五</w:t>
      </w:r>
      <w:r>
        <w:rPr>
          <w:rFonts w:ascii="Times New Roman" w:hAnsi="Times New Roman" w:eastAsia="方正仿宋_GBK"/>
          <w:color w:val="000000"/>
          <w:sz w:val="32"/>
          <w:szCs w:val="32"/>
        </w:rPr>
        <w:t>个工作日内书面向我关提出申请。逾期，视为放弃要求听证的权利。</w:t>
      </w:r>
    </w:p>
    <w:p w14:paraId="1C433C22">
      <w:pPr>
        <w:pStyle w:val="205"/>
        <w:snapToGrid w:val="0"/>
        <w:spacing w:line="520" w:lineRule="exact"/>
        <w:rPr>
          <w:rFonts w:ascii="方正仿宋_GBK" w:eastAsia="方正仿宋_GBK"/>
          <w:color w:val="000000"/>
          <w:sz w:val="32"/>
          <w:szCs w:val="32"/>
        </w:rPr>
      </w:pPr>
      <w:r>
        <w:rPr>
          <w:rFonts w:hint="eastAsia" w:ascii="方正仿宋_GBK" w:eastAsia="方正仿宋_GBK"/>
          <w:color w:val="000000"/>
          <w:sz w:val="32"/>
          <w:szCs w:val="32"/>
        </w:rPr>
        <w:t xml:space="preserve">                                        （印章）</w:t>
      </w:r>
    </w:p>
    <w:p w14:paraId="70ADF908">
      <w:pPr>
        <w:pStyle w:val="203"/>
        <w:snapToGrid w:val="0"/>
        <w:spacing w:line="520" w:lineRule="exact"/>
        <w:jc w:val="center"/>
        <w:rPr>
          <w:rFonts w:eastAsia="方正黑体_GBK"/>
          <w:color w:val="000000"/>
          <w:sz w:val="44"/>
          <w:szCs w:val="44"/>
        </w:rPr>
        <w:sectPr>
          <w:pgSz w:w="11906" w:h="16838"/>
          <w:pgMar w:top="1440" w:right="1800" w:bottom="1440" w:left="1800" w:header="851" w:footer="992" w:gutter="0"/>
          <w:cols w:space="720" w:num="1"/>
          <w:docGrid w:type="lines" w:linePitch="312" w:charSpace="0"/>
        </w:sectPr>
      </w:pPr>
      <w:r>
        <w:rPr>
          <w:rFonts w:ascii="方正仿宋_GBK" w:eastAsia="方正仿宋_GBK"/>
          <w:color w:val="000000"/>
          <w:sz w:val="32"/>
          <w:szCs w:val="32"/>
        </w:rPr>
        <w:t xml:space="preserve">                                     </w:t>
      </w:r>
      <w:r>
        <w:rPr>
          <w:rFonts w:hint="eastAsia" w:ascii="方正仿宋_GBK" w:eastAsia="方正仿宋_GBK"/>
          <w:color w:val="000000"/>
          <w:sz w:val="32"/>
          <w:szCs w:val="32"/>
        </w:rPr>
        <w:t>年    月    日</w:t>
      </w:r>
      <w:r>
        <w:rPr>
          <w:rFonts w:eastAsia="方正黑体_GBK"/>
          <w:color w:val="000000"/>
          <w:sz w:val="44"/>
          <w:szCs w:val="44"/>
        </w:rPr>
        <w:t xml:space="preserve"> </w:t>
      </w:r>
    </w:p>
    <w:p w14:paraId="52B43B9B">
      <w:pPr>
        <w:pStyle w:val="203"/>
        <w:widowControl/>
        <w:snapToGrid w:val="0"/>
        <w:jc w:val="center"/>
        <w:rPr>
          <w:rFonts w:eastAsia="方正黑体_GBK"/>
          <w:color w:val="000000"/>
          <w:sz w:val="44"/>
          <w:szCs w:val="44"/>
        </w:rPr>
      </w:pPr>
      <w:r>
        <w:rPr>
          <w:rFonts w:eastAsia="方正黑体_GBK"/>
          <w:color w:val="000000"/>
          <w:sz w:val="44"/>
          <w:szCs w:val="44"/>
        </w:rPr>
        <w:t>中华人民共和国　    　海关</w:t>
      </w:r>
    </w:p>
    <w:p w14:paraId="1A13D16C">
      <w:pPr>
        <w:pStyle w:val="203"/>
        <w:snapToGrid w:val="0"/>
        <w:spacing w:line="560" w:lineRule="exact"/>
        <w:jc w:val="center"/>
        <w:rPr>
          <w:rFonts w:eastAsia="方正黑体_GBK"/>
          <w:color w:val="000000"/>
          <w:sz w:val="44"/>
          <w:szCs w:val="44"/>
        </w:rPr>
      </w:pPr>
      <w:r>
        <w:rPr>
          <w:rFonts w:hint="eastAsia" w:eastAsia="方正黑体_GBK"/>
          <w:color w:val="000000"/>
          <w:sz w:val="44"/>
          <w:szCs w:val="44"/>
        </w:rPr>
        <w:t>不予</w:t>
      </w:r>
      <w:r>
        <w:rPr>
          <w:rFonts w:eastAsia="方正黑体_GBK"/>
          <w:color w:val="000000"/>
          <w:sz w:val="44"/>
          <w:szCs w:val="44"/>
        </w:rPr>
        <w:t>行政处罚告知单</w:t>
      </w:r>
    </w:p>
    <w:p w14:paraId="0C939DB6">
      <w:pPr>
        <w:pStyle w:val="203"/>
        <w:snapToGrid w:val="0"/>
        <w:spacing w:line="560" w:lineRule="exact"/>
        <w:jc w:val="right"/>
        <w:rPr>
          <w:rFonts w:ascii="方正仿宋_GBK" w:eastAsia="方正仿宋_GBK"/>
          <w:color w:val="000000"/>
          <w:sz w:val="32"/>
          <w:szCs w:val="32"/>
        </w:rPr>
      </w:pPr>
      <w:r>
        <w:rPr>
          <w:rFonts w:eastAsia="方正仿宋_GBK"/>
          <w:color w:val="000000"/>
          <w:sz w:val="32"/>
        </w:rPr>
        <w:t xml:space="preserve">          　　　　        </w:t>
      </w:r>
      <w:r>
        <w:rPr>
          <w:rFonts w:eastAsia="方正仿宋_GBK"/>
          <w:color w:val="000000"/>
          <w:sz w:val="28"/>
        </w:rPr>
        <w:t xml:space="preserve">    </w:t>
      </w:r>
      <w:r>
        <w:rPr>
          <w:rFonts w:hint="eastAsia" w:ascii="方正仿宋_GBK" w:eastAsia="方正仿宋_GBK"/>
          <w:color w:val="000000"/>
          <w:sz w:val="32"/>
          <w:szCs w:val="32"/>
        </w:rPr>
        <w:t>关</w:t>
      </w:r>
      <w:r>
        <w:rPr>
          <w:rFonts w:ascii="方正仿宋_GBK" w:eastAsia="方正仿宋_GBK"/>
          <w:color w:val="000000"/>
          <w:sz w:val="32"/>
          <w:szCs w:val="32"/>
        </w:rPr>
        <w:t>检不告</w:t>
      </w:r>
      <w:r>
        <w:rPr>
          <w:rFonts w:hint="eastAsia" w:ascii="方正仿宋_GBK" w:eastAsia="方正仿宋_GBK"/>
          <w:color w:val="000000"/>
          <w:sz w:val="32"/>
          <w:szCs w:val="32"/>
        </w:rPr>
        <w:t>字</w:t>
      </w:r>
      <w:r>
        <w:rPr>
          <w:rFonts w:eastAsia="方正仿宋_GBK"/>
          <w:color w:val="000000"/>
          <w:sz w:val="32"/>
          <w:szCs w:val="32"/>
        </w:rPr>
        <w:t>〔  〕</w:t>
      </w:r>
      <w:r>
        <w:rPr>
          <w:rFonts w:hint="eastAsia" w:ascii="方正仿宋_GBK" w:eastAsia="方正仿宋_GBK"/>
          <w:color w:val="000000"/>
          <w:sz w:val="32"/>
          <w:szCs w:val="32"/>
        </w:rPr>
        <w:t xml:space="preserve">    号</w:t>
      </w:r>
    </w:p>
    <w:p w14:paraId="5991F315">
      <w:pPr>
        <w:pStyle w:val="203"/>
        <w:snapToGrid w:val="0"/>
        <w:spacing w:line="560" w:lineRule="exact"/>
        <w:rPr>
          <w:rFonts w:ascii="方正仿宋_GBK" w:eastAsia="方正仿宋_GBK"/>
          <w:color w:val="000000"/>
          <w:sz w:val="32"/>
          <w:szCs w:val="32"/>
          <w:u w:val="single"/>
        </w:rPr>
      </w:pPr>
    </w:p>
    <w:p w14:paraId="5B856641">
      <w:pPr>
        <w:pStyle w:val="203"/>
        <w:snapToGrid w:val="0"/>
        <w:spacing w:line="560" w:lineRule="exact"/>
        <w:rPr>
          <w:rFonts w:ascii="方正仿宋_GBK" w:eastAsia="方正仿宋_GBK"/>
          <w:color w:val="000000"/>
          <w:sz w:val="32"/>
          <w:szCs w:val="32"/>
        </w:rPr>
      </w:pPr>
      <w:r>
        <w:rPr>
          <w:rFonts w:hint="eastAsia" w:ascii="方正仿宋_GBK" w:eastAsia="方正仿宋_GBK"/>
          <w:color w:val="000000"/>
          <w:sz w:val="32"/>
          <w:szCs w:val="32"/>
          <w:u w:val="single"/>
        </w:rPr>
        <w:t xml:space="preserve">                        </w:t>
      </w:r>
      <w:r>
        <w:rPr>
          <w:rFonts w:hint="eastAsia" w:ascii="方正仿宋_GBK" w:eastAsia="方正仿宋_GBK"/>
          <w:color w:val="000000"/>
          <w:sz w:val="32"/>
          <w:szCs w:val="32"/>
        </w:rPr>
        <w:t>：</w:t>
      </w:r>
    </w:p>
    <w:p w14:paraId="45524CCF">
      <w:pPr>
        <w:pStyle w:val="203"/>
        <w:snapToGrid w:val="0"/>
        <w:spacing w:line="560" w:lineRule="exact"/>
        <w:rPr>
          <w:rFonts w:ascii="方正仿宋_GBK" w:eastAsia="方正仿宋_GBK"/>
          <w:color w:val="000000"/>
          <w:sz w:val="32"/>
          <w:szCs w:val="32"/>
        </w:rPr>
      </w:pPr>
      <w:r>
        <w:rPr>
          <w:rFonts w:hint="eastAsia" w:ascii="方正仿宋_GBK" w:eastAsia="方正仿宋_GBK"/>
          <w:color w:val="000000"/>
          <w:sz w:val="32"/>
          <w:szCs w:val="32"/>
        </w:rPr>
        <w:t xml:space="preserve">    经我关调查，你（单位）有以下违法行为：   </w:t>
      </w:r>
    </w:p>
    <w:p w14:paraId="54304947">
      <w:pPr>
        <w:pStyle w:val="203"/>
        <w:snapToGrid w:val="0"/>
        <w:spacing w:line="560" w:lineRule="exact"/>
        <w:rPr>
          <w:rFonts w:ascii="方正仿宋_GBK" w:eastAsia="方正仿宋_GBK"/>
          <w:color w:val="000000"/>
          <w:sz w:val="32"/>
          <w:szCs w:val="32"/>
        </w:rPr>
      </w:pPr>
      <w:r>
        <w:rPr>
          <w:rFonts w:hint="eastAsia" w:ascii="方正仿宋_GBK" w:eastAsia="方正仿宋_GBK"/>
          <w:color w:val="000000"/>
          <w:sz w:val="32"/>
          <w:szCs w:val="32"/>
        </w:rPr>
        <w:t xml:space="preserve">    （主要违法事实</w:t>
      </w:r>
      <w:r>
        <w:rPr>
          <w:rFonts w:hint="eastAsia" w:ascii="方正仿宋_GBK" w:eastAsia="方正仿宋_GBK"/>
          <w:color w:val="000000"/>
          <w:sz w:val="32"/>
        </w:rPr>
        <w:t>、</w:t>
      </w:r>
      <w:r>
        <w:rPr>
          <w:rFonts w:ascii="方正仿宋_GBK" w:eastAsia="方正仿宋_GBK"/>
          <w:color w:val="000000"/>
          <w:sz w:val="32"/>
        </w:rPr>
        <w:t>违反的正面监管规定、裁量</w:t>
      </w:r>
      <w:r>
        <w:rPr>
          <w:rFonts w:hint="eastAsia" w:ascii="方正仿宋_GBK" w:eastAsia="方正仿宋_GBK"/>
          <w:color w:val="000000"/>
          <w:sz w:val="32"/>
        </w:rPr>
        <w:t>情节</w:t>
      </w:r>
      <w:r>
        <w:rPr>
          <w:rFonts w:ascii="方正仿宋_GBK" w:eastAsia="方正仿宋_GBK"/>
          <w:color w:val="000000"/>
          <w:sz w:val="32"/>
        </w:rPr>
        <w:t>、裁量阶次</w:t>
      </w:r>
      <w:r>
        <w:rPr>
          <w:rFonts w:hint="eastAsia" w:ascii="方正仿宋_GBK" w:eastAsia="方正仿宋_GBK"/>
          <w:color w:val="000000"/>
          <w:sz w:val="32"/>
          <w:szCs w:val="32"/>
        </w:rPr>
        <w:t>）</w:t>
      </w:r>
    </w:p>
    <w:p w14:paraId="099976F6">
      <w:pPr>
        <w:pStyle w:val="203"/>
        <w:snapToGrid w:val="0"/>
        <w:spacing w:line="560" w:lineRule="exact"/>
        <w:rPr>
          <w:rFonts w:ascii="方正仿宋_GBK" w:eastAsia="方正仿宋_GBK"/>
          <w:color w:val="000000"/>
          <w:sz w:val="32"/>
          <w:szCs w:val="32"/>
        </w:rPr>
      </w:pPr>
    </w:p>
    <w:p w14:paraId="7FBEA289">
      <w:pPr>
        <w:pStyle w:val="203"/>
        <w:snapToGrid w:val="0"/>
        <w:spacing w:line="560" w:lineRule="exact"/>
        <w:rPr>
          <w:rFonts w:ascii="方正仿宋_GBK" w:eastAsia="方正仿宋_GBK"/>
          <w:color w:val="000000"/>
          <w:sz w:val="32"/>
          <w:szCs w:val="32"/>
        </w:rPr>
      </w:pPr>
      <w:r>
        <w:rPr>
          <w:rFonts w:hint="eastAsia" w:ascii="方正仿宋_GBK" w:eastAsia="方正仿宋_GBK"/>
          <w:color w:val="000000"/>
          <w:sz w:val="32"/>
          <w:szCs w:val="32"/>
        </w:rPr>
        <w:t xml:space="preserve">    以上行为有（证据）等证据为证。</w:t>
      </w:r>
    </w:p>
    <w:p w14:paraId="29467940">
      <w:pPr>
        <w:pStyle w:val="203"/>
        <w:snapToGrid w:val="0"/>
        <w:spacing w:line="56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依照（适用的</w:t>
      </w:r>
      <w:r>
        <w:rPr>
          <w:rFonts w:hint="eastAsia" w:ascii="方正仿宋_GBK" w:eastAsia="方正仿宋_GBK"/>
          <w:color w:val="000000"/>
          <w:sz w:val="32"/>
        </w:rPr>
        <w:t>处罚依据</w:t>
      </w:r>
      <w:r>
        <w:rPr>
          <w:rFonts w:ascii="方正仿宋_GBK" w:eastAsia="方正仿宋_GBK"/>
          <w:color w:val="000000"/>
          <w:sz w:val="32"/>
        </w:rPr>
        <w:t>和</w:t>
      </w:r>
      <w:r>
        <w:rPr>
          <w:rFonts w:hint="eastAsia" w:ascii="方正仿宋_GBK" w:eastAsia="方正仿宋_GBK"/>
          <w:color w:val="000000"/>
          <w:sz w:val="32"/>
        </w:rPr>
        <w:t>裁量依据</w:t>
      </w:r>
      <w:r>
        <w:rPr>
          <w:rFonts w:hint="eastAsia" w:ascii="方正仿宋_GBK" w:eastAsia="方正仿宋_GBK"/>
          <w:color w:val="000000"/>
          <w:sz w:val="32"/>
          <w:szCs w:val="32"/>
        </w:rPr>
        <w:t>）之规定，拟对你（单位）不予行政处罚。</w:t>
      </w:r>
    </w:p>
    <w:p w14:paraId="174370B4">
      <w:pPr>
        <w:pStyle w:val="203"/>
        <w:snapToGrid w:val="0"/>
        <w:spacing w:line="560" w:lineRule="exact"/>
        <w:ind w:firstLine="659"/>
        <w:rPr>
          <w:rFonts w:ascii="方正仿宋_GBK" w:eastAsia="方正仿宋_GBK"/>
          <w:color w:val="000000"/>
          <w:sz w:val="32"/>
          <w:szCs w:val="32"/>
        </w:rPr>
      </w:pPr>
      <w:r>
        <w:rPr>
          <w:rFonts w:hint="eastAsia" w:ascii="方正仿宋_GBK" w:eastAsia="方正仿宋_GBK"/>
          <w:color w:val="000000"/>
          <w:sz w:val="32"/>
          <w:szCs w:val="32"/>
        </w:rPr>
        <w:t>依照《中华人民共和国行政处罚法》第四十五条、《中华人民共和国海关办理行政处罚案件程序规定》第六十七条之规定，如对上述告知的</w:t>
      </w:r>
      <w:r>
        <w:rPr>
          <w:rFonts w:hint="eastAsia" w:ascii="Times New Roman" w:hAnsi="Times New Roman" w:eastAsia="方正仿宋_GBK"/>
          <w:color w:val="000000"/>
          <w:sz w:val="32"/>
          <w:szCs w:val="32"/>
        </w:rPr>
        <w:t>内容及</w:t>
      </w:r>
      <w:r>
        <w:rPr>
          <w:rFonts w:hint="eastAsia" w:ascii="方正仿宋_GBK" w:eastAsia="方正仿宋_GBK"/>
          <w:color w:val="000000"/>
          <w:sz w:val="32"/>
          <w:szCs w:val="32"/>
        </w:rPr>
        <w:t>事实、理由和依据有异议，可于收到本告知单之日起</w:t>
      </w:r>
      <w:r>
        <w:rPr>
          <w:rFonts w:hint="eastAsia" w:eastAsia="方正仿宋_GBK"/>
          <w:color w:val="000000"/>
          <w:sz w:val="32"/>
          <w:szCs w:val="32"/>
        </w:rPr>
        <w:t>五</w:t>
      </w:r>
      <w:r>
        <w:rPr>
          <w:rFonts w:hint="eastAsia" w:ascii="方正仿宋_GBK" w:eastAsia="方正仿宋_GBK"/>
          <w:color w:val="000000"/>
          <w:sz w:val="32"/>
          <w:szCs w:val="32"/>
        </w:rPr>
        <w:t>个工作日内向我关书面提出陈述、申辩意见。逾期，视为放弃陈述、申辩权利。</w:t>
      </w:r>
    </w:p>
    <w:p w14:paraId="143E0B1D">
      <w:pPr>
        <w:pStyle w:val="203"/>
        <w:snapToGrid w:val="0"/>
        <w:spacing w:line="560" w:lineRule="exact"/>
        <w:ind w:firstLine="659"/>
        <w:rPr>
          <w:rFonts w:ascii="方正仿宋_GBK" w:eastAsia="方正仿宋_GBK"/>
          <w:color w:val="000000"/>
          <w:sz w:val="32"/>
          <w:szCs w:val="32"/>
        </w:rPr>
      </w:pPr>
    </w:p>
    <w:p w14:paraId="1C75233A">
      <w:pPr>
        <w:pStyle w:val="208"/>
        <w:snapToGrid w:val="0"/>
        <w:spacing w:line="560" w:lineRule="exact"/>
        <w:rPr>
          <w:rFonts w:ascii="方正仿宋_GBK" w:eastAsia="方正仿宋_GBK"/>
          <w:color w:val="000000"/>
          <w:sz w:val="32"/>
          <w:szCs w:val="32"/>
        </w:rPr>
      </w:pPr>
      <w:r>
        <w:rPr>
          <w:rFonts w:hint="eastAsia" w:ascii="方正仿宋_GBK" w:eastAsia="方正仿宋_GBK"/>
          <w:color w:val="000000"/>
          <w:sz w:val="32"/>
          <w:szCs w:val="32"/>
        </w:rPr>
        <w:t xml:space="preserve">                                          （印章）</w:t>
      </w:r>
    </w:p>
    <w:p w14:paraId="6E3DB3ED">
      <w:pPr>
        <w:pStyle w:val="203"/>
        <w:snapToGrid w:val="0"/>
        <w:spacing w:line="560" w:lineRule="exact"/>
        <w:jc w:val="right"/>
        <w:rPr>
          <w:rFonts w:ascii="方正仿宋_GBK" w:eastAsia="方正仿宋_GBK"/>
          <w:color w:val="000000"/>
          <w:sz w:val="32"/>
          <w:szCs w:val="32"/>
        </w:rPr>
      </w:pPr>
      <w:r>
        <w:rPr>
          <w:rFonts w:hint="eastAsia" w:ascii="方正仿宋_GBK" w:eastAsia="方正仿宋_GBK"/>
          <w:color w:val="000000"/>
          <w:sz w:val="32"/>
          <w:szCs w:val="32"/>
        </w:rPr>
        <w:t xml:space="preserve">                                   年   月   日</w:t>
      </w:r>
    </w:p>
    <w:p w14:paraId="4B62E439">
      <w:pPr>
        <w:pStyle w:val="209"/>
        <w:widowControl/>
        <w:snapToGrid w:val="0"/>
        <w:jc w:val="center"/>
        <w:rPr>
          <w:rFonts w:ascii="方正黑体_GBK" w:eastAsia="方正黑体_GBK" w:cs="Times New Roman"/>
          <w:color w:val="000000"/>
          <w:sz w:val="44"/>
          <w:szCs w:val="44"/>
        </w:rPr>
        <w:sectPr>
          <w:pgSz w:w="11906" w:h="16838"/>
          <w:pgMar w:top="1440" w:right="1800" w:bottom="1440" w:left="1800" w:header="851" w:footer="992" w:gutter="0"/>
          <w:cols w:space="720" w:num="1"/>
          <w:docGrid w:type="lines" w:linePitch="312" w:charSpace="0"/>
        </w:sectPr>
      </w:pPr>
    </w:p>
    <w:p w14:paraId="0274EE74">
      <w:pPr>
        <w:pStyle w:val="209"/>
        <w:widowControl/>
        <w:snapToGrid w:val="0"/>
        <w:jc w:val="center"/>
        <w:rPr>
          <w:rFonts w:ascii="方正黑体_GBK" w:eastAsia="方正黑体_GBK" w:cs="Times New Roman"/>
          <w:color w:val="000000"/>
          <w:sz w:val="44"/>
          <w:szCs w:val="44"/>
        </w:rPr>
      </w:pPr>
      <w:r>
        <w:rPr>
          <w:rFonts w:hint="eastAsia" w:ascii="方正黑体_GBK" w:eastAsia="方正黑体_GBK" w:cs="Times New Roman"/>
          <w:color w:val="000000"/>
          <w:sz w:val="44"/>
          <w:szCs w:val="44"/>
        </w:rPr>
        <w:t>中华人民共和国      海关</w:t>
      </w:r>
    </w:p>
    <w:p w14:paraId="3E9E3742">
      <w:pPr>
        <w:pStyle w:val="209"/>
        <w:snapToGrid w:val="0"/>
        <w:spacing w:line="560" w:lineRule="exact"/>
        <w:jc w:val="center"/>
        <w:rPr>
          <w:rFonts w:ascii="方正黑体_GBK" w:eastAsia="方正黑体_GBK" w:cs="Times New Roman"/>
          <w:color w:val="000000"/>
          <w:sz w:val="44"/>
          <w:szCs w:val="44"/>
        </w:rPr>
      </w:pPr>
      <w:r>
        <w:rPr>
          <w:rFonts w:hint="eastAsia" w:ascii="方正黑体_GBK" w:eastAsia="方正黑体_GBK" w:cs="Times New Roman"/>
          <w:color w:val="000000"/>
          <w:sz w:val="44"/>
          <w:szCs w:val="44"/>
        </w:rPr>
        <w:t>行政处罚听证通知书</w:t>
      </w:r>
    </w:p>
    <w:p w14:paraId="28D7FD81">
      <w:pPr>
        <w:pStyle w:val="209"/>
        <w:widowControl/>
        <w:snapToGrid w:val="0"/>
        <w:spacing w:line="560" w:lineRule="exact"/>
        <w:jc w:val="right"/>
        <w:rPr>
          <w:rFonts w:ascii="方正仿宋_GBK" w:eastAsia="方正仿宋_GBK" w:cs="Times New Roman"/>
          <w:color w:val="000000"/>
          <w:kern w:val="0"/>
          <w:sz w:val="32"/>
          <w:szCs w:val="32"/>
        </w:rPr>
      </w:pPr>
      <w:r>
        <w:rPr>
          <w:rFonts w:hint="eastAsia" w:ascii="方正仿宋_GBK" w:eastAsia="方正仿宋_GBK" w:cs="Times New Roman"/>
          <w:color w:val="000000"/>
          <w:kern w:val="0"/>
          <w:sz w:val="32"/>
          <w:szCs w:val="32"/>
        </w:rPr>
        <w:t>关</w:t>
      </w:r>
      <w:r>
        <w:rPr>
          <w:rFonts w:ascii="方正仿宋_GBK" w:eastAsia="方正仿宋_GBK" w:cs="Times New Roman"/>
          <w:color w:val="000000"/>
          <w:kern w:val="0"/>
          <w:sz w:val="32"/>
          <w:szCs w:val="32"/>
        </w:rPr>
        <w:t>检听</w:t>
      </w:r>
      <w:r>
        <w:rPr>
          <w:rFonts w:hint="eastAsia" w:ascii="方正仿宋_GBK" w:eastAsia="方正仿宋_GBK" w:cs="Times New Roman"/>
          <w:color w:val="000000"/>
          <w:kern w:val="0"/>
          <w:sz w:val="32"/>
          <w:szCs w:val="32"/>
        </w:rPr>
        <w:t>字〔   〕  号</w:t>
      </w:r>
    </w:p>
    <w:p w14:paraId="4921B46F">
      <w:pPr>
        <w:pStyle w:val="209"/>
        <w:widowControl/>
        <w:adjustRightInd w:val="0"/>
        <w:snapToGrid w:val="0"/>
        <w:spacing w:line="560" w:lineRule="exact"/>
        <w:jc w:val="left"/>
        <w:rPr>
          <w:rFonts w:eastAsia="方正仿宋_GBK" w:cs="Times New Roman"/>
          <w:color w:val="000000"/>
          <w:kern w:val="0"/>
          <w:sz w:val="32"/>
          <w:szCs w:val="32"/>
          <w:u w:val="single"/>
        </w:rPr>
      </w:pPr>
    </w:p>
    <w:p w14:paraId="04E00959">
      <w:pPr>
        <w:pStyle w:val="209"/>
        <w:widowControl/>
        <w:adjustRightInd w:val="0"/>
        <w:snapToGrid w:val="0"/>
        <w:spacing w:line="560" w:lineRule="exact"/>
        <w:jc w:val="left"/>
        <w:rPr>
          <w:rFonts w:ascii="方正仿宋_GBK" w:eastAsia="方正仿宋_GBK" w:cs="Times New Roman"/>
          <w:color w:val="000000"/>
          <w:kern w:val="0"/>
          <w:sz w:val="32"/>
          <w:szCs w:val="32"/>
        </w:rPr>
      </w:pPr>
      <w:r>
        <w:rPr>
          <w:rFonts w:hint="eastAsia" w:ascii="方正仿宋_GBK" w:eastAsia="方正仿宋_GBK" w:cs="Times New Roman"/>
          <w:color w:val="000000"/>
          <w:kern w:val="0"/>
          <w:sz w:val="32"/>
          <w:szCs w:val="32"/>
          <w:u w:val="single"/>
        </w:rPr>
        <w:t xml:space="preserve">   </w:t>
      </w:r>
      <w:r>
        <w:rPr>
          <w:rFonts w:hint="eastAsia" w:eastAsia="方正仿宋_GBK" w:cs="Times New Roman"/>
          <w:color w:val="000000"/>
          <w:kern w:val="0"/>
          <w:sz w:val="32"/>
          <w:szCs w:val="32"/>
          <w:u w:val="single"/>
        </w:rPr>
        <w:t xml:space="preserve">           </w:t>
      </w:r>
      <w:r>
        <w:rPr>
          <w:rFonts w:hint="eastAsia" w:ascii="方正仿宋_GBK" w:eastAsia="方正仿宋_GBK" w:cs="Times New Roman"/>
          <w:color w:val="000000"/>
          <w:kern w:val="0"/>
          <w:sz w:val="32"/>
          <w:szCs w:val="32"/>
          <w:u w:val="single"/>
        </w:rPr>
        <w:t xml:space="preserve"> </w:t>
      </w:r>
      <w:r>
        <w:rPr>
          <w:rFonts w:ascii="方正仿宋_GBK" w:eastAsia="方正仿宋_GBK" w:cs="Times New Roman"/>
          <w:color w:val="000000"/>
          <w:kern w:val="0"/>
          <w:sz w:val="32"/>
          <w:szCs w:val="32"/>
          <w:u w:val="single"/>
        </w:rPr>
        <w:t xml:space="preserve">  </w:t>
      </w:r>
      <w:r>
        <w:rPr>
          <w:rFonts w:hint="eastAsia" w:ascii="方正仿宋_GBK" w:eastAsia="方正仿宋_GBK" w:cs="Times New Roman"/>
          <w:color w:val="000000"/>
          <w:sz w:val="32"/>
          <w:szCs w:val="24"/>
          <w:u w:val="single"/>
        </w:rPr>
        <w:t xml:space="preserve">    </w:t>
      </w:r>
      <w:r>
        <w:rPr>
          <w:rFonts w:hint="eastAsia" w:ascii="方正仿宋_GBK" w:eastAsia="方正仿宋_GBK" w:cs="Times New Roman"/>
          <w:color w:val="000000"/>
          <w:kern w:val="0"/>
          <w:sz w:val="32"/>
          <w:szCs w:val="32"/>
        </w:rPr>
        <w:t>：</w:t>
      </w:r>
    </w:p>
    <w:p w14:paraId="369F9A41">
      <w:pPr>
        <w:pStyle w:val="209"/>
        <w:widowControl/>
        <w:adjustRightInd w:val="0"/>
        <w:snapToGrid w:val="0"/>
        <w:spacing w:line="560" w:lineRule="exact"/>
        <w:ind w:firstLine="640" w:firstLineChars="200"/>
        <w:rPr>
          <w:rFonts w:ascii="方正仿宋_GBK" w:eastAsia="方正仿宋_GBK" w:cs="Times New Roman"/>
          <w:color w:val="000000"/>
          <w:kern w:val="0"/>
          <w:sz w:val="32"/>
          <w:szCs w:val="32"/>
          <w:u w:val="single"/>
        </w:rPr>
      </w:pPr>
      <w:r>
        <w:rPr>
          <w:rFonts w:hint="eastAsia" w:ascii="方正仿宋_GBK" w:eastAsia="方正仿宋_GBK" w:cs="Times New Roman"/>
          <w:color w:val="000000"/>
          <w:kern w:val="0"/>
          <w:sz w:val="32"/>
          <w:szCs w:val="32"/>
        </w:rPr>
        <w:t>经审查，</w:t>
      </w:r>
      <w:r>
        <w:rPr>
          <w:rFonts w:ascii="方正仿宋_GBK" w:eastAsia="方正仿宋_GBK" w:cs="Times New Roman"/>
          <w:color w:val="000000"/>
          <w:kern w:val="0"/>
          <w:sz w:val="32"/>
          <w:szCs w:val="32"/>
          <w:u w:val="single"/>
        </w:rPr>
        <w:t xml:space="preserve">          </w:t>
      </w:r>
      <w:r>
        <w:rPr>
          <w:rFonts w:hint="eastAsia" w:ascii="方正仿宋_GBK" w:eastAsia="方正仿宋_GBK" w:cs="Times New Roman"/>
          <w:color w:val="000000"/>
          <w:kern w:val="0"/>
          <w:sz w:val="32"/>
          <w:szCs w:val="32"/>
        </w:rPr>
        <w:t>提出的听证申请符合《中华人民共和国行政处罚法》第六十三条、第六十四条以及《中华人民共和国海关办理行政处罚案件程序规定》第八十二条</w:t>
      </w:r>
      <w:r>
        <w:rPr>
          <w:rFonts w:ascii="方正仿宋_GBK" w:eastAsia="方正仿宋_GBK" w:cs="Times New Roman"/>
          <w:color w:val="000000"/>
          <w:kern w:val="0"/>
          <w:sz w:val="32"/>
          <w:szCs w:val="32"/>
        </w:rPr>
        <w:t>之</w:t>
      </w:r>
      <w:r>
        <w:rPr>
          <w:rFonts w:hint="eastAsia" w:ascii="方正仿宋_GBK" w:eastAsia="方正仿宋_GBK" w:cs="Times New Roman"/>
          <w:color w:val="000000"/>
          <w:kern w:val="0"/>
          <w:sz w:val="32"/>
          <w:szCs w:val="32"/>
        </w:rPr>
        <w:t xml:space="preserve">规定，我关决定就 </w:t>
      </w:r>
      <w:r>
        <w:rPr>
          <w:rFonts w:hint="eastAsia" w:eastAsia="方正仿宋_GBK" w:cs="Times New Roman"/>
          <w:color w:val="000000"/>
          <w:kern w:val="0"/>
          <w:sz w:val="32"/>
          <w:szCs w:val="32"/>
          <w:u w:val="single"/>
        </w:rPr>
        <w:t>      </w:t>
      </w:r>
      <w:r>
        <w:rPr>
          <w:rFonts w:hint="eastAsia" w:ascii="方正仿宋_GBK" w:eastAsia="方正仿宋_GBK" w:cs="Times New Roman"/>
          <w:color w:val="000000"/>
          <w:kern w:val="0"/>
          <w:sz w:val="32"/>
          <w:szCs w:val="32"/>
          <w:u w:val="single"/>
        </w:rPr>
        <w:t xml:space="preserve">   </w:t>
      </w:r>
      <w:r>
        <w:rPr>
          <w:rFonts w:hint="eastAsia" w:eastAsia="方正仿宋_GBK" w:cs="Times New Roman"/>
          <w:color w:val="000000"/>
          <w:kern w:val="0"/>
          <w:sz w:val="32"/>
          <w:szCs w:val="32"/>
          <w:u w:val="single"/>
        </w:rPr>
        <w:t>     </w:t>
      </w:r>
      <w:r>
        <w:rPr>
          <w:rFonts w:hint="eastAsia" w:ascii="方正仿宋_GBK" w:eastAsia="方正仿宋_GBK" w:cs="Times New Roman"/>
          <w:color w:val="000000"/>
          <w:kern w:val="0"/>
          <w:sz w:val="32"/>
          <w:szCs w:val="32"/>
          <w:u w:val="single"/>
        </w:rPr>
        <w:t xml:space="preserve"> </w:t>
      </w:r>
      <w:r>
        <w:rPr>
          <w:rFonts w:hint="eastAsia" w:ascii="方正仿宋_GBK" w:eastAsia="方正仿宋_GBK" w:cs="Times New Roman"/>
          <w:color w:val="000000"/>
          <w:sz w:val="32"/>
          <w:szCs w:val="24"/>
          <w:u w:val="single"/>
        </w:rPr>
        <w:t xml:space="preserve">                        </w:t>
      </w:r>
      <w:r>
        <w:rPr>
          <w:rFonts w:hint="eastAsia" w:ascii="方正仿宋_GBK" w:eastAsia="方正仿宋_GBK" w:cs="Times New Roman"/>
          <w:color w:val="000000"/>
          <w:kern w:val="0"/>
          <w:sz w:val="32"/>
          <w:szCs w:val="32"/>
        </w:rPr>
        <w:t xml:space="preserve">一案举行听证，请你（单位）于 </w:t>
      </w:r>
      <w:r>
        <w:rPr>
          <w:rFonts w:hint="eastAsia" w:ascii="方正仿宋_GBK" w:eastAsia="方正仿宋_GBK" w:cs="Times New Roman"/>
          <w:color w:val="000000"/>
          <w:sz w:val="32"/>
          <w:szCs w:val="24"/>
          <w:u w:val="single"/>
        </w:rPr>
        <w:t xml:space="preserve">       </w:t>
      </w:r>
      <w:r>
        <w:rPr>
          <w:rFonts w:hint="eastAsia" w:ascii="方正仿宋_GBK" w:eastAsia="方正仿宋_GBK" w:cs="Times New Roman"/>
          <w:color w:val="000000"/>
          <w:kern w:val="0"/>
          <w:sz w:val="32"/>
          <w:szCs w:val="32"/>
        </w:rPr>
        <w:t>年</w:t>
      </w:r>
      <w:r>
        <w:rPr>
          <w:rFonts w:hint="eastAsia" w:ascii="方正仿宋_GBK" w:eastAsia="方正仿宋_GBK" w:cs="Times New Roman"/>
          <w:color w:val="000000"/>
          <w:sz w:val="32"/>
          <w:szCs w:val="24"/>
          <w:u w:val="single"/>
        </w:rPr>
        <w:t xml:space="preserve">     </w:t>
      </w:r>
      <w:r>
        <w:rPr>
          <w:rFonts w:hint="eastAsia" w:ascii="方正仿宋_GBK" w:eastAsia="方正仿宋_GBK" w:cs="Times New Roman"/>
          <w:color w:val="000000"/>
          <w:kern w:val="0"/>
          <w:sz w:val="32"/>
          <w:szCs w:val="32"/>
        </w:rPr>
        <w:t>月</w:t>
      </w:r>
      <w:r>
        <w:rPr>
          <w:rFonts w:hint="eastAsia" w:eastAsia="方正仿宋_GBK" w:cs="Times New Roman"/>
          <w:color w:val="000000"/>
          <w:kern w:val="0"/>
          <w:sz w:val="32"/>
          <w:szCs w:val="32"/>
        </w:rPr>
        <w:t> </w:t>
      </w:r>
      <w:r>
        <w:rPr>
          <w:rFonts w:hint="eastAsia" w:ascii="方正仿宋_GBK" w:eastAsia="方正仿宋_GBK" w:cs="Times New Roman"/>
          <w:color w:val="000000"/>
          <w:sz w:val="32"/>
          <w:szCs w:val="24"/>
          <w:u w:val="single"/>
        </w:rPr>
        <w:t xml:space="preserve">    </w:t>
      </w:r>
      <w:r>
        <w:rPr>
          <w:rFonts w:hint="eastAsia" w:eastAsia="方正仿宋_GBK" w:cs="Times New Roman"/>
          <w:color w:val="000000"/>
          <w:kern w:val="0"/>
          <w:sz w:val="32"/>
          <w:szCs w:val="32"/>
        </w:rPr>
        <w:t> </w:t>
      </w:r>
      <w:r>
        <w:rPr>
          <w:rFonts w:hint="eastAsia" w:ascii="方正仿宋_GBK" w:eastAsia="方正仿宋_GBK" w:cs="Times New Roman"/>
          <w:color w:val="000000"/>
          <w:kern w:val="0"/>
          <w:sz w:val="32"/>
          <w:szCs w:val="32"/>
        </w:rPr>
        <w:t>日</w:t>
      </w:r>
      <w:r>
        <w:rPr>
          <w:rFonts w:hint="eastAsia" w:ascii="方正仿宋_GBK" w:eastAsia="方正仿宋_GBK" w:cs="Times New Roman"/>
          <w:color w:val="000000"/>
          <w:sz w:val="32"/>
          <w:szCs w:val="24"/>
          <w:u w:val="single"/>
        </w:rPr>
        <w:t xml:space="preserve">     </w:t>
      </w:r>
      <w:r>
        <w:rPr>
          <w:rFonts w:hint="eastAsia" w:ascii="方正仿宋_GBK" w:eastAsia="方正仿宋_GBK" w:cs="Times New Roman"/>
          <w:color w:val="000000"/>
          <w:kern w:val="0"/>
          <w:sz w:val="32"/>
          <w:szCs w:val="32"/>
        </w:rPr>
        <w:t>时到</w:t>
      </w:r>
      <w:r>
        <w:rPr>
          <w:rFonts w:hint="eastAsia" w:ascii="方正仿宋_GBK" w:eastAsia="方正仿宋_GBK" w:cs="Times New Roman"/>
          <w:color w:val="000000"/>
          <w:sz w:val="32"/>
          <w:szCs w:val="24"/>
          <w:u w:val="single"/>
        </w:rPr>
        <w:t xml:space="preserve">               </w:t>
      </w:r>
      <w:r>
        <w:rPr>
          <w:rFonts w:hint="eastAsia" w:ascii="方正仿宋_GBK" w:eastAsia="方正仿宋_GBK" w:cs="Times New Roman"/>
          <w:color w:val="000000"/>
          <w:kern w:val="0"/>
          <w:sz w:val="32"/>
          <w:szCs w:val="32"/>
        </w:rPr>
        <w:t xml:space="preserve">参加听证。  </w:t>
      </w:r>
    </w:p>
    <w:p w14:paraId="5D38E29F">
      <w:pPr>
        <w:pStyle w:val="209"/>
        <w:widowControl/>
        <w:snapToGrid w:val="0"/>
        <w:spacing w:line="560" w:lineRule="exact"/>
        <w:ind w:firstLine="640" w:firstLineChars="200"/>
        <w:jc w:val="left"/>
        <w:rPr>
          <w:rFonts w:ascii="方正仿宋_GBK" w:eastAsia="方正仿宋_GBK" w:cs="Times New Roman"/>
          <w:color w:val="000000"/>
          <w:kern w:val="0"/>
          <w:sz w:val="32"/>
          <w:szCs w:val="32"/>
        </w:rPr>
      </w:pPr>
      <w:r>
        <w:rPr>
          <w:rFonts w:hint="eastAsia" w:ascii="方正仿宋_GBK" w:eastAsia="方正仿宋_GBK" w:cs="Times New Roman"/>
          <w:color w:val="000000"/>
          <w:kern w:val="0"/>
          <w:sz w:val="32"/>
          <w:szCs w:val="32"/>
        </w:rPr>
        <w:t>特此通知。</w:t>
      </w:r>
    </w:p>
    <w:p w14:paraId="6944E6E1">
      <w:pPr>
        <w:pStyle w:val="209"/>
        <w:widowControl/>
        <w:snapToGrid w:val="0"/>
        <w:spacing w:line="560" w:lineRule="exact"/>
        <w:jc w:val="center"/>
        <w:rPr>
          <w:rFonts w:ascii="方正仿宋_GBK" w:eastAsia="方正仿宋_GBK" w:cs="Times New Roman"/>
          <w:color w:val="000000"/>
          <w:kern w:val="0"/>
          <w:sz w:val="32"/>
          <w:szCs w:val="32"/>
        </w:rPr>
      </w:pPr>
      <w:r>
        <w:rPr>
          <w:rFonts w:hint="eastAsia" w:ascii="方正仿宋_GBK" w:eastAsia="方正仿宋_GBK" w:cs="Times New Roman"/>
          <w:color w:val="000000"/>
          <w:kern w:val="0"/>
          <w:sz w:val="32"/>
          <w:szCs w:val="32"/>
        </w:rPr>
        <w:t xml:space="preserve">                                   </w:t>
      </w:r>
    </w:p>
    <w:p w14:paraId="1C8C7827">
      <w:pPr>
        <w:pStyle w:val="209"/>
        <w:widowControl/>
        <w:snapToGrid w:val="0"/>
        <w:spacing w:line="560" w:lineRule="exact"/>
        <w:jc w:val="center"/>
        <w:rPr>
          <w:rFonts w:ascii="方正仿宋_GBK" w:eastAsia="方正仿宋_GBK" w:cs="Times New Roman"/>
          <w:color w:val="000000"/>
          <w:kern w:val="0"/>
          <w:sz w:val="32"/>
          <w:szCs w:val="32"/>
        </w:rPr>
      </w:pPr>
      <w:r>
        <w:rPr>
          <w:rFonts w:hint="eastAsia" w:ascii="方正仿宋_GBK" w:eastAsia="方正仿宋_GBK" w:cs="Times New Roman"/>
          <w:color w:val="000000"/>
          <w:kern w:val="0"/>
          <w:sz w:val="32"/>
          <w:szCs w:val="32"/>
        </w:rPr>
        <w:t xml:space="preserve">                     </w:t>
      </w:r>
    </w:p>
    <w:p w14:paraId="75BD6AB7">
      <w:pPr>
        <w:pStyle w:val="209"/>
        <w:widowControl/>
        <w:snapToGrid w:val="0"/>
        <w:spacing w:line="560" w:lineRule="exact"/>
        <w:jc w:val="center"/>
        <w:rPr>
          <w:rFonts w:ascii="方正仿宋_GBK" w:eastAsia="方正仿宋_GBK" w:cs="Times New Roman"/>
          <w:color w:val="000000"/>
          <w:kern w:val="0"/>
          <w:sz w:val="32"/>
          <w:szCs w:val="32"/>
        </w:rPr>
      </w:pPr>
    </w:p>
    <w:p w14:paraId="2D6A5039">
      <w:pPr>
        <w:pStyle w:val="209"/>
        <w:widowControl/>
        <w:snapToGrid w:val="0"/>
        <w:spacing w:line="560" w:lineRule="exact"/>
        <w:jc w:val="center"/>
        <w:rPr>
          <w:rFonts w:ascii="方正仿宋_GBK" w:eastAsia="方正仿宋_GBK" w:cs="Times New Roman"/>
          <w:color w:val="000000"/>
          <w:kern w:val="0"/>
          <w:sz w:val="32"/>
          <w:szCs w:val="32"/>
        </w:rPr>
      </w:pPr>
      <w:r>
        <w:rPr>
          <w:rFonts w:hint="eastAsia" w:ascii="方正仿宋_GBK" w:eastAsia="方正仿宋_GBK" w:cs="Times New Roman"/>
          <w:color w:val="000000"/>
          <w:kern w:val="0"/>
          <w:sz w:val="32"/>
          <w:szCs w:val="32"/>
        </w:rPr>
        <w:t xml:space="preserve">                                         （印章）</w:t>
      </w:r>
    </w:p>
    <w:p w14:paraId="3F7F56EA">
      <w:pPr>
        <w:pStyle w:val="209"/>
        <w:widowControl/>
        <w:snapToGrid w:val="0"/>
        <w:spacing w:line="560" w:lineRule="exact"/>
        <w:jc w:val="right"/>
        <w:rPr>
          <w:rFonts w:ascii="方正仿宋_GBK" w:eastAsia="方正仿宋_GBK" w:cs="Times New Roman"/>
          <w:color w:val="000000"/>
          <w:kern w:val="0"/>
          <w:sz w:val="32"/>
          <w:szCs w:val="32"/>
        </w:rPr>
        <w:sectPr>
          <w:pgSz w:w="11906" w:h="16838"/>
          <w:pgMar w:top="1440" w:right="1800" w:bottom="1440" w:left="1800" w:header="851" w:footer="992" w:gutter="0"/>
          <w:cols w:space="720" w:num="1"/>
          <w:docGrid w:type="lines" w:linePitch="312" w:charSpace="0"/>
        </w:sectPr>
      </w:pPr>
      <w:r>
        <w:rPr>
          <w:rFonts w:hint="eastAsia" w:eastAsia="方正仿宋_GBK" w:cs="Times New Roman"/>
          <w:color w:val="000000"/>
          <w:kern w:val="0"/>
          <w:sz w:val="32"/>
          <w:szCs w:val="32"/>
        </w:rPr>
        <w:t> </w:t>
      </w:r>
      <w:r>
        <w:rPr>
          <w:rFonts w:hint="eastAsia" w:ascii="方正仿宋_GBK" w:eastAsia="方正仿宋_GBK" w:cs="Times New Roman"/>
          <w:color w:val="000000"/>
          <w:kern w:val="0"/>
          <w:sz w:val="32"/>
          <w:szCs w:val="32"/>
        </w:rPr>
        <w:t xml:space="preserve">                                   年</w:t>
      </w:r>
      <w:r>
        <w:rPr>
          <w:rFonts w:hint="eastAsia" w:eastAsia="方正仿宋_GBK" w:cs="Times New Roman"/>
          <w:color w:val="000000"/>
          <w:kern w:val="0"/>
          <w:sz w:val="32"/>
          <w:szCs w:val="32"/>
        </w:rPr>
        <w:t>   </w:t>
      </w:r>
      <w:r>
        <w:rPr>
          <w:rFonts w:hint="eastAsia" w:ascii="方正仿宋_GBK" w:eastAsia="方正仿宋_GBK" w:cs="Times New Roman"/>
          <w:color w:val="000000"/>
          <w:kern w:val="0"/>
          <w:sz w:val="32"/>
          <w:szCs w:val="32"/>
        </w:rPr>
        <w:t xml:space="preserve"> 月</w:t>
      </w:r>
      <w:r>
        <w:rPr>
          <w:rFonts w:hint="eastAsia" w:eastAsia="方正仿宋_GBK" w:cs="Times New Roman"/>
          <w:color w:val="000000"/>
          <w:kern w:val="0"/>
          <w:sz w:val="32"/>
          <w:szCs w:val="32"/>
        </w:rPr>
        <w:t>  </w:t>
      </w:r>
      <w:r>
        <w:rPr>
          <w:rFonts w:hint="eastAsia" w:ascii="方正仿宋_GBK" w:eastAsia="方正仿宋_GBK" w:cs="Times New Roman"/>
          <w:color w:val="000000"/>
          <w:kern w:val="0"/>
          <w:sz w:val="32"/>
          <w:szCs w:val="32"/>
        </w:rPr>
        <w:t xml:space="preserve"> 日</w:t>
      </w:r>
    </w:p>
    <w:p w14:paraId="19079F66">
      <w:pPr>
        <w:pStyle w:val="210"/>
        <w:snapToGrid w:val="0"/>
        <w:spacing w:line="560" w:lineRule="exact"/>
        <w:jc w:val="center"/>
        <w:rPr>
          <w:rFonts w:ascii="方正黑体_GBK" w:eastAsia="方正黑体_GBK" w:cs="Times New Roman"/>
          <w:color w:val="000000"/>
          <w:sz w:val="44"/>
          <w:szCs w:val="44"/>
        </w:rPr>
      </w:pPr>
      <w:r>
        <w:rPr>
          <w:rFonts w:hint="eastAsia" w:ascii="方正黑体_GBK" w:eastAsia="方正黑体_GBK" w:cs="Times New Roman"/>
          <w:color w:val="000000"/>
          <w:sz w:val="44"/>
          <w:szCs w:val="44"/>
        </w:rPr>
        <w:t>中华人民共和国        海关</w:t>
      </w:r>
    </w:p>
    <w:p w14:paraId="2B2063BA">
      <w:pPr>
        <w:pStyle w:val="210"/>
        <w:snapToGrid w:val="0"/>
        <w:spacing w:line="560" w:lineRule="exact"/>
        <w:jc w:val="center"/>
        <w:rPr>
          <w:rFonts w:ascii="方正黑体_GBK" w:eastAsia="方正黑体_GBK" w:cs="Times New Roman"/>
          <w:color w:val="000000"/>
          <w:sz w:val="44"/>
          <w:szCs w:val="44"/>
        </w:rPr>
      </w:pPr>
      <w:r>
        <w:rPr>
          <w:rFonts w:hint="eastAsia" w:ascii="方正黑体_GBK" w:eastAsia="方正黑体_GBK" w:cs="Times New Roman"/>
          <w:color w:val="000000"/>
          <w:sz w:val="44"/>
          <w:szCs w:val="44"/>
        </w:rPr>
        <w:t>行政处罚延期（中止、终止）听证通知书</w:t>
      </w:r>
    </w:p>
    <w:p w14:paraId="23053696">
      <w:pPr>
        <w:pStyle w:val="210"/>
        <w:widowControl/>
        <w:snapToGrid w:val="0"/>
        <w:spacing w:line="560" w:lineRule="exact"/>
        <w:jc w:val="right"/>
        <w:rPr>
          <w:rFonts w:ascii="方正仿宋_GBK" w:eastAsia="方正仿宋_GBK" w:cs="Times New Roman"/>
          <w:color w:val="000000"/>
          <w:kern w:val="0"/>
          <w:sz w:val="32"/>
          <w:szCs w:val="32"/>
        </w:rPr>
      </w:pPr>
      <w:r>
        <w:rPr>
          <w:rFonts w:hint="eastAsia" w:ascii="方正仿宋_GBK" w:eastAsia="方正仿宋_GBK" w:cs="Times New Roman"/>
          <w:color w:val="000000"/>
          <w:kern w:val="0"/>
          <w:sz w:val="32"/>
          <w:szCs w:val="32"/>
        </w:rPr>
        <w:t>关</w:t>
      </w:r>
      <w:r>
        <w:rPr>
          <w:rFonts w:ascii="方正仿宋_GBK" w:eastAsia="方正仿宋_GBK" w:cs="Times New Roman"/>
          <w:color w:val="000000"/>
          <w:kern w:val="0"/>
          <w:sz w:val="32"/>
          <w:szCs w:val="32"/>
        </w:rPr>
        <w:t>检</w:t>
      </w:r>
      <w:r>
        <w:rPr>
          <w:rFonts w:ascii="Times New Roman" w:hAnsi="Times New Roman" w:eastAsia="方正仿宋_GBK" w:cs="Times New Roman"/>
          <w:sz w:val="32"/>
          <w:szCs w:val="32"/>
        </w:rPr>
        <w:t>延/中/终</w:t>
      </w:r>
      <w:r>
        <w:rPr>
          <w:rFonts w:hint="eastAsia" w:ascii="Times New Roman" w:hAnsi="Times New Roman" w:eastAsia="方正仿宋_GBK" w:cs="Times New Roman"/>
          <w:sz w:val="32"/>
          <w:szCs w:val="32"/>
        </w:rPr>
        <w:t>听</w:t>
      </w:r>
      <w:r>
        <w:rPr>
          <w:rFonts w:hint="eastAsia" w:ascii="方正仿宋_GBK" w:eastAsia="方正仿宋_GBK" w:cs="Times New Roman"/>
          <w:color w:val="000000"/>
          <w:kern w:val="0"/>
          <w:sz w:val="32"/>
          <w:szCs w:val="32"/>
        </w:rPr>
        <w:t>字〔 〕 号</w:t>
      </w:r>
    </w:p>
    <w:p w14:paraId="10F7A829">
      <w:pPr>
        <w:pStyle w:val="210"/>
        <w:widowControl/>
        <w:snapToGrid w:val="0"/>
        <w:spacing w:line="560" w:lineRule="exact"/>
        <w:jc w:val="left"/>
        <w:rPr>
          <w:rFonts w:eastAsia="方正仿宋_GBK" w:cs="Times New Roman"/>
          <w:color w:val="000000"/>
          <w:kern w:val="0"/>
          <w:sz w:val="32"/>
          <w:szCs w:val="32"/>
          <w:u w:val="single"/>
        </w:rPr>
      </w:pPr>
    </w:p>
    <w:p w14:paraId="18408552">
      <w:pPr>
        <w:pStyle w:val="210"/>
        <w:widowControl/>
        <w:snapToGrid w:val="0"/>
        <w:spacing w:line="560" w:lineRule="exact"/>
        <w:jc w:val="left"/>
        <w:rPr>
          <w:rFonts w:ascii="方正仿宋_GBK" w:eastAsia="方正仿宋_GBK" w:cs="Times New Roman"/>
          <w:color w:val="000000"/>
          <w:kern w:val="0"/>
          <w:sz w:val="32"/>
          <w:szCs w:val="32"/>
        </w:rPr>
      </w:pPr>
      <w:r>
        <w:rPr>
          <w:rFonts w:hint="eastAsia" w:eastAsia="方正仿宋_GBK" w:cs="Times New Roman"/>
          <w:color w:val="000000"/>
          <w:kern w:val="0"/>
          <w:sz w:val="32"/>
          <w:szCs w:val="32"/>
          <w:u w:val="single"/>
        </w:rPr>
        <w:t>     </w:t>
      </w:r>
      <w:r>
        <w:rPr>
          <w:rFonts w:hint="eastAsia" w:ascii="方正仿宋_GBK" w:eastAsia="方正仿宋_GBK" w:cs="Times New Roman"/>
          <w:color w:val="000000"/>
          <w:kern w:val="0"/>
          <w:sz w:val="32"/>
          <w:szCs w:val="32"/>
          <w:u w:val="single"/>
        </w:rPr>
        <w:t xml:space="preserve">            </w:t>
      </w:r>
      <w:r>
        <w:rPr>
          <w:rFonts w:hint="eastAsia" w:eastAsia="方正仿宋_GBK" w:cs="Times New Roman"/>
          <w:color w:val="000000"/>
          <w:kern w:val="0"/>
          <w:sz w:val="32"/>
          <w:szCs w:val="32"/>
          <w:u w:val="single"/>
        </w:rPr>
        <w:t>   </w:t>
      </w:r>
      <w:r>
        <w:rPr>
          <w:rFonts w:hint="eastAsia" w:ascii="方正仿宋_GBK" w:eastAsia="方正仿宋_GBK" w:cs="Times New Roman"/>
          <w:color w:val="000000"/>
          <w:kern w:val="0"/>
          <w:sz w:val="32"/>
          <w:szCs w:val="32"/>
          <w:u w:val="single"/>
        </w:rPr>
        <w:t xml:space="preserve"> </w:t>
      </w:r>
      <w:r>
        <w:rPr>
          <w:rFonts w:hint="eastAsia" w:ascii="方正仿宋_GBK" w:eastAsia="方正仿宋_GBK" w:cs="Times New Roman"/>
          <w:color w:val="000000"/>
          <w:kern w:val="0"/>
          <w:sz w:val="32"/>
          <w:szCs w:val="32"/>
        </w:rPr>
        <w:t>：</w:t>
      </w:r>
    </w:p>
    <w:p w14:paraId="19D28BF7">
      <w:pPr>
        <w:pStyle w:val="210"/>
        <w:widowControl/>
        <w:wordWrap w:val="0"/>
        <w:snapToGrid w:val="0"/>
        <w:spacing w:line="560" w:lineRule="exact"/>
        <w:ind w:firstLine="640" w:firstLineChars="200"/>
        <w:rPr>
          <w:rFonts w:ascii="方正仿宋_GBK" w:eastAsia="方正仿宋_GBK" w:cs="Times New Roman"/>
          <w:color w:val="000000"/>
          <w:kern w:val="0"/>
          <w:sz w:val="32"/>
          <w:szCs w:val="32"/>
        </w:rPr>
      </w:pPr>
      <w:r>
        <w:rPr>
          <w:rFonts w:hint="eastAsia" w:ascii="方正仿宋_GBK" w:eastAsia="方正仿宋_GBK" w:cs="Times New Roman"/>
          <w:color w:val="000000"/>
          <w:kern w:val="0"/>
          <w:sz w:val="32"/>
          <w:szCs w:val="32"/>
        </w:rPr>
        <w:t>原定于</w:t>
      </w:r>
      <w:r>
        <w:rPr>
          <w:rFonts w:hint="eastAsia" w:ascii="方正仿宋_GBK" w:eastAsia="方正仿宋_GBK" w:cs="Times New Roman"/>
          <w:color w:val="000000"/>
          <w:kern w:val="0"/>
          <w:sz w:val="32"/>
          <w:szCs w:val="32"/>
          <w:u w:val="single"/>
        </w:rPr>
        <w:t xml:space="preserve">   </w:t>
      </w:r>
      <w:r>
        <w:rPr>
          <w:rFonts w:hint="eastAsia" w:ascii="方正仿宋_GBK" w:eastAsia="方正仿宋_GBK" w:cs="Times New Roman"/>
          <w:color w:val="000000"/>
          <w:kern w:val="0"/>
          <w:sz w:val="32"/>
          <w:szCs w:val="32"/>
        </w:rPr>
        <w:t>年</w:t>
      </w:r>
      <w:r>
        <w:rPr>
          <w:rFonts w:hint="eastAsia" w:ascii="方正仿宋_GBK" w:eastAsia="方正仿宋_GBK" w:cs="Times New Roman"/>
          <w:color w:val="000000"/>
          <w:kern w:val="0"/>
          <w:sz w:val="32"/>
          <w:szCs w:val="32"/>
          <w:u w:val="single"/>
        </w:rPr>
        <w:t xml:space="preserve">   </w:t>
      </w:r>
      <w:r>
        <w:rPr>
          <w:rFonts w:hint="eastAsia" w:ascii="方正仿宋_GBK" w:eastAsia="方正仿宋_GBK" w:cs="Times New Roman"/>
          <w:color w:val="000000"/>
          <w:kern w:val="0"/>
          <w:sz w:val="32"/>
          <w:szCs w:val="32"/>
        </w:rPr>
        <w:t>月</w:t>
      </w:r>
      <w:r>
        <w:rPr>
          <w:rFonts w:hint="eastAsia" w:ascii="方正仿宋_GBK" w:eastAsia="方正仿宋_GBK" w:cs="Times New Roman"/>
          <w:color w:val="000000"/>
          <w:kern w:val="0"/>
          <w:sz w:val="32"/>
          <w:szCs w:val="32"/>
          <w:u w:val="single"/>
        </w:rPr>
        <w:t xml:space="preserve">   </w:t>
      </w:r>
      <w:r>
        <w:rPr>
          <w:rFonts w:hint="eastAsia" w:ascii="方正仿宋_GBK" w:eastAsia="方正仿宋_GBK" w:cs="Times New Roman"/>
          <w:color w:val="000000"/>
          <w:kern w:val="0"/>
          <w:sz w:val="32"/>
          <w:szCs w:val="32"/>
        </w:rPr>
        <w:t xml:space="preserve">日就 </w:t>
      </w:r>
      <w:r>
        <w:rPr>
          <w:rFonts w:hint="eastAsia" w:ascii="方正仿宋_GBK" w:eastAsia="方正仿宋_GBK" w:cs="Times New Roman"/>
          <w:color w:val="000000"/>
          <w:kern w:val="0"/>
          <w:sz w:val="32"/>
          <w:szCs w:val="32"/>
          <w:u w:val="single"/>
        </w:rPr>
        <w:t xml:space="preserve">              </w:t>
      </w:r>
      <w:r>
        <w:rPr>
          <w:rFonts w:hint="eastAsia" w:ascii="方正仿宋_GBK" w:eastAsia="方正仿宋_GBK" w:cs="Times New Roman"/>
          <w:color w:val="000000"/>
          <w:kern w:val="0"/>
          <w:sz w:val="32"/>
          <w:szCs w:val="32"/>
        </w:rPr>
        <w:t xml:space="preserve">举行的听证，因 </w:t>
      </w:r>
      <w:r>
        <w:rPr>
          <w:rFonts w:hint="eastAsia" w:ascii="方正仿宋_GBK" w:eastAsia="方正仿宋_GBK" w:cs="Times New Roman"/>
          <w:color w:val="000000"/>
          <w:kern w:val="0"/>
          <w:sz w:val="32"/>
          <w:szCs w:val="32"/>
          <w:u w:val="single"/>
        </w:rPr>
        <w:t xml:space="preserve">                                      </w:t>
      </w:r>
      <w:r>
        <w:rPr>
          <w:rFonts w:hint="eastAsia" w:ascii="方正仿宋_GBK" w:eastAsia="方正仿宋_GBK" w:cs="Times New Roman"/>
          <w:color w:val="000000"/>
          <w:kern w:val="0"/>
          <w:sz w:val="32"/>
          <w:szCs w:val="32"/>
        </w:rPr>
        <w:t>，根据 《中华人民共和国海关办理行政处罚案件程序规定》</w:t>
      </w:r>
      <w:r>
        <w:rPr>
          <w:rFonts w:hint="eastAsia" w:ascii="方正仿宋_GBK" w:eastAsia="方正仿宋_GBK" w:cs="Times New Roman"/>
          <w:color w:val="000000"/>
          <w:kern w:val="0"/>
          <w:sz w:val="32"/>
          <w:szCs w:val="32"/>
          <w:u w:val="single"/>
        </w:rPr>
        <w:t xml:space="preserve">               </w:t>
      </w:r>
      <w:r>
        <w:rPr>
          <w:rFonts w:ascii="方正仿宋_GBK" w:eastAsia="方正仿宋_GBK" w:cs="Times New Roman"/>
          <w:color w:val="000000"/>
          <w:kern w:val="0"/>
          <w:sz w:val="32"/>
          <w:szCs w:val="32"/>
        </w:rPr>
        <w:t>之</w:t>
      </w:r>
      <w:r>
        <w:rPr>
          <w:rFonts w:hint="eastAsia" w:ascii="方正仿宋_GBK" w:eastAsia="方正仿宋_GBK" w:cs="Times New Roman"/>
          <w:color w:val="000000"/>
          <w:kern w:val="0"/>
          <w:sz w:val="32"/>
          <w:szCs w:val="32"/>
        </w:rPr>
        <w:t>规定，我关决定延期（中止、终止）举行听证。</w:t>
      </w:r>
    </w:p>
    <w:p w14:paraId="57774A68">
      <w:pPr>
        <w:pStyle w:val="210"/>
        <w:widowControl/>
        <w:snapToGrid w:val="0"/>
        <w:spacing w:line="560" w:lineRule="exact"/>
        <w:ind w:firstLine="640" w:firstLineChars="200"/>
        <w:jc w:val="left"/>
        <w:rPr>
          <w:rFonts w:ascii="方正仿宋_GBK" w:eastAsia="方正仿宋_GBK" w:cs="Times New Roman"/>
          <w:color w:val="000000"/>
          <w:kern w:val="0"/>
          <w:sz w:val="32"/>
          <w:szCs w:val="32"/>
        </w:rPr>
      </w:pPr>
      <w:r>
        <w:rPr>
          <w:rFonts w:hint="eastAsia" w:ascii="方正仿宋_GBK" w:eastAsia="方正仿宋_GBK" w:cs="Times New Roman"/>
          <w:color w:val="000000"/>
          <w:kern w:val="0"/>
          <w:sz w:val="32"/>
          <w:szCs w:val="32"/>
        </w:rPr>
        <w:t>特此通知。</w:t>
      </w:r>
    </w:p>
    <w:p w14:paraId="5775D24A">
      <w:pPr>
        <w:pStyle w:val="210"/>
        <w:widowControl/>
        <w:snapToGrid w:val="0"/>
        <w:spacing w:line="560" w:lineRule="exact"/>
        <w:jc w:val="center"/>
        <w:rPr>
          <w:rFonts w:ascii="方正仿宋_GBK" w:eastAsia="方正仿宋_GBK" w:cs="Times New Roman"/>
          <w:color w:val="000000"/>
          <w:kern w:val="0"/>
          <w:sz w:val="32"/>
          <w:szCs w:val="32"/>
        </w:rPr>
      </w:pPr>
      <w:r>
        <w:rPr>
          <w:rFonts w:hint="eastAsia" w:ascii="方正仿宋_GBK" w:eastAsia="方正仿宋_GBK" w:cs="Times New Roman"/>
          <w:color w:val="000000"/>
          <w:kern w:val="0"/>
          <w:sz w:val="32"/>
          <w:szCs w:val="32"/>
        </w:rPr>
        <w:t xml:space="preserve">                 </w:t>
      </w:r>
    </w:p>
    <w:p w14:paraId="381B83CE">
      <w:pPr>
        <w:pStyle w:val="210"/>
        <w:widowControl/>
        <w:snapToGrid w:val="0"/>
        <w:spacing w:line="560" w:lineRule="exact"/>
        <w:jc w:val="center"/>
        <w:rPr>
          <w:rFonts w:ascii="方正仿宋_GBK" w:eastAsia="方正仿宋_GBK" w:cs="Times New Roman"/>
          <w:color w:val="000000"/>
          <w:kern w:val="0"/>
          <w:sz w:val="32"/>
          <w:szCs w:val="32"/>
        </w:rPr>
      </w:pPr>
    </w:p>
    <w:p w14:paraId="112BE3F0">
      <w:pPr>
        <w:pStyle w:val="210"/>
        <w:widowControl/>
        <w:snapToGrid w:val="0"/>
        <w:spacing w:line="560" w:lineRule="exact"/>
        <w:jc w:val="center"/>
        <w:rPr>
          <w:rFonts w:ascii="方正仿宋_GBK" w:eastAsia="方正仿宋_GBK" w:cs="Times New Roman"/>
          <w:color w:val="000000"/>
          <w:kern w:val="0"/>
          <w:sz w:val="32"/>
          <w:szCs w:val="32"/>
        </w:rPr>
      </w:pPr>
      <w:r>
        <w:rPr>
          <w:rFonts w:hint="eastAsia" w:ascii="方正仿宋_GBK" w:eastAsia="方正仿宋_GBK" w:cs="Times New Roman"/>
          <w:color w:val="000000"/>
          <w:kern w:val="0"/>
          <w:sz w:val="32"/>
          <w:szCs w:val="32"/>
        </w:rPr>
        <w:t xml:space="preserve">                        </w:t>
      </w:r>
      <w:r>
        <w:rPr>
          <w:rFonts w:ascii="方正仿宋_GBK" w:eastAsia="方正仿宋_GBK" w:cs="Times New Roman"/>
          <w:color w:val="000000"/>
          <w:kern w:val="0"/>
          <w:sz w:val="32"/>
          <w:szCs w:val="32"/>
        </w:rPr>
        <w:t xml:space="preserve">                </w:t>
      </w:r>
      <w:r>
        <w:rPr>
          <w:rFonts w:hint="eastAsia" w:ascii="方正仿宋_GBK" w:eastAsia="方正仿宋_GBK" w:cs="Times New Roman"/>
          <w:color w:val="000000"/>
          <w:kern w:val="0"/>
          <w:sz w:val="32"/>
          <w:szCs w:val="32"/>
        </w:rPr>
        <w:t>（印章）</w:t>
      </w:r>
    </w:p>
    <w:p w14:paraId="38106FC5">
      <w:pPr>
        <w:pStyle w:val="210"/>
        <w:widowControl/>
        <w:snapToGrid w:val="0"/>
        <w:spacing w:line="560" w:lineRule="exact"/>
        <w:jc w:val="center"/>
        <w:rPr>
          <w:rFonts w:ascii="方正仿宋_GBK" w:eastAsia="方正仿宋_GBK" w:cs="Times New Roman"/>
          <w:color w:val="000000"/>
          <w:sz w:val="32"/>
          <w:szCs w:val="32"/>
        </w:rPr>
        <w:sectPr>
          <w:pgSz w:w="11906" w:h="16838"/>
          <w:pgMar w:top="1440" w:right="1800" w:bottom="1440" w:left="1800" w:header="851" w:footer="992" w:gutter="0"/>
          <w:cols w:space="720" w:num="1"/>
          <w:docGrid w:type="lines" w:linePitch="312" w:charSpace="0"/>
        </w:sectPr>
      </w:pPr>
      <w:r>
        <w:rPr>
          <w:rFonts w:hint="eastAsia" w:eastAsia="方正仿宋_GBK" w:cs="Times New Roman"/>
          <w:color w:val="000000"/>
          <w:kern w:val="0"/>
          <w:sz w:val="32"/>
          <w:szCs w:val="32"/>
        </w:rPr>
        <w:t> </w:t>
      </w:r>
      <w:r>
        <w:rPr>
          <w:rFonts w:hint="eastAsia" w:ascii="方正仿宋_GBK" w:eastAsia="方正仿宋_GBK" w:cs="Times New Roman"/>
          <w:color w:val="000000"/>
          <w:kern w:val="0"/>
          <w:sz w:val="32"/>
          <w:szCs w:val="32"/>
        </w:rPr>
        <w:t xml:space="preserve">                        </w:t>
      </w:r>
      <w:r>
        <w:rPr>
          <w:rFonts w:ascii="方正仿宋_GBK" w:eastAsia="方正仿宋_GBK" w:cs="Times New Roman"/>
          <w:color w:val="000000"/>
          <w:kern w:val="0"/>
          <w:sz w:val="32"/>
          <w:szCs w:val="32"/>
        </w:rPr>
        <w:t xml:space="preserve">              </w:t>
      </w:r>
      <w:r>
        <w:rPr>
          <w:rFonts w:hint="eastAsia" w:ascii="方正仿宋_GBK" w:eastAsia="方正仿宋_GBK" w:cs="Times New Roman"/>
          <w:color w:val="000000"/>
          <w:kern w:val="0"/>
          <w:sz w:val="32"/>
          <w:szCs w:val="32"/>
        </w:rPr>
        <w:t xml:space="preserve"> 年</w:t>
      </w:r>
      <w:r>
        <w:rPr>
          <w:rFonts w:hint="eastAsia" w:eastAsia="方正仿宋_GBK" w:cs="Times New Roman"/>
          <w:color w:val="000000"/>
          <w:kern w:val="0"/>
          <w:sz w:val="32"/>
          <w:szCs w:val="32"/>
        </w:rPr>
        <w:t> </w:t>
      </w:r>
      <w:r>
        <w:rPr>
          <w:rFonts w:eastAsia="方正仿宋_GBK" w:cs="Times New Roman"/>
          <w:color w:val="000000"/>
          <w:kern w:val="0"/>
          <w:sz w:val="32"/>
          <w:szCs w:val="32"/>
        </w:rPr>
        <w:t xml:space="preserve"> </w:t>
      </w:r>
      <w:r>
        <w:rPr>
          <w:rFonts w:hint="eastAsia" w:eastAsia="方正仿宋_GBK" w:cs="Times New Roman"/>
          <w:color w:val="000000"/>
          <w:kern w:val="0"/>
          <w:sz w:val="32"/>
          <w:szCs w:val="32"/>
        </w:rPr>
        <w:t> </w:t>
      </w:r>
      <w:r>
        <w:rPr>
          <w:rFonts w:hint="eastAsia" w:ascii="方正仿宋_GBK" w:eastAsia="方正仿宋_GBK" w:cs="Times New Roman"/>
          <w:color w:val="000000"/>
          <w:kern w:val="0"/>
          <w:sz w:val="32"/>
          <w:szCs w:val="32"/>
        </w:rPr>
        <w:t xml:space="preserve"> 月</w:t>
      </w:r>
      <w:r>
        <w:rPr>
          <w:rFonts w:hint="eastAsia" w:eastAsia="方正仿宋_GBK" w:cs="Times New Roman"/>
          <w:color w:val="000000"/>
          <w:kern w:val="0"/>
          <w:sz w:val="32"/>
          <w:szCs w:val="32"/>
        </w:rPr>
        <w:t>   </w:t>
      </w:r>
      <w:r>
        <w:rPr>
          <w:rFonts w:hint="eastAsia" w:ascii="方正仿宋_GBK" w:eastAsia="方正仿宋_GBK" w:cs="Times New Roman"/>
          <w:color w:val="000000"/>
          <w:kern w:val="0"/>
          <w:sz w:val="32"/>
          <w:szCs w:val="32"/>
        </w:rPr>
        <w:t xml:space="preserve"> 日</w:t>
      </w:r>
    </w:p>
    <w:p w14:paraId="113A7657">
      <w:pPr>
        <w:pStyle w:val="209"/>
        <w:widowControl/>
        <w:snapToGrid w:val="0"/>
        <w:jc w:val="center"/>
        <w:rPr>
          <w:rFonts w:ascii="方正黑体_GBK" w:eastAsia="方正黑体_GBK" w:cs="Times New Roman"/>
          <w:color w:val="000000"/>
          <w:sz w:val="44"/>
          <w:szCs w:val="44"/>
        </w:rPr>
      </w:pPr>
      <w:r>
        <w:rPr>
          <w:rFonts w:hint="eastAsia" w:ascii="方正黑体_GBK" w:eastAsia="方正黑体_GBK" w:cs="Times New Roman"/>
          <w:color w:val="000000"/>
          <w:sz w:val="44"/>
          <w:szCs w:val="44"/>
        </w:rPr>
        <w:t>中华人民共和国      海关</w:t>
      </w:r>
    </w:p>
    <w:p w14:paraId="78DFEF94">
      <w:pPr>
        <w:pStyle w:val="209"/>
        <w:snapToGrid w:val="0"/>
        <w:spacing w:line="560" w:lineRule="exact"/>
        <w:jc w:val="center"/>
        <w:rPr>
          <w:rFonts w:ascii="方正黑体_GBK" w:eastAsia="方正黑体_GBK" w:cs="Times New Roman"/>
          <w:color w:val="000000"/>
          <w:sz w:val="44"/>
          <w:szCs w:val="44"/>
        </w:rPr>
      </w:pPr>
      <w:r>
        <w:rPr>
          <w:rFonts w:hint="eastAsia" w:ascii="方正黑体_GBK" w:eastAsia="方正黑体_GBK" w:cs="Times New Roman"/>
          <w:color w:val="000000"/>
          <w:sz w:val="44"/>
          <w:szCs w:val="44"/>
        </w:rPr>
        <w:t>行政处罚重新（恢复）举行听证通知书</w:t>
      </w:r>
    </w:p>
    <w:p w14:paraId="217350DB">
      <w:pPr>
        <w:pStyle w:val="209"/>
        <w:widowControl/>
        <w:snapToGrid w:val="0"/>
        <w:spacing w:line="560" w:lineRule="exact"/>
        <w:jc w:val="right"/>
        <w:rPr>
          <w:rFonts w:ascii="方正仿宋_GBK" w:eastAsia="方正仿宋_GBK" w:cs="Times New Roman"/>
          <w:color w:val="000000"/>
          <w:kern w:val="0"/>
          <w:sz w:val="32"/>
          <w:szCs w:val="32"/>
        </w:rPr>
      </w:pPr>
      <w:r>
        <w:rPr>
          <w:rFonts w:hint="eastAsia" w:ascii="方正仿宋_GBK" w:eastAsia="方正仿宋_GBK" w:cs="Times New Roman"/>
          <w:color w:val="000000"/>
          <w:kern w:val="0"/>
          <w:sz w:val="32"/>
          <w:szCs w:val="32"/>
        </w:rPr>
        <w:t>关</w:t>
      </w:r>
      <w:r>
        <w:rPr>
          <w:rFonts w:ascii="方正仿宋_GBK" w:eastAsia="方正仿宋_GBK" w:cs="Times New Roman"/>
          <w:color w:val="000000"/>
          <w:kern w:val="0"/>
          <w:sz w:val="32"/>
          <w:szCs w:val="32"/>
        </w:rPr>
        <w:t>检</w:t>
      </w:r>
      <w:r>
        <w:rPr>
          <w:rFonts w:ascii="Times New Roman" w:hAnsi="Times New Roman" w:eastAsia="方正仿宋_GBK" w:cs="Times New Roman"/>
          <w:sz w:val="32"/>
          <w:szCs w:val="32"/>
        </w:rPr>
        <w:t>重/</w:t>
      </w:r>
      <w:r>
        <w:rPr>
          <w:rFonts w:hint="eastAsia" w:ascii="Times New Roman" w:hAnsi="Times New Roman" w:eastAsia="方正仿宋_GBK" w:cs="Times New Roman"/>
          <w:sz w:val="32"/>
          <w:szCs w:val="32"/>
        </w:rPr>
        <w:t>复听</w:t>
      </w:r>
      <w:r>
        <w:rPr>
          <w:rFonts w:hint="eastAsia" w:ascii="方正仿宋_GBK" w:eastAsia="方正仿宋_GBK" w:cs="Times New Roman"/>
          <w:color w:val="000000"/>
          <w:kern w:val="0"/>
          <w:sz w:val="32"/>
          <w:szCs w:val="32"/>
        </w:rPr>
        <w:t>字〔 〕 号</w:t>
      </w:r>
    </w:p>
    <w:p w14:paraId="70B8DF8A">
      <w:pPr>
        <w:pStyle w:val="209"/>
        <w:widowControl/>
        <w:snapToGrid w:val="0"/>
        <w:spacing w:line="560" w:lineRule="exact"/>
        <w:jc w:val="left"/>
        <w:rPr>
          <w:rFonts w:eastAsia="方正仿宋_GBK" w:cs="Times New Roman"/>
          <w:color w:val="000000"/>
          <w:kern w:val="0"/>
          <w:sz w:val="32"/>
          <w:szCs w:val="32"/>
          <w:u w:val="single"/>
        </w:rPr>
      </w:pPr>
    </w:p>
    <w:p w14:paraId="3505AFBC">
      <w:pPr>
        <w:pStyle w:val="209"/>
        <w:widowControl/>
        <w:snapToGrid w:val="0"/>
        <w:spacing w:line="560" w:lineRule="exact"/>
        <w:jc w:val="left"/>
        <w:rPr>
          <w:rFonts w:ascii="方正仿宋_GBK" w:eastAsia="方正仿宋_GBK" w:cs="Times New Roman"/>
          <w:color w:val="000000"/>
          <w:kern w:val="0"/>
          <w:sz w:val="32"/>
          <w:szCs w:val="32"/>
        </w:rPr>
      </w:pPr>
      <w:r>
        <w:rPr>
          <w:rFonts w:hint="eastAsia" w:ascii="方正仿宋_GBK" w:eastAsia="方正仿宋_GBK" w:cs="Times New Roman"/>
          <w:color w:val="000000"/>
          <w:kern w:val="0"/>
          <w:sz w:val="32"/>
          <w:szCs w:val="32"/>
          <w:u w:val="single"/>
        </w:rPr>
        <w:t xml:space="preserve">   </w:t>
      </w:r>
      <w:r>
        <w:rPr>
          <w:rFonts w:hint="eastAsia" w:eastAsia="方正仿宋_GBK" w:cs="Times New Roman"/>
          <w:color w:val="000000"/>
          <w:kern w:val="0"/>
          <w:sz w:val="32"/>
          <w:szCs w:val="32"/>
          <w:u w:val="single"/>
        </w:rPr>
        <w:t>     </w:t>
      </w:r>
      <w:r>
        <w:rPr>
          <w:rFonts w:hint="eastAsia" w:ascii="方正仿宋_GBK" w:eastAsia="方正仿宋_GBK" w:cs="Times New Roman"/>
          <w:color w:val="000000"/>
          <w:kern w:val="0"/>
          <w:sz w:val="32"/>
          <w:szCs w:val="32"/>
          <w:u w:val="single"/>
        </w:rPr>
        <w:t xml:space="preserve"> </w:t>
      </w:r>
      <w:r>
        <w:rPr>
          <w:rFonts w:ascii="方正仿宋_GBK" w:eastAsia="方正仿宋_GBK" w:cs="Times New Roman"/>
          <w:color w:val="000000"/>
          <w:kern w:val="0"/>
          <w:sz w:val="32"/>
          <w:szCs w:val="32"/>
          <w:u w:val="single"/>
        </w:rPr>
        <w:t xml:space="preserve"> </w:t>
      </w:r>
      <w:r>
        <w:rPr>
          <w:rFonts w:hint="eastAsia" w:ascii="方正仿宋_GBK" w:eastAsia="方正仿宋_GBK" w:cs="Times New Roman"/>
          <w:color w:val="000000"/>
          <w:kern w:val="0"/>
          <w:sz w:val="32"/>
          <w:szCs w:val="32"/>
          <w:u w:val="single"/>
        </w:rPr>
        <w:t xml:space="preserve">      </w:t>
      </w:r>
      <w:r>
        <w:rPr>
          <w:rFonts w:ascii="方正仿宋_GBK" w:eastAsia="方正仿宋_GBK" w:cs="Times New Roman"/>
          <w:color w:val="000000"/>
          <w:kern w:val="0"/>
          <w:sz w:val="32"/>
          <w:szCs w:val="32"/>
          <w:u w:val="single"/>
        </w:rPr>
        <w:t xml:space="preserve"> </w:t>
      </w:r>
      <w:r>
        <w:rPr>
          <w:rFonts w:hint="eastAsia" w:ascii="方正仿宋_GBK" w:eastAsia="方正仿宋_GBK" w:cs="Times New Roman"/>
          <w:color w:val="000000"/>
          <w:sz w:val="32"/>
          <w:szCs w:val="24"/>
          <w:u w:val="single"/>
        </w:rPr>
        <w:t xml:space="preserve">    </w:t>
      </w:r>
      <w:r>
        <w:rPr>
          <w:rFonts w:hint="eastAsia" w:ascii="方正仿宋_GBK" w:eastAsia="方正仿宋_GBK" w:cs="Times New Roman"/>
          <w:color w:val="000000"/>
          <w:kern w:val="0"/>
          <w:sz w:val="32"/>
          <w:szCs w:val="32"/>
        </w:rPr>
        <w:t>：</w:t>
      </w:r>
    </w:p>
    <w:p w14:paraId="5FB696FC">
      <w:pPr>
        <w:pStyle w:val="209"/>
        <w:widowControl/>
        <w:adjustRightInd w:val="0"/>
        <w:snapToGrid w:val="0"/>
        <w:spacing w:line="560" w:lineRule="exact"/>
        <w:ind w:firstLine="640" w:firstLineChars="200"/>
        <w:jc w:val="left"/>
        <w:rPr>
          <w:rFonts w:ascii="方正仿宋_GBK" w:eastAsia="方正仿宋_GBK" w:cs="Times New Roman"/>
          <w:color w:val="000000"/>
          <w:kern w:val="0"/>
          <w:sz w:val="32"/>
          <w:szCs w:val="32"/>
        </w:rPr>
      </w:pPr>
      <w:r>
        <w:rPr>
          <w:rFonts w:hint="eastAsia" w:ascii="方正仿宋_GBK" w:eastAsia="方正仿宋_GBK" w:cs="Times New Roman"/>
          <w:color w:val="000000"/>
          <w:kern w:val="0"/>
          <w:sz w:val="32"/>
          <w:szCs w:val="32"/>
        </w:rPr>
        <w:t>根据《中华人民共和国海关办理行政处罚案件程序规定》第</w:t>
      </w:r>
      <w:r>
        <w:rPr>
          <w:rFonts w:hint="eastAsia" w:ascii="方正仿宋_GBK" w:eastAsia="方正仿宋_GBK" w:cs="Times New Roman"/>
          <w:color w:val="000000"/>
          <w:kern w:val="0"/>
          <w:sz w:val="32"/>
          <w:szCs w:val="32"/>
          <w:u w:val="single"/>
        </w:rPr>
        <w:t xml:space="preserve">    </w:t>
      </w:r>
      <w:r>
        <w:rPr>
          <w:rFonts w:hint="eastAsia" w:ascii="方正仿宋_GBK" w:eastAsia="方正仿宋_GBK" w:cs="Times New Roman"/>
          <w:color w:val="000000"/>
          <w:kern w:val="0"/>
          <w:sz w:val="32"/>
          <w:szCs w:val="32"/>
        </w:rPr>
        <w:t>条</w:t>
      </w:r>
      <w:r>
        <w:rPr>
          <w:rFonts w:ascii="方正仿宋_GBK" w:eastAsia="方正仿宋_GBK" w:cs="Times New Roman"/>
          <w:color w:val="000000"/>
          <w:kern w:val="0"/>
          <w:sz w:val="32"/>
          <w:szCs w:val="32"/>
        </w:rPr>
        <w:t>之</w:t>
      </w:r>
      <w:r>
        <w:rPr>
          <w:rFonts w:hint="eastAsia" w:ascii="方正仿宋_GBK" w:eastAsia="方正仿宋_GBK" w:cs="Times New Roman"/>
          <w:color w:val="000000"/>
          <w:kern w:val="0"/>
          <w:sz w:val="32"/>
          <w:szCs w:val="32"/>
        </w:rPr>
        <w:t xml:space="preserve">规定，我关决定就 </w:t>
      </w:r>
      <w:r>
        <w:rPr>
          <w:rFonts w:hint="eastAsia" w:eastAsia="方正仿宋_GBK" w:cs="Times New Roman"/>
          <w:color w:val="000000"/>
          <w:kern w:val="0"/>
          <w:sz w:val="32"/>
          <w:szCs w:val="32"/>
          <w:u w:val="single"/>
        </w:rPr>
        <w:t>      </w:t>
      </w:r>
      <w:r>
        <w:rPr>
          <w:rFonts w:hint="eastAsia" w:ascii="方正仿宋_GBK" w:eastAsia="方正仿宋_GBK" w:cs="Times New Roman"/>
          <w:color w:val="000000"/>
          <w:kern w:val="0"/>
          <w:sz w:val="32"/>
          <w:szCs w:val="32"/>
          <w:u w:val="single"/>
        </w:rPr>
        <w:t xml:space="preserve">   </w:t>
      </w:r>
      <w:r>
        <w:rPr>
          <w:rFonts w:hint="eastAsia" w:eastAsia="方正仿宋_GBK" w:cs="Times New Roman"/>
          <w:color w:val="000000"/>
          <w:kern w:val="0"/>
          <w:sz w:val="32"/>
          <w:szCs w:val="32"/>
          <w:u w:val="single"/>
        </w:rPr>
        <w:t>     </w:t>
      </w:r>
      <w:r>
        <w:rPr>
          <w:rFonts w:hint="eastAsia" w:ascii="方正仿宋_GBK" w:eastAsia="方正仿宋_GBK" w:cs="Times New Roman"/>
          <w:color w:val="000000"/>
          <w:kern w:val="0"/>
          <w:sz w:val="32"/>
          <w:szCs w:val="32"/>
          <w:u w:val="single"/>
        </w:rPr>
        <w:t xml:space="preserve"> </w:t>
      </w:r>
      <w:r>
        <w:rPr>
          <w:rFonts w:ascii="方正仿宋_GBK" w:eastAsia="方正仿宋_GBK" w:cs="Times New Roman"/>
          <w:color w:val="000000"/>
          <w:kern w:val="0"/>
          <w:sz w:val="32"/>
          <w:szCs w:val="32"/>
          <w:u w:val="single"/>
        </w:rPr>
        <w:t xml:space="preserve">  </w:t>
      </w:r>
      <w:r>
        <w:rPr>
          <w:rFonts w:hint="eastAsia" w:ascii="方正仿宋_GBK" w:eastAsia="方正仿宋_GBK" w:cs="Times New Roman"/>
          <w:color w:val="000000"/>
          <w:sz w:val="32"/>
          <w:szCs w:val="24"/>
          <w:u w:val="single"/>
        </w:rPr>
        <w:t xml:space="preserve">      </w:t>
      </w:r>
      <w:r>
        <w:rPr>
          <w:rFonts w:hint="eastAsia" w:ascii="方正仿宋_GBK" w:eastAsia="方正仿宋_GBK" w:cs="Times New Roman"/>
          <w:color w:val="000000"/>
          <w:kern w:val="0"/>
          <w:sz w:val="32"/>
          <w:szCs w:val="32"/>
        </w:rPr>
        <w:t xml:space="preserve">一案重新（恢复）举行听证，请你（单位）于 </w:t>
      </w:r>
      <w:r>
        <w:rPr>
          <w:rFonts w:hint="eastAsia" w:ascii="方正仿宋_GBK" w:eastAsia="方正仿宋_GBK" w:cs="Times New Roman"/>
          <w:color w:val="000000"/>
          <w:sz w:val="32"/>
          <w:szCs w:val="24"/>
          <w:u w:val="single"/>
        </w:rPr>
        <w:t xml:space="preserve">   </w:t>
      </w:r>
      <w:r>
        <w:rPr>
          <w:rFonts w:hint="eastAsia" w:ascii="方正仿宋_GBK" w:eastAsia="方正仿宋_GBK" w:cs="Times New Roman"/>
          <w:color w:val="000000"/>
          <w:kern w:val="0"/>
          <w:sz w:val="32"/>
          <w:szCs w:val="32"/>
        </w:rPr>
        <w:t>年</w:t>
      </w:r>
      <w:r>
        <w:rPr>
          <w:rFonts w:hint="eastAsia" w:ascii="方正仿宋_GBK" w:eastAsia="方正仿宋_GBK" w:cs="Times New Roman"/>
          <w:color w:val="000000"/>
          <w:sz w:val="32"/>
          <w:szCs w:val="24"/>
          <w:u w:val="single"/>
        </w:rPr>
        <w:t xml:space="preserve">   </w:t>
      </w:r>
      <w:r>
        <w:rPr>
          <w:rFonts w:hint="eastAsia" w:ascii="方正仿宋_GBK" w:eastAsia="方正仿宋_GBK" w:cs="Times New Roman"/>
          <w:color w:val="000000"/>
          <w:kern w:val="0"/>
          <w:sz w:val="32"/>
          <w:szCs w:val="32"/>
        </w:rPr>
        <w:t>月</w:t>
      </w:r>
      <w:r>
        <w:rPr>
          <w:rFonts w:hint="eastAsia" w:eastAsia="方正仿宋_GBK" w:cs="Times New Roman"/>
          <w:color w:val="000000"/>
          <w:kern w:val="0"/>
          <w:sz w:val="32"/>
          <w:szCs w:val="32"/>
        </w:rPr>
        <w:t> </w:t>
      </w:r>
      <w:r>
        <w:rPr>
          <w:rFonts w:hint="eastAsia" w:ascii="方正仿宋_GBK" w:eastAsia="方正仿宋_GBK" w:cs="Times New Roman"/>
          <w:color w:val="000000"/>
          <w:sz w:val="32"/>
          <w:szCs w:val="24"/>
          <w:u w:val="single"/>
        </w:rPr>
        <w:t xml:space="preserve">  </w:t>
      </w:r>
      <w:r>
        <w:rPr>
          <w:rFonts w:hint="eastAsia" w:ascii="方正仿宋_GBK" w:eastAsia="方正仿宋_GBK" w:cs="Times New Roman"/>
          <w:color w:val="000000"/>
          <w:kern w:val="0"/>
          <w:sz w:val="32"/>
          <w:szCs w:val="32"/>
        </w:rPr>
        <w:t>日</w:t>
      </w:r>
      <w:r>
        <w:rPr>
          <w:rFonts w:hint="eastAsia" w:ascii="方正仿宋_GBK" w:eastAsia="方正仿宋_GBK" w:cs="Times New Roman"/>
          <w:color w:val="000000"/>
          <w:sz w:val="32"/>
          <w:szCs w:val="24"/>
          <w:u w:val="single"/>
        </w:rPr>
        <w:t xml:space="preserve">    </w:t>
      </w:r>
      <w:r>
        <w:rPr>
          <w:rFonts w:hint="eastAsia" w:ascii="方正仿宋_GBK" w:eastAsia="方正仿宋_GBK" w:cs="Times New Roman"/>
          <w:color w:val="000000"/>
          <w:kern w:val="0"/>
          <w:sz w:val="32"/>
          <w:szCs w:val="32"/>
        </w:rPr>
        <w:t>时到</w:t>
      </w:r>
      <w:r>
        <w:rPr>
          <w:rFonts w:hint="eastAsia" w:ascii="方正仿宋_GBK" w:eastAsia="方正仿宋_GBK" w:cs="Times New Roman"/>
          <w:color w:val="000000"/>
          <w:sz w:val="32"/>
          <w:szCs w:val="24"/>
          <w:u w:val="single"/>
        </w:rPr>
        <w:t xml:space="preserve">            </w:t>
      </w:r>
      <w:r>
        <w:rPr>
          <w:rFonts w:hint="eastAsia" w:ascii="方正仿宋_GBK" w:eastAsia="方正仿宋_GBK" w:cs="Times New Roman"/>
          <w:color w:val="000000"/>
          <w:kern w:val="0"/>
          <w:sz w:val="32"/>
          <w:szCs w:val="32"/>
        </w:rPr>
        <w:t xml:space="preserve">参加听证。  </w:t>
      </w:r>
    </w:p>
    <w:p w14:paraId="0360B9B8">
      <w:pPr>
        <w:pStyle w:val="209"/>
        <w:widowControl/>
        <w:adjustRightInd w:val="0"/>
        <w:snapToGrid w:val="0"/>
        <w:spacing w:line="560" w:lineRule="exact"/>
        <w:ind w:firstLine="640" w:firstLineChars="200"/>
        <w:jc w:val="left"/>
        <w:rPr>
          <w:rFonts w:ascii="方正仿宋_GBK" w:eastAsia="方正仿宋_GBK" w:cs="Times New Roman"/>
          <w:color w:val="000000"/>
          <w:kern w:val="0"/>
          <w:sz w:val="32"/>
          <w:szCs w:val="32"/>
        </w:rPr>
      </w:pPr>
      <w:r>
        <w:rPr>
          <w:rFonts w:hint="eastAsia" w:ascii="方正仿宋_GBK" w:eastAsia="方正仿宋_GBK" w:cs="Times New Roman"/>
          <w:color w:val="000000"/>
          <w:kern w:val="0"/>
          <w:sz w:val="32"/>
          <w:szCs w:val="32"/>
        </w:rPr>
        <w:t>特此通知。</w:t>
      </w:r>
    </w:p>
    <w:p w14:paraId="51332B53">
      <w:pPr>
        <w:pStyle w:val="209"/>
        <w:widowControl/>
        <w:snapToGrid w:val="0"/>
        <w:spacing w:line="560" w:lineRule="exact"/>
        <w:jc w:val="center"/>
        <w:rPr>
          <w:rFonts w:ascii="方正仿宋_GBK" w:eastAsia="方正仿宋_GBK" w:cs="Times New Roman"/>
          <w:color w:val="000000"/>
          <w:kern w:val="0"/>
          <w:sz w:val="32"/>
          <w:szCs w:val="32"/>
        </w:rPr>
      </w:pPr>
      <w:r>
        <w:rPr>
          <w:rFonts w:hint="eastAsia" w:ascii="方正仿宋_GBK" w:eastAsia="方正仿宋_GBK" w:cs="Times New Roman"/>
          <w:color w:val="000000"/>
          <w:kern w:val="0"/>
          <w:sz w:val="32"/>
          <w:szCs w:val="32"/>
        </w:rPr>
        <w:t xml:space="preserve">                                   </w:t>
      </w:r>
    </w:p>
    <w:p w14:paraId="24A8FAAB">
      <w:pPr>
        <w:pStyle w:val="209"/>
        <w:widowControl/>
        <w:snapToGrid w:val="0"/>
        <w:spacing w:line="560" w:lineRule="exact"/>
        <w:jc w:val="center"/>
        <w:rPr>
          <w:rFonts w:ascii="方正仿宋_GBK" w:eastAsia="方正仿宋_GBK" w:cs="Times New Roman"/>
          <w:color w:val="000000"/>
          <w:kern w:val="0"/>
          <w:sz w:val="32"/>
          <w:szCs w:val="32"/>
        </w:rPr>
      </w:pPr>
      <w:r>
        <w:rPr>
          <w:rFonts w:hint="eastAsia" w:ascii="方正仿宋_GBK" w:eastAsia="方正仿宋_GBK" w:cs="Times New Roman"/>
          <w:color w:val="000000"/>
          <w:kern w:val="0"/>
          <w:sz w:val="32"/>
          <w:szCs w:val="32"/>
        </w:rPr>
        <w:t xml:space="preserve">                     </w:t>
      </w:r>
    </w:p>
    <w:p w14:paraId="5951C25D">
      <w:pPr>
        <w:pStyle w:val="209"/>
        <w:widowControl/>
        <w:snapToGrid w:val="0"/>
        <w:spacing w:line="560" w:lineRule="exact"/>
        <w:jc w:val="center"/>
        <w:rPr>
          <w:rFonts w:ascii="方正仿宋_GBK" w:eastAsia="方正仿宋_GBK" w:cs="Times New Roman"/>
          <w:color w:val="000000"/>
          <w:kern w:val="0"/>
          <w:sz w:val="32"/>
          <w:szCs w:val="32"/>
        </w:rPr>
      </w:pPr>
    </w:p>
    <w:p w14:paraId="330F26E4">
      <w:pPr>
        <w:pStyle w:val="209"/>
        <w:widowControl/>
        <w:snapToGrid w:val="0"/>
        <w:spacing w:line="560" w:lineRule="exact"/>
        <w:jc w:val="center"/>
        <w:rPr>
          <w:rFonts w:ascii="方正仿宋_GBK" w:eastAsia="方正仿宋_GBK" w:cs="Times New Roman"/>
          <w:color w:val="000000"/>
          <w:kern w:val="0"/>
          <w:sz w:val="32"/>
          <w:szCs w:val="32"/>
        </w:rPr>
      </w:pPr>
      <w:r>
        <w:rPr>
          <w:rFonts w:hint="eastAsia" w:ascii="方正仿宋_GBK" w:eastAsia="方正仿宋_GBK" w:cs="Times New Roman"/>
          <w:color w:val="000000"/>
          <w:kern w:val="0"/>
          <w:sz w:val="32"/>
          <w:szCs w:val="32"/>
        </w:rPr>
        <w:t xml:space="preserve">                                     （印章）</w:t>
      </w:r>
    </w:p>
    <w:p w14:paraId="2DB0B2DC">
      <w:pPr>
        <w:pStyle w:val="209"/>
        <w:widowControl/>
        <w:snapToGrid w:val="0"/>
        <w:spacing w:line="560" w:lineRule="exact"/>
        <w:jc w:val="center"/>
        <w:rPr>
          <w:rFonts w:eastAsia="方正黑体_GBK" w:cs="Times New Roman"/>
          <w:color w:val="000000"/>
          <w:sz w:val="44"/>
          <w:szCs w:val="44"/>
        </w:rPr>
        <w:sectPr>
          <w:pgSz w:w="11906" w:h="16838"/>
          <w:pgMar w:top="1440" w:right="1800" w:bottom="1440" w:left="1800" w:header="851" w:footer="992" w:gutter="0"/>
          <w:cols w:space="720" w:num="1"/>
          <w:docGrid w:type="lines" w:linePitch="312" w:charSpace="0"/>
        </w:sectPr>
      </w:pPr>
      <w:r>
        <w:rPr>
          <w:rFonts w:hint="eastAsia" w:eastAsia="方正仿宋_GBK" w:cs="Times New Roman"/>
          <w:color w:val="000000"/>
          <w:kern w:val="0"/>
          <w:sz w:val="32"/>
          <w:szCs w:val="32"/>
        </w:rPr>
        <w:t> </w:t>
      </w:r>
      <w:r>
        <w:rPr>
          <w:rFonts w:hint="eastAsia" w:ascii="方正仿宋_GBK" w:eastAsia="方正仿宋_GBK" w:cs="Times New Roman"/>
          <w:color w:val="000000"/>
          <w:kern w:val="0"/>
          <w:sz w:val="32"/>
          <w:szCs w:val="32"/>
        </w:rPr>
        <w:t xml:space="preserve">                                     年</w:t>
      </w:r>
      <w:r>
        <w:rPr>
          <w:rFonts w:hint="eastAsia" w:eastAsia="方正仿宋_GBK" w:cs="Times New Roman"/>
          <w:color w:val="000000"/>
          <w:kern w:val="0"/>
          <w:sz w:val="32"/>
          <w:szCs w:val="32"/>
        </w:rPr>
        <w:t>   </w:t>
      </w:r>
      <w:r>
        <w:rPr>
          <w:rFonts w:hint="eastAsia" w:ascii="方正仿宋_GBK" w:eastAsia="方正仿宋_GBK" w:cs="Times New Roman"/>
          <w:color w:val="000000"/>
          <w:kern w:val="0"/>
          <w:sz w:val="32"/>
          <w:szCs w:val="32"/>
        </w:rPr>
        <w:t xml:space="preserve"> 月</w:t>
      </w:r>
      <w:r>
        <w:rPr>
          <w:rFonts w:hint="eastAsia" w:eastAsia="方正仿宋_GBK" w:cs="Times New Roman"/>
          <w:color w:val="000000"/>
          <w:kern w:val="0"/>
          <w:sz w:val="32"/>
          <w:szCs w:val="32"/>
        </w:rPr>
        <w:t>  </w:t>
      </w:r>
      <w:r>
        <w:rPr>
          <w:rFonts w:hint="eastAsia" w:ascii="方正仿宋_GBK" w:eastAsia="方正仿宋_GBK" w:cs="Times New Roman"/>
          <w:color w:val="000000"/>
          <w:kern w:val="0"/>
          <w:sz w:val="32"/>
          <w:szCs w:val="32"/>
        </w:rPr>
        <w:t xml:space="preserve"> 日</w:t>
      </w:r>
    </w:p>
    <w:p w14:paraId="25A47743">
      <w:pPr>
        <w:pStyle w:val="209"/>
        <w:snapToGrid w:val="0"/>
        <w:spacing w:line="540" w:lineRule="exact"/>
        <w:jc w:val="center"/>
        <w:rPr>
          <w:rFonts w:ascii="方正黑体_GBK" w:eastAsia="方正黑体_GBK" w:cs="Times New Roman"/>
          <w:color w:val="000000"/>
          <w:sz w:val="44"/>
          <w:szCs w:val="44"/>
        </w:rPr>
      </w:pPr>
      <w:r>
        <w:rPr>
          <w:rFonts w:hint="eastAsia" w:ascii="方正黑体_GBK" w:eastAsia="方正黑体_GBK" w:cs="Times New Roman"/>
          <w:color w:val="000000"/>
          <w:sz w:val="44"/>
          <w:szCs w:val="44"/>
        </w:rPr>
        <w:t>中华人民共和国    海关</w:t>
      </w:r>
    </w:p>
    <w:p w14:paraId="4150F639">
      <w:pPr>
        <w:pStyle w:val="209"/>
        <w:snapToGrid w:val="0"/>
        <w:spacing w:line="540" w:lineRule="exact"/>
        <w:jc w:val="center"/>
        <w:rPr>
          <w:rFonts w:ascii="方正黑体_GBK" w:eastAsia="方正黑体_GBK" w:cs="Times New Roman"/>
          <w:color w:val="000000"/>
          <w:sz w:val="44"/>
          <w:szCs w:val="44"/>
        </w:rPr>
      </w:pPr>
      <w:r>
        <w:rPr>
          <w:rFonts w:hint="eastAsia" w:ascii="方正黑体_GBK" w:eastAsia="方正黑体_GBK" w:cs="Times New Roman"/>
          <w:color w:val="000000"/>
          <w:sz w:val="44"/>
          <w:szCs w:val="44"/>
        </w:rPr>
        <w:t>行政处罚听证笔录</w:t>
      </w:r>
    </w:p>
    <w:p w14:paraId="1738368E">
      <w:pPr>
        <w:pStyle w:val="209"/>
        <w:snapToGrid w:val="0"/>
        <w:spacing w:line="480" w:lineRule="exact"/>
        <w:rPr>
          <w:rFonts w:eastAsia="方正仿宋_GBK" w:cs="Times New Roman"/>
          <w:color w:val="000000"/>
          <w:spacing w:val="-10"/>
          <w:sz w:val="32"/>
          <w:szCs w:val="24"/>
        </w:rPr>
      </w:pPr>
    </w:p>
    <w:p w14:paraId="3A3A3553">
      <w:pPr>
        <w:pStyle w:val="209"/>
        <w:snapToGrid w:val="0"/>
        <w:spacing w:line="480" w:lineRule="exact"/>
        <w:rPr>
          <w:rFonts w:eastAsia="方正仿宋_GBK" w:cs="Times New Roman"/>
          <w:color w:val="000000"/>
          <w:spacing w:val="-10"/>
          <w:sz w:val="32"/>
          <w:szCs w:val="24"/>
          <w:u w:val="single"/>
        </w:rPr>
      </w:pPr>
      <w:r>
        <w:rPr>
          <w:rFonts w:eastAsia="方正仿宋_GBK" w:cs="Times New Roman"/>
          <w:color w:val="000000"/>
          <w:spacing w:val="-10"/>
          <w:sz w:val="32"/>
          <w:szCs w:val="24"/>
        </w:rPr>
        <w:t>时间</w:t>
      </w:r>
      <w:r>
        <w:rPr>
          <w:rFonts w:eastAsia="方正仿宋_GBK" w:cs="Times New Roman"/>
          <w:color w:val="000000"/>
          <w:spacing w:val="-10"/>
          <w:sz w:val="32"/>
          <w:szCs w:val="24"/>
          <w:u w:val="single"/>
        </w:rPr>
        <w:t xml:space="preserve">      </w:t>
      </w:r>
      <w:r>
        <w:rPr>
          <w:rFonts w:eastAsia="方正仿宋_GBK" w:cs="Times New Roman"/>
          <w:color w:val="000000"/>
          <w:spacing w:val="-10"/>
          <w:sz w:val="32"/>
          <w:szCs w:val="24"/>
        </w:rPr>
        <w:t>年</w:t>
      </w:r>
      <w:r>
        <w:rPr>
          <w:rFonts w:eastAsia="方正仿宋_GBK" w:cs="Times New Roman"/>
          <w:color w:val="000000"/>
          <w:spacing w:val="-10"/>
          <w:sz w:val="32"/>
          <w:szCs w:val="24"/>
          <w:u w:val="single"/>
        </w:rPr>
        <w:t xml:space="preserve">   </w:t>
      </w:r>
      <w:r>
        <w:rPr>
          <w:rFonts w:eastAsia="方正仿宋_GBK" w:cs="Times New Roman"/>
          <w:color w:val="000000"/>
          <w:spacing w:val="-10"/>
          <w:sz w:val="32"/>
          <w:szCs w:val="24"/>
        </w:rPr>
        <w:t>月</w:t>
      </w:r>
      <w:r>
        <w:rPr>
          <w:rFonts w:eastAsia="方正仿宋_GBK" w:cs="Times New Roman"/>
          <w:color w:val="000000"/>
          <w:spacing w:val="-10"/>
          <w:sz w:val="32"/>
          <w:szCs w:val="24"/>
          <w:u w:val="single"/>
        </w:rPr>
        <w:t xml:space="preserve">  </w:t>
      </w:r>
      <w:r>
        <w:rPr>
          <w:rFonts w:eastAsia="方正仿宋_GBK" w:cs="Times New Roman"/>
          <w:color w:val="000000"/>
          <w:spacing w:val="-10"/>
          <w:sz w:val="32"/>
          <w:szCs w:val="24"/>
        </w:rPr>
        <w:t>日</w:t>
      </w:r>
      <w:r>
        <w:rPr>
          <w:rFonts w:eastAsia="方正仿宋_GBK" w:cs="Times New Roman"/>
          <w:color w:val="000000"/>
          <w:spacing w:val="-10"/>
          <w:sz w:val="32"/>
          <w:szCs w:val="24"/>
          <w:u w:val="single"/>
        </w:rPr>
        <w:t xml:space="preserve">   </w:t>
      </w:r>
      <w:r>
        <w:rPr>
          <w:rFonts w:eastAsia="方正仿宋_GBK" w:cs="Times New Roman"/>
          <w:color w:val="000000"/>
          <w:spacing w:val="-10"/>
          <w:sz w:val="32"/>
          <w:szCs w:val="24"/>
        </w:rPr>
        <w:t>时</w:t>
      </w:r>
      <w:r>
        <w:rPr>
          <w:rFonts w:eastAsia="方正仿宋_GBK" w:cs="Times New Roman"/>
          <w:color w:val="000000"/>
          <w:spacing w:val="-10"/>
          <w:sz w:val="32"/>
          <w:szCs w:val="24"/>
          <w:u w:val="single"/>
        </w:rPr>
        <w:t xml:space="preserve">   </w:t>
      </w:r>
      <w:r>
        <w:rPr>
          <w:rFonts w:eastAsia="方正仿宋_GBK" w:cs="Times New Roman"/>
          <w:color w:val="000000"/>
          <w:spacing w:val="-10"/>
          <w:sz w:val="32"/>
          <w:szCs w:val="24"/>
        </w:rPr>
        <w:t>分至</w:t>
      </w:r>
      <w:r>
        <w:rPr>
          <w:rFonts w:eastAsia="方正仿宋_GBK" w:cs="Times New Roman"/>
          <w:color w:val="000000"/>
          <w:spacing w:val="-10"/>
          <w:sz w:val="32"/>
          <w:szCs w:val="24"/>
          <w:u w:val="single"/>
        </w:rPr>
        <w:t xml:space="preserve">     </w:t>
      </w:r>
      <w:r>
        <w:rPr>
          <w:rFonts w:eastAsia="方正仿宋_GBK" w:cs="Times New Roman"/>
          <w:color w:val="000000"/>
          <w:spacing w:val="-10"/>
          <w:sz w:val="32"/>
          <w:szCs w:val="24"/>
        </w:rPr>
        <w:t>年</w:t>
      </w:r>
      <w:r>
        <w:rPr>
          <w:rFonts w:eastAsia="方正仿宋_GBK" w:cs="Times New Roman"/>
          <w:color w:val="000000"/>
          <w:spacing w:val="-10"/>
          <w:sz w:val="32"/>
          <w:szCs w:val="24"/>
          <w:u w:val="single"/>
        </w:rPr>
        <w:t xml:space="preserve">  </w:t>
      </w:r>
      <w:r>
        <w:rPr>
          <w:rFonts w:eastAsia="方正仿宋_GBK" w:cs="Times New Roman"/>
          <w:color w:val="000000"/>
          <w:spacing w:val="-10"/>
          <w:sz w:val="32"/>
          <w:szCs w:val="24"/>
        </w:rPr>
        <w:t>月</w:t>
      </w:r>
      <w:r>
        <w:rPr>
          <w:rFonts w:eastAsia="方正仿宋_GBK" w:cs="Times New Roman"/>
          <w:color w:val="000000"/>
          <w:spacing w:val="-10"/>
          <w:sz w:val="32"/>
          <w:szCs w:val="24"/>
          <w:u w:val="single"/>
        </w:rPr>
        <w:t xml:space="preserve">  </w:t>
      </w:r>
      <w:r>
        <w:rPr>
          <w:rFonts w:eastAsia="方正仿宋_GBK" w:cs="Times New Roman"/>
          <w:color w:val="000000"/>
          <w:spacing w:val="-10"/>
          <w:sz w:val="32"/>
          <w:szCs w:val="24"/>
        </w:rPr>
        <w:t>日</w:t>
      </w:r>
      <w:r>
        <w:rPr>
          <w:rFonts w:eastAsia="方正仿宋_GBK" w:cs="Times New Roman"/>
          <w:color w:val="000000"/>
          <w:spacing w:val="-10"/>
          <w:sz w:val="32"/>
          <w:szCs w:val="24"/>
          <w:u w:val="single"/>
        </w:rPr>
        <w:t xml:space="preserve">   </w:t>
      </w:r>
      <w:r>
        <w:rPr>
          <w:rFonts w:eastAsia="方正仿宋_GBK" w:cs="Times New Roman"/>
          <w:color w:val="000000"/>
          <w:spacing w:val="-10"/>
          <w:sz w:val="32"/>
          <w:szCs w:val="24"/>
        </w:rPr>
        <w:t>时</w:t>
      </w:r>
      <w:r>
        <w:rPr>
          <w:rFonts w:eastAsia="方正仿宋_GBK" w:cs="Times New Roman"/>
          <w:color w:val="000000"/>
          <w:spacing w:val="-10"/>
          <w:sz w:val="32"/>
          <w:szCs w:val="24"/>
          <w:u w:val="single"/>
        </w:rPr>
        <w:t xml:space="preserve">  </w:t>
      </w:r>
      <w:r>
        <w:rPr>
          <w:rFonts w:eastAsia="方正仿宋_GBK" w:cs="Times New Roman"/>
          <w:color w:val="000000"/>
          <w:spacing w:val="-10"/>
          <w:sz w:val="32"/>
          <w:szCs w:val="24"/>
        </w:rPr>
        <w:t>分</w:t>
      </w:r>
    </w:p>
    <w:p w14:paraId="4B055B42">
      <w:pPr>
        <w:pStyle w:val="209"/>
        <w:snapToGrid w:val="0"/>
        <w:spacing w:line="480" w:lineRule="exact"/>
        <w:rPr>
          <w:rFonts w:eastAsia="方正仿宋_GBK" w:cs="Times New Roman"/>
          <w:color w:val="000000"/>
          <w:sz w:val="32"/>
          <w:szCs w:val="24"/>
          <w:u w:val="single"/>
        </w:rPr>
      </w:pPr>
      <w:r>
        <w:rPr>
          <w:rFonts w:eastAsia="方正仿宋_GBK" w:cs="Times New Roman"/>
          <w:color w:val="000000"/>
          <w:sz w:val="32"/>
          <w:szCs w:val="24"/>
        </w:rPr>
        <w:t>地点</w:t>
      </w:r>
      <w:r>
        <w:rPr>
          <w:rFonts w:eastAsia="方正仿宋_GBK" w:cs="Times New Roman"/>
          <w:color w:val="000000"/>
          <w:sz w:val="32"/>
          <w:szCs w:val="24"/>
          <w:u w:val="single"/>
        </w:rPr>
        <w:t xml:space="preserve">                                                </w:t>
      </w:r>
    </w:p>
    <w:p w14:paraId="2A8DE5F1">
      <w:pPr>
        <w:pStyle w:val="209"/>
        <w:snapToGrid w:val="0"/>
        <w:spacing w:line="480" w:lineRule="exact"/>
        <w:rPr>
          <w:rFonts w:eastAsia="方正仿宋_GBK" w:cs="Times New Roman"/>
          <w:color w:val="000000"/>
          <w:sz w:val="32"/>
          <w:szCs w:val="24"/>
        </w:rPr>
      </w:pPr>
      <w:r>
        <w:rPr>
          <w:rFonts w:eastAsia="方正仿宋_GBK" w:cs="Times New Roman"/>
          <w:color w:val="000000"/>
          <w:sz w:val="32"/>
          <w:szCs w:val="24"/>
        </w:rPr>
        <w:t>案由</w:t>
      </w:r>
      <w:r>
        <w:rPr>
          <w:rFonts w:eastAsia="方正仿宋_GBK" w:cs="Times New Roman"/>
          <w:color w:val="000000"/>
          <w:sz w:val="32"/>
          <w:szCs w:val="24"/>
          <w:u w:val="single"/>
        </w:rPr>
        <w:t xml:space="preserve">                                                </w:t>
      </w:r>
      <w:r>
        <w:rPr>
          <w:rFonts w:eastAsia="方正仿宋_GBK" w:cs="Times New Roman"/>
          <w:color w:val="000000"/>
          <w:sz w:val="32"/>
          <w:szCs w:val="24"/>
        </w:rPr>
        <w:t xml:space="preserve">                                                  </w:t>
      </w:r>
    </w:p>
    <w:p w14:paraId="31AA96FC">
      <w:pPr>
        <w:pStyle w:val="209"/>
        <w:snapToGrid w:val="0"/>
        <w:spacing w:line="480" w:lineRule="exact"/>
        <w:rPr>
          <w:rFonts w:eastAsia="方正仿宋_GBK" w:cs="Times New Roman"/>
          <w:color w:val="000000"/>
          <w:sz w:val="32"/>
          <w:szCs w:val="24"/>
          <w:u w:val="single"/>
        </w:rPr>
      </w:pPr>
      <w:r>
        <w:rPr>
          <w:rFonts w:eastAsia="方正仿宋_GBK" w:cs="Times New Roman"/>
          <w:color w:val="000000"/>
          <w:sz w:val="32"/>
          <w:szCs w:val="24"/>
        </w:rPr>
        <w:t>听证主持人</w:t>
      </w:r>
      <w:r>
        <w:rPr>
          <w:rFonts w:eastAsia="方正仿宋_GBK" w:cs="Times New Roman"/>
          <w:color w:val="000000"/>
          <w:sz w:val="32"/>
          <w:szCs w:val="24"/>
          <w:u w:val="single"/>
        </w:rPr>
        <w:t xml:space="preserve">                </w:t>
      </w:r>
      <w:r>
        <w:rPr>
          <w:rFonts w:eastAsia="方正仿宋_GBK" w:cs="Times New Roman"/>
          <w:color w:val="000000"/>
          <w:sz w:val="32"/>
          <w:szCs w:val="24"/>
        </w:rPr>
        <w:t xml:space="preserve"> 听证记录员</w:t>
      </w:r>
      <w:r>
        <w:rPr>
          <w:rFonts w:eastAsia="方正仿宋_GBK" w:cs="Times New Roman"/>
          <w:color w:val="000000"/>
          <w:sz w:val="32"/>
          <w:szCs w:val="24"/>
          <w:u w:val="single"/>
        </w:rPr>
        <w:t xml:space="preserve">               </w:t>
      </w:r>
    </w:p>
    <w:p w14:paraId="3C9537AB">
      <w:pPr>
        <w:pStyle w:val="209"/>
        <w:snapToGrid w:val="0"/>
        <w:spacing w:line="480" w:lineRule="exact"/>
        <w:rPr>
          <w:rFonts w:eastAsia="方正仿宋_GBK" w:cs="Times New Roman"/>
          <w:color w:val="000000"/>
          <w:sz w:val="32"/>
          <w:szCs w:val="24"/>
          <w:u w:val="single"/>
        </w:rPr>
      </w:pPr>
      <w:r>
        <w:rPr>
          <w:rFonts w:eastAsia="方正仿宋_GBK" w:cs="Times New Roman"/>
          <w:color w:val="000000"/>
          <w:sz w:val="32"/>
          <w:szCs w:val="24"/>
        </w:rPr>
        <w:t>听证人员</w:t>
      </w:r>
      <w:r>
        <w:rPr>
          <w:rFonts w:eastAsia="方正仿宋_GBK" w:cs="Times New Roman"/>
          <w:color w:val="000000"/>
          <w:sz w:val="32"/>
          <w:szCs w:val="24"/>
          <w:u w:val="single"/>
        </w:rPr>
        <w:t xml:space="preserve">                                            </w:t>
      </w:r>
    </w:p>
    <w:p w14:paraId="25ED8F18">
      <w:pPr>
        <w:pStyle w:val="209"/>
        <w:snapToGrid w:val="0"/>
        <w:spacing w:line="480" w:lineRule="exact"/>
        <w:rPr>
          <w:rFonts w:eastAsia="方正仿宋_GBK" w:cs="Times New Roman"/>
          <w:color w:val="000000"/>
          <w:sz w:val="32"/>
          <w:szCs w:val="24"/>
          <w:u w:val="single"/>
        </w:rPr>
      </w:pPr>
      <w:r>
        <w:rPr>
          <w:rFonts w:eastAsia="方正仿宋_GBK" w:cs="Times New Roman"/>
          <w:color w:val="000000"/>
          <w:sz w:val="32"/>
          <w:szCs w:val="24"/>
        </w:rPr>
        <w:t>听证申请人</w:t>
      </w:r>
      <w:r>
        <w:rPr>
          <w:rFonts w:eastAsia="方正仿宋_GBK" w:cs="Times New Roman"/>
          <w:color w:val="000000"/>
          <w:sz w:val="32"/>
          <w:szCs w:val="24"/>
          <w:u w:val="single"/>
        </w:rPr>
        <w:t xml:space="preserve">             </w:t>
      </w:r>
      <w:r>
        <w:rPr>
          <w:rFonts w:eastAsia="方正仿宋_GBK" w:cs="Times New Roman"/>
          <w:color w:val="000000"/>
          <w:sz w:val="32"/>
          <w:szCs w:val="24"/>
        </w:rPr>
        <w:t>性别</w:t>
      </w:r>
      <w:r>
        <w:rPr>
          <w:rFonts w:eastAsia="方正仿宋_GBK" w:cs="Times New Roman"/>
          <w:color w:val="000000"/>
          <w:sz w:val="32"/>
          <w:szCs w:val="24"/>
          <w:u w:val="single"/>
        </w:rPr>
        <w:t xml:space="preserve">    </w:t>
      </w:r>
      <w:r>
        <w:rPr>
          <w:rFonts w:eastAsia="方正仿宋_GBK" w:cs="Times New Roman"/>
          <w:color w:val="000000"/>
          <w:sz w:val="32"/>
          <w:szCs w:val="24"/>
        </w:rPr>
        <w:t>年龄</w:t>
      </w:r>
      <w:r>
        <w:rPr>
          <w:rFonts w:eastAsia="方正仿宋_GBK" w:cs="Times New Roman"/>
          <w:color w:val="000000"/>
          <w:sz w:val="32"/>
          <w:szCs w:val="24"/>
          <w:u w:val="single"/>
        </w:rPr>
        <w:t xml:space="preserve">    </w:t>
      </w:r>
      <w:r>
        <w:rPr>
          <w:rFonts w:eastAsia="方正仿宋_GBK" w:cs="Times New Roman"/>
          <w:color w:val="000000"/>
          <w:sz w:val="32"/>
          <w:szCs w:val="24"/>
        </w:rPr>
        <w:t>籍贯/国籍</w:t>
      </w:r>
      <w:r>
        <w:rPr>
          <w:rFonts w:eastAsia="方正仿宋_GBK" w:cs="Times New Roman"/>
          <w:color w:val="000000"/>
          <w:sz w:val="32"/>
          <w:szCs w:val="24"/>
          <w:u w:val="single"/>
        </w:rPr>
        <w:t xml:space="preserve">    </w:t>
      </w:r>
    </w:p>
    <w:p w14:paraId="3F35761D">
      <w:pPr>
        <w:pStyle w:val="209"/>
        <w:snapToGrid w:val="0"/>
        <w:spacing w:line="480" w:lineRule="exact"/>
        <w:rPr>
          <w:rFonts w:eastAsia="方正仿宋_GBK" w:cs="Times New Roman"/>
          <w:color w:val="000000"/>
          <w:sz w:val="32"/>
          <w:szCs w:val="24"/>
          <w:u w:val="single"/>
        </w:rPr>
      </w:pPr>
      <w:r>
        <w:rPr>
          <w:rFonts w:eastAsia="方正仿宋_GBK" w:cs="Times New Roman"/>
          <w:color w:val="000000"/>
          <w:sz w:val="32"/>
          <w:szCs w:val="24"/>
        </w:rPr>
        <w:t>证件种类及号码</w:t>
      </w:r>
      <w:r>
        <w:rPr>
          <w:rFonts w:eastAsia="方正仿宋_GBK" w:cs="Times New Roman"/>
          <w:color w:val="000000"/>
          <w:sz w:val="32"/>
          <w:szCs w:val="24"/>
          <w:u w:val="single"/>
        </w:rPr>
        <w:t xml:space="preserve">                                      </w:t>
      </w:r>
    </w:p>
    <w:p w14:paraId="63FA4070">
      <w:pPr>
        <w:pStyle w:val="209"/>
        <w:snapToGrid w:val="0"/>
        <w:spacing w:line="480" w:lineRule="exact"/>
        <w:rPr>
          <w:rFonts w:eastAsia="方正仿宋_GBK" w:cs="Times New Roman"/>
          <w:color w:val="000000"/>
          <w:sz w:val="32"/>
          <w:szCs w:val="24"/>
          <w:u w:val="single"/>
        </w:rPr>
      </w:pPr>
      <w:r>
        <w:rPr>
          <w:rFonts w:eastAsia="方正仿宋_GBK" w:cs="Times New Roman"/>
          <w:color w:val="000000"/>
          <w:sz w:val="32"/>
          <w:szCs w:val="24"/>
        </w:rPr>
        <w:t xml:space="preserve">工作单位及职务 </w:t>
      </w:r>
      <w:r>
        <w:rPr>
          <w:rFonts w:eastAsia="方正仿宋_GBK" w:cs="Times New Roman"/>
          <w:color w:val="000000"/>
          <w:sz w:val="32"/>
          <w:szCs w:val="24"/>
          <w:u w:val="single"/>
        </w:rPr>
        <w:t xml:space="preserve">                                     </w:t>
      </w:r>
    </w:p>
    <w:p w14:paraId="6BFAF419">
      <w:pPr>
        <w:pStyle w:val="209"/>
        <w:snapToGrid w:val="0"/>
        <w:spacing w:line="480" w:lineRule="exact"/>
        <w:rPr>
          <w:rFonts w:eastAsia="方正仿宋_GBK" w:cs="Times New Roman"/>
          <w:color w:val="000000"/>
          <w:sz w:val="32"/>
          <w:szCs w:val="24"/>
          <w:u w:val="single"/>
        </w:rPr>
      </w:pPr>
      <w:r>
        <w:rPr>
          <w:rFonts w:eastAsia="方正仿宋_GBK" w:cs="Times New Roman"/>
          <w:color w:val="000000"/>
          <w:sz w:val="32"/>
          <w:szCs w:val="24"/>
        </w:rPr>
        <w:t>联系地址（电话）</w:t>
      </w:r>
      <w:r>
        <w:rPr>
          <w:rFonts w:eastAsia="方正仿宋_GBK" w:cs="Times New Roman"/>
          <w:color w:val="000000"/>
          <w:sz w:val="32"/>
          <w:szCs w:val="24"/>
          <w:u w:val="single"/>
        </w:rPr>
        <w:t xml:space="preserve">                                    </w:t>
      </w:r>
    </w:p>
    <w:p w14:paraId="4FC135A9">
      <w:pPr>
        <w:pStyle w:val="209"/>
        <w:snapToGrid w:val="0"/>
        <w:spacing w:line="480" w:lineRule="exact"/>
        <w:rPr>
          <w:rFonts w:eastAsia="方正仿宋_GBK" w:cs="Times New Roman"/>
          <w:color w:val="000000"/>
          <w:sz w:val="32"/>
          <w:szCs w:val="24"/>
          <w:u w:val="single"/>
        </w:rPr>
      </w:pPr>
      <w:r>
        <w:rPr>
          <w:rFonts w:eastAsia="方正仿宋_GBK" w:cs="Times New Roman"/>
          <w:color w:val="000000"/>
          <w:sz w:val="32"/>
          <w:szCs w:val="24"/>
        </w:rPr>
        <w:t>听证申请人</w:t>
      </w:r>
      <w:r>
        <w:rPr>
          <w:rFonts w:eastAsia="方正仿宋_GBK" w:cs="Times New Roman"/>
          <w:color w:val="000000"/>
          <w:sz w:val="32"/>
          <w:szCs w:val="24"/>
          <w:u w:val="single"/>
        </w:rPr>
        <w:t xml:space="preserve">                                          </w:t>
      </w:r>
    </w:p>
    <w:p w14:paraId="4DBACE1C">
      <w:pPr>
        <w:pStyle w:val="209"/>
        <w:snapToGrid w:val="0"/>
        <w:spacing w:line="480" w:lineRule="exact"/>
        <w:rPr>
          <w:rFonts w:eastAsia="方正仿宋_GBK" w:cs="Times New Roman"/>
          <w:color w:val="000000"/>
          <w:sz w:val="32"/>
          <w:szCs w:val="24"/>
        </w:rPr>
      </w:pPr>
      <w:r>
        <w:rPr>
          <w:rFonts w:eastAsia="方正仿宋_GBK" w:cs="Times New Roman"/>
          <w:color w:val="000000"/>
          <w:sz w:val="32"/>
          <w:szCs w:val="24"/>
        </w:rPr>
        <w:t>住址或地址</w:t>
      </w:r>
      <w:r>
        <w:rPr>
          <w:rFonts w:eastAsia="方正仿宋_GBK" w:cs="Times New Roman"/>
          <w:color w:val="000000"/>
          <w:sz w:val="32"/>
          <w:szCs w:val="24"/>
          <w:u w:val="single"/>
        </w:rPr>
        <w:t xml:space="preserve">                                          </w:t>
      </w:r>
    </w:p>
    <w:p w14:paraId="424C02CF">
      <w:pPr>
        <w:pStyle w:val="209"/>
        <w:snapToGrid w:val="0"/>
        <w:spacing w:line="480" w:lineRule="exact"/>
        <w:rPr>
          <w:rFonts w:eastAsia="方正仿宋_GBK" w:cs="Times New Roman"/>
          <w:color w:val="000000"/>
          <w:sz w:val="32"/>
          <w:szCs w:val="24"/>
          <w:u w:val="single"/>
        </w:rPr>
      </w:pPr>
      <w:r>
        <w:rPr>
          <w:rFonts w:eastAsia="方正仿宋_GBK" w:cs="Times New Roman"/>
          <w:color w:val="000000"/>
          <w:sz w:val="32"/>
          <w:szCs w:val="24"/>
        </w:rPr>
        <w:t>法定代表人</w:t>
      </w:r>
      <w:r>
        <w:rPr>
          <w:rFonts w:eastAsia="方正仿宋_GBK" w:cs="Times New Roman"/>
          <w:color w:val="000000"/>
          <w:sz w:val="32"/>
          <w:szCs w:val="24"/>
          <w:u w:val="single"/>
        </w:rPr>
        <w:t xml:space="preserve">                                          </w:t>
      </w:r>
    </w:p>
    <w:p w14:paraId="557C1939">
      <w:pPr>
        <w:pStyle w:val="209"/>
        <w:snapToGrid w:val="0"/>
        <w:spacing w:line="480" w:lineRule="exact"/>
        <w:rPr>
          <w:rFonts w:eastAsia="方正仿宋_GBK" w:cs="Times New Roman"/>
          <w:color w:val="000000"/>
          <w:sz w:val="32"/>
          <w:szCs w:val="24"/>
          <w:u w:val="single"/>
        </w:rPr>
      </w:pPr>
      <w:r>
        <w:rPr>
          <w:rFonts w:eastAsia="方正仿宋_GBK" w:cs="Times New Roman"/>
          <w:color w:val="000000"/>
          <w:sz w:val="32"/>
          <w:szCs w:val="24"/>
        </w:rPr>
        <w:t>参加代表姓名</w:t>
      </w:r>
      <w:r>
        <w:rPr>
          <w:rFonts w:eastAsia="方正仿宋_GBK" w:cs="Times New Roman"/>
          <w:color w:val="000000"/>
          <w:sz w:val="32"/>
          <w:szCs w:val="24"/>
          <w:u w:val="single"/>
        </w:rPr>
        <w:t xml:space="preserve">            </w:t>
      </w:r>
      <w:r>
        <w:rPr>
          <w:rFonts w:eastAsia="方正仿宋_GBK" w:cs="Times New Roman"/>
          <w:color w:val="000000"/>
          <w:sz w:val="32"/>
          <w:szCs w:val="24"/>
        </w:rPr>
        <w:t>职务</w:t>
      </w:r>
      <w:r>
        <w:rPr>
          <w:rFonts w:eastAsia="方正仿宋_GBK" w:cs="Times New Roman"/>
          <w:color w:val="000000"/>
          <w:sz w:val="32"/>
          <w:szCs w:val="24"/>
          <w:u w:val="single"/>
        </w:rPr>
        <w:t xml:space="preserve">                </w:t>
      </w:r>
      <w:r>
        <w:rPr>
          <w:rFonts w:hint="eastAsia" w:eastAsia="方正仿宋_GBK" w:cs="Times New Roman"/>
          <w:color w:val="000000"/>
          <w:sz w:val="32"/>
          <w:szCs w:val="24"/>
          <w:u w:val="single"/>
        </w:rPr>
        <w:t xml:space="preserve">    </w:t>
      </w:r>
      <w:r>
        <w:rPr>
          <w:rFonts w:eastAsia="方正仿宋_GBK" w:cs="Times New Roman"/>
          <w:color w:val="000000"/>
          <w:sz w:val="32"/>
          <w:szCs w:val="24"/>
          <w:u w:val="single"/>
        </w:rPr>
        <w:t xml:space="preserve">    </w:t>
      </w:r>
    </w:p>
    <w:p w14:paraId="79004AAB">
      <w:pPr>
        <w:pStyle w:val="209"/>
        <w:snapToGrid w:val="0"/>
        <w:spacing w:line="480" w:lineRule="exact"/>
        <w:rPr>
          <w:rFonts w:eastAsia="方正仿宋_GBK" w:cs="Times New Roman"/>
          <w:color w:val="000000"/>
          <w:sz w:val="32"/>
          <w:szCs w:val="24"/>
          <w:u w:val="single"/>
        </w:rPr>
      </w:pPr>
      <w:r>
        <w:rPr>
          <w:rFonts w:eastAsia="方正仿宋_GBK" w:cs="Times New Roman"/>
          <w:color w:val="000000"/>
          <w:sz w:val="32"/>
          <w:szCs w:val="24"/>
        </w:rPr>
        <w:t>代理人姓名</w:t>
      </w:r>
      <w:r>
        <w:rPr>
          <w:rFonts w:eastAsia="方正仿宋_GBK" w:cs="Times New Roman"/>
          <w:color w:val="000000"/>
          <w:sz w:val="32"/>
          <w:szCs w:val="24"/>
          <w:u w:val="single"/>
        </w:rPr>
        <w:t xml:space="preserve">   </w:t>
      </w:r>
      <w:r>
        <w:rPr>
          <w:rFonts w:hint="eastAsia" w:eastAsia="方正仿宋_GBK" w:cs="Times New Roman"/>
          <w:color w:val="000000"/>
          <w:sz w:val="32"/>
          <w:szCs w:val="24"/>
          <w:u w:val="single"/>
        </w:rPr>
        <w:t xml:space="preserve">        </w:t>
      </w:r>
      <w:r>
        <w:rPr>
          <w:rFonts w:eastAsia="方正仿宋_GBK" w:cs="Times New Roman"/>
          <w:color w:val="000000"/>
          <w:sz w:val="32"/>
          <w:szCs w:val="24"/>
          <w:u w:val="single"/>
        </w:rPr>
        <w:t xml:space="preserve">   </w:t>
      </w:r>
      <w:r>
        <w:rPr>
          <w:rFonts w:eastAsia="方正仿宋_GBK" w:cs="Times New Roman"/>
          <w:color w:val="000000"/>
          <w:sz w:val="32"/>
          <w:szCs w:val="24"/>
        </w:rPr>
        <w:t>单位名称</w:t>
      </w:r>
      <w:r>
        <w:rPr>
          <w:rFonts w:eastAsia="方正仿宋_GBK" w:cs="Times New Roman"/>
          <w:color w:val="000000"/>
          <w:sz w:val="32"/>
          <w:szCs w:val="24"/>
          <w:u w:val="single"/>
        </w:rPr>
        <w:t xml:space="preserve">      </w:t>
      </w:r>
      <w:r>
        <w:rPr>
          <w:rFonts w:hint="eastAsia" w:eastAsia="方正仿宋_GBK" w:cs="Times New Roman"/>
          <w:color w:val="000000"/>
          <w:sz w:val="32"/>
          <w:szCs w:val="24"/>
          <w:u w:val="single"/>
        </w:rPr>
        <w:t xml:space="preserve">   </w:t>
      </w:r>
      <w:r>
        <w:rPr>
          <w:rFonts w:eastAsia="方正仿宋_GBK" w:cs="Times New Roman"/>
          <w:color w:val="000000"/>
          <w:sz w:val="32"/>
          <w:szCs w:val="24"/>
          <w:u w:val="single"/>
        </w:rPr>
        <w:t xml:space="preserve">    </w:t>
      </w:r>
      <w:r>
        <w:rPr>
          <w:rFonts w:hint="eastAsia" w:eastAsia="方正仿宋_GBK" w:cs="Times New Roman"/>
          <w:color w:val="000000"/>
          <w:sz w:val="32"/>
          <w:szCs w:val="24"/>
          <w:u w:val="single"/>
        </w:rPr>
        <w:t xml:space="preserve">   </w:t>
      </w:r>
      <w:r>
        <w:rPr>
          <w:rFonts w:eastAsia="方正仿宋_GBK" w:cs="Times New Roman"/>
          <w:color w:val="000000"/>
          <w:sz w:val="32"/>
          <w:szCs w:val="24"/>
          <w:u w:val="single"/>
        </w:rPr>
        <w:t xml:space="preserve">    </w:t>
      </w:r>
    </w:p>
    <w:p w14:paraId="334A616A">
      <w:pPr>
        <w:pStyle w:val="209"/>
        <w:snapToGrid w:val="0"/>
        <w:spacing w:line="480" w:lineRule="exact"/>
        <w:rPr>
          <w:rFonts w:eastAsia="方正仿宋_GBK" w:cs="Times New Roman"/>
          <w:color w:val="000000"/>
          <w:sz w:val="32"/>
          <w:szCs w:val="24"/>
          <w:u w:val="single"/>
        </w:rPr>
      </w:pPr>
      <w:r>
        <w:rPr>
          <w:rFonts w:eastAsia="方正仿宋_GBK" w:cs="Times New Roman"/>
          <w:color w:val="000000"/>
          <w:sz w:val="32"/>
          <w:szCs w:val="24"/>
        </w:rPr>
        <w:t>联系地址（电话）</w:t>
      </w:r>
      <w:r>
        <w:rPr>
          <w:rFonts w:eastAsia="方正仿宋_GBK" w:cs="Times New Roman"/>
          <w:color w:val="000000"/>
          <w:sz w:val="32"/>
          <w:szCs w:val="24"/>
          <w:u w:val="single"/>
        </w:rPr>
        <w:t xml:space="preserve">                                    </w:t>
      </w:r>
    </w:p>
    <w:p w14:paraId="5EF60C47">
      <w:pPr>
        <w:pStyle w:val="209"/>
        <w:snapToGrid w:val="0"/>
        <w:spacing w:line="480" w:lineRule="exact"/>
        <w:rPr>
          <w:rFonts w:eastAsia="方正仿宋_GBK" w:cs="Times New Roman"/>
          <w:color w:val="000000"/>
          <w:sz w:val="32"/>
          <w:szCs w:val="24"/>
          <w:u w:val="single"/>
        </w:rPr>
      </w:pPr>
      <w:r>
        <w:rPr>
          <w:rFonts w:eastAsia="方正仿宋_GBK" w:cs="Times New Roman"/>
          <w:color w:val="000000"/>
          <w:sz w:val="32"/>
          <w:szCs w:val="24"/>
        </w:rPr>
        <w:t>案件调查人  姓名</w:t>
      </w:r>
      <w:r>
        <w:rPr>
          <w:rFonts w:eastAsia="方正仿宋_GBK" w:cs="Times New Roman"/>
          <w:color w:val="000000"/>
          <w:sz w:val="32"/>
          <w:szCs w:val="24"/>
          <w:u w:val="single"/>
        </w:rPr>
        <w:t xml:space="preserve">            </w:t>
      </w:r>
      <w:r>
        <w:rPr>
          <w:rFonts w:eastAsia="方正仿宋_GBK" w:cs="Times New Roman"/>
          <w:color w:val="000000"/>
          <w:sz w:val="32"/>
          <w:szCs w:val="24"/>
        </w:rPr>
        <w:t>职务</w:t>
      </w:r>
      <w:r>
        <w:rPr>
          <w:rFonts w:eastAsia="方正仿宋_GBK" w:cs="Times New Roman"/>
          <w:color w:val="000000"/>
          <w:sz w:val="32"/>
          <w:szCs w:val="24"/>
          <w:u w:val="single"/>
        </w:rPr>
        <w:t xml:space="preserve">              </w:t>
      </w:r>
      <w:r>
        <w:rPr>
          <w:rFonts w:hint="eastAsia" w:eastAsia="方正仿宋_GBK" w:cs="Times New Roman"/>
          <w:color w:val="000000"/>
          <w:sz w:val="32"/>
          <w:szCs w:val="24"/>
          <w:u w:val="single"/>
        </w:rPr>
        <w:t xml:space="preserve">  </w:t>
      </w:r>
      <w:r>
        <w:rPr>
          <w:rFonts w:eastAsia="方正仿宋_GBK" w:cs="Times New Roman"/>
          <w:color w:val="000000"/>
          <w:sz w:val="32"/>
          <w:szCs w:val="24"/>
          <w:u w:val="single"/>
        </w:rPr>
        <w:t xml:space="preserve">    </w:t>
      </w:r>
    </w:p>
    <w:p w14:paraId="75B980A5">
      <w:pPr>
        <w:pStyle w:val="209"/>
        <w:snapToGrid w:val="0"/>
        <w:spacing w:line="480" w:lineRule="exact"/>
        <w:ind w:firstLine="1920" w:firstLineChars="600"/>
        <w:rPr>
          <w:rFonts w:eastAsia="方正仿宋_GBK" w:cs="Times New Roman"/>
          <w:color w:val="000000"/>
          <w:sz w:val="32"/>
          <w:szCs w:val="24"/>
          <w:u w:val="single"/>
        </w:rPr>
      </w:pPr>
      <w:r>
        <w:rPr>
          <w:rFonts w:eastAsia="方正仿宋_GBK" w:cs="Times New Roman"/>
          <w:color w:val="000000"/>
          <w:sz w:val="32"/>
          <w:szCs w:val="24"/>
        </w:rPr>
        <w:t>姓名</w:t>
      </w:r>
      <w:r>
        <w:rPr>
          <w:rFonts w:eastAsia="方正仿宋_GBK" w:cs="Times New Roman"/>
          <w:color w:val="000000"/>
          <w:sz w:val="32"/>
          <w:szCs w:val="24"/>
          <w:u w:val="single"/>
        </w:rPr>
        <w:t xml:space="preserve">            </w:t>
      </w:r>
      <w:r>
        <w:rPr>
          <w:rFonts w:eastAsia="方正仿宋_GBK" w:cs="Times New Roman"/>
          <w:color w:val="000000"/>
          <w:sz w:val="32"/>
          <w:szCs w:val="24"/>
        </w:rPr>
        <w:t>职务</w:t>
      </w:r>
      <w:r>
        <w:rPr>
          <w:rFonts w:eastAsia="方正仿宋_GBK" w:cs="Times New Roman"/>
          <w:color w:val="000000"/>
          <w:sz w:val="32"/>
          <w:szCs w:val="24"/>
          <w:u w:val="single"/>
        </w:rPr>
        <w:t xml:space="preserve">              </w:t>
      </w:r>
      <w:r>
        <w:rPr>
          <w:rFonts w:hint="eastAsia" w:eastAsia="方正仿宋_GBK" w:cs="Times New Roman"/>
          <w:color w:val="000000"/>
          <w:sz w:val="32"/>
          <w:szCs w:val="24"/>
          <w:u w:val="single"/>
        </w:rPr>
        <w:t xml:space="preserve">  </w:t>
      </w:r>
      <w:r>
        <w:rPr>
          <w:rFonts w:eastAsia="方正仿宋_GBK" w:cs="Times New Roman"/>
          <w:color w:val="000000"/>
          <w:sz w:val="32"/>
          <w:szCs w:val="24"/>
          <w:u w:val="single"/>
        </w:rPr>
        <w:t xml:space="preserve">    </w:t>
      </w:r>
    </w:p>
    <w:p w14:paraId="5CBB948A">
      <w:pPr>
        <w:pStyle w:val="209"/>
        <w:snapToGrid w:val="0"/>
        <w:spacing w:line="480" w:lineRule="exact"/>
        <w:rPr>
          <w:rFonts w:eastAsia="方正仿宋_GBK" w:cs="Times New Roman"/>
          <w:color w:val="000000"/>
          <w:sz w:val="32"/>
          <w:szCs w:val="24"/>
          <w:u w:val="single"/>
        </w:rPr>
      </w:pPr>
      <w:r>
        <w:rPr>
          <w:rFonts w:eastAsia="方正仿宋_GBK" w:cs="Times New Roman"/>
          <w:color w:val="000000"/>
          <w:sz w:val="32"/>
          <w:szCs w:val="24"/>
        </w:rPr>
        <w:t>证人姓名</w:t>
      </w:r>
      <w:r>
        <w:rPr>
          <w:rFonts w:eastAsia="方正仿宋_GBK" w:cs="Times New Roman"/>
          <w:color w:val="000000"/>
          <w:sz w:val="32"/>
          <w:szCs w:val="24"/>
          <w:u w:val="single"/>
        </w:rPr>
        <w:t xml:space="preserve">                  </w:t>
      </w:r>
      <w:r>
        <w:rPr>
          <w:rFonts w:eastAsia="方正仿宋_GBK" w:cs="Times New Roman"/>
          <w:color w:val="000000"/>
          <w:sz w:val="32"/>
          <w:szCs w:val="24"/>
        </w:rPr>
        <w:t>单位名称</w:t>
      </w:r>
      <w:r>
        <w:rPr>
          <w:rFonts w:eastAsia="方正仿宋_GBK" w:cs="Times New Roman"/>
          <w:color w:val="000000"/>
          <w:sz w:val="32"/>
          <w:szCs w:val="24"/>
          <w:u w:val="single"/>
        </w:rPr>
        <w:t xml:space="preserve">          </w:t>
      </w:r>
      <w:r>
        <w:rPr>
          <w:rFonts w:hint="eastAsia" w:eastAsia="方正仿宋_GBK" w:cs="Times New Roman"/>
          <w:color w:val="000000"/>
          <w:sz w:val="32"/>
          <w:szCs w:val="24"/>
          <w:u w:val="single"/>
        </w:rPr>
        <w:t xml:space="preserve">     </w:t>
      </w:r>
      <w:r>
        <w:rPr>
          <w:rFonts w:eastAsia="方正仿宋_GBK" w:cs="Times New Roman"/>
          <w:color w:val="000000"/>
          <w:sz w:val="32"/>
          <w:szCs w:val="24"/>
          <w:u w:val="single"/>
        </w:rPr>
        <w:t xml:space="preserve">   </w:t>
      </w:r>
    </w:p>
    <w:p w14:paraId="0DBE6620">
      <w:pPr>
        <w:pStyle w:val="209"/>
        <w:tabs>
          <w:tab w:val="left" w:pos="1740"/>
        </w:tabs>
        <w:snapToGrid w:val="0"/>
        <w:spacing w:line="480" w:lineRule="exact"/>
        <w:rPr>
          <w:rFonts w:eastAsia="方正仿宋_GBK" w:cs="Times New Roman"/>
          <w:color w:val="000000"/>
          <w:sz w:val="32"/>
          <w:szCs w:val="28"/>
        </w:rPr>
      </w:pPr>
      <w:r>
        <w:rPr>
          <w:rFonts w:eastAsia="方正仿宋_GBK" w:cs="Times New Roman"/>
          <w:color w:val="000000"/>
          <w:sz w:val="32"/>
          <w:szCs w:val="28"/>
        </w:rPr>
        <w:t>听证申请人（签名）：</w:t>
      </w:r>
      <w:r>
        <w:rPr>
          <w:rFonts w:eastAsia="方正仿宋_GBK" w:cs="Times New Roman"/>
          <w:color w:val="000000"/>
          <w:sz w:val="32"/>
          <w:szCs w:val="28"/>
          <w:u w:val="single"/>
        </w:rPr>
        <w:t xml:space="preserve">         </w:t>
      </w:r>
      <w:r>
        <w:rPr>
          <w:rFonts w:eastAsia="方正仿宋_GBK" w:cs="Times New Roman"/>
          <w:color w:val="000000"/>
          <w:sz w:val="32"/>
          <w:szCs w:val="28"/>
        </w:rPr>
        <w:t>案件调查人（签名）：</w:t>
      </w:r>
      <w:r>
        <w:rPr>
          <w:rFonts w:eastAsia="方正仿宋_GBK" w:cs="Times New Roman"/>
          <w:color w:val="000000"/>
          <w:sz w:val="32"/>
          <w:szCs w:val="28"/>
          <w:u w:val="single"/>
        </w:rPr>
        <w:t xml:space="preserve">     </w:t>
      </w:r>
    </w:p>
    <w:p w14:paraId="6B1ACBA0">
      <w:pPr>
        <w:pStyle w:val="209"/>
        <w:snapToGrid w:val="0"/>
        <w:spacing w:line="480" w:lineRule="exact"/>
        <w:rPr>
          <w:rFonts w:eastAsia="方正仿宋_GBK" w:cs="Times New Roman"/>
          <w:color w:val="000000"/>
          <w:sz w:val="32"/>
          <w:szCs w:val="28"/>
          <w:u w:val="single"/>
        </w:rPr>
      </w:pPr>
      <w:r>
        <w:rPr>
          <w:rFonts w:eastAsia="方正仿宋_GBK" w:cs="Times New Roman"/>
          <w:color w:val="000000"/>
          <w:sz w:val="32"/>
          <w:szCs w:val="28"/>
        </w:rPr>
        <w:t>第三人（签名）：</w:t>
      </w:r>
      <w:r>
        <w:rPr>
          <w:rFonts w:eastAsia="方正仿宋_GBK" w:cs="Times New Roman"/>
          <w:color w:val="000000"/>
          <w:sz w:val="32"/>
          <w:szCs w:val="28"/>
          <w:u w:val="single"/>
        </w:rPr>
        <w:t xml:space="preserve">             </w:t>
      </w:r>
      <w:r>
        <w:rPr>
          <w:rFonts w:hint="eastAsia" w:eastAsia="方正仿宋_GBK" w:cs="Times New Roman"/>
          <w:color w:val="000000"/>
          <w:sz w:val="32"/>
          <w:szCs w:val="28"/>
        </w:rPr>
        <w:t>其他人员</w:t>
      </w:r>
      <w:r>
        <w:rPr>
          <w:rFonts w:eastAsia="方正仿宋_GBK" w:cs="Times New Roman"/>
          <w:color w:val="000000"/>
          <w:sz w:val="32"/>
          <w:szCs w:val="28"/>
        </w:rPr>
        <w:t>（签名）：</w:t>
      </w:r>
      <w:r>
        <w:rPr>
          <w:rFonts w:eastAsia="方正仿宋_GBK" w:cs="Times New Roman"/>
          <w:color w:val="000000"/>
          <w:sz w:val="32"/>
          <w:szCs w:val="28"/>
          <w:u w:val="single"/>
        </w:rPr>
        <w:t xml:space="preserve">       </w:t>
      </w:r>
    </w:p>
    <w:p w14:paraId="19BAA6F5">
      <w:pPr>
        <w:pStyle w:val="211"/>
        <w:snapToGrid w:val="0"/>
        <w:spacing w:line="560" w:lineRule="exact"/>
        <w:ind w:firstLine="160" w:firstLineChars="50"/>
        <w:jc w:val="center"/>
        <w:rPr>
          <w:rFonts w:eastAsia="方正仿宋_GBK" w:cs="Times New Roman"/>
          <w:color w:val="000000"/>
          <w:sz w:val="32"/>
          <w:szCs w:val="28"/>
        </w:rPr>
      </w:pPr>
    </w:p>
    <w:p w14:paraId="0737F428">
      <w:pPr>
        <w:pStyle w:val="211"/>
        <w:snapToGrid w:val="0"/>
        <w:spacing w:line="560" w:lineRule="exact"/>
        <w:ind w:firstLine="160" w:firstLineChars="50"/>
        <w:jc w:val="center"/>
        <w:rPr>
          <w:rFonts w:eastAsia="方正仿宋_GBK" w:cs="Times New Roman"/>
          <w:color w:val="000000"/>
          <w:sz w:val="32"/>
          <w:szCs w:val="28"/>
        </w:rPr>
      </w:pPr>
    </w:p>
    <w:p w14:paraId="26F8566B">
      <w:pPr>
        <w:pStyle w:val="211"/>
        <w:snapToGrid w:val="0"/>
        <w:spacing w:line="560" w:lineRule="exact"/>
        <w:ind w:firstLine="160" w:firstLineChars="50"/>
        <w:jc w:val="center"/>
        <w:rPr>
          <w:rFonts w:eastAsia="方正仿宋_GBK" w:cs="Times New Roman"/>
          <w:color w:val="000000"/>
          <w:sz w:val="32"/>
          <w:szCs w:val="28"/>
        </w:rPr>
      </w:pPr>
      <w:r>
        <w:rPr>
          <w:rFonts w:eastAsia="方正仿宋_GBK" w:cs="Times New Roman"/>
          <w:color w:val="000000"/>
          <w:sz w:val="32"/>
          <w:szCs w:val="28"/>
        </w:rPr>
        <w:t>共  页 ，第   页</w:t>
      </w:r>
    </w:p>
    <w:p w14:paraId="1FF0A9DC">
      <w:pPr>
        <w:pStyle w:val="209"/>
        <w:snapToGrid w:val="0"/>
        <w:spacing w:line="560" w:lineRule="exact"/>
        <w:jc w:val="center"/>
        <w:rPr>
          <w:rFonts w:ascii="方正黑体_GBK" w:eastAsia="方正黑体_GBK" w:cs="Times New Roman"/>
          <w:color w:val="000000"/>
          <w:sz w:val="44"/>
          <w:szCs w:val="44"/>
        </w:rPr>
      </w:pPr>
    </w:p>
    <w:p w14:paraId="5C1BA2B7">
      <w:pPr>
        <w:pStyle w:val="209"/>
        <w:snapToGrid w:val="0"/>
        <w:spacing w:line="560" w:lineRule="exact"/>
        <w:jc w:val="center"/>
        <w:rPr>
          <w:rFonts w:ascii="方正黑体_GBK" w:eastAsia="方正黑体_GBK" w:cs="Times New Roman"/>
          <w:color w:val="000000"/>
          <w:sz w:val="44"/>
          <w:szCs w:val="44"/>
        </w:rPr>
      </w:pPr>
      <w:r>
        <w:rPr>
          <w:rFonts w:hint="eastAsia" w:ascii="方正黑体_GBK" w:eastAsia="方正黑体_GBK" w:cs="Times New Roman"/>
          <w:color w:val="000000"/>
          <w:sz w:val="44"/>
          <w:szCs w:val="44"/>
        </w:rPr>
        <w:t>中华人民共和国    海关</w:t>
      </w:r>
    </w:p>
    <w:p w14:paraId="7B67053E">
      <w:pPr>
        <w:pStyle w:val="209"/>
        <w:snapToGrid w:val="0"/>
        <w:spacing w:line="560" w:lineRule="exact"/>
        <w:jc w:val="center"/>
        <w:rPr>
          <w:rFonts w:ascii="方正黑体_GBK" w:eastAsia="方正黑体_GBK" w:cs="Times New Roman"/>
          <w:color w:val="000000"/>
          <w:sz w:val="44"/>
          <w:szCs w:val="44"/>
        </w:rPr>
      </w:pPr>
      <w:r>
        <w:rPr>
          <w:rFonts w:hint="eastAsia" w:ascii="方正黑体_GBK" w:eastAsia="方正黑体_GBK" w:cs="Times New Roman"/>
          <w:color w:val="000000"/>
          <w:sz w:val="44"/>
          <w:szCs w:val="44"/>
        </w:rPr>
        <w:t xml:space="preserve"> 行政处罚听证笔录（续页）</w:t>
      </w:r>
    </w:p>
    <w:p w14:paraId="500B3335">
      <w:pPr>
        <w:pStyle w:val="209"/>
        <w:snapToGrid w:val="0"/>
        <w:spacing w:line="560" w:lineRule="exact"/>
        <w:jc w:val="center"/>
        <w:rPr>
          <w:rFonts w:ascii="方正黑体_GBK" w:eastAsia="方正黑体_GBK" w:cs="Times New Roman"/>
          <w:color w:val="000000"/>
          <w:sz w:val="44"/>
          <w:szCs w:val="44"/>
        </w:rPr>
      </w:pPr>
    </w:p>
    <w:p w14:paraId="79994C22">
      <w:pPr>
        <w:pStyle w:val="209"/>
        <w:snapToGrid w:val="0"/>
        <w:spacing w:line="440" w:lineRule="exact"/>
        <w:rPr>
          <w:rFonts w:ascii="Times New Roman" w:hAnsi="Times New Roman" w:eastAsia="方正仿宋_GBK" w:cs="Times New Roman"/>
          <w:color w:val="000000"/>
          <w:sz w:val="32"/>
          <w:szCs w:val="32"/>
          <w:u w:val="single"/>
        </w:rPr>
      </w:pPr>
      <w:r>
        <w:rPr>
          <w:rFonts w:eastAsia="方正仿宋_GBK" w:cs="Times New Roman"/>
          <w:color w:val="000000"/>
          <w:sz w:val="32"/>
          <w:szCs w:val="28"/>
        </w:rPr>
        <w:t>主持人：申请人</w:t>
      </w:r>
      <w:r>
        <w:rPr>
          <w:rFonts w:eastAsia="方正仿宋_GBK" w:cs="Times New Roman"/>
          <w:color w:val="000000"/>
          <w:sz w:val="32"/>
          <w:szCs w:val="32"/>
          <w:u w:val="single"/>
        </w:rPr>
        <w:t xml:space="preserve">                 </w:t>
      </w:r>
      <w:r>
        <w:rPr>
          <w:rFonts w:eastAsia="方正仿宋_GBK" w:cs="Times New Roman"/>
          <w:color w:val="000000"/>
          <w:sz w:val="32"/>
          <w:szCs w:val="32"/>
        </w:rPr>
        <w:t>不服</w:t>
      </w:r>
      <w:r>
        <w:rPr>
          <w:rFonts w:eastAsia="方正仿宋_GBK" w:cs="Times New Roman"/>
          <w:color w:val="000000"/>
          <w:sz w:val="32"/>
          <w:szCs w:val="32"/>
          <w:u w:val="single"/>
        </w:rPr>
        <w:t xml:space="preserve">        </w:t>
      </w:r>
      <w:r>
        <w:rPr>
          <w:rFonts w:eastAsia="方正仿宋_GBK" w:cs="Times New Roman"/>
          <w:color w:val="000000"/>
          <w:sz w:val="32"/>
          <w:szCs w:val="32"/>
        </w:rPr>
        <w:t>海关</w:t>
      </w:r>
      <w:r>
        <w:rPr>
          <w:rFonts w:ascii="Times New Roman" w:hAnsi="Times New Roman" w:eastAsia="方正仿宋_GBK" w:cs="Times New Roman"/>
          <w:color w:val="000000"/>
          <w:sz w:val="32"/>
          <w:szCs w:val="32"/>
          <w:u w:val="single"/>
        </w:rPr>
        <w:t xml:space="preserve">    </w:t>
      </w:r>
      <w:r>
        <w:rPr>
          <w:rFonts w:ascii="Times New Roman" w:hAnsi="Times New Roman" w:eastAsia="方正仿宋_GBK" w:cs="Times New Roman"/>
          <w:color w:val="000000"/>
          <w:sz w:val="32"/>
          <w:szCs w:val="32"/>
        </w:rPr>
        <w:t>年</w:t>
      </w:r>
      <w:r>
        <w:rPr>
          <w:rFonts w:ascii="Times New Roman" w:hAnsi="Times New Roman" w:eastAsia="方正仿宋_GBK" w:cs="Times New Roman"/>
          <w:color w:val="000000"/>
          <w:sz w:val="32"/>
          <w:szCs w:val="32"/>
          <w:u w:val="single"/>
        </w:rPr>
        <w:t xml:space="preserve">    </w:t>
      </w:r>
      <w:r>
        <w:rPr>
          <w:rFonts w:ascii="Times New Roman" w:hAnsi="Times New Roman" w:eastAsia="方正仿宋_GBK" w:cs="Times New Roman"/>
          <w:color w:val="000000"/>
          <w:sz w:val="32"/>
          <w:szCs w:val="32"/>
        </w:rPr>
        <w:t>月</w:t>
      </w:r>
      <w:r>
        <w:rPr>
          <w:rFonts w:ascii="Times New Roman" w:hAnsi="Times New Roman" w:eastAsia="方正仿宋_GBK" w:cs="Times New Roman"/>
          <w:color w:val="000000"/>
          <w:sz w:val="32"/>
          <w:szCs w:val="32"/>
          <w:u w:val="single"/>
        </w:rPr>
        <w:t xml:space="preserve">   </w:t>
      </w:r>
      <w:r>
        <w:rPr>
          <w:rFonts w:ascii="Times New Roman" w:hAnsi="Times New Roman" w:eastAsia="方正仿宋_GBK" w:cs="Times New Roman"/>
          <w:color w:val="000000"/>
          <w:sz w:val="32"/>
          <w:szCs w:val="32"/>
        </w:rPr>
        <w:t>日作出的</w:t>
      </w:r>
      <w:r>
        <w:rPr>
          <w:rFonts w:ascii="Times New Roman" w:hAnsi="Times New Roman" w:eastAsia="方正仿宋_GBK" w:cs="Times New Roman"/>
          <w:color w:val="000000"/>
          <w:sz w:val="32"/>
          <w:szCs w:val="32"/>
          <w:u w:val="single"/>
        </w:rPr>
        <w:t xml:space="preserve">                            </w:t>
      </w:r>
      <w:r>
        <w:rPr>
          <w:rFonts w:ascii="Times New Roman" w:hAnsi="Times New Roman" w:eastAsia="方正仿宋_GBK" w:cs="Times New Roman"/>
          <w:color w:val="000000"/>
          <w:sz w:val="32"/>
          <w:szCs w:val="32"/>
        </w:rPr>
        <w:t>，于</w:t>
      </w:r>
      <w:r>
        <w:rPr>
          <w:rFonts w:ascii="Times New Roman" w:hAnsi="Times New Roman" w:eastAsia="方正仿宋_GBK" w:cs="Times New Roman"/>
          <w:color w:val="000000"/>
          <w:sz w:val="32"/>
          <w:szCs w:val="32"/>
          <w:u w:val="single"/>
        </w:rPr>
        <w:t xml:space="preserve">    </w:t>
      </w:r>
      <w:r>
        <w:rPr>
          <w:rFonts w:ascii="Times New Roman" w:hAnsi="Times New Roman" w:eastAsia="方正仿宋_GBK" w:cs="Times New Roman"/>
          <w:color w:val="000000"/>
          <w:sz w:val="32"/>
          <w:szCs w:val="32"/>
        </w:rPr>
        <w:t>年</w:t>
      </w:r>
      <w:r>
        <w:rPr>
          <w:rFonts w:ascii="Times New Roman" w:hAnsi="Times New Roman" w:eastAsia="方正仿宋_GBK" w:cs="Times New Roman"/>
          <w:color w:val="000000"/>
          <w:sz w:val="32"/>
          <w:szCs w:val="32"/>
          <w:u w:val="single"/>
        </w:rPr>
        <w:t xml:space="preserve">   </w:t>
      </w:r>
      <w:r>
        <w:rPr>
          <w:rFonts w:ascii="Times New Roman" w:hAnsi="Times New Roman" w:eastAsia="方正仿宋_GBK" w:cs="Times New Roman"/>
          <w:color w:val="000000"/>
          <w:sz w:val="32"/>
          <w:szCs w:val="32"/>
        </w:rPr>
        <w:t>月</w:t>
      </w:r>
      <w:r>
        <w:rPr>
          <w:rFonts w:ascii="Times New Roman" w:hAnsi="Times New Roman" w:eastAsia="方正仿宋_GBK" w:cs="Times New Roman"/>
          <w:color w:val="000000"/>
          <w:sz w:val="32"/>
          <w:szCs w:val="32"/>
          <w:u w:val="single"/>
        </w:rPr>
        <w:t xml:space="preserve">   </w:t>
      </w:r>
      <w:r>
        <w:rPr>
          <w:rFonts w:ascii="Times New Roman" w:hAnsi="Times New Roman" w:eastAsia="方正仿宋_GBK" w:cs="Times New Roman"/>
          <w:color w:val="000000"/>
          <w:sz w:val="32"/>
          <w:szCs w:val="32"/>
        </w:rPr>
        <w:t>日</w:t>
      </w:r>
      <w:r>
        <w:rPr>
          <w:rFonts w:ascii="Times New Roman" w:hAnsi="Times New Roman" w:eastAsia="方正仿宋_GBK" w:cs="Times New Roman"/>
          <w:color w:val="000000"/>
          <w:sz w:val="32"/>
          <w:szCs w:val="28"/>
        </w:rPr>
        <w:t>向</w:t>
      </w:r>
      <w:r>
        <w:rPr>
          <w:rFonts w:ascii="Times New Roman" w:hAnsi="Times New Roman" w:eastAsia="方正仿宋_GBK" w:cs="Times New Roman"/>
          <w:color w:val="000000"/>
          <w:sz w:val="32"/>
          <w:szCs w:val="28"/>
          <w:u w:val="single"/>
        </w:rPr>
        <w:t xml:space="preserve">    </w:t>
      </w:r>
      <w:r>
        <w:rPr>
          <w:rFonts w:ascii="Times New Roman" w:hAnsi="Times New Roman" w:eastAsia="方正仿宋_GBK" w:cs="Times New Roman"/>
          <w:color w:val="000000"/>
          <w:sz w:val="32"/>
          <w:szCs w:val="28"/>
        </w:rPr>
        <w:t>海关申请听证。根据《中华人民共和国行政处罚法》第六十三条、第六十四条和《中华人民共和国海关办理行政处罚案件程序规定》第八十二条规定，我关决定举行听证会。我关于</w:t>
      </w:r>
      <w:r>
        <w:rPr>
          <w:rFonts w:ascii="Times New Roman" w:hAnsi="Times New Roman" w:eastAsia="方正仿宋_GBK" w:cs="Times New Roman"/>
          <w:color w:val="000000"/>
          <w:sz w:val="32"/>
          <w:szCs w:val="32"/>
          <w:u w:val="single"/>
        </w:rPr>
        <w:t xml:space="preserve">   </w:t>
      </w:r>
      <w:r>
        <w:rPr>
          <w:rFonts w:ascii="Times New Roman" w:hAnsi="Times New Roman" w:eastAsia="方正仿宋_GBK" w:cs="Times New Roman"/>
          <w:color w:val="000000"/>
          <w:sz w:val="32"/>
          <w:szCs w:val="32"/>
        </w:rPr>
        <w:t>年</w:t>
      </w:r>
      <w:r>
        <w:rPr>
          <w:rFonts w:ascii="Times New Roman" w:hAnsi="Times New Roman" w:eastAsia="方正仿宋_GBK" w:cs="Times New Roman"/>
          <w:color w:val="000000"/>
          <w:sz w:val="32"/>
          <w:szCs w:val="32"/>
          <w:u w:val="single"/>
        </w:rPr>
        <w:t xml:space="preserve">   </w:t>
      </w:r>
      <w:r>
        <w:rPr>
          <w:rFonts w:ascii="Times New Roman" w:hAnsi="Times New Roman" w:eastAsia="方正仿宋_GBK" w:cs="Times New Roman"/>
          <w:color w:val="000000"/>
          <w:sz w:val="32"/>
          <w:szCs w:val="32"/>
        </w:rPr>
        <w:t>月</w:t>
      </w:r>
      <w:r>
        <w:rPr>
          <w:rFonts w:ascii="Times New Roman" w:hAnsi="Times New Roman" w:eastAsia="方正仿宋_GBK" w:cs="Times New Roman"/>
          <w:color w:val="000000"/>
          <w:sz w:val="32"/>
          <w:szCs w:val="32"/>
          <w:u w:val="single"/>
        </w:rPr>
        <w:t xml:space="preserve">  </w:t>
      </w:r>
      <w:r>
        <w:rPr>
          <w:rFonts w:ascii="Times New Roman" w:hAnsi="Times New Roman" w:eastAsia="方正仿宋_GBK" w:cs="Times New Roman"/>
          <w:color w:val="000000"/>
          <w:sz w:val="32"/>
          <w:szCs w:val="32"/>
        </w:rPr>
        <w:t>日</w:t>
      </w:r>
      <w:r>
        <w:rPr>
          <w:rFonts w:ascii="Times New Roman" w:hAnsi="Times New Roman" w:eastAsia="方正仿宋_GBK" w:cs="Times New Roman"/>
          <w:color w:val="000000"/>
          <w:sz w:val="32"/>
          <w:szCs w:val="28"/>
        </w:rPr>
        <w:t>制发《海关行政处罚听证通知书》，将举行听证的时间、地点通知听证参加人和其他人员。</w:t>
      </w:r>
    </w:p>
    <w:p w14:paraId="7FF0BE4C">
      <w:pPr>
        <w:pStyle w:val="209"/>
        <w:snapToGrid w:val="0"/>
        <w:spacing w:line="440" w:lineRule="exact"/>
        <w:ind w:left="81" w:firstLine="640" w:firstLineChars="200"/>
        <w:rPr>
          <w:rFonts w:ascii="Times New Roman" w:hAnsi="Times New Roman" w:eastAsia="方正仿宋_GBK" w:cs="Times New Roman"/>
          <w:color w:val="000000"/>
          <w:sz w:val="32"/>
          <w:szCs w:val="28"/>
        </w:rPr>
      </w:pPr>
      <w:r>
        <w:rPr>
          <w:rFonts w:ascii="Times New Roman" w:hAnsi="Times New Roman" w:eastAsia="方正仿宋_GBK" w:cs="Times New Roman"/>
          <w:color w:val="000000"/>
          <w:sz w:val="32"/>
          <w:szCs w:val="28"/>
        </w:rPr>
        <w:t>本次听证会由</w:t>
      </w:r>
      <w:r>
        <w:rPr>
          <w:rFonts w:ascii="Times New Roman" w:hAnsi="Times New Roman" w:eastAsia="方正仿宋_GBK" w:cs="Times New Roman"/>
          <w:color w:val="000000"/>
          <w:sz w:val="32"/>
          <w:szCs w:val="28"/>
          <w:u w:val="single"/>
        </w:rPr>
        <w:t xml:space="preserve">       </w:t>
      </w:r>
      <w:r>
        <w:rPr>
          <w:rFonts w:ascii="Times New Roman" w:hAnsi="Times New Roman" w:eastAsia="方正仿宋_GBK" w:cs="Times New Roman"/>
          <w:color w:val="000000"/>
          <w:sz w:val="32"/>
          <w:szCs w:val="28"/>
        </w:rPr>
        <w:t>担任听证人员，其中</w:t>
      </w:r>
      <w:r>
        <w:rPr>
          <w:rFonts w:ascii="Times New Roman" w:hAnsi="Times New Roman" w:eastAsia="方正仿宋_GBK" w:cs="Times New Roman"/>
          <w:color w:val="000000"/>
          <w:sz w:val="32"/>
          <w:szCs w:val="28"/>
          <w:u w:val="single"/>
        </w:rPr>
        <w:t xml:space="preserve">      </w:t>
      </w:r>
      <w:r>
        <w:rPr>
          <w:rFonts w:ascii="Times New Roman" w:hAnsi="Times New Roman" w:eastAsia="方正仿宋_GBK" w:cs="Times New Roman"/>
          <w:color w:val="000000"/>
          <w:sz w:val="32"/>
          <w:szCs w:val="28"/>
        </w:rPr>
        <w:t>为听证主持人，</w:t>
      </w:r>
      <w:r>
        <w:rPr>
          <w:rFonts w:ascii="Times New Roman" w:hAnsi="Times New Roman" w:eastAsia="方正仿宋_GBK" w:cs="Times New Roman"/>
          <w:color w:val="000000"/>
          <w:sz w:val="32"/>
          <w:szCs w:val="28"/>
          <w:u w:val="single"/>
        </w:rPr>
        <w:t xml:space="preserve">     </w:t>
      </w:r>
      <w:r>
        <w:rPr>
          <w:rFonts w:ascii="Times New Roman" w:hAnsi="Times New Roman" w:eastAsia="方正仿宋_GBK" w:cs="Times New Roman"/>
          <w:color w:val="000000"/>
          <w:sz w:val="32"/>
          <w:szCs w:val="28"/>
        </w:rPr>
        <w:t>担任记录员。</w:t>
      </w:r>
    </w:p>
    <w:p w14:paraId="584E8AF4">
      <w:pPr>
        <w:pStyle w:val="209"/>
        <w:snapToGrid w:val="0"/>
        <w:spacing w:line="440" w:lineRule="exact"/>
        <w:ind w:firstLine="640" w:firstLineChars="200"/>
        <w:rPr>
          <w:rFonts w:ascii="Times New Roman" w:hAnsi="Times New Roman" w:eastAsia="方正仿宋_GBK" w:cs="Times New Roman"/>
          <w:color w:val="000000"/>
          <w:sz w:val="32"/>
          <w:szCs w:val="28"/>
        </w:rPr>
      </w:pPr>
      <w:r>
        <w:rPr>
          <w:rFonts w:ascii="Times New Roman" w:hAnsi="Times New Roman" w:eastAsia="方正仿宋_GBK" w:cs="Times New Roman"/>
          <w:color w:val="000000"/>
          <w:sz w:val="32"/>
          <w:szCs w:val="28"/>
        </w:rPr>
        <w:t xml:space="preserve">主持人：本次听证会公开举行，首先宣布听证纪律： </w:t>
      </w:r>
    </w:p>
    <w:p w14:paraId="64B600FB">
      <w:pPr>
        <w:pStyle w:val="209"/>
        <w:snapToGrid w:val="0"/>
        <w:spacing w:line="440" w:lineRule="exact"/>
        <w:ind w:firstLine="640" w:firstLineChars="200"/>
        <w:rPr>
          <w:rFonts w:ascii="Times New Roman" w:hAnsi="Times New Roman" w:eastAsia="方正仿宋_GBK" w:cs="Times New Roman"/>
          <w:color w:val="000000"/>
          <w:sz w:val="32"/>
          <w:szCs w:val="28"/>
        </w:rPr>
      </w:pPr>
      <w:r>
        <w:rPr>
          <w:rFonts w:ascii="Times New Roman" w:hAnsi="Times New Roman" w:eastAsia="方正仿宋_GBK" w:cs="Times New Roman"/>
          <w:color w:val="000000"/>
          <w:sz w:val="32"/>
          <w:szCs w:val="28"/>
        </w:rPr>
        <w:t>1.听证参加人应当遵守听证秩序，服从主持人安排，如实回答主持人的询问，发言、陈述和辩论须经主持人许可。</w:t>
      </w:r>
    </w:p>
    <w:p w14:paraId="503311D9">
      <w:pPr>
        <w:pStyle w:val="209"/>
        <w:snapToGrid w:val="0"/>
        <w:spacing w:line="440" w:lineRule="exact"/>
        <w:ind w:firstLine="640" w:firstLineChars="200"/>
        <w:rPr>
          <w:rFonts w:ascii="Times New Roman" w:hAnsi="Times New Roman" w:eastAsia="方正仿宋_GBK" w:cs="Times New Roman"/>
          <w:color w:val="000000"/>
          <w:sz w:val="32"/>
          <w:szCs w:val="28"/>
        </w:rPr>
      </w:pPr>
      <w:r>
        <w:rPr>
          <w:rFonts w:ascii="Times New Roman" w:hAnsi="Times New Roman" w:eastAsia="方正仿宋_GBK" w:cs="Times New Roman"/>
          <w:color w:val="000000"/>
          <w:sz w:val="32"/>
          <w:szCs w:val="28"/>
        </w:rPr>
        <w:t>2.听证参加人应当围绕与本案有关的事实和依据进行陈述或辩论，不得进行人身攻击。</w:t>
      </w:r>
    </w:p>
    <w:p w14:paraId="2CD1F3AA">
      <w:pPr>
        <w:pStyle w:val="209"/>
        <w:snapToGrid w:val="0"/>
        <w:spacing w:line="440" w:lineRule="exact"/>
        <w:ind w:firstLine="640" w:firstLineChars="200"/>
        <w:rPr>
          <w:rFonts w:ascii="Times New Roman" w:hAnsi="Times New Roman" w:eastAsia="方正仿宋_GBK" w:cs="Times New Roman"/>
          <w:color w:val="000000"/>
          <w:sz w:val="32"/>
          <w:szCs w:val="28"/>
        </w:rPr>
      </w:pPr>
      <w:r>
        <w:rPr>
          <w:rFonts w:ascii="Times New Roman" w:hAnsi="Times New Roman" w:eastAsia="方正仿宋_GBK" w:cs="Times New Roman"/>
          <w:color w:val="000000"/>
          <w:sz w:val="32"/>
          <w:szCs w:val="28"/>
        </w:rPr>
        <w:t>3.不得随意走动，不得鼓掌、喧哗或有其他</w:t>
      </w:r>
      <w:r>
        <w:rPr>
          <w:rFonts w:hint="eastAsia" w:ascii="Times New Roman" w:hAnsi="Times New Roman" w:eastAsia="方正仿宋_GBK" w:cs="Times New Roman"/>
          <w:color w:val="000000"/>
          <w:sz w:val="32"/>
          <w:szCs w:val="28"/>
        </w:rPr>
        <w:t>妨碍</w:t>
      </w:r>
      <w:r>
        <w:rPr>
          <w:rFonts w:ascii="Times New Roman" w:hAnsi="Times New Roman" w:eastAsia="方正仿宋_GBK" w:cs="Times New Roman"/>
          <w:color w:val="000000"/>
          <w:sz w:val="32"/>
          <w:szCs w:val="28"/>
        </w:rPr>
        <w:t>听证活动的行为。</w:t>
      </w:r>
    </w:p>
    <w:p w14:paraId="33F06B96">
      <w:pPr>
        <w:pStyle w:val="209"/>
        <w:snapToGrid w:val="0"/>
        <w:spacing w:line="440" w:lineRule="exact"/>
        <w:ind w:firstLine="640" w:firstLineChars="200"/>
        <w:rPr>
          <w:rFonts w:ascii="Times New Roman" w:hAnsi="Times New Roman" w:eastAsia="方正仿宋_GBK" w:cs="Times New Roman"/>
          <w:color w:val="000000"/>
          <w:sz w:val="32"/>
          <w:szCs w:val="28"/>
        </w:rPr>
      </w:pPr>
      <w:r>
        <w:rPr>
          <w:rFonts w:ascii="Times New Roman" w:hAnsi="Times New Roman" w:eastAsia="方正仿宋_GBK" w:cs="Times New Roman"/>
          <w:color w:val="000000"/>
          <w:sz w:val="32"/>
          <w:szCs w:val="28"/>
        </w:rPr>
        <w:t>4.旁听人员不得发言、提问。</w:t>
      </w:r>
    </w:p>
    <w:p w14:paraId="400AF0B5">
      <w:pPr>
        <w:pStyle w:val="209"/>
        <w:snapToGrid w:val="0"/>
        <w:spacing w:line="440" w:lineRule="exact"/>
        <w:ind w:firstLine="640" w:firstLineChars="200"/>
        <w:rPr>
          <w:rFonts w:ascii="Times New Roman" w:hAnsi="Times New Roman" w:eastAsia="方正仿宋_GBK" w:cs="Times New Roman"/>
          <w:color w:val="000000"/>
          <w:sz w:val="32"/>
          <w:szCs w:val="28"/>
        </w:rPr>
      </w:pPr>
      <w:r>
        <w:rPr>
          <w:rFonts w:ascii="Times New Roman" w:hAnsi="Times New Roman" w:eastAsia="方正仿宋_GBK" w:cs="Times New Roman"/>
          <w:color w:val="000000"/>
          <w:sz w:val="32"/>
          <w:szCs w:val="28"/>
        </w:rPr>
        <w:t>5.未经许可，不得录音、录像、摄影和采访。</w:t>
      </w:r>
    </w:p>
    <w:p w14:paraId="06EEC949">
      <w:pPr>
        <w:pStyle w:val="209"/>
        <w:snapToGrid w:val="0"/>
        <w:spacing w:line="440" w:lineRule="exact"/>
        <w:ind w:firstLine="640" w:firstLineChars="200"/>
        <w:rPr>
          <w:rFonts w:eastAsia="方正仿宋_GBK" w:cs="Times New Roman"/>
          <w:color w:val="000000"/>
          <w:sz w:val="32"/>
          <w:szCs w:val="28"/>
        </w:rPr>
      </w:pPr>
      <w:r>
        <w:rPr>
          <w:rFonts w:ascii="Times New Roman" w:hAnsi="Times New Roman" w:eastAsia="方正仿宋_GBK" w:cs="Times New Roman"/>
          <w:color w:val="000000"/>
          <w:sz w:val="32"/>
          <w:szCs w:val="28"/>
        </w:rPr>
        <w:t>6.会场内不得吸烟，所有人员应关闭通讯工具或将其调</w:t>
      </w:r>
      <w:r>
        <w:rPr>
          <w:rFonts w:eastAsia="方正仿宋_GBK" w:cs="Times New Roman"/>
          <w:color w:val="000000"/>
          <w:sz w:val="32"/>
          <w:szCs w:val="28"/>
        </w:rPr>
        <w:t>至静音状态。</w:t>
      </w:r>
    </w:p>
    <w:p w14:paraId="0CAD7580">
      <w:pPr>
        <w:pStyle w:val="209"/>
        <w:tabs>
          <w:tab w:val="left" w:pos="1740"/>
        </w:tabs>
        <w:snapToGrid w:val="0"/>
        <w:spacing w:line="440" w:lineRule="exact"/>
        <w:rPr>
          <w:rFonts w:eastAsia="方正仿宋_GBK" w:cs="Times New Roman"/>
          <w:color w:val="000000"/>
          <w:sz w:val="32"/>
          <w:szCs w:val="28"/>
        </w:rPr>
      </w:pPr>
      <w:r>
        <w:rPr>
          <w:rFonts w:eastAsia="方正仿宋_GBK" w:cs="Times New Roman"/>
          <w:color w:val="000000"/>
          <w:sz w:val="32"/>
          <w:szCs w:val="28"/>
        </w:rPr>
        <w:t>听证申请人（签名）：</w:t>
      </w:r>
      <w:r>
        <w:rPr>
          <w:rFonts w:eastAsia="方正仿宋_GBK" w:cs="Times New Roman"/>
          <w:color w:val="000000"/>
          <w:sz w:val="32"/>
          <w:szCs w:val="28"/>
          <w:u w:val="single"/>
        </w:rPr>
        <w:t xml:space="preserve">       </w:t>
      </w:r>
      <w:r>
        <w:rPr>
          <w:rFonts w:eastAsia="方正仿宋_GBK" w:cs="Times New Roman"/>
          <w:color w:val="000000"/>
          <w:sz w:val="32"/>
          <w:szCs w:val="28"/>
        </w:rPr>
        <w:t>案件调查人（签名）：</w:t>
      </w:r>
      <w:r>
        <w:rPr>
          <w:rFonts w:eastAsia="方正仿宋_GBK" w:cs="Times New Roman"/>
          <w:color w:val="000000"/>
          <w:sz w:val="32"/>
          <w:szCs w:val="28"/>
          <w:u w:val="single"/>
        </w:rPr>
        <w:t xml:space="preserve">          </w:t>
      </w:r>
      <w:r>
        <w:rPr>
          <w:rFonts w:eastAsia="方正仿宋_GBK" w:cs="Times New Roman"/>
          <w:color w:val="000000"/>
          <w:sz w:val="32"/>
          <w:szCs w:val="28"/>
        </w:rPr>
        <w:t xml:space="preserve">     </w:t>
      </w:r>
    </w:p>
    <w:p w14:paraId="4375EA08">
      <w:pPr>
        <w:pStyle w:val="209"/>
        <w:snapToGrid w:val="0"/>
        <w:spacing w:line="440" w:lineRule="exact"/>
        <w:rPr>
          <w:rFonts w:eastAsia="方正仿宋_GBK" w:cs="Times New Roman"/>
          <w:color w:val="000000"/>
          <w:sz w:val="32"/>
          <w:szCs w:val="28"/>
        </w:rPr>
      </w:pPr>
    </w:p>
    <w:p w14:paraId="275A84E1">
      <w:pPr>
        <w:pStyle w:val="209"/>
        <w:snapToGrid w:val="0"/>
        <w:spacing w:line="440" w:lineRule="exact"/>
      </w:pPr>
      <w:r>
        <w:rPr>
          <w:rFonts w:eastAsia="方正仿宋_GBK" w:cs="Times New Roman"/>
          <w:color w:val="000000"/>
          <w:sz w:val="32"/>
          <w:szCs w:val="28"/>
        </w:rPr>
        <w:t>第三人（签名）：</w:t>
      </w:r>
      <w:r>
        <w:rPr>
          <w:rFonts w:eastAsia="方正仿宋_GBK"/>
          <w:color w:val="000000"/>
          <w:sz w:val="32"/>
          <w:szCs w:val="28"/>
          <w:u w:val="single"/>
        </w:rPr>
        <w:t xml:space="preserve">           </w:t>
      </w:r>
      <w:r>
        <w:rPr>
          <w:rFonts w:hint="eastAsia" w:eastAsia="方正仿宋_GBK" w:cs="Times New Roman"/>
          <w:color w:val="000000"/>
          <w:sz w:val="32"/>
          <w:szCs w:val="28"/>
        </w:rPr>
        <w:t xml:space="preserve"> </w:t>
      </w:r>
      <w:r>
        <w:rPr>
          <w:rFonts w:eastAsia="方正仿宋_GBK" w:cs="Times New Roman"/>
          <w:color w:val="000000"/>
          <w:sz w:val="32"/>
          <w:szCs w:val="28"/>
        </w:rPr>
        <w:t>证人（签名）：</w:t>
      </w:r>
      <w:r>
        <w:rPr>
          <w:rFonts w:eastAsia="方正仿宋_GBK"/>
          <w:color w:val="000000"/>
          <w:sz w:val="32"/>
          <w:szCs w:val="28"/>
          <w:u w:val="single"/>
        </w:rPr>
        <w:t xml:space="preserve">           </w:t>
      </w:r>
    </w:p>
    <w:p w14:paraId="779DC69A">
      <w:pPr>
        <w:pStyle w:val="212"/>
        <w:snapToGrid w:val="0"/>
        <w:spacing w:line="560" w:lineRule="exact"/>
        <w:ind w:firstLine="160" w:firstLineChars="50"/>
        <w:jc w:val="center"/>
        <w:rPr>
          <w:rFonts w:eastAsia="方正仿宋_GBK" w:cs="Times New Roman"/>
          <w:color w:val="000000"/>
          <w:sz w:val="32"/>
          <w:szCs w:val="28"/>
        </w:rPr>
      </w:pPr>
    </w:p>
    <w:p w14:paraId="139EB751">
      <w:pPr>
        <w:pStyle w:val="212"/>
        <w:snapToGrid w:val="0"/>
        <w:spacing w:line="560" w:lineRule="exact"/>
        <w:ind w:firstLine="160" w:firstLineChars="50"/>
        <w:jc w:val="center"/>
        <w:rPr>
          <w:rFonts w:eastAsia="方正仿宋_GBK" w:cs="Times New Roman"/>
          <w:color w:val="000000"/>
          <w:sz w:val="32"/>
          <w:szCs w:val="28"/>
        </w:rPr>
      </w:pPr>
      <w:r>
        <w:rPr>
          <w:rFonts w:eastAsia="方正仿宋_GBK" w:cs="Times New Roman"/>
          <w:color w:val="000000"/>
          <w:sz w:val="32"/>
          <w:szCs w:val="28"/>
        </w:rPr>
        <w:t>共  页 ，第   页</w:t>
      </w:r>
    </w:p>
    <w:p w14:paraId="378DD694">
      <w:pPr>
        <w:pStyle w:val="209"/>
        <w:snapToGrid w:val="0"/>
        <w:spacing w:line="560" w:lineRule="exact"/>
        <w:jc w:val="center"/>
        <w:rPr>
          <w:rFonts w:ascii="方正黑体_GBK" w:eastAsia="方正黑体_GBK" w:cs="Times New Roman"/>
          <w:color w:val="000000"/>
          <w:sz w:val="44"/>
          <w:szCs w:val="44"/>
        </w:rPr>
        <w:sectPr>
          <w:pgSz w:w="11906" w:h="16838"/>
          <w:pgMar w:top="1440" w:right="1800" w:bottom="1440" w:left="1800" w:header="851" w:footer="992" w:gutter="0"/>
          <w:cols w:space="720" w:num="1"/>
          <w:docGrid w:type="lines" w:linePitch="312" w:charSpace="0"/>
        </w:sectPr>
      </w:pPr>
    </w:p>
    <w:p w14:paraId="006CAC44">
      <w:pPr>
        <w:pStyle w:val="209"/>
        <w:snapToGrid w:val="0"/>
        <w:spacing w:line="560" w:lineRule="exact"/>
        <w:jc w:val="center"/>
        <w:rPr>
          <w:rFonts w:ascii="方正黑体_GBK" w:eastAsia="方正黑体_GBK" w:cs="Times New Roman"/>
          <w:color w:val="000000"/>
          <w:sz w:val="44"/>
          <w:szCs w:val="44"/>
        </w:rPr>
      </w:pPr>
      <w:r>
        <w:rPr>
          <w:rFonts w:hint="eastAsia" w:ascii="方正黑体_GBK" w:eastAsia="方正黑体_GBK" w:cs="Times New Roman"/>
          <w:color w:val="000000"/>
          <w:sz w:val="44"/>
          <w:szCs w:val="44"/>
        </w:rPr>
        <w:t>中华人民共和国    海关</w:t>
      </w:r>
    </w:p>
    <w:p w14:paraId="100125F6">
      <w:pPr>
        <w:pStyle w:val="209"/>
        <w:snapToGrid w:val="0"/>
        <w:spacing w:line="560" w:lineRule="exact"/>
        <w:jc w:val="center"/>
        <w:rPr>
          <w:rFonts w:ascii="方正黑体_GBK" w:eastAsia="方正黑体_GBK" w:cs="Times New Roman"/>
          <w:color w:val="000000"/>
          <w:sz w:val="44"/>
          <w:szCs w:val="44"/>
        </w:rPr>
      </w:pPr>
      <w:r>
        <w:rPr>
          <w:rFonts w:hint="eastAsia" w:ascii="方正黑体_GBK" w:eastAsia="方正黑体_GBK" w:cs="Times New Roman"/>
          <w:color w:val="000000"/>
          <w:sz w:val="44"/>
          <w:szCs w:val="44"/>
        </w:rPr>
        <w:t xml:space="preserve"> 行政处罚听证笔录（续页）</w:t>
      </w:r>
    </w:p>
    <w:p w14:paraId="2809D68A">
      <w:pPr>
        <w:pStyle w:val="209"/>
        <w:snapToGrid w:val="0"/>
        <w:spacing w:line="600" w:lineRule="exact"/>
        <w:rPr>
          <w:rFonts w:eastAsia="方正黑体_GBK" w:cs="Times New Roman"/>
          <w:color w:val="000000"/>
          <w:sz w:val="32"/>
          <w:szCs w:val="28"/>
          <w:u w:val="single"/>
        </w:rPr>
      </w:pPr>
      <w:r>
        <w:rPr>
          <w:rFonts w:eastAsia="方正黑体_GBK" w:cs="Times New Roman"/>
          <w:color w:val="000000"/>
          <w:sz w:val="32"/>
          <w:szCs w:val="28"/>
          <w:u w:val="single"/>
        </w:rPr>
        <w:t xml:space="preserve">                                                                                                        </w:t>
      </w:r>
    </w:p>
    <w:p w14:paraId="5B661299">
      <w:pPr>
        <w:pStyle w:val="209"/>
        <w:snapToGrid w:val="0"/>
        <w:spacing w:line="600" w:lineRule="exact"/>
        <w:rPr>
          <w:rFonts w:eastAsia="方正黑体_GBK" w:cs="Times New Roman"/>
          <w:color w:val="000000"/>
          <w:sz w:val="32"/>
          <w:szCs w:val="28"/>
          <w:u w:val="single"/>
        </w:rPr>
      </w:pPr>
      <w:r>
        <w:rPr>
          <w:rFonts w:eastAsia="方正黑体_GBK" w:cs="Times New Roman"/>
          <w:color w:val="000000"/>
          <w:sz w:val="32"/>
          <w:szCs w:val="28"/>
          <w:u w:val="single"/>
        </w:rPr>
        <w:t xml:space="preserve">                                               </w:t>
      </w:r>
      <w:r>
        <w:rPr>
          <w:rFonts w:hint="eastAsia" w:eastAsia="方正黑体_GBK" w:cs="Times New Roman"/>
          <w:color w:val="000000"/>
          <w:sz w:val="32"/>
          <w:szCs w:val="28"/>
          <w:u w:val="single"/>
        </w:rPr>
        <w:t xml:space="preserve">   </w:t>
      </w:r>
      <w:r>
        <w:rPr>
          <w:rFonts w:eastAsia="方正黑体_GBK" w:cs="Times New Roman"/>
          <w:color w:val="000000"/>
          <w:sz w:val="32"/>
          <w:szCs w:val="28"/>
          <w:u w:val="single"/>
        </w:rPr>
        <w:t xml:space="preserve">     </w:t>
      </w:r>
    </w:p>
    <w:p w14:paraId="66DC9016">
      <w:pPr>
        <w:pStyle w:val="209"/>
        <w:snapToGrid w:val="0"/>
        <w:spacing w:line="600" w:lineRule="exact"/>
        <w:rPr>
          <w:rFonts w:eastAsia="方正黑体_GBK" w:cs="Times New Roman"/>
          <w:color w:val="000000"/>
          <w:sz w:val="32"/>
          <w:szCs w:val="28"/>
          <w:u w:val="single"/>
        </w:rPr>
      </w:pPr>
      <w:r>
        <w:rPr>
          <w:rFonts w:eastAsia="方正黑体_GBK" w:cs="Times New Roman"/>
          <w:color w:val="000000"/>
          <w:sz w:val="32"/>
          <w:szCs w:val="28"/>
          <w:u w:val="single"/>
        </w:rPr>
        <w:t xml:space="preserve">                                                </w:t>
      </w:r>
      <w:r>
        <w:rPr>
          <w:rFonts w:hint="eastAsia" w:eastAsia="方正黑体_GBK" w:cs="Times New Roman"/>
          <w:color w:val="000000"/>
          <w:sz w:val="32"/>
          <w:szCs w:val="28"/>
          <w:u w:val="single"/>
        </w:rPr>
        <w:t xml:space="preserve">   </w:t>
      </w:r>
      <w:r>
        <w:rPr>
          <w:rFonts w:eastAsia="方正黑体_GBK" w:cs="Times New Roman"/>
          <w:color w:val="000000"/>
          <w:sz w:val="32"/>
          <w:szCs w:val="28"/>
          <w:u w:val="single"/>
        </w:rPr>
        <w:t xml:space="preserve">    </w:t>
      </w:r>
    </w:p>
    <w:p w14:paraId="26416D02">
      <w:pPr>
        <w:pStyle w:val="209"/>
        <w:snapToGrid w:val="0"/>
        <w:spacing w:line="600" w:lineRule="exact"/>
        <w:rPr>
          <w:rFonts w:eastAsia="方正黑体_GBK" w:cs="Times New Roman"/>
          <w:color w:val="000000"/>
          <w:sz w:val="32"/>
          <w:szCs w:val="28"/>
          <w:u w:val="single"/>
        </w:rPr>
      </w:pPr>
      <w:r>
        <w:rPr>
          <w:rFonts w:eastAsia="方正黑体_GBK" w:cs="Times New Roman"/>
          <w:color w:val="000000"/>
          <w:sz w:val="32"/>
          <w:szCs w:val="28"/>
          <w:u w:val="single"/>
        </w:rPr>
        <w:t xml:space="preserve">                                              </w:t>
      </w:r>
      <w:r>
        <w:rPr>
          <w:rFonts w:hint="eastAsia" w:eastAsia="方正黑体_GBK" w:cs="Times New Roman"/>
          <w:color w:val="000000"/>
          <w:sz w:val="32"/>
          <w:szCs w:val="28"/>
          <w:u w:val="single"/>
        </w:rPr>
        <w:t xml:space="preserve">   </w:t>
      </w:r>
      <w:r>
        <w:rPr>
          <w:rFonts w:eastAsia="方正黑体_GBK" w:cs="Times New Roman"/>
          <w:color w:val="000000"/>
          <w:sz w:val="32"/>
          <w:szCs w:val="28"/>
          <w:u w:val="single"/>
        </w:rPr>
        <w:t xml:space="preserve">      </w:t>
      </w:r>
    </w:p>
    <w:p w14:paraId="421AB2F2">
      <w:pPr>
        <w:pStyle w:val="209"/>
        <w:snapToGrid w:val="0"/>
        <w:spacing w:line="600" w:lineRule="exact"/>
        <w:rPr>
          <w:rFonts w:eastAsia="方正黑体_GBK" w:cs="Times New Roman"/>
          <w:color w:val="000000"/>
          <w:sz w:val="32"/>
          <w:szCs w:val="28"/>
          <w:u w:val="single"/>
        </w:rPr>
      </w:pPr>
      <w:r>
        <w:rPr>
          <w:rFonts w:eastAsia="方正黑体_GBK" w:cs="Times New Roman"/>
          <w:color w:val="000000"/>
          <w:sz w:val="32"/>
          <w:szCs w:val="28"/>
          <w:u w:val="single"/>
        </w:rPr>
        <w:t xml:space="preserve">                                               </w:t>
      </w:r>
      <w:r>
        <w:rPr>
          <w:rFonts w:hint="eastAsia" w:eastAsia="方正黑体_GBK" w:cs="Times New Roman"/>
          <w:color w:val="000000"/>
          <w:sz w:val="32"/>
          <w:szCs w:val="28"/>
          <w:u w:val="single"/>
        </w:rPr>
        <w:t xml:space="preserve">   </w:t>
      </w:r>
      <w:r>
        <w:rPr>
          <w:rFonts w:eastAsia="方正黑体_GBK" w:cs="Times New Roman"/>
          <w:color w:val="000000"/>
          <w:sz w:val="32"/>
          <w:szCs w:val="28"/>
          <w:u w:val="single"/>
        </w:rPr>
        <w:t xml:space="preserve">     </w:t>
      </w:r>
    </w:p>
    <w:p w14:paraId="7C13189F">
      <w:pPr>
        <w:pStyle w:val="209"/>
        <w:snapToGrid w:val="0"/>
        <w:spacing w:line="600" w:lineRule="exact"/>
        <w:rPr>
          <w:rFonts w:eastAsia="方正黑体_GBK" w:cs="Times New Roman"/>
          <w:color w:val="000000"/>
          <w:sz w:val="32"/>
          <w:szCs w:val="28"/>
          <w:u w:val="single"/>
        </w:rPr>
      </w:pPr>
      <w:r>
        <w:rPr>
          <w:rFonts w:eastAsia="方正黑体_GBK" w:cs="Times New Roman"/>
          <w:color w:val="000000"/>
          <w:sz w:val="32"/>
          <w:szCs w:val="28"/>
          <w:u w:val="single"/>
        </w:rPr>
        <w:t xml:space="preserve">                                               </w:t>
      </w:r>
      <w:r>
        <w:rPr>
          <w:rFonts w:hint="eastAsia" w:eastAsia="方正黑体_GBK" w:cs="Times New Roman"/>
          <w:color w:val="000000"/>
          <w:sz w:val="32"/>
          <w:szCs w:val="28"/>
          <w:u w:val="single"/>
        </w:rPr>
        <w:t xml:space="preserve">   </w:t>
      </w:r>
      <w:r>
        <w:rPr>
          <w:rFonts w:eastAsia="方正黑体_GBK" w:cs="Times New Roman"/>
          <w:color w:val="000000"/>
          <w:sz w:val="32"/>
          <w:szCs w:val="28"/>
          <w:u w:val="single"/>
        </w:rPr>
        <w:t xml:space="preserve">     </w:t>
      </w:r>
    </w:p>
    <w:p w14:paraId="5D50A1A8">
      <w:pPr>
        <w:pStyle w:val="209"/>
        <w:snapToGrid w:val="0"/>
        <w:spacing w:line="600" w:lineRule="exact"/>
        <w:rPr>
          <w:rFonts w:eastAsia="方正黑体_GBK" w:cs="Times New Roman"/>
          <w:color w:val="000000"/>
          <w:sz w:val="32"/>
          <w:szCs w:val="28"/>
          <w:u w:val="single"/>
        </w:rPr>
      </w:pPr>
      <w:r>
        <w:rPr>
          <w:rFonts w:eastAsia="方正黑体_GBK" w:cs="Times New Roman"/>
          <w:color w:val="000000"/>
          <w:sz w:val="32"/>
          <w:szCs w:val="28"/>
          <w:u w:val="single"/>
        </w:rPr>
        <w:t xml:space="preserve">                                                </w:t>
      </w:r>
      <w:r>
        <w:rPr>
          <w:rFonts w:hint="eastAsia" w:eastAsia="方正黑体_GBK" w:cs="Times New Roman"/>
          <w:color w:val="000000"/>
          <w:sz w:val="32"/>
          <w:szCs w:val="28"/>
          <w:u w:val="single"/>
        </w:rPr>
        <w:t xml:space="preserve">   </w:t>
      </w:r>
      <w:r>
        <w:rPr>
          <w:rFonts w:eastAsia="方正黑体_GBK" w:cs="Times New Roman"/>
          <w:color w:val="000000"/>
          <w:sz w:val="32"/>
          <w:szCs w:val="28"/>
          <w:u w:val="single"/>
        </w:rPr>
        <w:t xml:space="preserve">    </w:t>
      </w:r>
    </w:p>
    <w:p w14:paraId="0087FC56">
      <w:pPr>
        <w:pStyle w:val="209"/>
        <w:snapToGrid w:val="0"/>
        <w:spacing w:line="600" w:lineRule="exact"/>
        <w:rPr>
          <w:rFonts w:eastAsia="方正黑体_GBK" w:cs="Times New Roman"/>
          <w:color w:val="000000"/>
          <w:sz w:val="32"/>
          <w:szCs w:val="28"/>
          <w:u w:val="single"/>
        </w:rPr>
      </w:pPr>
      <w:r>
        <w:rPr>
          <w:rFonts w:eastAsia="方正黑体_GBK" w:cs="Times New Roman"/>
          <w:color w:val="000000"/>
          <w:sz w:val="32"/>
          <w:szCs w:val="28"/>
          <w:u w:val="single"/>
        </w:rPr>
        <w:t xml:space="preserve">                                                </w:t>
      </w:r>
      <w:r>
        <w:rPr>
          <w:rFonts w:hint="eastAsia" w:eastAsia="方正黑体_GBK" w:cs="Times New Roman"/>
          <w:color w:val="000000"/>
          <w:sz w:val="32"/>
          <w:szCs w:val="28"/>
          <w:u w:val="single"/>
        </w:rPr>
        <w:t xml:space="preserve">   </w:t>
      </w:r>
      <w:r>
        <w:rPr>
          <w:rFonts w:eastAsia="方正黑体_GBK" w:cs="Times New Roman"/>
          <w:color w:val="000000"/>
          <w:sz w:val="32"/>
          <w:szCs w:val="28"/>
          <w:u w:val="single"/>
        </w:rPr>
        <w:t xml:space="preserve">    </w:t>
      </w:r>
    </w:p>
    <w:p w14:paraId="63C8214E">
      <w:pPr>
        <w:pStyle w:val="209"/>
        <w:snapToGrid w:val="0"/>
        <w:spacing w:line="600" w:lineRule="exact"/>
        <w:rPr>
          <w:rFonts w:eastAsia="方正黑体_GBK" w:cs="Times New Roman"/>
          <w:color w:val="000000"/>
          <w:sz w:val="32"/>
          <w:szCs w:val="28"/>
          <w:u w:val="single"/>
        </w:rPr>
      </w:pPr>
      <w:r>
        <w:rPr>
          <w:rFonts w:eastAsia="方正黑体_GBK" w:cs="Times New Roman"/>
          <w:color w:val="000000"/>
          <w:sz w:val="32"/>
          <w:szCs w:val="28"/>
          <w:u w:val="single"/>
        </w:rPr>
        <w:t xml:space="preserve">                                                 </w:t>
      </w:r>
      <w:r>
        <w:rPr>
          <w:rFonts w:hint="eastAsia" w:eastAsia="方正黑体_GBK" w:cs="Times New Roman"/>
          <w:color w:val="000000"/>
          <w:sz w:val="32"/>
          <w:szCs w:val="28"/>
          <w:u w:val="single"/>
        </w:rPr>
        <w:t xml:space="preserve">   </w:t>
      </w:r>
      <w:r>
        <w:rPr>
          <w:rFonts w:eastAsia="方正黑体_GBK" w:cs="Times New Roman"/>
          <w:color w:val="000000"/>
          <w:sz w:val="32"/>
          <w:szCs w:val="28"/>
          <w:u w:val="single"/>
        </w:rPr>
        <w:t xml:space="preserve">   </w:t>
      </w:r>
    </w:p>
    <w:p w14:paraId="3C780B2A">
      <w:pPr>
        <w:pStyle w:val="209"/>
        <w:snapToGrid w:val="0"/>
        <w:spacing w:line="600" w:lineRule="exact"/>
        <w:rPr>
          <w:rFonts w:eastAsia="方正黑体_GBK" w:cs="Times New Roman"/>
          <w:color w:val="000000"/>
          <w:sz w:val="32"/>
          <w:szCs w:val="28"/>
          <w:u w:val="single"/>
        </w:rPr>
      </w:pPr>
      <w:r>
        <w:rPr>
          <w:rFonts w:eastAsia="方正黑体_GBK" w:cs="Times New Roman"/>
          <w:color w:val="000000"/>
          <w:sz w:val="32"/>
          <w:szCs w:val="28"/>
          <w:u w:val="single"/>
        </w:rPr>
        <w:t xml:space="preserve">                                                  </w:t>
      </w:r>
      <w:r>
        <w:rPr>
          <w:rFonts w:hint="eastAsia" w:eastAsia="方正黑体_GBK" w:cs="Times New Roman"/>
          <w:color w:val="000000"/>
          <w:sz w:val="32"/>
          <w:szCs w:val="28"/>
          <w:u w:val="single"/>
        </w:rPr>
        <w:t xml:space="preserve">   </w:t>
      </w:r>
      <w:r>
        <w:rPr>
          <w:rFonts w:eastAsia="方正黑体_GBK" w:cs="Times New Roman"/>
          <w:color w:val="000000"/>
          <w:sz w:val="32"/>
          <w:szCs w:val="28"/>
          <w:u w:val="single"/>
        </w:rPr>
        <w:t xml:space="preserve">  </w:t>
      </w:r>
    </w:p>
    <w:p w14:paraId="10B05D84">
      <w:pPr>
        <w:pStyle w:val="209"/>
        <w:snapToGrid w:val="0"/>
        <w:spacing w:line="600" w:lineRule="exact"/>
        <w:rPr>
          <w:rFonts w:eastAsia="方正黑体_GBK" w:cs="Times New Roman"/>
          <w:color w:val="000000"/>
          <w:sz w:val="32"/>
          <w:szCs w:val="28"/>
          <w:u w:val="single"/>
        </w:rPr>
      </w:pPr>
      <w:r>
        <w:rPr>
          <w:rFonts w:eastAsia="方正黑体_GBK" w:cs="Times New Roman"/>
          <w:color w:val="000000"/>
          <w:sz w:val="32"/>
          <w:szCs w:val="28"/>
          <w:u w:val="single"/>
        </w:rPr>
        <w:t xml:space="preserve">                                                  </w:t>
      </w:r>
      <w:r>
        <w:rPr>
          <w:rFonts w:hint="eastAsia" w:eastAsia="方正黑体_GBK" w:cs="Times New Roman"/>
          <w:color w:val="000000"/>
          <w:sz w:val="32"/>
          <w:szCs w:val="28"/>
          <w:u w:val="single"/>
        </w:rPr>
        <w:t xml:space="preserve">   </w:t>
      </w:r>
      <w:r>
        <w:rPr>
          <w:rFonts w:eastAsia="方正黑体_GBK" w:cs="Times New Roman"/>
          <w:color w:val="000000"/>
          <w:sz w:val="32"/>
          <w:szCs w:val="28"/>
          <w:u w:val="single"/>
        </w:rPr>
        <w:t xml:space="preserve">  </w:t>
      </w:r>
    </w:p>
    <w:p w14:paraId="156B2DF7">
      <w:pPr>
        <w:pStyle w:val="209"/>
        <w:snapToGrid w:val="0"/>
        <w:spacing w:line="600" w:lineRule="exact"/>
        <w:rPr>
          <w:rFonts w:eastAsia="方正黑体_GBK" w:cs="Times New Roman"/>
          <w:color w:val="000000"/>
          <w:sz w:val="32"/>
          <w:szCs w:val="28"/>
          <w:u w:val="single"/>
        </w:rPr>
      </w:pPr>
      <w:r>
        <w:rPr>
          <w:rFonts w:eastAsia="方正黑体_GBK" w:cs="Times New Roman"/>
          <w:color w:val="000000"/>
          <w:sz w:val="32"/>
          <w:szCs w:val="28"/>
          <w:u w:val="single"/>
        </w:rPr>
        <w:t xml:space="preserve">                                                 </w:t>
      </w:r>
      <w:r>
        <w:rPr>
          <w:rFonts w:hint="eastAsia" w:eastAsia="方正黑体_GBK" w:cs="Times New Roman"/>
          <w:color w:val="000000"/>
          <w:sz w:val="32"/>
          <w:szCs w:val="28"/>
          <w:u w:val="single"/>
        </w:rPr>
        <w:t xml:space="preserve">   </w:t>
      </w:r>
      <w:r>
        <w:rPr>
          <w:rFonts w:eastAsia="方正黑体_GBK" w:cs="Times New Roman"/>
          <w:color w:val="000000"/>
          <w:sz w:val="32"/>
          <w:szCs w:val="28"/>
          <w:u w:val="single"/>
        </w:rPr>
        <w:t xml:space="preserve">   </w:t>
      </w:r>
    </w:p>
    <w:p w14:paraId="26DF9A28">
      <w:pPr>
        <w:pStyle w:val="209"/>
        <w:snapToGrid w:val="0"/>
        <w:spacing w:line="600" w:lineRule="exact"/>
        <w:rPr>
          <w:rFonts w:eastAsia="方正黑体_GBK" w:cs="Times New Roman"/>
          <w:color w:val="000000"/>
          <w:sz w:val="32"/>
          <w:szCs w:val="28"/>
          <w:u w:val="single"/>
        </w:rPr>
      </w:pPr>
      <w:r>
        <w:rPr>
          <w:rFonts w:eastAsia="方正黑体_GBK" w:cs="Times New Roman"/>
          <w:color w:val="000000"/>
          <w:sz w:val="32"/>
          <w:szCs w:val="28"/>
          <w:u w:val="single"/>
        </w:rPr>
        <w:t xml:space="preserve">                                                  </w:t>
      </w:r>
      <w:r>
        <w:rPr>
          <w:rFonts w:hint="eastAsia" w:eastAsia="方正黑体_GBK" w:cs="Times New Roman"/>
          <w:color w:val="000000"/>
          <w:sz w:val="32"/>
          <w:szCs w:val="28"/>
          <w:u w:val="single"/>
        </w:rPr>
        <w:t xml:space="preserve">   </w:t>
      </w:r>
      <w:r>
        <w:rPr>
          <w:rFonts w:eastAsia="方正黑体_GBK" w:cs="Times New Roman"/>
          <w:color w:val="000000"/>
          <w:sz w:val="32"/>
          <w:szCs w:val="28"/>
          <w:u w:val="single"/>
        </w:rPr>
        <w:t xml:space="preserve">  </w:t>
      </w:r>
    </w:p>
    <w:p w14:paraId="1C021701">
      <w:pPr>
        <w:pStyle w:val="209"/>
        <w:snapToGrid w:val="0"/>
        <w:spacing w:line="600" w:lineRule="exact"/>
        <w:rPr>
          <w:rFonts w:eastAsia="方正黑体_GBK" w:cs="Times New Roman"/>
          <w:color w:val="000000"/>
          <w:sz w:val="32"/>
          <w:szCs w:val="28"/>
          <w:u w:val="single"/>
        </w:rPr>
      </w:pPr>
      <w:r>
        <w:rPr>
          <w:rFonts w:eastAsia="方正黑体_GBK" w:cs="Times New Roman"/>
          <w:color w:val="000000"/>
          <w:sz w:val="32"/>
          <w:szCs w:val="28"/>
          <w:u w:val="single"/>
        </w:rPr>
        <w:t xml:space="preserve">                                                  </w:t>
      </w:r>
      <w:r>
        <w:rPr>
          <w:rFonts w:hint="eastAsia" w:eastAsia="方正黑体_GBK" w:cs="Times New Roman"/>
          <w:color w:val="000000"/>
          <w:sz w:val="32"/>
          <w:szCs w:val="28"/>
          <w:u w:val="single"/>
        </w:rPr>
        <w:t xml:space="preserve">   </w:t>
      </w:r>
      <w:r>
        <w:rPr>
          <w:rFonts w:eastAsia="方正黑体_GBK" w:cs="Times New Roman"/>
          <w:color w:val="000000"/>
          <w:sz w:val="32"/>
          <w:szCs w:val="28"/>
          <w:u w:val="single"/>
        </w:rPr>
        <w:t xml:space="preserve">  </w:t>
      </w:r>
    </w:p>
    <w:p w14:paraId="74627613">
      <w:pPr>
        <w:pStyle w:val="209"/>
        <w:snapToGrid w:val="0"/>
        <w:spacing w:line="600" w:lineRule="exact"/>
        <w:rPr>
          <w:rFonts w:eastAsia="方正黑体_GBK" w:cs="Times New Roman"/>
          <w:color w:val="000000"/>
          <w:sz w:val="32"/>
          <w:szCs w:val="28"/>
          <w:u w:val="single"/>
        </w:rPr>
      </w:pPr>
      <w:r>
        <w:rPr>
          <w:rFonts w:eastAsia="方正黑体_GBK" w:cs="Times New Roman"/>
          <w:color w:val="000000"/>
          <w:sz w:val="32"/>
          <w:szCs w:val="28"/>
          <w:u w:val="single"/>
        </w:rPr>
        <w:t xml:space="preserve">                                                   </w:t>
      </w:r>
      <w:r>
        <w:rPr>
          <w:rFonts w:hint="eastAsia" w:eastAsia="方正黑体_GBK" w:cs="Times New Roman"/>
          <w:color w:val="000000"/>
          <w:sz w:val="32"/>
          <w:szCs w:val="28"/>
          <w:u w:val="single"/>
        </w:rPr>
        <w:t xml:space="preserve">   </w:t>
      </w:r>
      <w:r>
        <w:rPr>
          <w:rFonts w:eastAsia="方正黑体_GBK" w:cs="Times New Roman"/>
          <w:color w:val="000000"/>
          <w:sz w:val="32"/>
          <w:szCs w:val="28"/>
          <w:u w:val="single"/>
        </w:rPr>
        <w:t xml:space="preserve"> </w:t>
      </w:r>
    </w:p>
    <w:p w14:paraId="25C74B63">
      <w:pPr>
        <w:pStyle w:val="209"/>
        <w:tabs>
          <w:tab w:val="left" w:pos="1740"/>
        </w:tabs>
        <w:snapToGrid w:val="0"/>
        <w:spacing w:line="560" w:lineRule="exact"/>
        <w:rPr>
          <w:rFonts w:eastAsia="方正仿宋_GBK" w:cs="Times New Roman"/>
          <w:color w:val="000000"/>
          <w:sz w:val="32"/>
          <w:szCs w:val="28"/>
        </w:rPr>
      </w:pPr>
      <w:r>
        <w:rPr>
          <w:rFonts w:eastAsia="方正仿宋_GBK" w:cs="Times New Roman"/>
          <w:color w:val="000000"/>
          <w:sz w:val="32"/>
          <w:szCs w:val="28"/>
        </w:rPr>
        <w:t>听证申请人（签名）：</w:t>
      </w:r>
      <w:r>
        <w:rPr>
          <w:rFonts w:eastAsia="方正仿宋_GBK" w:cs="Times New Roman"/>
          <w:color w:val="000000"/>
          <w:sz w:val="32"/>
          <w:szCs w:val="28"/>
          <w:u w:val="single"/>
        </w:rPr>
        <w:t xml:space="preserve">         </w:t>
      </w:r>
      <w:r>
        <w:rPr>
          <w:rFonts w:eastAsia="方正仿宋_GBK" w:cs="Times New Roman"/>
          <w:color w:val="000000"/>
          <w:sz w:val="32"/>
          <w:szCs w:val="28"/>
        </w:rPr>
        <w:t>案件调查人（签名）：</w:t>
      </w:r>
      <w:r>
        <w:rPr>
          <w:rFonts w:eastAsia="方正仿宋_GBK" w:cs="Times New Roman"/>
          <w:color w:val="000000"/>
          <w:sz w:val="32"/>
          <w:szCs w:val="28"/>
          <w:u w:val="single"/>
        </w:rPr>
        <w:t xml:space="preserve">    </w:t>
      </w:r>
      <w:r>
        <w:rPr>
          <w:rFonts w:hint="eastAsia" w:eastAsia="方正仿宋_GBK" w:cs="Times New Roman"/>
          <w:color w:val="000000"/>
          <w:sz w:val="32"/>
          <w:szCs w:val="28"/>
          <w:u w:val="single"/>
        </w:rPr>
        <w:t xml:space="preserve">  </w:t>
      </w:r>
      <w:r>
        <w:rPr>
          <w:rFonts w:eastAsia="方正仿宋_GBK" w:cs="Times New Roman"/>
          <w:color w:val="000000"/>
          <w:sz w:val="32"/>
          <w:szCs w:val="28"/>
          <w:u w:val="single"/>
        </w:rPr>
        <w:t xml:space="preserve"> </w:t>
      </w:r>
      <w:r>
        <w:rPr>
          <w:rFonts w:eastAsia="方正仿宋_GBK" w:cs="Times New Roman"/>
          <w:color w:val="000000"/>
          <w:sz w:val="32"/>
          <w:szCs w:val="28"/>
        </w:rPr>
        <w:t xml:space="preserve">          </w:t>
      </w:r>
    </w:p>
    <w:p w14:paraId="234056B0">
      <w:pPr>
        <w:pStyle w:val="209"/>
        <w:snapToGrid w:val="0"/>
        <w:spacing w:line="560" w:lineRule="exact"/>
        <w:rPr>
          <w:rFonts w:eastAsia="方正仿宋_GBK" w:cs="Times New Roman"/>
          <w:color w:val="000000"/>
          <w:sz w:val="32"/>
          <w:szCs w:val="28"/>
        </w:rPr>
      </w:pPr>
    </w:p>
    <w:p w14:paraId="5A959699">
      <w:pPr>
        <w:pStyle w:val="213"/>
        <w:snapToGrid w:val="0"/>
        <w:spacing w:line="440" w:lineRule="exact"/>
      </w:pPr>
      <w:r>
        <w:rPr>
          <w:rFonts w:eastAsia="方正仿宋_GBK" w:cs="Times New Roman"/>
          <w:color w:val="000000"/>
          <w:sz w:val="32"/>
          <w:szCs w:val="28"/>
        </w:rPr>
        <w:t>第三人（签名）：</w:t>
      </w:r>
      <w:r>
        <w:rPr>
          <w:rFonts w:eastAsia="方正仿宋_GBK" w:cs="Times New Roman"/>
          <w:color w:val="000000"/>
          <w:sz w:val="32"/>
          <w:szCs w:val="28"/>
          <w:u w:val="single"/>
        </w:rPr>
        <w:t xml:space="preserve">             </w:t>
      </w:r>
      <w:r>
        <w:rPr>
          <w:rFonts w:hint="eastAsia" w:eastAsia="方正仿宋_GBK" w:cs="Times New Roman"/>
          <w:color w:val="000000"/>
          <w:sz w:val="32"/>
          <w:szCs w:val="28"/>
        </w:rPr>
        <w:t xml:space="preserve"> </w:t>
      </w:r>
      <w:r>
        <w:rPr>
          <w:rFonts w:eastAsia="方正仿宋_GBK" w:cs="Times New Roman"/>
          <w:color w:val="000000"/>
          <w:sz w:val="32"/>
          <w:szCs w:val="28"/>
        </w:rPr>
        <w:t>证人（签名）：</w:t>
      </w:r>
      <w:r>
        <w:rPr>
          <w:rFonts w:eastAsia="方正仿宋_GBK"/>
          <w:color w:val="000000"/>
          <w:sz w:val="32"/>
          <w:szCs w:val="28"/>
          <w:u w:val="single"/>
        </w:rPr>
        <w:t xml:space="preserve">           </w:t>
      </w:r>
    </w:p>
    <w:p w14:paraId="55F8B0F3">
      <w:pPr>
        <w:pStyle w:val="209"/>
        <w:snapToGrid w:val="0"/>
        <w:spacing w:line="560" w:lineRule="exact"/>
        <w:rPr>
          <w:rFonts w:eastAsia="方正仿宋_GBK" w:cs="Times New Roman"/>
          <w:color w:val="000000"/>
          <w:sz w:val="32"/>
          <w:szCs w:val="28"/>
          <w:u w:val="single"/>
        </w:rPr>
      </w:pPr>
    </w:p>
    <w:p w14:paraId="69E910BF">
      <w:pPr>
        <w:pStyle w:val="209"/>
        <w:snapToGrid w:val="0"/>
        <w:spacing w:line="560" w:lineRule="exact"/>
        <w:ind w:firstLine="160" w:firstLineChars="50"/>
        <w:jc w:val="center"/>
        <w:rPr>
          <w:rFonts w:eastAsia="方正仿宋_GBK" w:cs="Times New Roman"/>
          <w:color w:val="000000"/>
          <w:sz w:val="32"/>
          <w:szCs w:val="28"/>
        </w:rPr>
      </w:pPr>
      <w:r>
        <w:rPr>
          <w:rFonts w:eastAsia="方正仿宋_GBK" w:cs="Times New Roman"/>
          <w:color w:val="000000"/>
          <w:sz w:val="32"/>
          <w:szCs w:val="28"/>
        </w:rPr>
        <w:t>共  页 ，第   页</w:t>
      </w:r>
    </w:p>
    <w:p w14:paraId="05697AC5">
      <w:pPr>
        <w:pStyle w:val="209"/>
        <w:snapToGrid w:val="0"/>
        <w:spacing w:line="560" w:lineRule="exact"/>
        <w:jc w:val="center"/>
        <w:rPr>
          <w:rFonts w:ascii="方正黑体_GBK" w:eastAsia="方正黑体_GBK" w:cs="Times New Roman"/>
          <w:color w:val="000000"/>
          <w:sz w:val="44"/>
          <w:szCs w:val="44"/>
        </w:rPr>
        <w:sectPr>
          <w:pgSz w:w="11906" w:h="16838"/>
          <w:pgMar w:top="1440" w:right="1800" w:bottom="1440" w:left="1800" w:header="851" w:footer="992" w:gutter="0"/>
          <w:cols w:space="720" w:num="1"/>
          <w:docGrid w:type="lines" w:linePitch="312" w:charSpace="0"/>
        </w:sectPr>
      </w:pPr>
    </w:p>
    <w:p w14:paraId="196E7762">
      <w:pPr>
        <w:pStyle w:val="209"/>
        <w:snapToGrid w:val="0"/>
        <w:spacing w:line="560" w:lineRule="exact"/>
        <w:jc w:val="center"/>
        <w:rPr>
          <w:rFonts w:ascii="方正黑体_GBK" w:eastAsia="方正黑体_GBK" w:cs="Times New Roman"/>
          <w:color w:val="000000"/>
          <w:sz w:val="44"/>
          <w:szCs w:val="44"/>
        </w:rPr>
      </w:pPr>
      <w:r>
        <w:rPr>
          <w:rFonts w:hint="eastAsia" w:ascii="方正黑体_GBK" w:eastAsia="方正黑体_GBK" w:cs="Times New Roman"/>
          <w:color w:val="000000"/>
          <w:sz w:val="44"/>
          <w:szCs w:val="44"/>
        </w:rPr>
        <w:t>中华人民共和国    海关</w:t>
      </w:r>
    </w:p>
    <w:p w14:paraId="531C2C6F">
      <w:pPr>
        <w:pStyle w:val="209"/>
        <w:snapToGrid w:val="0"/>
        <w:spacing w:line="560" w:lineRule="exact"/>
        <w:jc w:val="center"/>
        <w:rPr>
          <w:rFonts w:ascii="方正黑体_GBK" w:eastAsia="方正黑体_GBK" w:cs="Times New Roman"/>
          <w:color w:val="000000"/>
          <w:sz w:val="44"/>
          <w:szCs w:val="44"/>
        </w:rPr>
      </w:pPr>
      <w:r>
        <w:rPr>
          <w:rFonts w:hint="eastAsia" w:ascii="方正黑体_GBK" w:eastAsia="方正黑体_GBK" w:cs="Times New Roman"/>
          <w:color w:val="000000"/>
          <w:sz w:val="44"/>
          <w:szCs w:val="44"/>
        </w:rPr>
        <w:t xml:space="preserve"> 行政处罚听证笔录（续页）</w:t>
      </w:r>
    </w:p>
    <w:p w14:paraId="5913B689">
      <w:pPr>
        <w:pStyle w:val="209"/>
        <w:widowControl/>
        <w:snapToGrid w:val="0"/>
        <w:spacing w:line="560" w:lineRule="exact"/>
        <w:jc w:val="left"/>
        <w:rPr>
          <w:rFonts w:eastAsia="方正黑体_GBK" w:cs="Times New Roman"/>
          <w:color w:val="000000"/>
          <w:sz w:val="32"/>
          <w:szCs w:val="28"/>
          <w:u w:val="single"/>
        </w:rPr>
      </w:pPr>
      <w:r>
        <w:rPr>
          <w:rFonts w:eastAsia="方正黑体_GBK" w:cs="Times New Roman"/>
          <w:color w:val="000000"/>
          <w:sz w:val="32"/>
          <w:szCs w:val="28"/>
          <w:u w:val="single"/>
        </w:rPr>
        <w:t xml:space="preserve">                                             </w:t>
      </w:r>
      <w:r>
        <w:rPr>
          <w:rFonts w:hint="eastAsia" w:eastAsia="方正黑体_GBK" w:cs="Times New Roman"/>
          <w:color w:val="000000"/>
          <w:sz w:val="32"/>
          <w:szCs w:val="28"/>
          <w:u w:val="single"/>
        </w:rPr>
        <w:t xml:space="preserve"> </w:t>
      </w:r>
      <w:r>
        <w:rPr>
          <w:rFonts w:eastAsia="方正黑体_GBK" w:cs="Times New Roman"/>
          <w:color w:val="000000"/>
          <w:sz w:val="32"/>
          <w:szCs w:val="28"/>
          <w:u w:val="single"/>
        </w:rPr>
        <w:t xml:space="preserve">     </w:t>
      </w:r>
      <w:r>
        <w:rPr>
          <w:rFonts w:hint="eastAsia" w:eastAsia="方正黑体_GBK" w:cs="Times New Roman"/>
          <w:color w:val="000000"/>
          <w:sz w:val="32"/>
          <w:szCs w:val="28"/>
          <w:u w:val="single"/>
        </w:rPr>
        <w:t xml:space="preserve">  </w:t>
      </w:r>
      <w:r>
        <w:rPr>
          <w:rFonts w:eastAsia="方正黑体_GBK" w:cs="Times New Roman"/>
          <w:color w:val="000000"/>
          <w:sz w:val="32"/>
          <w:szCs w:val="28"/>
          <w:u w:val="single"/>
        </w:rPr>
        <w:t xml:space="preserve">  </w:t>
      </w:r>
    </w:p>
    <w:p w14:paraId="22FD0ECA">
      <w:pPr>
        <w:pStyle w:val="209"/>
        <w:widowControl/>
        <w:snapToGrid w:val="0"/>
        <w:spacing w:line="560" w:lineRule="exact"/>
        <w:jc w:val="left"/>
        <w:rPr>
          <w:rFonts w:eastAsia="方正黑体_GBK" w:cs="Times New Roman"/>
          <w:color w:val="000000"/>
          <w:sz w:val="32"/>
          <w:szCs w:val="28"/>
          <w:u w:val="single"/>
        </w:rPr>
      </w:pPr>
      <w:r>
        <w:rPr>
          <w:rFonts w:eastAsia="方正黑体_GBK" w:cs="Times New Roman"/>
          <w:color w:val="000000"/>
          <w:sz w:val="32"/>
          <w:szCs w:val="28"/>
          <w:u w:val="single"/>
        </w:rPr>
        <w:t xml:space="preserve">                                            </w:t>
      </w:r>
      <w:r>
        <w:rPr>
          <w:rFonts w:hint="eastAsia" w:eastAsia="方正黑体_GBK" w:cs="Times New Roman"/>
          <w:color w:val="000000"/>
          <w:sz w:val="32"/>
          <w:szCs w:val="28"/>
          <w:u w:val="single"/>
        </w:rPr>
        <w:t xml:space="preserve">   </w:t>
      </w:r>
      <w:r>
        <w:rPr>
          <w:rFonts w:eastAsia="方正黑体_GBK" w:cs="Times New Roman"/>
          <w:color w:val="000000"/>
          <w:sz w:val="32"/>
          <w:szCs w:val="28"/>
          <w:u w:val="single"/>
        </w:rPr>
        <w:t xml:space="preserve">        </w:t>
      </w:r>
    </w:p>
    <w:p w14:paraId="4D8E62A8">
      <w:pPr>
        <w:pStyle w:val="209"/>
        <w:widowControl/>
        <w:snapToGrid w:val="0"/>
        <w:spacing w:line="560" w:lineRule="exact"/>
        <w:jc w:val="left"/>
        <w:rPr>
          <w:rFonts w:eastAsia="方正黑体_GBK" w:cs="Times New Roman"/>
          <w:color w:val="000000"/>
          <w:sz w:val="32"/>
          <w:szCs w:val="28"/>
          <w:u w:val="single"/>
        </w:rPr>
      </w:pPr>
      <w:r>
        <w:rPr>
          <w:rFonts w:eastAsia="方正黑体_GBK" w:cs="Times New Roman"/>
          <w:color w:val="000000"/>
          <w:sz w:val="32"/>
          <w:szCs w:val="28"/>
          <w:u w:val="single"/>
        </w:rPr>
        <w:t xml:space="preserve">                                              </w:t>
      </w:r>
      <w:r>
        <w:rPr>
          <w:rFonts w:hint="eastAsia" w:eastAsia="方正黑体_GBK" w:cs="Times New Roman"/>
          <w:color w:val="000000"/>
          <w:sz w:val="32"/>
          <w:szCs w:val="28"/>
          <w:u w:val="single"/>
        </w:rPr>
        <w:t xml:space="preserve">   </w:t>
      </w:r>
      <w:r>
        <w:rPr>
          <w:rFonts w:eastAsia="方正黑体_GBK" w:cs="Times New Roman"/>
          <w:color w:val="000000"/>
          <w:sz w:val="32"/>
          <w:szCs w:val="28"/>
          <w:u w:val="single"/>
        </w:rPr>
        <w:t xml:space="preserve">      </w:t>
      </w:r>
    </w:p>
    <w:p w14:paraId="1A46714A">
      <w:pPr>
        <w:pStyle w:val="209"/>
        <w:widowControl/>
        <w:snapToGrid w:val="0"/>
        <w:spacing w:line="560" w:lineRule="exact"/>
        <w:jc w:val="left"/>
        <w:rPr>
          <w:rFonts w:eastAsia="方正黑体_GBK" w:cs="Times New Roman"/>
          <w:color w:val="000000"/>
          <w:sz w:val="32"/>
          <w:szCs w:val="28"/>
          <w:u w:val="single"/>
        </w:rPr>
      </w:pPr>
      <w:r>
        <w:rPr>
          <w:rFonts w:eastAsia="方正黑体_GBK" w:cs="Times New Roman"/>
          <w:color w:val="000000"/>
          <w:sz w:val="32"/>
          <w:szCs w:val="28"/>
          <w:u w:val="single"/>
        </w:rPr>
        <w:t xml:space="preserve">                                             </w:t>
      </w:r>
      <w:r>
        <w:rPr>
          <w:rFonts w:hint="eastAsia" w:eastAsia="方正黑体_GBK" w:cs="Times New Roman"/>
          <w:color w:val="000000"/>
          <w:sz w:val="32"/>
          <w:szCs w:val="28"/>
          <w:u w:val="single"/>
        </w:rPr>
        <w:t xml:space="preserve">   </w:t>
      </w:r>
      <w:r>
        <w:rPr>
          <w:rFonts w:eastAsia="方正黑体_GBK" w:cs="Times New Roman"/>
          <w:color w:val="000000"/>
          <w:sz w:val="32"/>
          <w:szCs w:val="28"/>
          <w:u w:val="single"/>
        </w:rPr>
        <w:t xml:space="preserve">       </w:t>
      </w:r>
    </w:p>
    <w:p w14:paraId="5EE00099">
      <w:pPr>
        <w:pStyle w:val="209"/>
        <w:widowControl/>
        <w:snapToGrid w:val="0"/>
        <w:spacing w:line="560" w:lineRule="exact"/>
        <w:jc w:val="left"/>
        <w:rPr>
          <w:rFonts w:eastAsia="方正黑体_GBK" w:cs="Times New Roman"/>
          <w:color w:val="000000"/>
          <w:sz w:val="32"/>
          <w:szCs w:val="28"/>
          <w:u w:val="single"/>
        </w:rPr>
      </w:pPr>
      <w:r>
        <w:rPr>
          <w:rFonts w:eastAsia="方正黑体_GBK" w:cs="Times New Roman"/>
          <w:color w:val="000000"/>
          <w:sz w:val="32"/>
          <w:szCs w:val="28"/>
          <w:u w:val="single"/>
        </w:rPr>
        <w:t xml:space="preserve">                                             </w:t>
      </w:r>
      <w:r>
        <w:rPr>
          <w:rFonts w:hint="eastAsia" w:eastAsia="方正黑体_GBK" w:cs="Times New Roman"/>
          <w:color w:val="000000"/>
          <w:sz w:val="32"/>
          <w:szCs w:val="28"/>
          <w:u w:val="single"/>
        </w:rPr>
        <w:t xml:space="preserve">   </w:t>
      </w:r>
      <w:r>
        <w:rPr>
          <w:rFonts w:eastAsia="方正黑体_GBK" w:cs="Times New Roman"/>
          <w:color w:val="000000"/>
          <w:sz w:val="32"/>
          <w:szCs w:val="28"/>
          <w:u w:val="single"/>
        </w:rPr>
        <w:t xml:space="preserve">       </w:t>
      </w:r>
    </w:p>
    <w:p w14:paraId="215DBCDE">
      <w:pPr>
        <w:pStyle w:val="209"/>
        <w:snapToGrid w:val="0"/>
        <w:spacing w:line="560" w:lineRule="exact"/>
        <w:rPr>
          <w:rFonts w:eastAsia="方正黑体_GBK" w:cs="Times New Roman"/>
          <w:color w:val="000000"/>
          <w:sz w:val="32"/>
          <w:szCs w:val="28"/>
          <w:u w:val="single"/>
        </w:rPr>
      </w:pPr>
      <w:r>
        <w:rPr>
          <w:rFonts w:eastAsia="方正黑体_GBK" w:cs="Times New Roman"/>
          <w:color w:val="000000"/>
          <w:sz w:val="32"/>
          <w:szCs w:val="28"/>
          <w:u w:val="single"/>
        </w:rPr>
        <w:t xml:space="preserve">                                              </w:t>
      </w:r>
      <w:r>
        <w:rPr>
          <w:rFonts w:hint="eastAsia" w:eastAsia="方正黑体_GBK" w:cs="Times New Roman"/>
          <w:color w:val="000000"/>
          <w:sz w:val="32"/>
          <w:szCs w:val="28"/>
          <w:u w:val="single"/>
        </w:rPr>
        <w:t xml:space="preserve">   </w:t>
      </w:r>
      <w:r>
        <w:rPr>
          <w:rFonts w:eastAsia="方正黑体_GBK" w:cs="Times New Roman"/>
          <w:color w:val="000000"/>
          <w:sz w:val="32"/>
          <w:szCs w:val="28"/>
          <w:u w:val="single"/>
        </w:rPr>
        <w:t xml:space="preserve">      </w:t>
      </w:r>
    </w:p>
    <w:p w14:paraId="3BFCD815">
      <w:pPr>
        <w:pStyle w:val="209"/>
        <w:snapToGrid w:val="0"/>
        <w:spacing w:line="560" w:lineRule="exact"/>
        <w:rPr>
          <w:rFonts w:eastAsia="方正黑体_GBK" w:cs="Times New Roman"/>
          <w:color w:val="000000"/>
          <w:sz w:val="32"/>
          <w:szCs w:val="28"/>
          <w:u w:val="single"/>
        </w:rPr>
      </w:pPr>
      <w:r>
        <w:rPr>
          <w:rFonts w:eastAsia="方正黑体_GBK" w:cs="Times New Roman"/>
          <w:color w:val="000000"/>
          <w:sz w:val="32"/>
          <w:szCs w:val="28"/>
          <w:u w:val="single"/>
        </w:rPr>
        <w:t xml:space="preserve">                                                  </w:t>
      </w:r>
      <w:r>
        <w:rPr>
          <w:rFonts w:hint="eastAsia" w:eastAsia="方正黑体_GBK" w:cs="Times New Roman"/>
          <w:color w:val="000000"/>
          <w:sz w:val="32"/>
          <w:szCs w:val="28"/>
          <w:u w:val="single"/>
        </w:rPr>
        <w:t xml:space="preserve">   </w:t>
      </w:r>
      <w:r>
        <w:rPr>
          <w:rFonts w:eastAsia="方正黑体_GBK" w:cs="Times New Roman"/>
          <w:color w:val="000000"/>
          <w:sz w:val="32"/>
          <w:szCs w:val="28"/>
          <w:u w:val="single"/>
        </w:rPr>
        <w:t xml:space="preserve">  </w:t>
      </w:r>
    </w:p>
    <w:p w14:paraId="271607ED">
      <w:pPr>
        <w:pStyle w:val="209"/>
        <w:snapToGrid w:val="0"/>
        <w:spacing w:line="560" w:lineRule="exact"/>
        <w:rPr>
          <w:rFonts w:eastAsia="方正黑体_GBK" w:cs="Times New Roman"/>
          <w:color w:val="000000"/>
          <w:sz w:val="32"/>
          <w:szCs w:val="28"/>
          <w:u w:val="single"/>
        </w:rPr>
      </w:pPr>
      <w:r>
        <w:rPr>
          <w:rFonts w:eastAsia="方正黑体_GBK" w:cs="Times New Roman"/>
          <w:color w:val="000000"/>
          <w:sz w:val="32"/>
          <w:szCs w:val="28"/>
          <w:u w:val="single"/>
        </w:rPr>
        <w:t xml:space="preserve">                                                   </w:t>
      </w:r>
      <w:r>
        <w:rPr>
          <w:rFonts w:hint="eastAsia" w:eastAsia="方正黑体_GBK" w:cs="Times New Roman"/>
          <w:color w:val="000000"/>
          <w:sz w:val="32"/>
          <w:szCs w:val="28"/>
          <w:u w:val="single"/>
        </w:rPr>
        <w:t xml:space="preserve">   </w:t>
      </w:r>
      <w:r>
        <w:rPr>
          <w:rFonts w:eastAsia="方正黑体_GBK" w:cs="Times New Roman"/>
          <w:color w:val="000000"/>
          <w:sz w:val="32"/>
          <w:szCs w:val="28"/>
          <w:u w:val="single"/>
        </w:rPr>
        <w:t xml:space="preserve"> </w:t>
      </w:r>
    </w:p>
    <w:p w14:paraId="5D92D6DE">
      <w:pPr>
        <w:pStyle w:val="209"/>
        <w:snapToGrid w:val="0"/>
        <w:spacing w:line="600" w:lineRule="exact"/>
        <w:rPr>
          <w:rFonts w:eastAsia="方正仿宋_GBK" w:cs="Times New Roman"/>
          <w:color w:val="000000"/>
          <w:sz w:val="32"/>
          <w:szCs w:val="28"/>
        </w:rPr>
      </w:pPr>
    </w:p>
    <w:p w14:paraId="1DCF5A87">
      <w:pPr>
        <w:pStyle w:val="209"/>
        <w:snapToGrid w:val="0"/>
        <w:spacing w:line="560" w:lineRule="exact"/>
        <w:rPr>
          <w:rFonts w:eastAsia="方正仿宋_GBK" w:cs="Times New Roman"/>
          <w:color w:val="000000"/>
          <w:sz w:val="32"/>
          <w:szCs w:val="28"/>
        </w:rPr>
      </w:pPr>
      <w:r>
        <w:rPr>
          <w:rFonts w:eastAsia="方正仿宋_GBK" w:cs="Times New Roman"/>
          <w:color w:val="000000"/>
          <w:sz w:val="32"/>
          <w:szCs w:val="28"/>
        </w:rPr>
        <w:t>主持人：今天，申请人、被申请人的所有陈述、举证、质证、辩论过程等内容，本次听证会均记录在案。本次听证会到此结束。请听证参加人员及其他人员在听证记录上签字确认。如有异议，请当场更正并签名。</w:t>
      </w:r>
    </w:p>
    <w:p w14:paraId="5FB5B888">
      <w:pPr>
        <w:pStyle w:val="209"/>
        <w:snapToGrid w:val="0"/>
        <w:spacing w:line="560" w:lineRule="exact"/>
        <w:rPr>
          <w:rFonts w:eastAsia="方正仿宋_GBK" w:cs="Times New Roman"/>
          <w:color w:val="000000"/>
          <w:sz w:val="32"/>
          <w:szCs w:val="28"/>
        </w:rPr>
      </w:pPr>
    </w:p>
    <w:p w14:paraId="04E1A2B4">
      <w:pPr>
        <w:pStyle w:val="209"/>
        <w:tabs>
          <w:tab w:val="left" w:pos="1740"/>
        </w:tabs>
        <w:snapToGrid w:val="0"/>
        <w:spacing w:line="560" w:lineRule="exact"/>
        <w:rPr>
          <w:rFonts w:eastAsia="方正仿宋_GBK" w:cs="Times New Roman"/>
          <w:color w:val="000000"/>
          <w:sz w:val="32"/>
          <w:szCs w:val="28"/>
          <w:u w:val="single"/>
        </w:rPr>
      </w:pPr>
      <w:r>
        <w:rPr>
          <w:rFonts w:eastAsia="方正仿宋_GBK" w:cs="Times New Roman"/>
          <w:color w:val="000000"/>
          <w:sz w:val="32"/>
          <w:szCs w:val="28"/>
        </w:rPr>
        <w:t>听证申请人（签名）：</w:t>
      </w:r>
      <w:r>
        <w:rPr>
          <w:rFonts w:eastAsia="方正仿宋_GBK" w:cs="Times New Roman"/>
          <w:color w:val="000000"/>
          <w:sz w:val="32"/>
          <w:szCs w:val="28"/>
          <w:u w:val="single"/>
        </w:rPr>
        <w:t xml:space="preserve">       </w:t>
      </w:r>
      <w:r>
        <w:rPr>
          <w:rFonts w:hint="eastAsia" w:eastAsia="方正仿宋_GBK" w:cs="Times New Roman"/>
          <w:color w:val="000000"/>
          <w:sz w:val="32"/>
          <w:szCs w:val="28"/>
        </w:rPr>
        <w:t xml:space="preserve"> </w:t>
      </w:r>
      <w:r>
        <w:rPr>
          <w:rFonts w:eastAsia="方正仿宋_GBK" w:cs="Times New Roman"/>
          <w:color w:val="000000"/>
          <w:sz w:val="32"/>
          <w:szCs w:val="28"/>
        </w:rPr>
        <w:t>案件调查人（签名）：</w:t>
      </w:r>
      <w:r>
        <w:rPr>
          <w:rFonts w:eastAsia="方正仿宋_GBK" w:cs="Times New Roman"/>
          <w:color w:val="000000"/>
          <w:sz w:val="32"/>
          <w:szCs w:val="28"/>
          <w:u w:val="single"/>
        </w:rPr>
        <w:t xml:space="preserve"> </w:t>
      </w:r>
      <w:r>
        <w:rPr>
          <w:rFonts w:hint="eastAsia" w:eastAsia="方正仿宋_GBK" w:cs="Times New Roman"/>
          <w:color w:val="000000"/>
          <w:sz w:val="32"/>
          <w:szCs w:val="28"/>
          <w:u w:val="single"/>
        </w:rPr>
        <w:t xml:space="preserve">           </w:t>
      </w:r>
    </w:p>
    <w:p w14:paraId="3422168C">
      <w:pPr>
        <w:pStyle w:val="209"/>
        <w:tabs>
          <w:tab w:val="left" w:pos="1740"/>
        </w:tabs>
        <w:snapToGrid w:val="0"/>
        <w:spacing w:line="560" w:lineRule="exact"/>
        <w:rPr>
          <w:rFonts w:eastAsia="方正仿宋_GBK" w:cs="Times New Roman"/>
          <w:color w:val="000000"/>
          <w:sz w:val="32"/>
          <w:szCs w:val="28"/>
        </w:rPr>
      </w:pPr>
      <w:r>
        <w:rPr>
          <w:rFonts w:eastAsia="方正仿宋_GBK" w:cs="Times New Roman"/>
          <w:color w:val="000000"/>
          <w:sz w:val="32"/>
          <w:szCs w:val="28"/>
        </w:rPr>
        <w:t xml:space="preserve">              </w:t>
      </w:r>
    </w:p>
    <w:p w14:paraId="3E603EF1">
      <w:pPr>
        <w:pStyle w:val="209"/>
        <w:snapToGrid w:val="0"/>
        <w:spacing w:line="560" w:lineRule="exact"/>
        <w:rPr>
          <w:rFonts w:eastAsia="方正仿宋_GBK" w:cs="Times New Roman"/>
          <w:color w:val="000000"/>
          <w:sz w:val="32"/>
          <w:szCs w:val="28"/>
          <w:u w:val="single"/>
        </w:rPr>
      </w:pPr>
      <w:r>
        <w:rPr>
          <w:rFonts w:eastAsia="方正仿宋_GBK" w:cs="Times New Roman"/>
          <w:color w:val="000000"/>
          <w:sz w:val="32"/>
          <w:szCs w:val="28"/>
        </w:rPr>
        <w:t>第三人（签名）：</w:t>
      </w:r>
      <w:r>
        <w:rPr>
          <w:rFonts w:eastAsia="方正仿宋_GBK" w:cs="Times New Roman"/>
          <w:color w:val="000000"/>
          <w:sz w:val="32"/>
          <w:szCs w:val="28"/>
          <w:u w:val="single"/>
        </w:rPr>
        <w:t xml:space="preserve">           </w:t>
      </w:r>
      <w:r>
        <w:rPr>
          <w:rFonts w:eastAsia="方正仿宋_GBK" w:cs="Times New Roman"/>
          <w:color w:val="000000"/>
          <w:sz w:val="32"/>
          <w:szCs w:val="28"/>
        </w:rPr>
        <w:t xml:space="preserve">  证人（签名）：</w:t>
      </w:r>
      <w:r>
        <w:rPr>
          <w:rFonts w:eastAsia="方正仿宋_GBK" w:cs="Times New Roman"/>
          <w:color w:val="000000"/>
          <w:sz w:val="32"/>
          <w:szCs w:val="28"/>
          <w:u w:val="single"/>
        </w:rPr>
        <w:t xml:space="preserve">  </w:t>
      </w:r>
      <w:r>
        <w:rPr>
          <w:rFonts w:hint="eastAsia" w:eastAsia="方正仿宋_GBK" w:cs="Times New Roman"/>
          <w:color w:val="000000"/>
          <w:sz w:val="32"/>
          <w:szCs w:val="28"/>
          <w:u w:val="single"/>
        </w:rPr>
        <w:t xml:space="preserve">           </w:t>
      </w:r>
    </w:p>
    <w:p w14:paraId="633A605C">
      <w:pPr>
        <w:pStyle w:val="209"/>
        <w:snapToGrid w:val="0"/>
        <w:rPr>
          <w:rFonts w:cs="Times New Roman"/>
          <w:color w:val="000000"/>
          <w:szCs w:val="24"/>
        </w:rPr>
      </w:pPr>
    </w:p>
    <w:p w14:paraId="73D33A2F">
      <w:pPr>
        <w:pStyle w:val="209"/>
        <w:snapToGrid w:val="0"/>
        <w:rPr>
          <w:rFonts w:cs="Times New Roman"/>
          <w:color w:val="000000"/>
          <w:szCs w:val="24"/>
        </w:rPr>
      </w:pPr>
    </w:p>
    <w:p w14:paraId="53812C15">
      <w:pPr>
        <w:pStyle w:val="209"/>
        <w:snapToGrid w:val="0"/>
        <w:spacing w:line="600" w:lineRule="exact"/>
        <w:ind w:firstLine="422" w:firstLineChars="200"/>
        <w:rPr>
          <w:rFonts w:eastAsia="仿宋_GB2312" w:cs="Times New Roman"/>
          <w:b/>
          <w:color w:val="000000"/>
          <w:szCs w:val="28"/>
        </w:rPr>
      </w:pPr>
    </w:p>
    <w:p w14:paraId="4B31A242">
      <w:pPr>
        <w:pStyle w:val="209"/>
        <w:snapToGrid w:val="0"/>
        <w:spacing w:line="560" w:lineRule="exact"/>
        <w:ind w:firstLine="160" w:firstLineChars="50"/>
        <w:jc w:val="center"/>
        <w:rPr>
          <w:rFonts w:eastAsia="方正仿宋_GBK" w:cs="Times New Roman"/>
          <w:color w:val="000000"/>
          <w:sz w:val="32"/>
          <w:szCs w:val="28"/>
        </w:rPr>
      </w:pPr>
      <w:r>
        <w:rPr>
          <w:rFonts w:hint="eastAsia" w:eastAsia="方正仿宋_GBK" w:cs="Times New Roman"/>
          <w:color w:val="000000"/>
          <w:sz w:val="32"/>
          <w:szCs w:val="28"/>
        </w:rPr>
        <w:t>共</w:t>
      </w:r>
      <w:r>
        <w:rPr>
          <w:rFonts w:eastAsia="方正仿宋_GBK" w:cs="Times New Roman"/>
          <w:color w:val="000000"/>
          <w:sz w:val="32"/>
          <w:szCs w:val="28"/>
        </w:rPr>
        <w:t xml:space="preserve">  </w:t>
      </w:r>
      <w:r>
        <w:rPr>
          <w:rFonts w:hint="eastAsia" w:eastAsia="方正仿宋_GBK" w:cs="Times New Roman"/>
          <w:color w:val="000000"/>
          <w:sz w:val="32"/>
          <w:szCs w:val="28"/>
        </w:rPr>
        <w:t>页</w:t>
      </w:r>
      <w:r>
        <w:rPr>
          <w:rFonts w:eastAsia="方正仿宋_GBK" w:cs="Times New Roman"/>
          <w:color w:val="000000"/>
          <w:sz w:val="32"/>
          <w:szCs w:val="28"/>
        </w:rPr>
        <w:t xml:space="preserve"> </w:t>
      </w:r>
      <w:r>
        <w:rPr>
          <w:rFonts w:hint="eastAsia" w:eastAsia="方正仿宋_GBK" w:cs="Times New Roman"/>
          <w:color w:val="000000"/>
          <w:sz w:val="32"/>
          <w:szCs w:val="28"/>
        </w:rPr>
        <w:t>，第</w:t>
      </w:r>
      <w:r>
        <w:rPr>
          <w:rFonts w:eastAsia="方正仿宋_GBK" w:cs="Times New Roman"/>
          <w:color w:val="000000"/>
          <w:sz w:val="32"/>
          <w:szCs w:val="28"/>
        </w:rPr>
        <w:t xml:space="preserve">   </w:t>
      </w:r>
      <w:r>
        <w:rPr>
          <w:rFonts w:hint="eastAsia" w:eastAsia="方正仿宋_GBK" w:cs="Times New Roman"/>
          <w:color w:val="000000"/>
          <w:sz w:val="32"/>
          <w:szCs w:val="28"/>
        </w:rPr>
        <w:t>页</w:t>
      </w:r>
    </w:p>
    <w:p w14:paraId="04C97E9F">
      <w:pPr>
        <w:pStyle w:val="209"/>
        <w:snapToGrid w:val="0"/>
        <w:spacing w:line="520" w:lineRule="exact"/>
        <w:jc w:val="center"/>
        <w:rPr>
          <w:rFonts w:ascii="方正黑体_GBK" w:eastAsia="方正黑体_GBK" w:cs="Times New Roman"/>
          <w:color w:val="000000"/>
          <w:sz w:val="44"/>
          <w:szCs w:val="44"/>
        </w:rPr>
      </w:pPr>
      <w:r>
        <w:rPr>
          <w:rFonts w:eastAsia="仿宋_GB2312" w:cs="Times New Roman"/>
          <w:b/>
          <w:color w:val="000000"/>
          <w:szCs w:val="28"/>
        </w:rPr>
        <w:br w:type="page"/>
      </w:r>
      <w:r>
        <w:rPr>
          <w:rFonts w:hint="eastAsia" w:ascii="方正黑体_GBK" w:eastAsia="方正黑体_GBK" w:cs="Times New Roman"/>
          <w:color w:val="000000"/>
          <w:sz w:val="44"/>
          <w:szCs w:val="44"/>
        </w:rPr>
        <w:t>中华人民共和国        海关</w:t>
      </w:r>
    </w:p>
    <w:p w14:paraId="7D97CCD5">
      <w:pPr>
        <w:pStyle w:val="209"/>
        <w:snapToGrid w:val="0"/>
        <w:spacing w:line="560" w:lineRule="exact"/>
        <w:jc w:val="center"/>
        <w:rPr>
          <w:rFonts w:ascii="方正黑体_GBK" w:eastAsia="方正黑体_GBK" w:cs="Times New Roman"/>
          <w:color w:val="000000"/>
          <w:sz w:val="44"/>
          <w:szCs w:val="44"/>
        </w:rPr>
      </w:pPr>
      <w:r>
        <w:rPr>
          <w:rFonts w:hint="eastAsia" w:ascii="方正黑体_GBK" w:eastAsia="方正黑体_GBK" w:cs="Times New Roman"/>
          <w:color w:val="000000"/>
          <w:sz w:val="44"/>
          <w:szCs w:val="44"/>
        </w:rPr>
        <w:t>行政处罚不予听证通知书</w:t>
      </w:r>
    </w:p>
    <w:p w14:paraId="0DE4AD2F">
      <w:pPr>
        <w:pStyle w:val="209"/>
        <w:widowControl/>
        <w:snapToGrid w:val="0"/>
        <w:spacing w:line="560" w:lineRule="exact"/>
        <w:jc w:val="right"/>
        <w:rPr>
          <w:rFonts w:ascii="方正仿宋_GBK" w:eastAsia="方正仿宋_GBK" w:cs="Times New Roman"/>
          <w:color w:val="000000"/>
          <w:kern w:val="0"/>
          <w:sz w:val="32"/>
          <w:szCs w:val="32"/>
        </w:rPr>
      </w:pPr>
      <w:r>
        <w:rPr>
          <w:rFonts w:hint="eastAsia" w:ascii="方正仿宋_GBK" w:eastAsia="方正仿宋_GBK" w:cs="Times New Roman"/>
          <w:color w:val="000000"/>
          <w:kern w:val="0"/>
          <w:sz w:val="32"/>
          <w:szCs w:val="32"/>
        </w:rPr>
        <w:t>关</w:t>
      </w:r>
      <w:r>
        <w:rPr>
          <w:rFonts w:ascii="方正仿宋_GBK" w:eastAsia="方正仿宋_GBK" w:cs="Times New Roman"/>
          <w:color w:val="000000"/>
          <w:kern w:val="0"/>
          <w:sz w:val="32"/>
          <w:szCs w:val="32"/>
        </w:rPr>
        <w:t>检不听</w:t>
      </w:r>
      <w:r>
        <w:rPr>
          <w:rFonts w:hint="eastAsia" w:ascii="方正仿宋_GBK" w:eastAsia="方正仿宋_GBK" w:cs="Times New Roman"/>
          <w:color w:val="000000"/>
          <w:kern w:val="0"/>
          <w:sz w:val="32"/>
          <w:szCs w:val="32"/>
        </w:rPr>
        <w:t>字〔   〕  号</w:t>
      </w:r>
    </w:p>
    <w:p w14:paraId="2DA44CDB">
      <w:pPr>
        <w:pStyle w:val="209"/>
        <w:widowControl/>
        <w:snapToGrid w:val="0"/>
        <w:spacing w:line="560" w:lineRule="exact"/>
        <w:jc w:val="left"/>
        <w:rPr>
          <w:rFonts w:eastAsia="方正仿宋_GBK" w:cs="Times New Roman"/>
          <w:color w:val="000000"/>
          <w:kern w:val="0"/>
          <w:sz w:val="32"/>
          <w:szCs w:val="32"/>
          <w:u w:val="single"/>
        </w:rPr>
      </w:pPr>
    </w:p>
    <w:p w14:paraId="58817B36">
      <w:pPr>
        <w:pStyle w:val="209"/>
        <w:widowControl/>
        <w:snapToGrid w:val="0"/>
        <w:spacing w:line="560" w:lineRule="exact"/>
        <w:jc w:val="left"/>
        <w:rPr>
          <w:rFonts w:ascii="方正仿宋_GBK" w:eastAsia="方正仿宋_GBK" w:cs="Times New Roman"/>
          <w:color w:val="000000"/>
          <w:kern w:val="0"/>
          <w:sz w:val="32"/>
          <w:szCs w:val="32"/>
        </w:rPr>
      </w:pPr>
      <w:r>
        <w:rPr>
          <w:rFonts w:hint="eastAsia" w:eastAsia="方正仿宋_GBK" w:cs="Times New Roman"/>
          <w:color w:val="000000"/>
          <w:kern w:val="0"/>
          <w:sz w:val="32"/>
          <w:szCs w:val="32"/>
          <w:u w:val="single"/>
        </w:rPr>
        <w:t>         </w:t>
      </w:r>
      <w:r>
        <w:rPr>
          <w:rFonts w:hint="eastAsia" w:ascii="方正仿宋_GBK" w:eastAsia="方正仿宋_GBK" w:cs="Times New Roman"/>
          <w:color w:val="000000"/>
          <w:kern w:val="0"/>
          <w:sz w:val="32"/>
          <w:szCs w:val="32"/>
          <w:u w:val="single"/>
        </w:rPr>
        <w:t xml:space="preserve">         </w:t>
      </w:r>
      <w:r>
        <w:rPr>
          <w:rFonts w:hint="eastAsia" w:eastAsia="方正仿宋_GBK" w:cs="Times New Roman"/>
          <w:color w:val="000000"/>
          <w:kern w:val="0"/>
          <w:sz w:val="32"/>
          <w:szCs w:val="32"/>
          <w:u w:val="single"/>
        </w:rPr>
        <w:t>   </w:t>
      </w:r>
      <w:r>
        <w:rPr>
          <w:rFonts w:hint="eastAsia" w:ascii="方正仿宋_GBK" w:eastAsia="方正仿宋_GBK" w:cs="Times New Roman"/>
          <w:color w:val="000000"/>
          <w:kern w:val="0"/>
          <w:sz w:val="32"/>
          <w:szCs w:val="32"/>
          <w:u w:val="single"/>
        </w:rPr>
        <w:t xml:space="preserve"> </w:t>
      </w:r>
      <w:r>
        <w:rPr>
          <w:rFonts w:hint="eastAsia" w:ascii="方正仿宋_GBK" w:eastAsia="方正仿宋_GBK" w:cs="Times New Roman"/>
          <w:color w:val="000000"/>
          <w:kern w:val="0"/>
          <w:sz w:val="32"/>
          <w:szCs w:val="32"/>
        </w:rPr>
        <w:t>：</w:t>
      </w:r>
    </w:p>
    <w:p w14:paraId="345F7A9F">
      <w:pPr>
        <w:pStyle w:val="209"/>
        <w:widowControl/>
        <w:wordWrap w:val="0"/>
        <w:snapToGrid w:val="0"/>
        <w:spacing w:line="560" w:lineRule="exact"/>
        <w:ind w:firstLine="640" w:firstLineChars="200"/>
        <w:rPr>
          <w:rFonts w:ascii="方正仿宋_GBK" w:eastAsia="方正仿宋_GBK" w:cs="Times New Roman"/>
          <w:color w:val="000000"/>
          <w:kern w:val="0"/>
          <w:sz w:val="32"/>
          <w:szCs w:val="32"/>
        </w:rPr>
      </w:pPr>
      <w:r>
        <w:rPr>
          <w:rFonts w:hint="eastAsia" w:ascii="方正仿宋_GBK" w:eastAsia="方正仿宋_GBK" w:cs="Times New Roman"/>
          <w:color w:val="000000"/>
          <w:kern w:val="0"/>
          <w:sz w:val="32"/>
          <w:szCs w:val="32"/>
        </w:rPr>
        <w:t>经审查，你（单位）提出的听证申请属于以下第</w:t>
      </w:r>
      <w:r>
        <w:rPr>
          <w:rFonts w:hint="eastAsia" w:ascii="方正仿宋_GBK" w:eastAsia="方正仿宋_GBK" w:cs="Times New Roman"/>
          <w:color w:val="000000"/>
          <w:kern w:val="0"/>
          <w:sz w:val="32"/>
          <w:szCs w:val="32"/>
          <w:u w:val="single"/>
        </w:rPr>
        <w:t xml:space="preserve">     </w:t>
      </w:r>
      <w:r>
        <w:rPr>
          <w:rFonts w:hint="eastAsia" w:ascii="方正仿宋_GBK" w:eastAsia="方正仿宋_GBK" w:cs="Times New Roman"/>
          <w:color w:val="000000"/>
          <w:kern w:val="0"/>
          <w:sz w:val="32"/>
          <w:szCs w:val="32"/>
        </w:rPr>
        <w:t>项情形：</w:t>
      </w:r>
    </w:p>
    <w:p w14:paraId="1887E5B7">
      <w:pPr>
        <w:pStyle w:val="209"/>
        <w:widowControl/>
        <w:snapToGrid w:val="0"/>
        <w:spacing w:line="560" w:lineRule="exact"/>
        <w:ind w:firstLine="640" w:firstLineChars="200"/>
        <w:rPr>
          <w:rFonts w:ascii="方正仿宋_GBK" w:eastAsia="方正仿宋_GBK" w:cs="Times New Roman"/>
          <w:color w:val="000000"/>
          <w:kern w:val="0"/>
          <w:sz w:val="32"/>
          <w:szCs w:val="32"/>
        </w:rPr>
      </w:pPr>
      <w:r>
        <w:rPr>
          <w:rFonts w:hint="eastAsia" w:ascii="方正仿宋_GBK" w:eastAsia="方正仿宋_GBK" w:cs="Times New Roman"/>
          <w:color w:val="000000"/>
          <w:kern w:val="0"/>
          <w:sz w:val="32"/>
          <w:szCs w:val="32"/>
        </w:rPr>
        <w:t>一、申请人不是本案当事人或者其代理人；</w:t>
      </w:r>
    </w:p>
    <w:p w14:paraId="4182EA58">
      <w:pPr>
        <w:pStyle w:val="209"/>
        <w:widowControl/>
        <w:snapToGrid w:val="0"/>
        <w:spacing w:line="560" w:lineRule="exact"/>
        <w:ind w:firstLine="640" w:firstLineChars="200"/>
        <w:rPr>
          <w:rFonts w:ascii="方正仿宋_GBK" w:eastAsia="方正仿宋_GBK" w:cs="Times New Roman"/>
          <w:color w:val="000000"/>
          <w:kern w:val="0"/>
          <w:sz w:val="32"/>
          <w:szCs w:val="32"/>
        </w:rPr>
      </w:pPr>
      <w:r>
        <w:rPr>
          <w:rFonts w:hint="eastAsia" w:ascii="方正仿宋_GBK" w:eastAsia="方正仿宋_GBK" w:cs="Times New Roman"/>
          <w:color w:val="000000"/>
          <w:kern w:val="0"/>
          <w:sz w:val="32"/>
          <w:szCs w:val="32"/>
        </w:rPr>
        <w:t>二、未在收到行政处罚告知单之日起五个工作日内要求听证的；</w:t>
      </w:r>
    </w:p>
    <w:p w14:paraId="2D8C683E">
      <w:pPr>
        <w:pStyle w:val="209"/>
        <w:widowControl/>
        <w:snapToGrid w:val="0"/>
        <w:spacing w:line="560" w:lineRule="exact"/>
        <w:ind w:firstLine="640" w:firstLineChars="200"/>
        <w:rPr>
          <w:rFonts w:ascii="方正仿宋_GBK" w:eastAsia="方正仿宋_GBK" w:cs="Times New Roman"/>
          <w:color w:val="000000"/>
          <w:kern w:val="0"/>
          <w:sz w:val="32"/>
          <w:szCs w:val="32"/>
        </w:rPr>
      </w:pPr>
      <w:r>
        <w:rPr>
          <w:rFonts w:hint="eastAsia" w:ascii="方正仿宋_GBK" w:eastAsia="方正仿宋_GBK" w:cs="Times New Roman"/>
          <w:color w:val="000000"/>
          <w:kern w:val="0"/>
          <w:sz w:val="32"/>
          <w:szCs w:val="32"/>
        </w:rPr>
        <w:t>三、不属于依法应当听证的范围；</w:t>
      </w:r>
    </w:p>
    <w:p w14:paraId="12992F05">
      <w:pPr>
        <w:pStyle w:val="209"/>
        <w:widowControl/>
        <w:snapToGrid w:val="0"/>
        <w:spacing w:line="560" w:lineRule="exact"/>
        <w:ind w:firstLine="640" w:firstLineChars="200"/>
        <w:rPr>
          <w:rFonts w:ascii="方正仿宋_GBK" w:eastAsia="方正仿宋_GBK" w:cs="Times New Roman"/>
          <w:color w:val="000000"/>
          <w:kern w:val="0"/>
          <w:sz w:val="32"/>
          <w:szCs w:val="32"/>
        </w:rPr>
      </w:pPr>
      <w:r>
        <w:rPr>
          <w:rFonts w:hint="eastAsia" w:ascii="方正仿宋_GBK" w:eastAsia="方正仿宋_GBK" w:cs="Times New Roman"/>
          <w:color w:val="000000"/>
          <w:kern w:val="0"/>
          <w:sz w:val="32"/>
          <w:szCs w:val="32"/>
        </w:rPr>
        <w:t>四、</w:t>
      </w:r>
      <w:r>
        <w:rPr>
          <w:rFonts w:hint="eastAsia" w:eastAsia="方正仿宋_GBK" w:cs="Times New Roman"/>
          <w:color w:val="000000"/>
          <w:kern w:val="0"/>
          <w:sz w:val="32"/>
          <w:szCs w:val="32"/>
          <w:u w:val="single"/>
        </w:rPr>
        <w:t>                      </w:t>
      </w:r>
      <w:r>
        <w:rPr>
          <w:rFonts w:hint="eastAsia" w:ascii="方正仿宋_GBK" w:eastAsia="方正仿宋_GBK" w:cs="Times New Roman"/>
          <w:color w:val="000000"/>
          <w:kern w:val="0"/>
          <w:sz w:val="32"/>
          <w:szCs w:val="32"/>
          <w:u w:val="single"/>
        </w:rPr>
        <w:t xml:space="preserve"> </w:t>
      </w:r>
      <w:r>
        <w:rPr>
          <w:rFonts w:hint="eastAsia" w:eastAsia="方正仿宋_GBK" w:cs="Times New Roman"/>
          <w:color w:val="000000"/>
          <w:kern w:val="0"/>
          <w:sz w:val="32"/>
          <w:szCs w:val="32"/>
          <w:u w:val="single"/>
        </w:rPr>
        <w:t> </w:t>
      </w:r>
      <w:r>
        <w:rPr>
          <w:rFonts w:hint="eastAsia" w:ascii="方正仿宋_GBK" w:eastAsia="方正仿宋_GBK" w:cs="Times New Roman"/>
          <w:color w:val="000000"/>
          <w:kern w:val="0"/>
          <w:sz w:val="32"/>
          <w:szCs w:val="32"/>
          <w:u w:val="single"/>
        </w:rPr>
        <w:t xml:space="preserve">                        </w:t>
      </w:r>
      <w:r>
        <w:rPr>
          <w:rFonts w:hint="eastAsia" w:ascii="方正仿宋_GBK" w:eastAsia="方正仿宋_GBK" w:cs="Times New Roman"/>
          <w:color w:val="000000"/>
          <w:kern w:val="0"/>
          <w:sz w:val="32"/>
          <w:szCs w:val="32"/>
        </w:rPr>
        <w:t xml:space="preserve">。 </w:t>
      </w:r>
    </w:p>
    <w:p w14:paraId="646D176A">
      <w:pPr>
        <w:pStyle w:val="209"/>
        <w:widowControl/>
        <w:snapToGrid w:val="0"/>
        <w:spacing w:line="560" w:lineRule="exact"/>
        <w:ind w:firstLine="640" w:firstLineChars="200"/>
        <w:rPr>
          <w:rFonts w:ascii="方正仿宋_GBK" w:eastAsia="方正仿宋_GBK" w:cs="Times New Roman"/>
          <w:color w:val="000000"/>
          <w:kern w:val="0"/>
          <w:sz w:val="32"/>
          <w:szCs w:val="32"/>
        </w:rPr>
      </w:pPr>
      <w:r>
        <w:rPr>
          <w:rFonts w:hint="eastAsia" w:ascii="方正仿宋_GBK" w:eastAsia="方正仿宋_GBK" w:cs="Times New Roman"/>
          <w:color w:val="000000"/>
          <w:kern w:val="0"/>
          <w:sz w:val="32"/>
          <w:szCs w:val="32"/>
        </w:rPr>
        <w:t>根据《中华人民共和国行政处罚法》第六十三条、第六十四条、《中华人民共和国海关办理行政处罚案件程序规定》第九十二条</w:t>
      </w:r>
      <w:r>
        <w:rPr>
          <w:rFonts w:ascii="方正仿宋_GBK" w:eastAsia="方正仿宋_GBK" w:cs="Times New Roman"/>
          <w:color w:val="000000"/>
          <w:kern w:val="0"/>
          <w:sz w:val="32"/>
          <w:szCs w:val="32"/>
        </w:rPr>
        <w:t>之</w:t>
      </w:r>
      <w:r>
        <w:rPr>
          <w:rFonts w:hint="eastAsia" w:ascii="方正仿宋_GBK" w:eastAsia="方正仿宋_GBK" w:cs="Times New Roman"/>
          <w:color w:val="000000"/>
          <w:kern w:val="0"/>
          <w:sz w:val="32"/>
          <w:szCs w:val="32"/>
        </w:rPr>
        <w:t>规定，我关决定不予听证。</w:t>
      </w:r>
    </w:p>
    <w:p w14:paraId="0090085C">
      <w:pPr>
        <w:pStyle w:val="209"/>
        <w:widowControl/>
        <w:snapToGrid w:val="0"/>
        <w:spacing w:line="560" w:lineRule="exact"/>
        <w:ind w:firstLine="640" w:firstLineChars="200"/>
        <w:jc w:val="left"/>
        <w:rPr>
          <w:rFonts w:ascii="方正仿宋_GBK" w:eastAsia="方正仿宋_GBK" w:cs="Times New Roman"/>
          <w:color w:val="000000"/>
          <w:kern w:val="0"/>
          <w:sz w:val="32"/>
          <w:szCs w:val="32"/>
        </w:rPr>
      </w:pPr>
      <w:r>
        <w:rPr>
          <w:rFonts w:hint="eastAsia" w:ascii="方正仿宋_GBK" w:eastAsia="方正仿宋_GBK" w:cs="Times New Roman"/>
          <w:color w:val="000000"/>
          <w:kern w:val="0"/>
          <w:sz w:val="32"/>
          <w:szCs w:val="32"/>
        </w:rPr>
        <w:t>特此通知。</w:t>
      </w:r>
    </w:p>
    <w:p w14:paraId="1B9DD2E4">
      <w:pPr>
        <w:pStyle w:val="209"/>
        <w:widowControl/>
        <w:snapToGrid w:val="0"/>
        <w:spacing w:line="560" w:lineRule="exact"/>
        <w:jc w:val="center"/>
        <w:rPr>
          <w:rFonts w:ascii="方正仿宋_GBK" w:eastAsia="方正仿宋_GBK" w:cs="Times New Roman"/>
          <w:color w:val="000000"/>
          <w:kern w:val="0"/>
          <w:sz w:val="32"/>
          <w:szCs w:val="32"/>
        </w:rPr>
      </w:pPr>
      <w:r>
        <w:rPr>
          <w:rFonts w:hint="eastAsia" w:ascii="方正仿宋_GBK" w:eastAsia="方正仿宋_GBK" w:cs="Times New Roman"/>
          <w:color w:val="000000"/>
          <w:kern w:val="0"/>
          <w:sz w:val="32"/>
          <w:szCs w:val="32"/>
        </w:rPr>
        <w:t xml:space="preserve">                 </w:t>
      </w:r>
    </w:p>
    <w:p w14:paraId="4CC30ACA">
      <w:pPr>
        <w:pStyle w:val="209"/>
        <w:widowControl/>
        <w:snapToGrid w:val="0"/>
        <w:spacing w:line="560" w:lineRule="exact"/>
        <w:jc w:val="center"/>
        <w:rPr>
          <w:rFonts w:ascii="方正仿宋_GBK" w:eastAsia="方正仿宋_GBK" w:cs="Times New Roman"/>
          <w:color w:val="000000"/>
          <w:kern w:val="0"/>
          <w:sz w:val="32"/>
          <w:szCs w:val="32"/>
        </w:rPr>
      </w:pPr>
    </w:p>
    <w:p w14:paraId="06AF34CD">
      <w:pPr>
        <w:pStyle w:val="209"/>
        <w:widowControl/>
        <w:snapToGrid w:val="0"/>
        <w:spacing w:line="560" w:lineRule="exact"/>
        <w:rPr>
          <w:rFonts w:ascii="方正仿宋_GBK" w:eastAsia="方正仿宋_GBK" w:cs="Times New Roman"/>
          <w:color w:val="000000"/>
          <w:kern w:val="0"/>
          <w:sz w:val="32"/>
          <w:szCs w:val="32"/>
        </w:rPr>
      </w:pPr>
      <w:r>
        <w:rPr>
          <w:rFonts w:hint="eastAsia" w:ascii="方正仿宋_GBK" w:eastAsia="方正仿宋_GBK" w:cs="Times New Roman"/>
          <w:color w:val="000000"/>
          <w:kern w:val="0"/>
          <w:sz w:val="32"/>
          <w:szCs w:val="32"/>
        </w:rPr>
        <w:t xml:space="preserve">                                           （印章）</w:t>
      </w:r>
    </w:p>
    <w:p w14:paraId="4AFEE325">
      <w:pPr>
        <w:pStyle w:val="209"/>
        <w:widowControl/>
        <w:snapToGrid w:val="0"/>
        <w:spacing w:line="560" w:lineRule="exact"/>
        <w:jc w:val="right"/>
        <w:rPr>
          <w:rFonts w:ascii="方正仿宋_GBK" w:eastAsia="方正仿宋_GBK" w:cs="Times New Roman"/>
          <w:color w:val="000000"/>
          <w:kern w:val="0"/>
          <w:sz w:val="32"/>
          <w:szCs w:val="32"/>
        </w:rPr>
      </w:pPr>
      <w:r>
        <w:rPr>
          <w:rFonts w:hint="eastAsia" w:eastAsia="方正仿宋_GBK" w:cs="Times New Roman"/>
          <w:color w:val="000000"/>
          <w:kern w:val="0"/>
          <w:sz w:val="32"/>
          <w:szCs w:val="32"/>
        </w:rPr>
        <w:t> </w:t>
      </w:r>
      <w:r>
        <w:rPr>
          <w:rFonts w:hint="eastAsia" w:ascii="方正仿宋_GBK" w:eastAsia="方正仿宋_GBK" w:cs="Times New Roman"/>
          <w:color w:val="000000"/>
          <w:kern w:val="0"/>
          <w:sz w:val="32"/>
          <w:szCs w:val="32"/>
        </w:rPr>
        <w:t xml:space="preserve">                            年</w:t>
      </w:r>
      <w:r>
        <w:rPr>
          <w:rFonts w:hint="eastAsia" w:eastAsia="方正仿宋_GBK" w:cs="Times New Roman"/>
          <w:color w:val="000000"/>
          <w:kern w:val="0"/>
          <w:sz w:val="32"/>
          <w:szCs w:val="32"/>
        </w:rPr>
        <w:t>  </w:t>
      </w:r>
      <w:r>
        <w:rPr>
          <w:rFonts w:hint="eastAsia" w:ascii="方正仿宋_GBK" w:eastAsia="方正仿宋_GBK" w:cs="Times New Roman"/>
          <w:color w:val="000000"/>
          <w:kern w:val="0"/>
          <w:sz w:val="32"/>
          <w:szCs w:val="32"/>
        </w:rPr>
        <w:t xml:space="preserve"> 月</w:t>
      </w:r>
      <w:r>
        <w:rPr>
          <w:rFonts w:hint="eastAsia" w:eastAsia="方正仿宋_GBK" w:cs="Times New Roman"/>
          <w:color w:val="000000"/>
          <w:kern w:val="0"/>
          <w:sz w:val="32"/>
          <w:szCs w:val="32"/>
        </w:rPr>
        <w:t>   </w:t>
      </w:r>
      <w:r>
        <w:rPr>
          <w:rFonts w:hint="eastAsia" w:ascii="方正仿宋_GBK" w:eastAsia="方正仿宋_GBK" w:cs="Times New Roman"/>
          <w:color w:val="000000"/>
          <w:kern w:val="0"/>
          <w:sz w:val="32"/>
          <w:szCs w:val="32"/>
        </w:rPr>
        <w:t xml:space="preserve"> 日</w:t>
      </w:r>
    </w:p>
    <w:p w14:paraId="09B87E38">
      <w:pPr>
        <w:widowControl/>
        <w:jc w:val="left"/>
        <w:rPr>
          <w:rFonts w:eastAsia="方正黑体_GBK"/>
          <w:color w:val="000000"/>
          <w:sz w:val="44"/>
          <w:szCs w:val="44"/>
        </w:rPr>
      </w:pPr>
      <w:r>
        <w:rPr>
          <w:rFonts w:eastAsia="方正黑体_GBK"/>
          <w:color w:val="000000"/>
          <w:sz w:val="44"/>
          <w:szCs w:val="44"/>
        </w:rPr>
        <w:br w:type="page"/>
      </w:r>
    </w:p>
    <w:p w14:paraId="4B223961">
      <w:pPr>
        <w:pStyle w:val="209"/>
        <w:snapToGrid w:val="0"/>
        <w:spacing w:line="560" w:lineRule="exact"/>
        <w:jc w:val="center"/>
        <w:rPr>
          <w:rFonts w:eastAsia="方正黑体_GBK" w:cs="Times New Roman"/>
          <w:color w:val="000000"/>
          <w:sz w:val="44"/>
          <w:szCs w:val="44"/>
        </w:rPr>
        <w:sectPr>
          <w:pgSz w:w="11906" w:h="16838"/>
          <w:pgMar w:top="1440" w:right="1800" w:bottom="1440" w:left="1800" w:header="851" w:footer="992" w:gutter="0"/>
          <w:cols w:space="720" w:num="1"/>
          <w:docGrid w:type="lines" w:linePitch="312" w:charSpace="0"/>
        </w:sectPr>
      </w:pPr>
    </w:p>
    <w:p w14:paraId="7EABE0AB">
      <w:pPr>
        <w:pStyle w:val="214"/>
        <w:snapToGrid w:val="0"/>
        <w:spacing w:line="560" w:lineRule="exact"/>
        <w:jc w:val="center"/>
        <w:rPr>
          <w:rFonts w:eastAsia="方正黑体_GBK"/>
          <w:color w:val="000000"/>
          <w:sz w:val="44"/>
          <w:szCs w:val="44"/>
        </w:rPr>
      </w:pPr>
      <w:r>
        <w:rPr>
          <w:rFonts w:eastAsia="方正黑体_GBK"/>
          <w:color w:val="000000"/>
          <w:sz w:val="44"/>
          <w:szCs w:val="44"/>
        </w:rPr>
        <w:t>中华人民共和国      海关</w:t>
      </w:r>
    </w:p>
    <w:p w14:paraId="795C1428">
      <w:pPr>
        <w:pStyle w:val="214"/>
        <w:snapToGrid w:val="0"/>
        <w:spacing w:line="560" w:lineRule="exact"/>
        <w:jc w:val="center"/>
        <w:rPr>
          <w:rFonts w:eastAsia="方正黑体_GBK"/>
          <w:color w:val="000000"/>
          <w:sz w:val="44"/>
          <w:szCs w:val="44"/>
        </w:rPr>
      </w:pPr>
      <w:r>
        <w:rPr>
          <w:rFonts w:eastAsia="方正黑体_GBK"/>
          <w:color w:val="000000"/>
          <w:sz w:val="44"/>
          <w:szCs w:val="44"/>
        </w:rPr>
        <w:t>行政处罚决定书</w:t>
      </w:r>
    </w:p>
    <w:p w14:paraId="2E9D4A60">
      <w:pPr>
        <w:pStyle w:val="214"/>
        <w:snapToGrid w:val="0"/>
        <w:spacing w:line="560" w:lineRule="exact"/>
        <w:jc w:val="right"/>
        <w:rPr>
          <w:rFonts w:ascii="方正仿宋_GBK" w:eastAsia="方正仿宋_GBK"/>
          <w:color w:val="000000"/>
          <w:sz w:val="28"/>
        </w:rPr>
      </w:pPr>
      <w:r>
        <w:rPr>
          <w:rFonts w:hint="eastAsia" w:ascii="方正仿宋_GBK" w:eastAsia="方正仿宋_GBK"/>
          <w:color w:val="000000"/>
          <w:sz w:val="32"/>
          <w:szCs w:val="32"/>
        </w:rPr>
        <w:t>关</w:t>
      </w:r>
      <w:r>
        <w:rPr>
          <w:rFonts w:ascii="方正仿宋_GBK" w:eastAsia="方正仿宋_GBK"/>
          <w:color w:val="000000"/>
          <w:sz w:val="32"/>
          <w:szCs w:val="32"/>
        </w:rPr>
        <w:t>检罚</w:t>
      </w:r>
      <w:r>
        <w:rPr>
          <w:rFonts w:hint="eastAsia" w:ascii="方正仿宋_GBK" w:eastAsia="方正仿宋_GBK"/>
          <w:color w:val="000000"/>
          <w:sz w:val="32"/>
          <w:szCs w:val="32"/>
        </w:rPr>
        <w:t>字</w:t>
      </w:r>
      <w:r>
        <w:rPr>
          <w:rFonts w:eastAsia="方正仿宋_GBK"/>
          <w:color w:val="000000"/>
          <w:sz w:val="32"/>
          <w:szCs w:val="32"/>
        </w:rPr>
        <w:t>〔  〕</w:t>
      </w:r>
      <w:r>
        <w:rPr>
          <w:rFonts w:hint="eastAsia" w:ascii="方正仿宋_GBK" w:eastAsia="方正仿宋_GBK"/>
          <w:color w:val="000000"/>
          <w:sz w:val="32"/>
          <w:szCs w:val="32"/>
        </w:rPr>
        <w:t xml:space="preserve">   号</w:t>
      </w:r>
    </w:p>
    <w:p w14:paraId="79A4E93A">
      <w:pPr>
        <w:pStyle w:val="214"/>
        <w:snapToGrid w:val="0"/>
        <w:spacing w:line="560" w:lineRule="exact"/>
        <w:rPr>
          <w:rFonts w:ascii="方正仿宋_GBK" w:eastAsia="方正仿宋_GBK"/>
          <w:color w:val="000000"/>
          <w:sz w:val="32"/>
        </w:rPr>
      </w:pPr>
    </w:p>
    <w:p w14:paraId="252A327E">
      <w:pPr>
        <w:pStyle w:val="214"/>
        <w:snapToGrid w:val="0"/>
        <w:spacing w:line="560" w:lineRule="exact"/>
        <w:rPr>
          <w:rFonts w:ascii="方正仿宋_GBK" w:eastAsia="方正仿宋_GBK"/>
          <w:color w:val="000000"/>
          <w:sz w:val="32"/>
        </w:rPr>
      </w:pPr>
      <w:r>
        <w:rPr>
          <w:rFonts w:hint="eastAsia" w:ascii="方正仿宋_GBK" w:eastAsia="方正仿宋_GBK"/>
          <w:color w:val="000000"/>
          <w:sz w:val="32"/>
        </w:rPr>
        <w:t>当事人：</w:t>
      </w:r>
      <w:r>
        <w:rPr>
          <w:rFonts w:hint="eastAsia" w:ascii="方正仿宋_GBK" w:eastAsia="方正仿宋_GBK"/>
          <w:color w:val="000000"/>
          <w:sz w:val="32"/>
          <w:u w:val="single"/>
        </w:rPr>
        <w:t xml:space="preserve">                                            </w:t>
      </w:r>
    </w:p>
    <w:p w14:paraId="7652EAEA">
      <w:pPr>
        <w:pStyle w:val="214"/>
        <w:snapToGrid w:val="0"/>
        <w:spacing w:line="560" w:lineRule="exact"/>
        <w:rPr>
          <w:rFonts w:ascii="方正仿宋_GBK" w:eastAsia="方正仿宋_GBK"/>
          <w:color w:val="000000"/>
          <w:sz w:val="32"/>
        </w:rPr>
      </w:pPr>
      <w:r>
        <w:rPr>
          <w:rFonts w:hint="eastAsia" w:ascii="方正仿宋_GBK" w:eastAsia="方正仿宋_GBK"/>
          <w:color w:val="000000"/>
          <w:sz w:val="32"/>
        </w:rPr>
        <w:t>地  址：</w:t>
      </w:r>
      <w:r>
        <w:rPr>
          <w:rFonts w:hint="eastAsia" w:ascii="方正仿宋_GBK" w:eastAsia="方正仿宋_GBK"/>
          <w:color w:val="000000"/>
          <w:sz w:val="32"/>
          <w:u w:val="single"/>
        </w:rPr>
        <w:t xml:space="preserve">                                            </w:t>
      </w:r>
    </w:p>
    <w:p w14:paraId="125FFD4E">
      <w:pPr>
        <w:pStyle w:val="214"/>
        <w:snapToGrid w:val="0"/>
        <w:spacing w:line="560" w:lineRule="exact"/>
        <w:ind w:firstLine="640" w:firstLineChars="200"/>
        <w:rPr>
          <w:rFonts w:ascii="方正仿宋_GBK" w:eastAsia="方正仿宋_GBK"/>
          <w:color w:val="000000"/>
          <w:sz w:val="32"/>
        </w:rPr>
      </w:pPr>
      <w:r>
        <w:rPr>
          <w:rFonts w:hint="eastAsia" w:ascii="方正仿宋_GBK" w:eastAsia="方正仿宋_GBK"/>
          <w:color w:val="000000"/>
          <w:sz w:val="32"/>
          <w:szCs w:val="32"/>
        </w:rPr>
        <w:t>经我关调查，</w:t>
      </w:r>
      <w:r>
        <w:rPr>
          <w:rFonts w:ascii="方正仿宋_GBK" w:eastAsia="方正仿宋_GBK"/>
          <w:color w:val="000000"/>
          <w:sz w:val="32"/>
          <w:szCs w:val="32"/>
        </w:rPr>
        <w:t>当事人</w:t>
      </w:r>
      <w:r>
        <w:rPr>
          <w:rFonts w:hint="eastAsia" w:ascii="方正仿宋_GBK" w:eastAsia="方正仿宋_GBK"/>
          <w:color w:val="000000"/>
          <w:sz w:val="32"/>
          <w:szCs w:val="32"/>
        </w:rPr>
        <w:t>有以下违法行为：</w:t>
      </w:r>
    </w:p>
    <w:p w14:paraId="048DC4E1">
      <w:pPr>
        <w:pStyle w:val="214"/>
        <w:snapToGrid w:val="0"/>
        <w:spacing w:line="560" w:lineRule="exact"/>
        <w:ind w:firstLine="640" w:firstLineChars="200"/>
        <w:rPr>
          <w:rFonts w:ascii="方正仿宋_GBK" w:eastAsia="方正仿宋_GBK"/>
          <w:color w:val="000000"/>
          <w:sz w:val="32"/>
        </w:rPr>
      </w:pPr>
      <w:r>
        <w:rPr>
          <w:rFonts w:hint="eastAsia" w:ascii="方正仿宋_GBK" w:eastAsia="方正仿宋_GBK"/>
          <w:color w:val="000000"/>
          <w:sz w:val="32"/>
        </w:rPr>
        <w:t>（主要违法事实、违反的正面监管规定、裁量情节、裁量阶次）：</w:t>
      </w:r>
    </w:p>
    <w:p w14:paraId="2ADC2EA8">
      <w:pPr>
        <w:pStyle w:val="214"/>
        <w:snapToGrid w:val="0"/>
        <w:spacing w:line="560" w:lineRule="exact"/>
        <w:rPr>
          <w:rFonts w:ascii="方正仿宋_GBK" w:eastAsia="方正仿宋_GBK"/>
          <w:color w:val="000000"/>
          <w:sz w:val="32"/>
        </w:rPr>
      </w:pPr>
    </w:p>
    <w:p w14:paraId="1F80BDAC">
      <w:pPr>
        <w:pStyle w:val="214"/>
        <w:snapToGrid w:val="0"/>
        <w:spacing w:line="560" w:lineRule="exact"/>
        <w:rPr>
          <w:rFonts w:ascii="方正仿宋_GBK" w:eastAsia="方正仿宋_GBK"/>
          <w:color w:val="000000"/>
          <w:sz w:val="32"/>
        </w:rPr>
      </w:pPr>
      <w:r>
        <w:rPr>
          <w:rFonts w:hint="eastAsia" w:ascii="方正仿宋_GBK" w:eastAsia="方正仿宋_GBK"/>
          <w:color w:val="000000"/>
          <w:sz w:val="32"/>
        </w:rPr>
        <w:t xml:space="preserve">                 </w:t>
      </w:r>
    </w:p>
    <w:p w14:paraId="1E466707">
      <w:pPr>
        <w:pStyle w:val="214"/>
        <w:snapToGrid w:val="0"/>
        <w:spacing w:line="560" w:lineRule="exact"/>
        <w:ind w:firstLine="640" w:firstLineChars="200"/>
        <w:rPr>
          <w:rFonts w:ascii="方正仿宋_GBK" w:eastAsia="方正仿宋_GBK"/>
          <w:color w:val="000000"/>
          <w:sz w:val="32"/>
        </w:rPr>
      </w:pPr>
      <w:r>
        <w:rPr>
          <w:rFonts w:hint="eastAsia" w:ascii="方正仿宋_GBK" w:eastAsia="方正仿宋_GBK"/>
          <w:color w:val="000000"/>
          <w:sz w:val="32"/>
          <w:szCs w:val="32"/>
        </w:rPr>
        <w:t>以上行为有（证据）等证据为证。</w:t>
      </w:r>
    </w:p>
    <w:p w14:paraId="1216EBD3">
      <w:pPr>
        <w:pStyle w:val="214"/>
        <w:snapToGrid w:val="0"/>
        <w:spacing w:line="56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依照（适用的处罚依据和裁量依据）之规定，对</w:t>
      </w:r>
      <w:r>
        <w:rPr>
          <w:rFonts w:ascii="方正仿宋_GBK" w:eastAsia="方正仿宋_GBK"/>
          <w:color w:val="000000"/>
          <w:sz w:val="32"/>
          <w:szCs w:val="32"/>
        </w:rPr>
        <w:t>当事人</w:t>
      </w:r>
      <w:r>
        <w:rPr>
          <w:rFonts w:hint="eastAsia" w:ascii="方正仿宋_GBK" w:eastAsia="方正仿宋_GBK"/>
          <w:color w:val="000000"/>
          <w:sz w:val="32"/>
          <w:szCs w:val="32"/>
        </w:rPr>
        <w:t>作出如下行政处罚：</w:t>
      </w:r>
    </w:p>
    <w:p w14:paraId="4E197061">
      <w:pPr>
        <w:pStyle w:val="214"/>
        <w:snapToGrid w:val="0"/>
        <w:spacing w:line="560" w:lineRule="exact"/>
        <w:rPr>
          <w:rFonts w:ascii="方正仿宋_GBK" w:eastAsia="方正仿宋_GBK"/>
          <w:color w:val="000000"/>
          <w:sz w:val="32"/>
        </w:rPr>
      </w:pPr>
    </w:p>
    <w:p w14:paraId="79ACC7C9">
      <w:pPr>
        <w:pStyle w:val="214"/>
        <w:snapToGrid w:val="0"/>
        <w:spacing w:line="560" w:lineRule="exact"/>
        <w:rPr>
          <w:rFonts w:ascii="方正仿宋_GBK" w:eastAsia="方正仿宋_GBK"/>
          <w:color w:val="000000"/>
          <w:sz w:val="32"/>
        </w:rPr>
      </w:pPr>
      <w:r>
        <w:rPr>
          <w:rFonts w:hint="eastAsia" w:ascii="方正仿宋_GBK" w:eastAsia="方正仿宋_GBK"/>
          <w:color w:val="000000"/>
          <w:sz w:val="32"/>
        </w:rPr>
        <w:t xml:space="preserve">    当事人应当自收到本决定书之日起十五日内，依照《中华人民共和国行政处罚法》第六十六条、第六十七条之规定，</w:t>
      </w:r>
      <w:r>
        <w:rPr>
          <w:rFonts w:ascii="方正仿宋_GBK" w:eastAsia="方正仿宋_GBK"/>
          <w:color w:val="000000"/>
          <w:sz w:val="32"/>
        </w:rPr>
        <w:t>到指定的银行或者通过电子支付系统</w:t>
      </w:r>
      <w:r>
        <w:rPr>
          <w:rFonts w:hint="eastAsia" w:ascii="方正仿宋_GBK" w:eastAsia="方正仿宋_GBK"/>
          <w:color w:val="000000"/>
          <w:sz w:val="32"/>
        </w:rPr>
        <w:t>履行上述处罚决定。</w:t>
      </w:r>
    </w:p>
    <w:p w14:paraId="0D40C1DE">
      <w:pPr>
        <w:pStyle w:val="214"/>
        <w:wordWrap w:val="0"/>
        <w:snapToGrid w:val="0"/>
        <w:spacing w:line="560" w:lineRule="exact"/>
        <w:ind w:firstLine="640" w:firstLineChars="200"/>
        <w:rPr>
          <w:rFonts w:ascii="方正仿宋_GBK" w:eastAsia="方正仿宋_GBK"/>
          <w:color w:val="000000"/>
          <w:sz w:val="32"/>
        </w:rPr>
      </w:pPr>
      <w:r>
        <w:rPr>
          <w:rFonts w:hint="eastAsia" w:ascii="方正仿宋_GBK" w:eastAsia="方正仿宋_GBK"/>
          <w:color w:val="000000"/>
          <w:sz w:val="32"/>
        </w:rPr>
        <w:t>当事人不服本处罚决定的，依照《中华人民共和国行政复议法》第十一条、第二十条、第二十七条、《中华人民共和国行政诉讼法》</w:t>
      </w:r>
      <w:r>
        <w:rPr>
          <w:rFonts w:eastAsia="方正仿宋_GBK"/>
          <w:color w:val="000000"/>
          <w:sz w:val="32"/>
          <w:szCs w:val="32"/>
        </w:rPr>
        <w:t>第十五条第二项、</w:t>
      </w:r>
      <w:r>
        <w:rPr>
          <w:rFonts w:hint="eastAsia" w:ascii="方正仿宋_GBK" w:eastAsia="方正仿宋_GBK"/>
          <w:color w:val="000000"/>
          <w:sz w:val="32"/>
        </w:rPr>
        <w:t>第四十六条第一款之规定，可自收到本决定书之日起六十日内向</w:t>
      </w:r>
      <w:r>
        <w:rPr>
          <w:rFonts w:hint="eastAsia" w:ascii="方正仿宋_GBK" w:eastAsia="方正仿宋_GBK"/>
          <w:color w:val="000000"/>
          <w:sz w:val="32"/>
          <w:szCs w:val="32"/>
          <w:u w:val="single"/>
        </w:rPr>
        <w:t>　　　　</w:t>
      </w:r>
      <w:r>
        <w:rPr>
          <w:rFonts w:hint="eastAsia" w:ascii="方正仿宋_GBK" w:eastAsia="方正仿宋_GBK"/>
          <w:color w:val="000000"/>
          <w:sz w:val="32"/>
          <w:szCs w:val="32"/>
        </w:rPr>
        <w:t>海关（海</w:t>
      </w:r>
      <w:r>
        <w:rPr>
          <w:rFonts w:eastAsia="方正仿宋_GBK"/>
          <w:color w:val="000000"/>
          <w:sz w:val="32"/>
          <w:szCs w:val="32"/>
        </w:rPr>
        <w:t>关总署）</w:t>
      </w:r>
      <w:r>
        <w:rPr>
          <w:rFonts w:eastAsia="方正仿宋_GBK"/>
          <w:color w:val="000000"/>
          <w:sz w:val="32"/>
        </w:rPr>
        <w:t>申请行政复议</w:t>
      </w:r>
      <w:r>
        <w:rPr>
          <w:rFonts w:hint="eastAsia" w:ascii="方正仿宋_GBK" w:eastAsia="方正仿宋_GBK"/>
          <w:color w:val="000000"/>
          <w:sz w:val="32"/>
        </w:rPr>
        <w:t>，或者自收到本决定书之日起六个月内，直接向</w:t>
      </w:r>
      <w:r>
        <w:rPr>
          <w:rFonts w:hint="eastAsia" w:ascii="方正仿宋_GBK" w:eastAsia="方正仿宋_GBK"/>
          <w:color w:val="000000"/>
          <w:sz w:val="32"/>
          <w:szCs w:val="32"/>
          <w:u w:val="single"/>
        </w:rPr>
        <w:t>　　　          　</w:t>
      </w:r>
      <w:r>
        <w:rPr>
          <w:rFonts w:hint="eastAsia" w:ascii="方正仿宋_GBK" w:eastAsia="方正仿宋_GBK"/>
          <w:color w:val="000000"/>
          <w:sz w:val="32"/>
          <w:szCs w:val="32"/>
        </w:rPr>
        <w:t>法院</w:t>
      </w:r>
      <w:r>
        <w:rPr>
          <w:rFonts w:hint="eastAsia" w:ascii="方正仿宋_GBK" w:eastAsia="方正仿宋_GBK"/>
          <w:color w:val="000000"/>
          <w:sz w:val="32"/>
        </w:rPr>
        <w:t>提起诉讼。</w:t>
      </w:r>
    </w:p>
    <w:p w14:paraId="7487DEB8">
      <w:pPr>
        <w:pStyle w:val="214"/>
        <w:snapToGrid w:val="0"/>
        <w:spacing w:line="560" w:lineRule="exact"/>
        <w:ind w:firstLine="645"/>
        <w:rPr>
          <w:rFonts w:ascii="方正仿宋_GBK" w:eastAsia="方正仿宋_GBK"/>
          <w:color w:val="000000"/>
          <w:sz w:val="32"/>
        </w:rPr>
      </w:pPr>
      <w:r>
        <w:rPr>
          <w:rFonts w:hint="eastAsia" w:ascii="方正仿宋_GBK" w:eastAsia="方正仿宋_GBK"/>
          <w:color w:val="000000"/>
          <w:sz w:val="32"/>
        </w:rPr>
        <w:t>依照《中华人民共和国行政处罚法》第七十二条、《中华人民共和国海关办理行政处罚案件程序规定》第一百零九条之规定，当事人到期不缴纳罚款的，每日可以按罚款数额的百分之三加处罚款</w:t>
      </w:r>
      <w:r>
        <w:rPr>
          <w:rFonts w:ascii="方正仿宋_GBK" w:eastAsia="方正仿宋_GBK"/>
          <w:color w:val="000000"/>
          <w:sz w:val="32"/>
        </w:rPr>
        <w:t>，</w:t>
      </w:r>
      <w:r>
        <w:rPr>
          <w:rFonts w:hint="eastAsia" w:ascii="方正仿宋_GBK" w:eastAsia="方正仿宋_GBK"/>
          <w:color w:val="000000"/>
          <w:sz w:val="32"/>
        </w:rPr>
        <w:t>加处罚款的数额不超出罚款数额；当事人逾期不履行处罚决定又不申请复议或者向人民法院提起诉讼的，海关可以将扣留的货物、物品、运输工具依法变价抵缴，或者以当事人提供的保证金抵缴；也可以采取法律规定的其他行政强制执行方式或者申请人民法院强制执行。</w:t>
      </w:r>
    </w:p>
    <w:p w14:paraId="2C7B178B">
      <w:pPr>
        <w:pStyle w:val="214"/>
        <w:snapToGrid w:val="0"/>
        <w:spacing w:line="560" w:lineRule="exact"/>
        <w:rPr>
          <w:rFonts w:ascii="方正仿宋_GBK" w:eastAsia="方正仿宋_GBK"/>
          <w:color w:val="000000"/>
          <w:sz w:val="32"/>
        </w:rPr>
      </w:pPr>
      <w:r>
        <w:rPr>
          <w:rFonts w:hint="eastAsia" w:ascii="方正仿宋_GBK" w:eastAsia="方正仿宋_GBK"/>
          <w:color w:val="000000"/>
          <w:sz w:val="32"/>
        </w:rPr>
        <w:t xml:space="preserve">    </w:t>
      </w:r>
    </w:p>
    <w:p w14:paraId="3E6CA7CD">
      <w:pPr>
        <w:pStyle w:val="214"/>
        <w:snapToGrid w:val="0"/>
        <w:spacing w:line="560" w:lineRule="exact"/>
        <w:rPr>
          <w:rFonts w:ascii="方正仿宋_GBK" w:eastAsia="方正仿宋_GBK"/>
          <w:color w:val="000000"/>
          <w:sz w:val="32"/>
        </w:rPr>
      </w:pPr>
    </w:p>
    <w:p w14:paraId="6C060D8A">
      <w:pPr>
        <w:pStyle w:val="214"/>
        <w:snapToGrid w:val="0"/>
        <w:spacing w:line="560" w:lineRule="exact"/>
        <w:rPr>
          <w:rFonts w:ascii="方正仿宋_GBK" w:eastAsia="方正仿宋_GBK"/>
          <w:color w:val="000000"/>
          <w:sz w:val="32"/>
        </w:rPr>
      </w:pPr>
    </w:p>
    <w:p w14:paraId="3660F30E">
      <w:pPr>
        <w:pStyle w:val="214"/>
        <w:snapToGrid w:val="0"/>
        <w:spacing w:line="560" w:lineRule="exact"/>
        <w:rPr>
          <w:rFonts w:ascii="方正仿宋_GBK" w:eastAsia="方正仿宋_GBK"/>
          <w:color w:val="000000"/>
          <w:sz w:val="32"/>
        </w:rPr>
      </w:pPr>
    </w:p>
    <w:p w14:paraId="5659DDAD">
      <w:pPr>
        <w:pStyle w:val="215"/>
        <w:snapToGrid w:val="0"/>
        <w:spacing w:line="560" w:lineRule="exact"/>
        <w:rPr>
          <w:rFonts w:ascii="方正仿宋_GBK" w:eastAsia="方正仿宋_GBK"/>
          <w:color w:val="000000"/>
          <w:sz w:val="32"/>
          <w:szCs w:val="32"/>
        </w:rPr>
      </w:pPr>
      <w:r>
        <w:rPr>
          <w:rFonts w:hint="eastAsia" w:ascii="方正仿宋_GBK" w:eastAsia="方正仿宋_GBK"/>
          <w:color w:val="000000"/>
          <w:sz w:val="32"/>
        </w:rPr>
        <w:t xml:space="preserve">                                      </w:t>
      </w:r>
      <w:r>
        <w:rPr>
          <w:rFonts w:hint="eastAsia" w:ascii="方正仿宋_GBK" w:eastAsia="方正仿宋_GBK"/>
          <w:color w:val="000000"/>
          <w:sz w:val="32"/>
          <w:szCs w:val="32"/>
        </w:rPr>
        <w:t>（</w:t>
      </w:r>
      <w:r>
        <w:rPr>
          <w:rFonts w:ascii="方正仿宋_GBK" w:eastAsia="方正仿宋_GBK"/>
          <w:color w:val="000000"/>
          <w:sz w:val="32"/>
          <w:szCs w:val="32"/>
        </w:rPr>
        <w:t>行政印章</w:t>
      </w:r>
      <w:r>
        <w:rPr>
          <w:rFonts w:hint="eastAsia" w:ascii="方正仿宋_GBK" w:eastAsia="方正仿宋_GBK"/>
          <w:color w:val="000000"/>
          <w:sz w:val="32"/>
          <w:szCs w:val="32"/>
        </w:rPr>
        <w:t>）</w:t>
      </w:r>
    </w:p>
    <w:p w14:paraId="1DD6D22F">
      <w:pPr>
        <w:pStyle w:val="214"/>
        <w:snapToGrid w:val="0"/>
        <w:spacing w:line="560" w:lineRule="exact"/>
        <w:jc w:val="right"/>
        <w:rPr>
          <w:rFonts w:eastAsia="方正黑体_GBK"/>
          <w:color w:val="000000"/>
          <w:sz w:val="44"/>
          <w:szCs w:val="44"/>
        </w:rPr>
        <w:sectPr>
          <w:pgSz w:w="11906" w:h="16838"/>
          <w:pgMar w:top="1440" w:right="1800" w:bottom="1440" w:left="1800" w:header="851" w:footer="992" w:gutter="0"/>
          <w:cols w:space="720" w:num="1"/>
          <w:docGrid w:type="lines" w:linePitch="312" w:charSpace="0"/>
        </w:sectPr>
      </w:pPr>
      <w:r>
        <w:rPr>
          <w:rFonts w:hint="eastAsia" w:ascii="方正仿宋_GBK" w:eastAsia="方正仿宋_GBK"/>
          <w:color w:val="000000"/>
          <w:sz w:val="32"/>
        </w:rPr>
        <w:t xml:space="preserve">                           年    月    日</w:t>
      </w:r>
      <w:r>
        <w:rPr>
          <w:rFonts w:hint="eastAsia" w:ascii="方正仿宋_GBK" w:eastAsia="方正仿宋_GBK"/>
          <w:color w:val="000000"/>
          <w:sz w:val="32"/>
        </w:rPr>
        <w:tab/>
      </w:r>
    </w:p>
    <w:p w14:paraId="28C81416">
      <w:pPr>
        <w:pStyle w:val="216"/>
        <w:snapToGrid w:val="0"/>
        <w:spacing w:before="0" w:beforeAutospacing="0" w:after="0" w:afterAutospacing="0" w:line="560" w:lineRule="exact"/>
        <w:ind w:firstLine="880" w:firstLineChars="200"/>
        <w:jc w:val="center"/>
        <w:rPr>
          <w:rFonts w:eastAsia="方正黑体_GBK"/>
          <w:color w:val="000000"/>
          <w:sz w:val="44"/>
          <w:szCs w:val="44"/>
        </w:rPr>
      </w:pPr>
      <w:r>
        <w:rPr>
          <w:rFonts w:eastAsia="方正黑体_GBK"/>
          <w:color w:val="000000"/>
          <w:sz w:val="44"/>
          <w:szCs w:val="44"/>
        </w:rPr>
        <w:t>中华人民共和国       海关</w:t>
      </w:r>
    </w:p>
    <w:p w14:paraId="7908F120">
      <w:pPr>
        <w:pStyle w:val="214"/>
        <w:snapToGrid w:val="0"/>
        <w:spacing w:line="560" w:lineRule="exact"/>
        <w:jc w:val="center"/>
        <w:rPr>
          <w:rFonts w:eastAsia="方正黑体_GBK"/>
          <w:color w:val="000000"/>
          <w:sz w:val="44"/>
          <w:szCs w:val="44"/>
        </w:rPr>
      </w:pPr>
      <w:r>
        <w:rPr>
          <w:rFonts w:eastAsia="方正黑体_GBK"/>
          <w:color w:val="000000"/>
          <w:sz w:val="44"/>
          <w:szCs w:val="44"/>
        </w:rPr>
        <w:t>不予行政处罚决定书</w:t>
      </w:r>
    </w:p>
    <w:p w14:paraId="21D40237">
      <w:pPr>
        <w:pStyle w:val="214"/>
        <w:snapToGrid w:val="0"/>
        <w:spacing w:line="560" w:lineRule="exact"/>
        <w:jc w:val="right"/>
        <w:rPr>
          <w:rFonts w:ascii="方正仿宋_GBK" w:eastAsia="方正仿宋_GBK"/>
          <w:color w:val="000000"/>
          <w:sz w:val="28"/>
        </w:rPr>
      </w:pPr>
      <w:r>
        <w:rPr>
          <w:rFonts w:hint="eastAsia" w:ascii="方正仿宋_GBK" w:eastAsia="方正仿宋_GBK"/>
          <w:color w:val="000000"/>
          <w:sz w:val="32"/>
          <w:szCs w:val="32"/>
        </w:rPr>
        <w:t>关</w:t>
      </w:r>
      <w:r>
        <w:rPr>
          <w:rFonts w:ascii="方正仿宋_GBK" w:eastAsia="方正仿宋_GBK"/>
          <w:color w:val="000000"/>
          <w:sz w:val="32"/>
          <w:szCs w:val="32"/>
        </w:rPr>
        <w:t>检不罚</w:t>
      </w:r>
      <w:r>
        <w:rPr>
          <w:rFonts w:hint="eastAsia" w:ascii="方正仿宋_GBK" w:eastAsia="方正仿宋_GBK"/>
          <w:color w:val="000000"/>
          <w:sz w:val="32"/>
          <w:szCs w:val="32"/>
        </w:rPr>
        <w:t>字</w:t>
      </w:r>
      <w:r>
        <w:rPr>
          <w:rFonts w:eastAsia="方正仿宋_GBK"/>
          <w:color w:val="000000"/>
          <w:sz w:val="32"/>
          <w:szCs w:val="32"/>
        </w:rPr>
        <w:t>〔  〕</w:t>
      </w:r>
      <w:r>
        <w:rPr>
          <w:rFonts w:hint="eastAsia" w:ascii="方正仿宋_GBK" w:eastAsia="方正仿宋_GBK"/>
          <w:color w:val="000000"/>
          <w:sz w:val="32"/>
          <w:szCs w:val="32"/>
        </w:rPr>
        <w:t xml:space="preserve">    号</w:t>
      </w:r>
    </w:p>
    <w:p w14:paraId="690BBA71">
      <w:pPr>
        <w:pStyle w:val="214"/>
        <w:snapToGrid w:val="0"/>
        <w:spacing w:line="560" w:lineRule="exact"/>
        <w:rPr>
          <w:rFonts w:ascii="方正仿宋_GBK" w:eastAsia="方正仿宋_GBK"/>
          <w:color w:val="000000"/>
          <w:sz w:val="32"/>
        </w:rPr>
      </w:pPr>
    </w:p>
    <w:p w14:paraId="7E920768">
      <w:pPr>
        <w:pStyle w:val="214"/>
        <w:snapToGrid w:val="0"/>
        <w:spacing w:line="560" w:lineRule="exact"/>
        <w:rPr>
          <w:rFonts w:ascii="方正仿宋_GBK" w:eastAsia="方正仿宋_GBK"/>
          <w:color w:val="000000"/>
          <w:sz w:val="32"/>
        </w:rPr>
      </w:pPr>
      <w:r>
        <w:rPr>
          <w:rFonts w:hint="eastAsia" w:ascii="方正仿宋_GBK" w:eastAsia="方正仿宋_GBK"/>
          <w:color w:val="000000"/>
          <w:sz w:val="32"/>
        </w:rPr>
        <w:t>当事人：</w:t>
      </w:r>
      <w:r>
        <w:rPr>
          <w:rFonts w:hint="eastAsia" w:ascii="方正仿宋_GBK" w:eastAsia="方正仿宋_GBK"/>
          <w:color w:val="000000"/>
          <w:sz w:val="32"/>
          <w:u w:val="single"/>
        </w:rPr>
        <w:t xml:space="preserve">                                             </w:t>
      </w:r>
    </w:p>
    <w:p w14:paraId="642E3887">
      <w:pPr>
        <w:pStyle w:val="214"/>
        <w:snapToGrid w:val="0"/>
        <w:spacing w:line="560" w:lineRule="exact"/>
        <w:rPr>
          <w:rFonts w:ascii="方正仿宋_GBK" w:eastAsia="方正仿宋_GBK"/>
          <w:color w:val="000000"/>
          <w:sz w:val="32"/>
        </w:rPr>
      </w:pPr>
      <w:r>
        <w:rPr>
          <w:rFonts w:hint="eastAsia" w:ascii="方正仿宋_GBK" w:eastAsia="方正仿宋_GBK"/>
          <w:color w:val="000000"/>
          <w:sz w:val="32"/>
        </w:rPr>
        <w:t>地  址：</w:t>
      </w:r>
      <w:r>
        <w:rPr>
          <w:rFonts w:hint="eastAsia" w:ascii="方正仿宋_GBK" w:eastAsia="方正仿宋_GBK"/>
          <w:color w:val="000000"/>
          <w:sz w:val="32"/>
          <w:u w:val="single"/>
        </w:rPr>
        <w:t xml:space="preserve">                                             </w:t>
      </w:r>
    </w:p>
    <w:p w14:paraId="673D7449">
      <w:pPr>
        <w:pStyle w:val="218"/>
        <w:snapToGrid w:val="0"/>
        <w:spacing w:line="560" w:lineRule="exact"/>
        <w:ind w:firstLine="640" w:firstLineChars="200"/>
        <w:rPr>
          <w:rFonts w:ascii="方正仿宋_GBK" w:eastAsia="方正仿宋_GBK"/>
          <w:color w:val="000000"/>
          <w:sz w:val="32"/>
        </w:rPr>
      </w:pPr>
      <w:r>
        <w:rPr>
          <w:rFonts w:hint="eastAsia" w:ascii="方正仿宋_GBK" w:eastAsia="方正仿宋_GBK"/>
          <w:color w:val="000000"/>
          <w:sz w:val="32"/>
          <w:szCs w:val="32"/>
        </w:rPr>
        <w:t>经我关调查，</w:t>
      </w:r>
      <w:r>
        <w:rPr>
          <w:rFonts w:ascii="方正仿宋_GBK" w:eastAsia="方正仿宋_GBK"/>
          <w:color w:val="000000"/>
          <w:sz w:val="32"/>
          <w:szCs w:val="32"/>
        </w:rPr>
        <w:t>当事人</w:t>
      </w:r>
      <w:r>
        <w:rPr>
          <w:rFonts w:hint="eastAsia" w:ascii="方正仿宋_GBK" w:eastAsia="方正仿宋_GBK"/>
          <w:color w:val="000000"/>
          <w:sz w:val="32"/>
          <w:szCs w:val="32"/>
        </w:rPr>
        <w:t>有以下违法行为：</w:t>
      </w:r>
    </w:p>
    <w:p w14:paraId="77C9BEBB">
      <w:pPr>
        <w:pStyle w:val="219"/>
        <w:snapToGrid w:val="0"/>
        <w:spacing w:line="560" w:lineRule="exact"/>
        <w:ind w:firstLine="640" w:firstLineChars="200"/>
        <w:rPr>
          <w:rFonts w:ascii="方正仿宋_GBK" w:eastAsia="方正仿宋_GBK"/>
          <w:color w:val="000000"/>
          <w:sz w:val="32"/>
        </w:rPr>
      </w:pPr>
      <w:r>
        <w:rPr>
          <w:rFonts w:hint="eastAsia" w:ascii="方正仿宋_GBK" w:eastAsia="方正仿宋_GBK"/>
          <w:color w:val="000000"/>
          <w:sz w:val="32"/>
        </w:rPr>
        <w:t>（主要违法事实、</w:t>
      </w:r>
      <w:r>
        <w:rPr>
          <w:rFonts w:ascii="方正仿宋_GBK" w:eastAsia="方正仿宋_GBK"/>
          <w:color w:val="000000"/>
          <w:sz w:val="32"/>
        </w:rPr>
        <w:t>违反的正面监管规定、</w:t>
      </w:r>
      <w:r>
        <w:rPr>
          <w:rFonts w:hint="eastAsia" w:ascii="方正仿宋_GBK" w:eastAsia="方正仿宋_GBK"/>
          <w:color w:val="000000"/>
          <w:sz w:val="32"/>
        </w:rPr>
        <w:t>裁量情节、裁量阶次）：</w:t>
      </w:r>
    </w:p>
    <w:p w14:paraId="48CB99F0">
      <w:pPr>
        <w:pStyle w:val="214"/>
        <w:snapToGrid w:val="0"/>
        <w:spacing w:line="560" w:lineRule="exact"/>
        <w:ind w:firstLine="640" w:firstLineChars="200"/>
        <w:rPr>
          <w:rFonts w:ascii="方正仿宋_GBK" w:eastAsia="方正仿宋_GBK"/>
          <w:color w:val="000000"/>
          <w:sz w:val="32"/>
        </w:rPr>
      </w:pPr>
    </w:p>
    <w:p w14:paraId="3D89AC6D">
      <w:pPr>
        <w:pStyle w:val="220"/>
        <w:snapToGrid w:val="0"/>
        <w:spacing w:line="560" w:lineRule="exact"/>
        <w:ind w:firstLine="640" w:firstLineChars="200"/>
        <w:rPr>
          <w:rFonts w:ascii="方正仿宋_GBK" w:eastAsia="方正仿宋_GBK"/>
          <w:color w:val="000000"/>
          <w:sz w:val="32"/>
        </w:rPr>
      </w:pPr>
      <w:r>
        <w:rPr>
          <w:rFonts w:hint="eastAsia" w:ascii="方正仿宋_GBK" w:eastAsia="方正仿宋_GBK"/>
          <w:color w:val="000000"/>
          <w:sz w:val="32"/>
          <w:szCs w:val="32"/>
        </w:rPr>
        <w:t>以上行为有（证据）等证据为证。</w:t>
      </w:r>
    </w:p>
    <w:p w14:paraId="2B9E3A04">
      <w:pPr>
        <w:pStyle w:val="220"/>
        <w:snapToGrid w:val="0"/>
        <w:spacing w:line="560" w:lineRule="exact"/>
        <w:ind w:firstLine="640" w:firstLineChars="200"/>
        <w:rPr>
          <w:rFonts w:ascii="方正仿宋_GBK" w:eastAsia="方正仿宋_GBK"/>
          <w:color w:val="000000"/>
          <w:sz w:val="32"/>
        </w:rPr>
      </w:pPr>
    </w:p>
    <w:p w14:paraId="19E13575">
      <w:pPr>
        <w:pStyle w:val="220"/>
        <w:snapToGrid w:val="0"/>
        <w:spacing w:line="560" w:lineRule="exact"/>
        <w:ind w:firstLine="640" w:firstLineChars="200"/>
        <w:rPr>
          <w:rFonts w:ascii="方正仿宋_GBK" w:eastAsia="方正仿宋_GBK"/>
          <w:color w:val="000000"/>
          <w:sz w:val="32"/>
        </w:rPr>
      </w:pPr>
      <w:r>
        <w:rPr>
          <w:rFonts w:hint="eastAsia" w:ascii="方正仿宋_GBK" w:eastAsia="方正仿宋_GBK"/>
          <w:color w:val="000000"/>
          <w:sz w:val="32"/>
          <w:szCs w:val="32"/>
        </w:rPr>
        <w:t>依照（</w:t>
      </w:r>
      <w:r>
        <w:rPr>
          <w:rFonts w:hint="eastAsia" w:ascii="方正仿宋_GBK" w:eastAsia="方正仿宋_GBK"/>
          <w:color w:val="000000"/>
          <w:sz w:val="32"/>
        </w:rPr>
        <w:t>不予处罚的理由和依据</w:t>
      </w:r>
      <w:r>
        <w:rPr>
          <w:rFonts w:hint="eastAsia" w:ascii="方正仿宋_GBK" w:eastAsia="方正仿宋_GBK"/>
          <w:color w:val="000000"/>
          <w:sz w:val="32"/>
          <w:szCs w:val="32"/>
        </w:rPr>
        <w:t>）之规定，对</w:t>
      </w:r>
      <w:r>
        <w:rPr>
          <w:rFonts w:ascii="方正仿宋_GBK" w:eastAsia="方正仿宋_GBK"/>
          <w:color w:val="000000"/>
          <w:sz w:val="32"/>
          <w:szCs w:val="32"/>
        </w:rPr>
        <w:t>当事人</w:t>
      </w:r>
      <w:r>
        <w:rPr>
          <w:rFonts w:hint="eastAsia" w:ascii="方正仿宋_GBK" w:eastAsia="方正仿宋_GBK"/>
          <w:color w:val="000000"/>
          <w:sz w:val="32"/>
          <w:szCs w:val="32"/>
        </w:rPr>
        <w:t>作出</w:t>
      </w:r>
      <w:r>
        <w:rPr>
          <w:rFonts w:ascii="方正仿宋_GBK" w:eastAsia="方正仿宋_GBK"/>
          <w:color w:val="000000"/>
          <w:sz w:val="32"/>
          <w:szCs w:val="32"/>
        </w:rPr>
        <w:t>不予处罚决定。</w:t>
      </w:r>
    </w:p>
    <w:p w14:paraId="63733FFD">
      <w:pPr>
        <w:pStyle w:val="200"/>
        <w:ind w:firstLine="420"/>
      </w:pPr>
    </w:p>
    <w:p w14:paraId="14577583">
      <w:pPr>
        <w:pStyle w:val="214"/>
        <w:adjustRightInd/>
        <w:snapToGrid w:val="0"/>
        <w:spacing w:line="560" w:lineRule="exact"/>
        <w:ind w:firstLine="640" w:firstLineChars="200"/>
        <w:jc w:val="left"/>
        <w:rPr>
          <w:rFonts w:ascii="方正仿宋_GBK" w:eastAsia="方正仿宋_GBK"/>
          <w:color w:val="000000"/>
          <w:sz w:val="32"/>
          <w:szCs w:val="32"/>
        </w:rPr>
      </w:pPr>
      <w:r>
        <w:rPr>
          <w:rFonts w:hint="eastAsia" w:ascii="方正仿宋_GBK" w:eastAsia="方正仿宋_GBK"/>
          <w:color w:val="000000"/>
          <w:sz w:val="32"/>
        </w:rPr>
        <w:t>当事人不服海关决定的，依照《中华人民共和国行政复议法》第十一条、第二十条、第二十七条、《中华人民共和国行政诉讼法》</w:t>
      </w:r>
      <w:r>
        <w:rPr>
          <w:rFonts w:eastAsia="方正仿宋_GBK"/>
          <w:color w:val="000000"/>
          <w:sz w:val="32"/>
          <w:szCs w:val="32"/>
        </w:rPr>
        <w:t>第十五条第二项、</w:t>
      </w:r>
      <w:r>
        <w:rPr>
          <w:rFonts w:hint="eastAsia" w:ascii="方正仿宋_GBK" w:eastAsia="方正仿宋_GBK"/>
          <w:color w:val="000000"/>
          <w:sz w:val="32"/>
        </w:rPr>
        <w:t>第四十六条</w:t>
      </w:r>
      <w:r>
        <w:rPr>
          <w:rFonts w:ascii="方正仿宋_GBK" w:eastAsia="方正仿宋_GBK"/>
          <w:color w:val="000000"/>
          <w:sz w:val="32"/>
        </w:rPr>
        <w:t>第一款</w:t>
      </w:r>
      <w:r>
        <w:rPr>
          <w:rFonts w:hint="eastAsia" w:ascii="方正仿宋_GBK" w:eastAsia="方正仿宋_GBK"/>
          <w:color w:val="000000"/>
          <w:sz w:val="32"/>
        </w:rPr>
        <w:t>之规定，可自收到本决定书之日起六十日内向</w:t>
      </w:r>
      <w:r>
        <w:rPr>
          <w:rFonts w:hint="eastAsia" w:ascii="方正仿宋_GBK" w:eastAsia="方正仿宋_GBK"/>
          <w:color w:val="000000"/>
          <w:sz w:val="32"/>
          <w:szCs w:val="32"/>
          <w:u w:val="single"/>
        </w:rPr>
        <w:t>　　　　</w:t>
      </w:r>
      <w:r>
        <w:rPr>
          <w:rFonts w:hint="eastAsia" w:ascii="方正仿宋_GBK" w:eastAsia="方正仿宋_GBK"/>
          <w:color w:val="000000"/>
          <w:sz w:val="32"/>
          <w:szCs w:val="32"/>
        </w:rPr>
        <w:t>海关（海关总署）</w:t>
      </w:r>
      <w:r>
        <w:rPr>
          <w:rFonts w:hint="eastAsia" w:ascii="方正仿宋_GBK" w:eastAsia="方正仿宋_GBK"/>
          <w:color w:val="000000"/>
          <w:sz w:val="32"/>
        </w:rPr>
        <w:t>申请行政复议，或者自收到本决定书之日起六个月内，直接向</w:t>
      </w:r>
      <w:r>
        <w:rPr>
          <w:rFonts w:ascii="方正仿宋_GBK" w:eastAsia="方正仿宋_GBK"/>
          <w:color w:val="000000"/>
          <w:sz w:val="32"/>
          <w:u w:val="single" w:color="auto"/>
        </w:rPr>
        <w:t xml:space="preserve">                                                                                     </w:t>
      </w:r>
      <w:r>
        <w:rPr>
          <w:rFonts w:hint="eastAsia" w:ascii="方正仿宋_GBK" w:eastAsia="方正仿宋_GBK"/>
          <w:color w:val="000000"/>
          <w:sz w:val="32"/>
          <w:szCs w:val="32"/>
          <w:u w:val="single"/>
        </w:rPr>
        <w:t>　</w:t>
      </w:r>
      <w:r>
        <w:rPr>
          <w:rFonts w:ascii="方正仿宋_GBK" w:eastAsia="方正仿宋_GBK"/>
          <w:color w:val="000000"/>
          <w:sz w:val="32"/>
          <w:szCs w:val="32"/>
          <w:u w:val="single"/>
        </w:rPr>
        <w:t xml:space="preserve">  </w:t>
      </w:r>
      <w:r>
        <w:rPr>
          <w:rFonts w:hint="eastAsia" w:ascii="方正仿宋_GBK" w:eastAsia="方正仿宋_GBK"/>
          <w:color w:val="000000"/>
          <w:sz w:val="32"/>
          <w:szCs w:val="32"/>
          <w:u w:val="single"/>
        </w:rPr>
        <w:t>　　　</w:t>
      </w:r>
      <w:r>
        <w:rPr>
          <w:rFonts w:ascii="方正仿宋_GBK" w:eastAsia="方正仿宋_GBK"/>
          <w:color w:val="000000"/>
          <w:sz w:val="32"/>
          <w:szCs w:val="32"/>
          <w:u w:val="single"/>
        </w:rPr>
        <w:t xml:space="preserve">             </w:t>
      </w:r>
      <w:r>
        <w:rPr>
          <w:rFonts w:hint="eastAsia" w:ascii="方正仿宋_GBK" w:eastAsia="方正仿宋_GBK"/>
          <w:color w:val="000000"/>
          <w:sz w:val="32"/>
          <w:szCs w:val="32"/>
        </w:rPr>
        <w:t>法院</w:t>
      </w:r>
      <w:r>
        <w:rPr>
          <w:rFonts w:hint="eastAsia" w:ascii="方正仿宋_GBK" w:eastAsia="方正仿宋_GBK"/>
          <w:color w:val="000000"/>
          <w:sz w:val="32"/>
        </w:rPr>
        <w:t>提起诉讼。</w:t>
      </w:r>
    </w:p>
    <w:p w14:paraId="430C1F48">
      <w:pPr>
        <w:pStyle w:val="214"/>
        <w:snapToGrid w:val="0"/>
        <w:spacing w:line="560" w:lineRule="exact"/>
        <w:rPr>
          <w:rFonts w:ascii="方正仿宋_GBK" w:eastAsia="方正仿宋_GBK"/>
          <w:color w:val="000000"/>
          <w:sz w:val="32"/>
        </w:rPr>
      </w:pPr>
    </w:p>
    <w:p w14:paraId="7D96EE72">
      <w:pPr>
        <w:pStyle w:val="214"/>
        <w:snapToGrid w:val="0"/>
        <w:spacing w:line="560" w:lineRule="exact"/>
        <w:ind w:firstLine="6240" w:firstLineChars="1950"/>
        <w:rPr>
          <w:rFonts w:ascii="方正仿宋_GBK" w:eastAsia="方正仿宋_GBK"/>
          <w:color w:val="000000"/>
          <w:sz w:val="32"/>
        </w:rPr>
      </w:pPr>
      <w:r>
        <w:rPr>
          <w:rFonts w:hint="eastAsia" w:ascii="方正仿宋_GBK" w:eastAsia="方正仿宋_GBK"/>
          <w:color w:val="000000"/>
          <w:sz w:val="32"/>
        </w:rPr>
        <w:t>（</w:t>
      </w:r>
      <w:r>
        <w:rPr>
          <w:rFonts w:ascii="方正仿宋_GBK" w:eastAsia="方正仿宋_GBK"/>
          <w:color w:val="000000"/>
          <w:sz w:val="32"/>
          <w:szCs w:val="32"/>
        </w:rPr>
        <w:t>行政印章</w:t>
      </w:r>
      <w:r>
        <w:rPr>
          <w:rFonts w:hint="eastAsia" w:ascii="方正仿宋_GBK" w:eastAsia="方正仿宋_GBK"/>
          <w:color w:val="000000"/>
          <w:sz w:val="32"/>
        </w:rPr>
        <w:t>）</w:t>
      </w:r>
    </w:p>
    <w:p w14:paraId="5D4E78FA">
      <w:pPr>
        <w:pStyle w:val="214"/>
        <w:snapToGrid w:val="0"/>
        <w:spacing w:line="560" w:lineRule="exact"/>
        <w:jc w:val="right"/>
        <w:rPr>
          <w:rFonts w:eastAsia="方正黑体_GBK"/>
          <w:color w:val="000000"/>
          <w:sz w:val="44"/>
          <w:szCs w:val="44"/>
        </w:rPr>
        <w:sectPr>
          <w:pgSz w:w="11906" w:h="16838"/>
          <w:pgMar w:top="1440" w:right="1800" w:bottom="1440" w:left="1800" w:header="851" w:footer="992" w:gutter="0"/>
          <w:cols w:space="720" w:num="1"/>
          <w:docGrid w:type="lines" w:linePitch="312" w:charSpace="0"/>
        </w:sectPr>
      </w:pPr>
      <w:r>
        <w:rPr>
          <w:rFonts w:hint="eastAsia" w:ascii="方正仿宋_GBK" w:eastAsia="方正仿宋_GBK"/>
          <w:color w:val="000000"/>
          <w:sz w:val="32"/>
        </w:rPr>
        <w:t xml:space="preserve">                                      年   月   日</w:t>
      </w:r>
    </w:p>
    <w:p w14:paraId="122C2A0C">
      <w:pPr>
        <w:pStyle w:val="214"/>
        <w:widowControl/>
        <w:snapToGrid w:val="0"/>
        <w:jc w:val="center"/>
        <w:rPr>
          <w:rFonts w:eastAsia="方正黑体_GBK"/>
          <w:color w:val="000000"/>
          <w:sz w:val="44"/>
          <w:szCs w:val="44"/>
        </w:rPr>
      </w:pPr>
      <w:r>
        <w:rPr>
          <w:rFonts w:eastAsia="方正黑体_GBK"/>
          <w:color w:val="000000"/>
          <w:sz w:val="44"/>
          <w:szCs w:val="44"/>
        </w:rPr>
        <w:t>中华人民共和国        海关</w:t>
      </w:r>
    </w:p>
    <w:p w14:paraId="14834372">
      <w:pPr>
        <w:pStyle w:val="214"/>
        <w:snapToGrid w:val="0"/>
        <w:spacing w:line="560" w:lineRule="exact"/>
        <w:jc w:val="center"/>
        <w:rPr>
          <w:rFonts w:eastAsia="方正黑体_GBK"/>
          <w:color w:val="000000"/>
          <w:sz w:val="44"/>
          <w:szCs w:val="44"/>
        </w:rPr>
      </w:pPr>
      <w:r>
        <w:rPr>
          <w:rFonts w:eastAsia="方正黑体_GBK"/>
          <w:color w:val="000000"/>
          <w:sz w:val="44"/>
          <w:szCs w:val="44"/>
        </w:rPr>
        <w:t>当场处罚决定书</w:t>
      </w:r>
    </w:p>
    <w:p w14:paraId="140585DC">
      <w:pPr>
        <w:pStyle w:val="214"/>
        <w:snapToGrid w:val="0"/>
        <w:spacing w:line="560" w:lineRule="exact"/>
        <w:jc w:val="center"/>
        <w:rPr>
          <w:rFonts w:eastAsia="方正黑体_GBK"/>
          <w:color w:val="000000"/>
          <w:sz w:val="44"/>
          <w:szCs w:val="44"/>
        </w:rPr>
      </w:pPr>
      <w:r>
        <w:rPr>
          <w:rFonts w:eastAsia="方正黑体_GBK"/>
          <w:color w:val="000000"/>
          <w:sz w:val="44"/>
          <w:szCs w:val="44"/>
        </w:rPr>
        <w:t>（格式一）</w:t>
      </w:r>
    </w:p>
    <w:p w14:paraId="47D5F982">
      <w:pPr>
        <w:pStyle w:val="214"/>
        <w:snapToGrid w:val="0"/>
        <w:spacing w:line="560" w:lineRule="exact"/>
        <w:jc w:val="right"/>
        <w:rPr>
          <w:rFonts w:ascii="方正仿宋_GBK" w:eastAsia="方正仿宋_GBK"/>
          <w:color w:val="000000"/>
          <w:sz w:val="28"/>
        </w:rPr>
      </w:pPr>
      <w:r>
        <w:rPr>
          <w:rFonts w:eastAsia="方正仿宋_GBK"/>
          <w:color w:val="000000"/>
          <w:sz w:val="30"/>
        </w:rPr>
        <w:t xml:space="preserve">                               </w:t>
      </w:r>
      <w:r>
        <w:rPr>
          <w:rFonts w:hint="eastAsia" w:ascii="方正仿宋_GBK" w:eastAsia="方正仿宋_GBK"/>
          <w:color w:val="000000"/>
          <w:sz w:val="32"/>
          <w:szCs w:val="32"/>
        </w:rPr>
        <w:t>关</w:t>
      </w:r>
      <w:r>
        <w:rPr>
          <w:rFonts w:ascii="方正仿宋_GBK" w:eastAsia="方正仿宋_GBK"/>
          <w:color w:val="000000"/>
          <w:sz w:val="32"/>
          <w:szCs w:val="32"/>
        </w:rPr>
        <w:t>检当罚</w:t>
      </w:r>
      <w:r>
        <w:rPr>
          <w:rFonts w:hint="eastAsia" w:ascii="方正仿宋_GBK" w:eastAsia="方正仿宋_GBK"/>
          <w:color w:val="000000"/>
          <w:sz w:val="32"/>
          <w:szCs w:val="32"/>
        </w:rPr>
        <w:t>字</w:t>
      </w:r>
      <w:r>
        <w:rPr>
          <w:rFonts w:eastAsia="方正仿宋_GBK"/>
          <w:color w:val="000000"/>
          <w:sz w:val="32"/>
          <w:szCs w:val="32"/>
        </w:rPr>
        <w:t>〔  〕</w:t>
      </w:r>
      <w:r>
        <w:rPr>
          <w:rFonts w:hint="eastAsia" w:ascii="方正仿宋_GBK" w:eastAsia="方正仿宋_GBK"/>
          <w:color w:val="000000"/>
          <w:sz w:val="32"/>
          <w:szCs w:val="32"/>
        </w:rPr>
        <w:t xml:space="preserve">   号</w:t>
      </w:r>
    </w:p>
    <w:tbl>
      <w:tblPr>
        <w:tblStyle w:val="69"/>
        <w:tblW w:w="899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5"/>
        <w:gridCol w:w="1470"/>
        <w:gridCol w:w="525"/>
        <w:gridCol w:w="196"/>
        <w:gridCol w:w="539"/>
        <w:gridCol w:w="183"/>
        <w:gridCol w:w="465"/>
        <w:gridCol w:w="257"/>
        <w:gridCol w:w="722"/>
        <w:gridCol w:w="722"/>
        <w:gridCol w:w="486"/>
        <w:gridCol w:w="236"/>
        <w:gridCol w:w="722"/>
        <w:gridCol w:w="722"/>
      </w:tblGrid>
      <w:tr w14:paraId="498C8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01" w:hRule="atLeast"/>
        </w:trPr>
        <w:tc>
          <w:tcPr>
            <w:tcW w:w="540" w:type="dxa"/>
            <w:vMerge w:val="restart"/>
            <w:tcBorders>
              <w:tl2br w:val="nil"/>
              <w:tr2bl w:val="nil"/>
            </w:tcBorders>
          </w:tcPr>
          <w:p w14:paraId="2F9EE0EF">
            <w:pPr>
              <w:pStyle w:val="214"/>
              <w:snapToGrid w:val="0"/>
              <w:spacing w:line="560" w:lineRule="exact"/>
              <w:rPr>
                <w:rFonts w:ascii="方正仿宋_GBK" w:eastAsia="方正仿宋_GBK"/>
                <w:color w:val="000000"/>
                <w:sz w:val="30"/>
              </w:rPr>
            </w:pPr>
          </w:p>
          <w:p w14:paraId="38580108">
            <w:pPr>
              <w:pStyle w:val="214"/>
              <w:snapToGrid w:val="0"/>
              <w:spacing w:line="560" w:lineRule="exact"/>
              <w:rPr>
                <w:rFonts w:ascii="方正仿宋_GBK" w:eastAsia="方正仿宋_GBK"/>
                <w:color w:val="000000"/>
                <w:sz w:val="32"/>
                <w:szCs w:val="32"/>
              </w:rPr>
            </w:pPr>
            <w:r>
              <w:rPr>
                <w:rFonts w:hint="eastAsia" w:ascii="方正仿宋_GBK" w:eastAsia="方正仿宋_GBK"/>
                <w:color w:val="000000"/>
                <w:sz w:val="32"/>
                <w:szCs w:val="32"/>
              </w:rPr>
              <w:t>当事人</w:t>
            </w:r>
          </w:p>
        </w:tc>
        <w:tc>
          <w:tcPr>
            <w:tcW w:w="1215" w:type="dxa"/>
            <w:vMerge w:val="restart"/>
            <w:tcBorders>
              <w:tl2br w:val="nil"/>
              <w:tr2bl w:val="nil"/>
            </w:tcBorders>
            <w:vAlign w:val="center"/>
          </w:tcPr>
          <w:p w14:paraId="60B7421E">
            <w:pPr>
              <w:pStyle w:val="214"/>
              <w:snapToGrid w:val="0"/>
              <w:spacing w:line="560" w:lineRule="exact"/>
              <w:jc w:val="center"/>
              <w:rPr>
                <w:rFonts w:ascii="方正仿宋_GBK" w:eastAsia="方正仿宋_GBK"/>
                <w:color w:val="000000"/>
                <w:sz w:val="32"/>
                <w:szCs w:val="32"/>
              </w:rPr>
            </w:pPr>
            <w:r>
              <w:rPr>
                <w:rFonts w:hint="eastAsia" w:ascii="方正仿宋_GBK" w:eastAsia="方正仿宋_GBK"/>
                <w:color w:val="000000"/>
                <w:sz w:val="32"/>
                <w:szCs w:val="32"/>
              </w:rPr>
              <w:t>自然人</w:t>
            </w:r>
          </w:p>
        </w:tc>
        <w:tc>
          <w:tcPr>
            <w:tcW w:w="1470" w:type="dxa"/>
            <w:vMerge w:val="restart"/>
            <w:tcBorders>
              <w:tl2br w:val="nil"/>
              <w:tr2bl w:val="nil"/>
            </w:tcBorders>
            <w:vAlign w:val="center"/>
          </w:tcPr>
          <w:p w14:paraId="5E4AC5B6">
            <w:pPr>
              <w:pStyle w:val="214"/>
              <w:snapToGrid w:val="0"/>
              <w:spacing w:line="560" w:lineRule="exact"/>
              <w:jc w:val="center"/>
              <w:rPr>
                <w:rFonts w:ascii="方正仿宋_GBK" w:eastAsia="方正仿宋_GBK"/>
                <w:color w:val="000000"/>
                <w:sz w:val="24"/>
              </w:rPr>
            </w:pPr>
          </w:p>
        </w:tc>
        <w:tc>
          <w:tcPr>
            <w:tcW w:w="721" w:type="dxa"/>
            <w:gridSpan w:val="2"/>
            <w:tcBorders>
              <w:tl2br w:val="nil"/>
              <w:tr2bl w:val="nil"/>
            </w:tcBorders>
            <w:vAlign w:val="center"/>
          </w:tcPr>
          <w:p w14:paraId="430942BC">
            <w:pPr>
              <w:pStyle w:val="214"/>
              <w:snapToGrid w:val="0"/>
              <w:spacing w:line="560" w:lineRule="exact"/>
              <w:jc w:val="center"/>
              <w:rPr>
                <w:rFonts w:ascii="方正仿宋_GBK" w:eastAsia="方正仿宋_GBK"/>
                <w:color w:val="000000"/>
                <w:sz w:val="24"/>
              </w:rPr>
            </w:pPr>
            <w:r>
              <w:rPr>
                <w:rFonts w:hint="eastAsia" w:ascii="方正仿宋_GBK" w:eastAsia="方正仿宋_GBK"/>
                <w:color w:val="000000"/>
                <w:sz w:val="24"/>
              </w:rPr>
              <w:t>性别</w:t>
            </w:r>
          </w:p>
        </w:tc>
        <w:tc>
          <w:tcPr>
            <w:tcW w:w="722" w:type="dxa"/>
            <w:gridSpan w:val="2"/>
            <w:tcBorders>
              <w:tl2br w:val="nil"/>
              <w:tr2bl w:val="nil"/>
            </w:tcBorders>
            <w:vAlign w:val="center"/>
          </w:tcPr>
          <w:p w14:paraId="1607DE38">
            <w:pPr>
              <w:pStyle w:val="214"/>
              <w:snapToGrid w:val="0"/>
              <w:spacing w:line="560" w:lineRule="exact"/>
              <w:jc w:val="center"/>
              <w:rPr>
                <w:rFonts w:ascii="方正仿宋_GBK" w:eastAsia="方正仿宋_GBK"/>
                <w:color w:val="000000"/>
                <w:sz w:val="24"/>
              </w:rPr>
            </w:pPr>
          </w:p>
        </w:tc>
        <w:tc>
          <w:tcPr>
            <w:tcW w:w="722" w:type="dxa"/>
            <w:gridSpan w:val="2"/>
            <w:tcBorders>
              <w:tl2br w:val="nil"/>
              <w:tr2bl w:val="nil"/>
            </w:tcBorders>
            <w:vAlign w:val="center"/>
          </w:tcPr>
          <w:p w14:paraId="7F09ABCB">
            <w:pPr>
              <w:pStyle w:val="214"/>
              <w:snapToGrid w:val="0"/>
              <w:spacing w:line="560" w:lineRule="exact"/>
              <w:jc w:val="center"/>
              <w:rPr>
                <w:rFonts w:ascii="方正仿宋_GBK" w:eastAsia="方正仿宋_GBK"/>
                <w:color w:val="000000"/>
                <w:sz w:val="24"/>
              </w:rPr>
            </w:pPr>
            <w:r>
              <w:rPr>
                <w:rFonts w:hint="eastAsia" w:ascii="方正仿宋_GBK" w:eastAsia="方正仿宋_GBK"/>
                <w:color w:val="000000"/>
                <w:sz w:val="24"/>
              </w:rPr>
              <w:t>年龄</w:t>
            </w:r>
          </w:p>
        </w:tc>
        <w:tc>
          <w:tcPr>
            <w:tcW w:w="722" w:type="dxa"/>
            <w:tcBorders>
              <w:tl2br w:val="nil"/>
              <w:tr2bl w:val="nil"/>
            </w:tcBorders>
            <w:vAlign w:val="center"/>
          </w:tcPr>
          <w:p w14:paraId="09D0ED4F">
            <w:pPr>
              <w:pStyle w:val="214"/>
              <w:snapToGrid w:val="0"/>
              <w:spacing w:line="560" w:lineRule="exact"/>
              <w:jc w:val="center"/>
              <w:rPr>
                <w:rFonts w:ascii="方正仿宋_GBK" w:eastAsia="方正仿宋_GBK"/>
                <w:color w:val="000000"/>
                <w:sz w:val="24"/>
              </w:rPr>
            </w:pPr>
          </w:p>
        </w:tc>
        <w:tc>
          <w:tcPr>
            <w:tcW w:w="722" w:type="dxa"/>
            <w:tcBorders>
              <w:tl2br w:val="nil"/>
              <w:tr2bl w:val="nil"/>
            </w:tcBorders>
            <w:vAlign w:val="center"/>
          </w:tcPr>
          <w:p w14:paraId="58471D8E">
            <w:pPr>
              <w:pStyle w:val="214"/>
              <w:snapToGrid w:val="0"/>
              <w:spacing w:line="560" w:lineRule="exact"/>
              <w:jc w:val="center"/>
              <w:rPr>
                <w:rFonts w:ascii="方正仿宋_GBK" w:eastAsia="方正仿宋_GBK"/>
                <w:color w:val="000000"/>
                <w:sz w:val="24"/>
              </w:rPr>
            </w:pPr>
            <w:r>
              <w:rPr>
                <w:rFonts w:hint="eastAsia" w:ascii="方正仿宋_GBK" w:eastAsia="方正仿宋_GBK"/>
                <w:color w:val="000000"/>
                <w:sz w:val="24"/>
              </w:rPr>
              <w:t>国籍</w:t>
            </w:r>
          </w:p>
        </w:tc>
        <w:tc>
          <w:tcPr>
            <w:tcW w:w="722" w:type="dxa"/>
            <w:gridSpan w:val="2"/>
            <w:tcBorders>
              <w:tl2br w:val="nil"/>
              <w:tr2bl w:val="nil"/>
            </w:tcBorders>
            <w:vAlign w:val="center"/>
          </w:tcPr>
          <w:p w14:paraId="01D4210D">
            <w:pPr>
              <w:pStyle w:val="214"/>
              <w:snapToGrid w:val="0"/>
              <w:spacing w:line="560" w:lineRule="exact"/>
              <w:jc w:val="center"/>
              <w:rPr>
                <w:rFonts w:ascii="方正仿宋_GBK" w:eastAsia="方正仿宋_GBK"/>
                <w:color w:val="000000"/>
                <w:sz w:val="24"/>
              </w:rPr>
            </w:pPr>
          </w:p>
        </w:tc>
        <w:tc>
          <w:tcPr>
            <w:tcW w:w="722" w:type="dxa"/>
            <w:tcBorders>
              <w:tl2br w:val="nil"/>
              <w:tr2bl w:val="nil"/>
            </w:tcBorders>
            <w:vAlign w:val="center"/>
          </w:tcPr>
          <w:p w14:paraId="0E90A209">
            <w:pPr>
              <w:pStyle w:val="214"/>
              <w:snapToGrid w:val="0"/>
              <w:spacing w:line="560" w:lineRule="exact"/>
              <w:jc w:val="center"/>
              <w:rPr>
                <w:rFonts w:ascii="方正仿宋_GBK" w:eastAsia="方正仿宋_GBK"/>
                <w:color w:val="000000"/>
                <w:sz w:val="24"/>
              </w:rPr>
            </w:pPr>
            <w:r>
              <w:rPr>
                <w:rFonts w:hint="eastAsia" w:ascii="方正仿宋_GBK" w:eastAsia="方正仿宋_GBK"/>
                <w:color w:val="000000"/>
                <w:sz w:val="24"/>
              </w:rPr>
              <w:t>籍贯</w:t>
            </w:r>
          </w:p>
        </w:tc>
        <w:tc>
          <w:tcPr>
            <w:tcW w:w="722" w:type="dxa"/>
            <w:tcBorders>
              <w:tl2br w:val="nil"/>
              <w:tr2bl w:val="nil"/>
            </w:tcBorders>
            <w:vAlign w:val="center"/>
          </w:tcPr>
          <w:p w14:paraId="3AE977AD">
            <w:pPr>
              <w:pStyle w:val="214"/>
              <w:snapToGrid w:val="0"/>
              <w:spacing w:line="560" w:lineRule="exact"/>
              <w:jc w:val="center"/>
              <w:rPr>
                <w:rFonts w:ascii="方正仿宋_GBK" w:eastAsia="方正仿宋_GBK"/>
                <w:color w:val="000000"/>
                <w:sz w:val="24"/>
              </w:rPr>
            </w:pPr>
          </w:p>
        </w:tc>
      </w:tr>
      <w:tr w14:paraId="298B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540" w:type="dxa"/>
            <w:vMerge w:val="continue"/>
            <w:tcBorders>
              <w:tl2br w:val="nil"/>
              <w:tr2bl w:val="nil"/>
            </w:tcBorders>
          </w:tcPr>
          <w:p w14:paraId="3E0AC24E"/>
        </w:tc>
        <w:tc>
          <w:tcPr>
            <w:tcW w:w="1215" w:type="dxa"/>
            <w:vMerge w:val="continue"/>
            <w:tcBorders>
              <w:tl2br w:val="nil"/>
              <w:tr2bl w:val="nil"/>
            </w:tcBorders>
            <w:vAlign w:val="center"/>
          </w:tcPr>
          <w:p w14:paraId="1F2C5E48"/>
        </w:tc>
        <w:tc>
          <w:tcPr>
            <w:tcW w:w="1470" w:type="dxa"/>
            <w:vMerge w:val="continue"/>
            <w:tcBorders>
              <w:tl2br w:val="nil"/>
              <w:tr2bl w:val="nil"/>
            </w:tcBorders>
            <w:vAlign w:val="center"/>
          </w:tcPr>
          <w:p w14:paraId="6206F72C"/>
        </w:tc>
        <w:tc>
          <w:tcPr>
            <w:tcW w:w="1260" w:type="dxa"/>
            <w:gridSpan w:val="3"/>
            <w:tcBorders>
              <w:tl2br w:val="nil"/>
              <w:tr2bl w:val="nil"/>
            </w:tcBorders>
            <w:vAlign w:val="center"/>
          </w:tcPr>
          <w:p w14:paraId="7D9D6262">
            <w:pPr>
              <w:pStyle w:val="214"/>
              <w:snapToGrid w:val="0"/>
              <w:spacing w:line="320" w:lineRule="exact"/>
              <w:jc w:val="center"/>
              <w:rPr>
                <w:rFonts w:ascii="方正仿宋_GBK" w:eastAsia="方正仿宋_GBK"/>
                <w:color w:val="000000"/>
                <w:sz w:val="24"/>
              </w:rPr>
            </w:pPr>
            <w:r>
              <w:rPr>
                <w:rFonts w:hint="eastAsia" w:ascii="方正仿宋_GBK" w:eastAsia="方正仿宋_GBK"/>
                <w:color w:val="000000"/>
                <w:sz w:val="24"/>
              </w:rPr>
              <w:t>证件</w:t>
            </w:r>
            <w:r>
              <w:rPr>
                <w:rFonts w:ascii="方正仿宋_GBK" w:eastAsia="方正仿宋_GBK"/>
                <w:color w:val="000000"/>
                <w:sz w:val="24"/>
              </w:rPr>
              <w:t>种类</w:t>
            </w:r>
            <w:r>
              <w:rPr>
                <w:rFonts w:hint="eastAsia" w:ascii="方正仿宋_GBK" w:eastAsia="方正仿宋_GBK"/>
                <w:color w:val="000000"/>
                <w:sz w:val="24"/>
              </w:rPr>
              <w:t>及号码</w:t>
            </w:r>
          </w:p>
        </w:tc>
        <w:tc>
          <w:tcPr>
            <w:tcW w:w="4515" w:type="dxa"/>
            <w:gridSpan w:val="9"/>
            <w:tcBorders>
              <w:tl2br w:val="nil"/>
              <w:tr2bl w:val="nil"/>
            </w:tcBorders>
            <w:vAlign w:val="center"/>
          </w:tcPr>
          <w:p w14:paraId="0DC9AC2A">
            <w:pPr>
              <w:pStyle w:val="214"/>
              <w:snapToGrid w:val="0"/>
              <w:spacing w:line="560" w:lineRule="exact"/>
              <w:jc w:val="center"/>
              <w:rPr>
                <w:rFonts w:ascii="方正仿宋_GBK" w:eastAsia="方正仿宋_GBK"/>
                <w:color w:val="000000"/>
                <w:sz w:val="24"/>
              </w:rPr>
            </w:pPr>
          </w:p>
        </w:tc>
      </w:tr>
      <w:tr w14:paraId="1D7B3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40" w:type="dxa"/>
            <w:vMerge w:val="continue"/>
            <w:tcBorders>
              <w:tl2br w:val="nil"/>
              <w:tr2bl w:val="nil"/>
            </w:tcBorders>
          </w:tcPr>
          <w:p w14:paraId="0B86B5EC"/>
        </w:tc>
        <w:tc>
          <w:tcPr>
            <w:tcW w:w="1215" w:type="dxa"/>
            <w:vMerge w:val="restart"/>
            <w:tcBorders>
              <w:tl2br w:val="nil"/>
              <w:tr2bl w:val="nil"/>
            </w:tcBorders>
            <w:vAlign w:val="center"/>
          </w:tcPr>
          <w:p w14:paraId="3935837D">
            <w:pPr>
              <w:pStyle w:val="214"/>
              <w:snapToGrid w:val="0"/>
              <w:spacing w:line="560" w:lineRule="exact"/>
              <w:jc w:val="center"/>
              <w:rPr>
                <w:rFonts w:ascii="方正仿宋_GBK" w:eastAsia="方正仿宋_GBK"/>
                <w:color w:val="000000"/>
                <w:sz w:val="32"/>
                <w:szCs w:val="32"/>
              </w:rPr>
            </w:pPr>
            <w:r>
              <w:rPr>
                <w:rFonts w:hint="eastAsia" w:ascii="方正仿宋_GBK" w:eastAsia="方正仿宋_GBK"/>
                <w:color w:val="000000"/>
                <w:sz w:val="32"/>
                <w:szCs w:val="32"/>
              </w:rPr>
              <w:t>单位</w:t>
            </w:r>
          </w:p>
        </w:tc>
        <w:tc>
          <w:tcPr>
            <w:tcW w:w="7245" w:type="dxa"/>
            <w:gridSpan w:val="13"/>
            <w:tcBorders>
              <w:tl2br w:val="nil"/>
              <w:tr2bl w:val="nil"/>
            </w:tcBorders>
            <w:vAlign w:val="center"/>
          </w:tcPr>
          <w:p w14:paraId="462F826E">
            <w:pPr>
              <w:pStyle w:val="214"/>
              <w:snapToGrid w:val="0"/>
              <w:spacing w:line="560" w:lineRule="exact"/>
              <w:jc w:val="center"/>
              <w:rPr>
                <w:rFonts w:ascii="方正仿宋_GBK" w:eastAsia="方正仿宋_GBK"/>
                <w:color w:val="000000"/>
                <w:sz w:val="24"/>
              </w:rPr>
            </w:pPr>
          </w:p>
        </w:tc>
      </w:tr>
      <w:tr w14:paraId="3417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trPr>
        <w:tc>
          <w:tcPr>
            <w:tcW w:w="540" w:type="dxa"/>
            <w:vMerge w:val="continue"/>
            <w:tcBorders>
              <w:tl2br w:val="nil"/>
              <w:tr2bl w:val="nil"/>
            </w:tcBorders>
          </w:tcPr>
          <w:p w14:paraId="12D41629"/>
        </w:tc>
        <w:tc>
          <w:tcPr>
            <w:tcW w:w="1215" w:type="dxa"/>
            <w:vMerge w:val="continue"/>
            <w:tcBorders>
              <w:tl2br w:val="nil"/>
              <w:tr2bl w:val="nil"/>
            </w:tcBorders>
            <w:vAlign w:val="center"/>
          </w:tcPr>
          <w:p w14:paraId="1C41CF8A"/>
        </w:tc>
        <w:tc>
          <w:tcPr>
            <w:tcW w:w="1995" w:type="dxa"/>
            <w:gridSpan w:val="2"/>
            <w:tcBorders>
              <w:tl2br w:val="nil"/>
              <w:tr2bl w:val="nil"/>
            </w:tcBorders>
            <w:vAlign w:val="center"/>
          </w:tcPr>
          <w:p w14:paraId="4C9A1C9D">
            <w:pPr>
              <w:pStyle w:val="214"/>
              <w:snapToGrid w:val="0"/>
              <w:spacing w:line="560" w:lineRule="exact"/>
              <w:jc w:val="center"/>
              <w:rPr>
                <w:rFonts w:ascii="方正仿宋_GBK" w:eastAsia="方正仿宋_GBK"/>
                <w:color w:val="000000"/>
                <w:sz w:val="24"/>
              </w:rPr>
            </w:pPr>
            <w:r>
              <w:rPr>
                <w:rFonts w:hint="eastAsia" w:ascii="方正仿宋_GBK" w:eastAsia="方正仿宋_GBK"/>
                <w:color w:val="000000"/>
                <w:sz w:val="24"/>
              </w:rPr>
              <w:t>法定代表人</w:t>
            </w:r>
          </w:p>
        </w:tc>
        <w:tc>
          <w:tcPr>
            <w:tcW w:w="1383" w:type="dxa"/>
            <w:gridSpan w:val="4"/>
            <w:tcBorders>
              <w:tl2br w:val="nil"/>
              <w:tr2bl w:val="nil"/>
            </w:tcBorders>
            <w:vAlign w:val="center"/>
          </w:tcPr>
          <w:p w14:paraId="12933C54">
            <w:pPr>
              <w:pStyle w:val="214"/>
              <w:snapToGrid w:val="0"/>
              <w:spacing w:line="560" w:lineRule="exact"/>
              <w:jc w:val="center"/>
              <w:rPr>
                <w:rFonts w:ascii="方正仿宋_GBK" w:eastAsia="方正仿宋_GBK"/>
                <w:color w:val="000000"/>
                <w:sz w:val="24"/>
              </w:rPr>
            </w:pPr>
          </w:p>
        </w:tc>
        <w:tc>
          <w:tcPr>
            <w:tcW w:w="2187" w:type="dxa"/>
            <w:gridSpan w:val="4"/>
            <w:tcBorders>
              <w:tl2br w:val="nil"/>
              <w:tr2bl w:val="nil"/>
            </w:tcBorders>
            <w:vAlign w:val="center"/>
          </w:tcPr>
          <w:p w14:paraId="042C0697">
            <w:pPr>
              <w:pStyle w:val="214"/>
              <w:snapToGrid w:val="0"/>
              <w:spacing w:line="560" w:lineRule="exact"/>
              <w:jc w:val="center"/>
              <w:rPr>
                <w:rFonts w:ascii="方正仿宋_GBK" w:eastAsia="方正仿宋_GBK"/>
                <w:color w:val="000000"/>
                <w:sz w:val="24"/>
              </w:rPr>
            </w:pPr>
            <w:r>
              <w:rPr>
                <w:rFonts w:hint="eastAsia" w:ascii="方正仿宋_GBK" w:eastAsia="方正仿宋_GBK"/>
                <w:color w:val="000000"/>
                <w:sz w:val="24"/>
              </w:rPr>
              <w:t>统一社会信用代码</w:t>
            </w:r>
          </w:p>
        </w:tc>
        <w:tc>
          <w:tcPr>
            <w:tcW w:w="1680" w:type="dxa"/>
            <w:gridSpan w:val="3"/>
            <w:tcBorders>
              <w:tl2br w:val="nil"/>
              <w:tr2bl w:val="nil"/>
            </w:tcBorders>
            <w:vAlign w:val="center"/>
          </w:tcPr>
          <w:p w14:paraId="09F1495E">
            <w:pPr>
              <w:pStyle w:val="214"/>
              <w:snapToGrid w:val="0"/>
              <w:spacing w:line="560" w:lineRule="exact"/>
              <w:jc w:val="center"/>
              <w:rPr>
                <w:rFonts w:ascii="方正仿宋_GBK" w:eastAsia="方正仿宋_GBK"/>
                <w:color w:val="000000"/>
                <w:sz w:val="24"/>
              </w:rPr>
            </w:pPr>
          </w:p>
        </w:tc>
      </w:tr>
      <w:tr w14:paraId="7970F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0" w:type="dxa"/>
            <w:vMerge w:val="continue"/>
            <w:tcBorders>
              <w:tl2br w:val="nil"/>
              <w:tr2bl w:val="nil"/>
            </w:tcBorders>
          </w:tcPr>
          <w:p w14:paraId="1DCD4EC0"/>
        </w:tc>
        <w:tc>
          <w:tcPr>
            <w:tcW w:w="1215" w:type="dxa"/>
            <w:tcBorders>
              <w:tl2br w:val="nil"/>
              <w:tr2bl w:val="nil"/>
            </w:tcBorders>
            <w:vAlign w:val="center"/>
          </w:tcPr>
          <w:p w14:paraId="621B9921">
            <w:pPr>
              <w:pStyle w:val="214"/>
              <w:snapToGrid w:val="0"/>
              <w:spacing w:line="560" w:lineRule="exact"/>
              <w:jc w:val="center"/>
              <w:rPr>
                <w:rFonts w:ascii="方正仿宋_GBK" w:eastAsia="方正仿宋_GBK"/>
                <w:color w:val="000000"/>
                <w:sz w:val="32"/>
                <w:szCs w:val="32"/>
              </w:rPr>
            </w:pPr>
            <w:r>
              <w:rPr>
                <w:rFonts w:hint="eastAsia" w:ascii="方正仿宋_GBK" w:eastAsia="方正仿宋_GBK"/>
                <w:color w:val="000000"/>
                <w:sz w:val="32"/>
                <w:szCs w:val="32"/>
              </w:rPr>
              <w:t>地址</w:t>
            </w:r>
          </w:p>
        </w:tc>
        <w:tc>
          <w:tcPr>
            <w:tcW w:w="7245" w:type="dxa"/>
            <w:gridSpan w:val="13"/>
            <w:tcBorders>
              <w:tl2br w:val="nil"/>
              <w:tr2bl w:val="nil"/>
            </w:tcBorders>
            <w:vAlign w:val="center"/>
          </w:tcPr>
          <w:p w14:paraId="18B2BA85">
            <w:pPr>
              <w:pStyle w:val="214"/>
              <w:snapToGrid w:val="0"/>
              <w:spacing w:line="560" w:lineRule="exact"/>
              <w:jc w:val="center"/>
              <w:rPr>
                <w:rFonts w:ascii="方正仿宋_GBK" w:eastAsia="方正仿宋_GBK"/>
                <w:color w:val="000000"/>
                <w:sz w:val="30"/>
              </w:rPr>
            </w:pPr>
          </w:p>
        </w:tc>
      </w:tr>
      <w:tr w14:paraId="0015B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atLeast"/>
        </w:trPr>
        <w:tc>
          <w:tcPr>
            <w:tcW w:w="8999" w:type="dxa"/>
            <w:gridSpan w:val="15"/>
            <w:tcBorders>
              <w:tl2br w:val="nil"/>
              <w:tr2bl w:val="nil"/>
            </w:tcBorders>
          </w:tcPr>
          <w:p w14:paraId="0BAAC948">
            <w:pPr>
              <w:pStyle w:val="214"/>
              <w:snapToGrid w:val="0"/>
              <w:spacing w:line="420" w:lineRule="exact"/>
              <w:rPr>
                <w:rFonts w:ascii="方正仿宋_GBK" w:eastAsia="方正仿宋_GBK"/>
                <w:color w:val="000000"/>
                <w:sz w:val="30"/>
                <w:szCs w:val="30"/>
                <w:u w:val="single"/>
              </w:rPr>
            </w:pPr>
            <w:r>
              <w:rPr>
                <w:rFonts w:hint="eastAsia" w:ascii="方正仿宋_GBK" w:eastAsia="方正仿宋_GBK"/>
                <w:color w:val="000000"/>
                <w:sz w:val="30"/>
              </w:rPr>
              <w:t xml:space="preserve">   </w:t>
            </w:r>
            <w:r>
              <w:rPr>
                <w:rFonts w:hint="eastAsia" w:ascii="方正仿宋_GBK" w:eastAsia="方正仿宋_GBK"/>
                <w:color w:val="000000"/>
                <w:sz w:val="30"/>
                <w:szCs w:val="30"/>
              </w:rPr>
              <w:t xml:space="preserve"> 当事人于</w:t>
            </w:r>
            <w:r>
              <w:rPr>
                <w:rFonts w:ascii="方正仿宋_GBK" w:eastAsia="方正仿宋_GBK"/>
                <w:color w:val="000000"/>
                <w:sz w:val="30"/>
                <w:szCs w:val="30"/>
                <w:u w:val="single"/>
              </w:rPr>
              <w:t xml:space="preserve">                                             </w:t>
            </w:r>
          </w:p>
          <w:p w14:paraId="71AAF6B0">
            <w:pPr>
              <w:pStyle w:val="222"/>
              <w:snapToGrid w:val="0"/>
              <w:spacing w:line="420" w:lineRule="exact"/>
              <w:jc w:val="left"/>
              <w:rPr>
                <w:rFonts w:ascii="方正仿宋_GBK" w:eastAsia="方正仿宋_GBK"/>
                <w:color w:val="000000"/>
                <w:sz w:val="30"/>
                <w:szCs w:val="30"/>
              </w:rPr>
            </w:pPr>
            <w:r>
              <w:rPr>
                <w:rFonts w:hint="eastAsia" w:ascii="方正仿宋_GBK" w:eastAsia="方正仿宋_GBK"/>
                <w:color w:val="000000"/>
                <w:sz w:val="30"/>
                <w:szCs w:val="30"/>
              </w:rPr>
              <w:t>被海关查获，违反</w:t>
            </w:r>
            <w:r>
              <w:rPr>
                <w:rFonts w:hint="eastAsia" w:ascii="方正仿宋_GBK" w:eastAsia="方正仿宋_GBK"/>
                <w:color w:val="000000"/>
                <w:sz w:val="30"/>
                <w:szCs w:val="30"/>
                <w:u w:val="single"/>
              </w:rPr>
              <w:t xml:space="preserve">            </w:t>
            </w:r>
            <w:r>
              <w:rPr>
                <w:rFonts w:hint="eastAsia" w:ascii="方正仿宋_GBK" w:eastAsia="方正仿宋_GBK"/>
                <w:color w:val="000000"/>
                <w:sz w:val="30"/>
                <w:szCs w:val="30"/>
              </w:rPr>
              <w:t>规定，构成</w:t>
            </w:r>
            <w:r>
              <w:rPr>
                <w:rFonts w:hint="eastAsia" w:ascii="方正仿宋_GBK" w:eastAsia="方正仿宋_GBK"/>
                <w:color w:val="000000"/>
                <w:sz w:val="30"/>
                <w:szCs w:val="30"/>
                <w:u w:val="single"/>
              </w:rPr>
              <w:t xml:space="preserve">                </w:t>
            </w:r>
            <w:r>
              <w:rPr>
                <w:rFonts w:hint="eastAsia" w:ascii="方正仿宋_GBK" w:eastAsia="方正仿宋_GBK"/>
                <w:color w:val="000000"/>
                <w:sz w:val="30"/>
                <w:szCs w:val="30"/>
              </w:rPr>
              <w:t>的行为。当事人</w:t>
            </w:r>
            <w:r>
              <w:rPr>
                <w:rFonts w:hint="eastAsia" w:ascii="方正仿宋_GBK" w:eastAsia="方正仿宋_GBK"/>
                <w:color w:val="000000"/>
                <w:sz w:val="30"/>
                <w:szCs w:val="30"/>
                <w:u w:val="single"/>
              </w:rPr>
              <w:t xml:space="preserve">              </w:t>
            </w:r>
            <w:r>
              <w:rPr>
                <w:rFonts w:ascii="方正仿宋_GBK" w:eastAsia="方正仿宋_GBK"/>
                <w:color w:val="000000"/>
                <w:sz w:val="30"/>
                <w:szCs w:val="30"/>
              </w:rPr>
              <w:t>，</w:t>
            </w:r>
            <w:r>
              <w:rPr>
                <w:rFonts w:hint="eastAsia" w:ascii="方正仿宋_GBK" w:eastAsia="方正仿宋_GBK"/>
                <w:color w:val="000000"/>
                <w:sz w:val="30"/>
                <w:szCs w:val="30"/>
              </w:rPr>
              <w:t>具有</w:t>
            </w:r>
            <w:r>
              <w:rPr>
                <w:rFonts w:hint="eastAsia" w:ascii="方正仿宋_GBK" w:eastAsia="方正仿宋_GBK"/>
                <w:color w:val="000000"/>
                <w:sz w:val="30"/>
                <w:szCs w:val="30"/>
                <w:u w:val="single"/>
              </w:rPr>
              <w:t xml:space="preserve">        </w:t>
            </w:r>
            <w:r>
              <w:rPr>
                <w:rFonts w:hint="eastAsia" w:ascii="方正仿宋_GBK" w:eastAsia="方正仿宋_GBK"/>
                <w:color w:val="000000"/>
                <w:sz w:val="30"/>
                <w:szCs w:val="30"/>
              </w:rPr>
              <w:t>情节。</w:t>
            </w:r>
          </w:p>
          <w:p w14:paraId="22965017">
            <w:pPr>
              <w:pStyle w:val="222"/>
              <w:snapToGrid w:val="0"/>
              <w:spacing w:line="420" w:lineRule="exact"/>
              <w:ind w:firstLine="600" w:firstLineChars="200"/>
              <w:jc w:val="left"/>
              <w:rPr>
                <w:rFonts w:ascii="方正仿宋_GBK" w:eastAsia="方正仿宋_GBK"/>
                <w:color w:val="000000"/>
                <w:sz w:val="30"/>
                <w:szCs w:val="30"/>
              </w:rPr>
            </w:pPr>
            <w:r>
              <w:rPr>
                <w:rFonts w:hint="eastAsia" w:ascii="方正仿宋_GBK" w:eastAsia="方正仿宋_GBK"/>
                <w:color w:val="000000"/>
                <w:sz w:val="30"/>
                <w:szCs w:val="30"/>
              </w:rPr>
              <w:t>根据</w:t>
            </w:r>
            <w:r>
              <w:rPr>
                <w:rFonts w:hint="eastAsia" w:ascii="方正仿宋_GBK" w:eastAsia="方正仿宋_GBK"/>
                <w:color w:val="000000"/>
                <w:sz w:val="30"/>
                <w:szCs w:val="30"/>
                <w:u w:val="single"/>
              </w:rPr>
              <w:t xml:space="preserve">               </w:t>
            </w:r>
            <w:r>
              <w:rPr>
                <w:rFonts w:ascii="方正仿宋_GBK" w:eastAsia="方正仿宋_GBK"/>
                <w:color w:val="000000"/>
                <w:sz w:val="30"/>
                <w:szCs w:val="30"/>
              </w:rPr>
              <w:t>之</w:t>
            </w:r>
            <w:r>
              <w:rPr>
                <w:rFonts w:hint="eastAsia" w:ascii="方正仿宋_GBK" w:eastAsia="方正仿宋_GBK"/>
                <w:color w:val="000000"/>
                <w:sz w:val="30"/>
                <w:szCs w:val="30"/>
              </w:rPr>
              <w:t>规定，决定处以罚款</w:t>
            </w:r>
            <w:r>
              <w:rPr>
                <w:rFonts w:hint="eastAsia" w:ascii="方正仿宋_GBK" w:eastAsia="方正仿宋_GBK"/>
                <w:color w:val="000000"/>
                <w:sz w:val="30"/>
                <w:szCs w:val="30"/>
                <w:u w:val="single"/>
              </w:rPr>
              <w:t xml:space="preserve">         </w:t>
            </w:r>
            <w:r>
              <w:rPr>
                <w:rFonts w:hint="eastAsia" w:ascii="方正仿宋_GBK" w:eastAsia="方正仿宋_GBK"/>
                <w:color w:val="000000"/>
                <w:sz w:val="30"/>
                <w:szCs w:val="30"/>
              </w:rPr>
              <w:t>元。</w:t>
            </w:r>
          </w:p>
        </w:tc>
      </w:tr>
    </w:tbl>
    <w:p w14:paraId="208BDEDF">
      <w:pPr>
        <w:pStyle w:val="214"/>
        <w:snapToGrid w:val="0"/>
        <w:spacing w:line="420" w:lineRule="exact"/>
        <w:ind w:firstLine="537" w:firstLineChars="168"/>
        <w:rPr>
          <w:rFonts w:ascii="方正仿宋_GBK" w:eastAsia="方正仿宋_GBK"/>
          <w:color w:val="000000"/>
          <w:sz w:val="32"/>
          <w:szCs w:val="32"/>
        </w:rPr>
      </w:pPr>
      <w:r>
        <w:rPr>
          <w:rFonts w:hint="eastAsia" w:ascii="方正仿宋_GBK" w:eastAsia="方正仿宋_GBK"/>
          <w:color w:val="000000"/>
          <w:sz w:val="32"/>
          <w:szCs w:val="32"/>
        </w:rPr>
        <w:t>当事人应当自收到本处罚决定书之日起十五日内，依照《中华人民共和国行政处罚法》第六十七条、第六十八条和第六十九条之规定，到指定的银行或者通过电子支付</w:t>
      </w:r>
      <w:r>
        <w:rPr>
          <w:rFonts w:ascii="方正仿宋_GBK" w:eastAsia="方正仿宋_GBK"/>
          <w:color w:val="000000"/>
          <w:sz w:val="32"/>
          <w:szCs w:val="32"/>
        </w:rPr>
        <w:t>系统</w:t>
      </w:r>
      <w:r>
        <w:rPr>
          <w:rFonts w:hint="eastAsia" w:ascii="方正仿宋_GBK" w:eastAsia="方正仿宋_GBK"/>
          <w:color w:val="000000"/>
          <w:sz w:val="32"/>
          <w:szCs w:val="32"/>
        </w:rPr>
        <w:t>履行上述处罚决定。</w:t>
      </w:r>
    </w:p>
    <w:p w14:paraId="11DD867E">
      <w:pPr>
        <w:pStyle w:val="214"/>
        <w:wordWrap w:val="0"/>
        <w:snapToGrid w:val="0"/>
        <w:spacing w:line="420" w:lineRule="exact"/>
        <w:ind w:firstLine="537" w:firstLineChars="168"/>
        <w:rPr>
          <w:rFonts w:ascii="方正仿宋_GBK" w:eastAsia="方正仿宋_GBK"/>
          <w:color w:val="000000"/>
          <w:sz w:val="32"/>
          <w:szCs w:val="32"/>
        </w:rPr>
      </w:pPr>
      <w:r>
        <w:rPr>
          <w:rFonts w:hint="eastAsia" w:ascii="方正仿宋_GBK" w:eastAsia="方正仿宋_GBK"/>
          <w:color w:val="000000"/>
          <w:sz w:val="32"/>
          <w:szCs w:val="32"/>
        </w:rPr>
        <w:t>当事人不服本处罚决定的，依照《中华人民共和国行政复议法》第十一条、第二十条、第二十三条、第二十七条、第三十二条，《中华人民共和国行政诉讼法》第四十四条、第四十五条之规定，可以自收到本决定书之日起六十日内向</w:t>
      </w:r>
      <w:r>
        <w:rPr>
          <w:rFonts w:hint="eastAsia" w:ascii="方正仿宋_GBK" w:eastAsia="方正仿宋_GBK"/>
          <w:color w:val="000000"/>
          <w:sz w:val="32"/>
          <w:szCs w:val="32"/>
          <w:u w:val="single"/>
        </w:rPr>
        <w:t>　　      　</w:t>
      </w:r>
      <w:r>
        <w:rPr>
          <w:rFonts w:hint="eastAsia" w:ascii="方正仿宋_GBK" w:eastAsia="方正仿宋_GBK"/>
          <w:color w:val="000000"/>
          <w:sz w:val="32"/>
          <w:szCs w:val="32"/>
        </w:rPr>
        <w:t>海关（海关总署）申请行政复议，或者通过我关向</w:t>
      </w:r>
      <w:r>
        <w:rPr>
          <w:rFonts w:hint="eastAsia" w:ascii="方正仿宋_GBK" w:eastAsia="方正仿宋_GBK"/>
          <w:color w:val="000000"/>
          <w:sz w:val="32"/>
          <w:szCs w:val="32"/>
          <w:u w:val="single"/>
        </w:rPr>
        <w:t>　  　　</w:t>
      </w:r>
      <w:r>
        <w:rPr>
          <w:rFonts w:hint="eastAsia" w:ascii="方正仿宋_GBK" w:eastAsia="方正仿宋_GBK"/>
          <w:color w:val="000000"/>
          <w:sz w:val="32"/>
          <w:szCs w:val="32"/>
        </w:rPr>
        <w:t>海关（海关总署）提交行政复议申请。对复议决定不服的，可以再依法向人民法院提起行政诉讼。</w:t>
      </w:r>
    </w:p>
    <w:p w14:paraId="112E5B26">
      <w:pPr>
        <w:pStyle w:val="214"/>
        <w:snapToGrid w:val="0"/>
        <w:spacing w:line="420" w:lineRule="exact"/>
        <w:ind w:firstLine="537" w:firstLineChars="168"/>
        <w:rPr>
          <w:rFonts w:ascii="方正仿宋_GBK" w:eastAsia="方正仿宋_GBK"/>
          <w:color w:val="000000"/>
          <w:sz w:val="32"/>
          <w:szCs w:val="32"/>
        </w:rPr>
      </w:pPr>
      <w:r>
        <w:rPr>
          <w:rFonts w:hint="eastAsia" w:ascii="方正仿宋_GBK" w:eastAsia="方正仿宋_GBK"/>
          <w:color w:val="000000"/>
          <w:sz w:val="32"/>
          <w:szCs w:val="32"/>
        </w:rPr>
        <w:t xml:space="preserve">                               　　　（</w:t>
      </w:r>
      <w:r>
        <w:rPr>
          <w:rFonts w:ascii="方正仿宋_GBK" w:eastAsia="方正仿宋_GBK"/>
          <w:color w:val="000000"/>
          <w:sz w:val="32"/>
          <w:szCs w:val="32"/>
        </w:rPr>
        <w:t>行政印章</w:t>
      </w:r>
      <w:r>
        <w:rPr>
          <w:rFonts w:hint="eastAsia" w:ascii="方正仿宋_GBK" w:eastAsia="方正仿宋_GBK"/>
          <w:color w:val="000000"/>
          <w:sz w:val="32"/>
          <w:szCs w:val="32"/>
        </w:rPr>
        <w:t>）</w:t>
      </w:r>
    </w:p>
    <w:p w14:paraId="58E83C35">
      <w:pPr>
        <w:pStyle w:val="214"/>
        <w:snapToGrid w:val="0"/>
        <w:spacing w:line="420" w:lineRule="exact"/>
        <w:ind w:firstLine="537" w:firstLineChars="168"/>
        <w:jc w:val="right"/>
        <w:rPr>
          <w:rFonts w:ascii="方正仿宋_GBK" w:eastAsia="方正仿宋_GBK"/>
          <w:color w:val="000000"/>
          <w:sz w:val="32"/>
          <w:szCs w:val="32"/>
        </w:rPr>
      </w:pPr>
      <w:r>
        <w:rPr>
          <w:rFonts w:hint="eastAsia" w:ascii="方正仿宋_GBK" w:eastAsia="方正仿宋_GBK"/>
          <w:color w:val="000000"/>
          <w:sz w:val="32"/>
          <w:szCs w:val="32"/>
        </w:rPr>
        <w:t xml:space="preserve">                              　　　</w:t>
      </w:r>
      <w:r>
        <w:rPr>
          <w:rFonts w:ascii="方正仿宋_GBK" w:eastAsia="方正仿宋_GBK"/>
          <w:color w:val="000000"/>
          <w:sz w:val="32"/>
          <w:szCs w:val="32"/>
        </w:rPr>
        <w:t xml:space="preserve">  </w:t>
      </w:r>
      <w:r>
        <w:rPr>
          <w:rFonts w:hint="eastAsia" w:ascii="方正仿宋_GBK" w:eastAsia="方正仿宋_GBK"/>
          <w:color w:val="000000"/>
          <w:sz w:val="32"/>
          <w:szCs w:val="32"/>
        </w:rPr>
        <w:t>年  月  日</w:t>
      </w:r>
    </w:p>
    <w:p w14:paraId="2579265F">
      <w:pPr>
        <w:pStyle w:val="200"/>
      </w:pPr>
    </w:p>
    <w:p w14:paraId="44E1739A">
      <w:pPr>
        <w:pStyle w:val="214"/>
        <w:snapToGrid w:val="0"/>
        <w:spacing w:line="420" w:lineRule="exact"/>
        <w:rPr>
          <w:rFonts w:ascii="方正仿宋_GBK" w:eastAsia="方正仿宋_GBK"/>
          <w:color w:val="000000"/>
          <w:sz w:val="32"/>
          <w:szCs w:val="32"/>
        </w:rPr>
      </w:pPr>
      <w:r>
        <w:rPr>
          <w:rFonts w:hint="eastAsia" w:ascii="方正仿宋_GBK" w:eastAsia="方正仿宋_GBK"/>
          <w:color w:val="000000"/>
          <w:sz w:val="32"/>
          <w:szCs w:val="32"/>
        </w:rPr>
        <w:t>当事人（代理人）签章：</w:t>
      </w:r>
      <w:r>
        <w:rPr>
          <w:rFonts w:hint="eastAsia" w:ascii="方正仿宋_GBK" w:eastAsia="方正仿宋_GBK"/>
          <w:color w:val="000000"/>
          <w:sz w:val="32"/>
          <w:szCs w:val="32"/>
          <w:u w:val="single"/>
        </w:rPr>
        <w:t xml:space="preserve">                   </w:t>
      </w:r>
      <w:r>
        <w:rPr>
          <w:rFonts w:hint="eastAsia" w:ascii="方正仿宋_GBK" w:eastAsia="方正仿宋_GBK"/>
          <w:color w:val="000000"/>
          <w:sz w:val="32"/>
          <w:szCs w:val="32"/>
        </w:rPr>
        <w:t xml:space="preserve">            </w:t>
      </w:r>
    </w:p>
    <w:p w14:paraId="7B522EF4">
      <w:pPr>
        <w:pStyle w:val="214"/>
        <w:snapToGrid w:val="0"/>
        <w:spacing w:line="420" w:lineRule="exact"/>
        <w:rPr>
          <w:rFonts w:ascii="方正仿宋_GBK" w:eastAsia="方正仿宋_GBK"/>
          <w:color w:val="000000"/>
          <w:sz w:val="32"/>
          <w:szCs w:val="32"/>
        </w:rPr>
      </w:pPr>
      <w:r>
        <w:rPr>
          <w:rFonts w:hint="eastAsia" w:ascii="方正仿宋_GBK" w:eastAsia="方正仿宋_GBK"/>
          <w:color w:val="000000"/>
          <w:sz w:val="32"/>
          <w:szCs w:val="32"/>
        </w:rPr>
        <w:t>执法人员签</w:t>
      </w:r>
      <w:r>
        <w:rPr>
          <w:rFonts w:ascii="方正仿宋_GBK" w:eastAsia="方正仿宋_GBK"/>
          <w:color w:val="000000"/>
          <w:sz w:val="32"/>
          <w:szCs w:val="32"/>
        </w:rPr>
        <w:t>名</w:t>
      </w:r>
      <w:r>
        <w:rPr>
          <w:rFonts w:hint="eastAsia" w:ascii="方正仿宋_GBK" w:eastAsia="方正仿宋_GBK"/>
          <w:color w:val="000000"/>
          <w:sz w:val="32"/>
          <w:szCs w:val="32"/>
        </w:rPr>
        <w:t>：</w:t>
      </w:r>
      <w:r>
        <w:rPr>
          <w:rFonts w:hint="eastAsia" w:ascii="方正仿宋_GBK" w:eastAsia="方正仿宋_GBK"/>
          <w:color w:val="000000"/>
          <w:sz w:val="32"/>
          <w:szCs w:val="32"/>
          <w:u w:val="single"/>
        </w:rPr>
        <w:t xml:space="preserve">            </w:t>
      </w:r>
      <w:r>
        <w:rPr>
          <w:rFonts w:hint="eastAsia" w:ascii="方正仿宋_GBK" w:eastAsia="方正仿宋_GBK"/>
          <w:color w:val="000000"/>
          <w:sz w:val="32"/>
          <w:szCs w:val="32"/>
        </w:rPr>
        <w:t xml:space="preserve">、 </w:t>
      </w:r>
      <w:r>
        <w:rPr>
          <w:rFonts w:hint="eastAsia" w:ascii="方正仿宋_GBK" w:eastAsia="方正仿宋_GBK"/>
          <w:color w:val="000000"/>
          <w:sz w:val="32"/>
          <w:szCs w:val="32"/>
          <w:u w:val="single"/>
        </w:rPr>
        <w:t xml:space="preserve">            </w:t>
      </w:r>
      <w:r>
        <w:rPr>
          <w:rFonts w:hint="eastAsia" w:ascii="方正仿宋_GBK" w:eastAsia="方正仿宋_GBK"/>
          <w:color w:val="000000"/>
          <w:sz w:val="32"/>
          <w:szCs w:val="32"/>
        </w:rPr>
        <w:t xml:space="preserve">    </w:t>
      </w:r>
    </w:p>
    <w:p w14:paraId="1FF76E6C">
      <w:pPr>
        <w:pStyle w:val="214"/>
        <w:snapToGrid w:val="0"/>
        <w:spacing w:line="560" w:lineRule="exact"/>
        <w:jc w:val="center"/>
        <w:rPr>
          <w:rFonts w:eastAsia="方正黑体_GBK"/>
          <w:color w:val="000000"/>
          <w:sz w:val="44"/>
          <w:szCs w:val="44"/>
        </w:rPr>
      </w:pPr>
      <w:r>
        <w:rPr>
          <w:rFonts w:eastAsia="方正黑体_GBK"/>
          <w:color w:val="000000"/>
          <w:sz w:val="44"/>
          <w:szCs w:val="44"/>
        </w:rPr>
        <w:br w:type="page"/>
      </w:r>
      <w:r>
        <w:rPr>
          <w:rFonts w:eastAsia="方正黑体_GBK"/>
          <w:color w:val="000000"/>
          <w:sz w:val="44"/>
          <w:szCs w:val="44"/>
        </w:rPr>
        <w:t>中华人民共和国        海关</w:t>
      </w:r>
    </w:p>
    <w:p w14:paraId="4CC7F2CC">
      <w:pPr>
        <w:pStyle w:val="214"/>
        <w:snapToGrid w:val="0"/>
        <w:spacing w:line="560" w:lineRule="exact"/>
        <w:jc w:val="center"/>
        <w:rPr>
          <w:rFonts w:eastAsia="方正黑体_GBK"/>
          <w:color w:val="000000"/>
          <w:sz w:val="44"/>
          <w:szCs w:val="44"/>
        </w:rPr>
      </w:pPr>
      <w:r>
        <w:rPr>
          <w:rFonts w:eastAsia="方正黑体_GBK"/>
          <w:color w:val="000000"/>
          <w:sz w:val="44"/>
          <w:szCs w:val="44"/>
        </w:rPr>
        <w:t>当场处罚决定书</w:t>
      </w:r>
    </w:p>
    <w:p w14:paraId="6152FBE1">
      <w:pPr>
        <w:pStyle w:val="214"/>
        <w:snapToGrid w:val="0"/>
        <w:spacing w:line="560" w:lineRule="exact"/>
        <w:jc w:val="center"/>
        <w:rPr>
          <w:rFonts w:eastAsia="方正黑体_GBK"/>
          <w:color w:val="000000"/>
          <w:sz w:val="44"/>
          <w:szCs w:val="44"/>
        </w:rPr>
      </w:pPr>
      <w:r>
        <w:rPr>
          <w:rFonts w:eastAsia="方正黑体_GBK"/>
          <w:color w:val="000000"/>
          <w:sz w:val="44"/>
          <w:szCs w:val="44"/>
        </w:rPr>
        <w:t>（格式二）</w:t>
      </w:r>
    </w:p>
    <w:p w14:paraId="0010E86E">
      <w:pPr>
        <w:pStyle w:val="214"/>
        <w:snapToGrid w:val="0"/>
        <w:spacing w:line="560" w:lineRule="exact"/>
        <w:jc w:val="right"/>
        <w:rPr>
          <w:rFonts w:ascii="方正仿宋_GBK" w:eastAsia="方正仿宋_GBK"/>
          <w:color w:val="000000"/>
          <w:sz w:val="32"/>
          <w:szCs w:val="32"/>
        </w:rPr>
      </w:pPr>
      <w:r>
        <w:rPr>
          <w:rFonts w:eastAsia="方正仿宋_GBK"/>
          <w:color w:val="000000"/>
          <w:sz w:val="30"/>
        </w:rPr>
        <w:t xml:space="preserve">                                  </w:t>
      </w:r>
      <w:r>
        <w:rPr>
          <w:rFonts w:hint="eastAsia" w:ascii="方正仿宋_GBK" w:eastAsia="方正仿宋_GBK"/>
          <w:color w:val="000000"/>
          <w:sz w:val="32"/>
          <w:szCs w:val="32"/>
        </w:rPr>
        <w:t>关</w:t>
      </w:r>
      <w:r>
        <w:rPr>
          <w:rFonts w:ascii="方正仿宋_GBK" w:eastAsia="方正仿宋_GBK"/>
          <w:color w:val="000000"/>
          <w:sz w:val="32"/>
          <w:szCs w:val="32"/>
        </w:rPr>
        <w:t>检当罚</w:t>
      </w:r>
      <w:r>
        <w:rPr>
          <w:rFonts w:hint="eastAsia" w:ascii="方正仿宋_GBK" w:eastAsia="方正仿宋_GBK"/>
          <w:color w:val="000000"/>
          <w:sz w:val="32"/>
          <w:szCs w:val="32"/>
        </w:rPr>
        <w:t>字</w:t>
      </w:r>
      <w:r>
        <w:rPr>
          <w:rFonts w:eastAsia="方正仿宋_GBK"/>
          <w:color w:val="000000"/>
          <w:sz w:val="32"/>
          <w:szCs w:val="32"/>
        </w:rPr>
        <w:t>〔  〕</w:t>
      </w:r>
      <w:r>
        <w:rPr>
          <w:rFonts w:hint="eastAsia" w:ascii="方正仿宋_GBK" w:eastAsia="方正仿宋_GBK"/>
          <w:color w:val="000000"/>
          <w:sz w:val="32"/>
          <w:szCs w:val="32"/>
        </w:rPr>
        <w:t xml:space="preserve">  号</w:t>
      </w:r>
    </w:p>
    <w:p w14:paraId="2B5CA8FF">
      <w:pPr>
        <w:pStyle w:val="200"/>
      </w:pPr>
    </w:p>
    <w:tbl>
      <w:tblPr>
        <w:tblStyle w:val="69"/>
        <w:tblW w:w="889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5"/>
        <w:gridCol w:w="1470"/>
        <w:gridCol w:w="525"/>
        <w:gridCol w:w="183"/>
        <w:gridCol w:w="552"/>
        <w:gridCol w:w="157"/>
        <w:gridCol w:w="386"/>
        <w:gridCol w:w="323"/>
        <w:gridCol w:w="709"/>
        <w:gridCol w:w="708"/>
        <w:gridCol w:w="552"/>
        <w:gridCol w:w="157"/>
        <w:gridCol w:w="709"/>
        <w:gridCol w:w="709"/>
      </w:tblGrid>
      <w:tr w14:paraId="743DF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40" w:type="dxa"/>
            <w:vMerge w:val="restart"/>
            <w:tcBorders>
              <w:tl2br w:val="nil"/>
              <w:tr2bl w:val="nil"/>
            </w:tcBorders>
          </w:tcPr>
          <w:p w14:paraId="1F758ACE">
            <w:pPr>
              <w:pStyle w:val="214"/>
              <w:snapToGrid w:val="0"/>
              <w:spacing w:line="560" w:lineRule="exact"/>
              <w:rPr>
                <w:rFonts w:ascii="方正仿宋_GBK" w:eastAsia="方正仿宋_GBK"/>
                <w:color w:val="000000"/>
                <w:sz w:val="32"/>
                <w:szCs w:val="32"/>
              </w:rPr>
            </w:pPr>
          </w:p>
          <w:p w14:paraId="3593A69F">
            <w:pPr>
              <w:pStyle w:val="214"/>
              <w:snapToGrid w:val="0"/>
              <w:spacing w:line="560" w:lineRule="exact"/>
              <w:rPr>
                <w:rFonts w:ascii="方正仿宋_GBK" w:eastAsia="方正仿宋_GBK"/>
                <w:color w:val="000000"/>
                <w:sz w:val="32"/>
                <w:szCs w:val="32"/>
              </w:rPr>
            </w:pPr>
            <w:r>
              <w:rPr>
                <w:rFonts w:hint="eastAsia" w:ascii="方正仿宋_GBK" w:eastAsia="方正仿宋_GBK"/>
                <w:color w:val="000000"/>
                <w:sz w:val="32"/>
                <w:szCs w:val="32"/>
              </w:rPr>
              <w:t>当事人</w:t>
            </w:r>
          </w:p>
        </w:tc>
        <w:tc>
          <w:tcPr>
            <w:tcW w:w="1215" w:type="dxa"/>
            <w:vMerge w:val="restart"/>
            <w:tcBorders>
              <w:tl2br w:val="nil"/>
              <w:tr2bl w:val="nil"/>
            </w:tcBorders>
            <w:vAlign w:val="center"/>
          </w:tcPr>
          <w:p w14:paraId="15010838">
            <w:pPr>
              <w:pStyle w:val="214"/>
              <w:snapToGrid w:val="0"/>
              <w:spacing w:line="560" w:lineRule="exact"/>
              <w:jc w:val="center"/>
              <w:rPr>
                <w:rFonts w:ascii="方正仿宋_GBK" w:eastAsia="方正仿宋_GBK"/>
                <w:color w:val="000000"/>
                <w:sz w:val="32"/>
                <w:szCs w:val="32"/>
              </w:rPr>
            </w:pPr>
            <w:r>
              <w:rPr>
                <w:rFonts w:hint="eastAsia" w:ascii="方正仿宋_GBK" w:eastAsia="方正仿宋_GBK"/>
                <w:color w:val="000000"/>
                <w:sz w:val="32"/>
                <w:szCs w:val="32"/>
              </w:rPr>
              <w:t>自然人</w:t>
            </w:r>
          </w:p>
        </w:tc>
        <w:tc>
          <w:tcPr>
            <w:tcW w:w="1470" w:type="dxa"/>
            <w:vMerge w:val="restart"/>
            <w:tcBorders>
              <w:tl2br w:val="nil"/>
              <w:tr2bl w:val="nil"/>
            </w:tcBorders>
            <w:vAlign w:val="center"/>
          </w:tcPr>
          <w:p w14:paraId="71DA4F77">
            <w:pPr>
              <w:pStyle w:val="214"/>
              <w:snapToGrid w:val="0"/>
              <w:spacing w:line="560" w:lineRule="exact"/>
              <w:jc w:val="center"/>
              <w:rPr>
                <w:rFonts w:ascii="方正仿宋_GBK" w:eastAsia="方正仿宋_GBK"/>
                <w:color w:val="000000"/>
                <w:sz w:val="24"/>
              </w:rPr>
            </w:pPr>
          </w:p>
        </w:tc>
        <w:tc>
          <w:tcPr>
            <w:tcW w:w="708" w:type="dxa"/>
            <w:gridSpan w:val="2"/>
            <w:tcBorders>
              <w:tl2br w:val="nil"/>
              <w:tr2bl w:val="nil"/>
            </w:tcBorders>
            <w:vAlign w:val="center"/>
          </w:tcPr>
          <w:p w14:paraId="49EFB45A">
            <w:pPr>
              <w:pStyle w:val="214"/>
              <w:snapToGrid w:val="0"/>
              <w:spacing w:line="560" w:lineRule="exact"/>
              <w:jc w:val="center"/>
              <w:rPr>
                <w:rFonts w:ascii="方正仿宋_GBK" w:eastAsia="方正仿宋_GBK"/>
                <w:color w:val="000000"/>
                <w:sz w:val="24"/>
              </w:rPr>
            </w:pPr>
            <w:r>
              <w:rPr>
                <w:rFonts w:hint="eastAsia" w:ascii="方正仿宋_GBK" w:eastAsia="方正仿宋_GBK"/>
                <w:color w:val="000000"/>
                <w:sz w:val="24"/>
              </w:rPr>
              <w:t>性别</w:t>
            </w:r>
          </w:p>
        </w:tc>
        <w:tc>
          <w:tcPr>
            <w:tcW w:w="709" w:type="dxa"/>
            <w:gridSpan w:val="2"/>
            <w:tcBorders>
              <w:tl2br w:val="nil"/>
              <w:tr2bl w:val="nil"/>
            </w:tcBorders>
            <w:vAlign w:val="center"/>
          </w:tcPr>
          <w:p w14:paraId="7A59C939">
            <w:pPr>
              <w:pStyle w:val="214"/>
              <w:snapToGrid w:val="0"/>
              <w:spacing w:line="560" w:lineRule="exact"/>
              <w:jc w:val="center"/>
              <w:rPr>
                <w:rFonts w:ascii="方正仿宋_GBK" w:eastAsia="方正仿宋_GBK"/>
                <w:color w:val="000000"/>
                <w:sz w:val="24"/>
              </w:rPr>
            </w:pPr>
          </w:p>
        </w:tc>
        <w:tc>
          <w:tcPr>
            <w:tcW w:w="709" w:type="dxa"/>
            <w:gridSpan w:val="2"/>
            <w:tcBorders>
              <w:tl2br w:val="nil"/>
              <w:tr2bl w:val="nil"/>
            </w:tcBorders>
            <w:vAlign w:val="center"/>
          </w:tcPr>
          <w:p w14:paraId="44EDC425">
            <w:pPr>
              <w:pStyle w:val="214"/>
              <w:snapToGrid w:val="0"/>
              <w:spacing w:line="560" w:lineRule="exact"/>
              <w:jc w:val="center"/>
              <w:rPr>
                <w:rFonts w:ascii="方正仿宋_GBK" w:eastAsia="方正仿宋_GBK"/>
                <w:color w:val="000000"/>
                <w:sz w:val="24"/>
              </w:rPr>
            </w:pPr>
            <w:r>
              <w:rPr>
                <w:rFonts w:hint="eastAsia" w:ascii="方正仿宋_GBK" w:eastAsia="方正仿宋_GBK"/>
                <w:color w:val="000000"/>
                <w:sz w:val="24"/>
              </w:rPr>
              <w:t>年龄</w:t>
            </w:r>
          </w:p>
        </w:tc>
        <w:tc>
          <w:tcPr>
            <w:tcW w:w="709" w:type="dxa"/>
            <w:tcBorders>
              <w:tl2br w:val="nil"/>
              <w:tr2bl w:val="nil"/>
            </w:tcBorders>
            <w:vAlign w:val="center"/>
          </w:tcPr>
          <w:p w14:paraId="7ED1DB56">
            <w:pPr>
              <w:pStyle w:val="214"/>
              <w:snapToGrid w:val="0"/>
              <w:spacing w:line="560" w:lineRule="exact"/>
              <w:jc w:val="center"/>
              <w:rPr>
                <w:rFonts w:ascii="方正仿宋_GBK" w:eastAsia="方正仿宋_GBK"/>
                <w:color w:val="000000"/>
                <w:sz w:val="24"/>
              </w:rPr>
            </w:pPr>
          </w:p>
        </w:tc>
        <w:tc>
          <w:tcPr>
            <w:tcW w:w="708" w:type="dxa"/>
            <w:tcBorders>
              <w:tl2br w:val="nil"/>
              <w:tr2bl w:val="nil"/>
            </w:tcBorders>
            <w:vAlign w:val="center"/>
          </w:tcPr>
          <w:p w14:paraId="76E15968">
            <w:pPr>
              <w:pStyle w:val="214"/>
              <w:snapToGrid w:val="0"/>
              <w:spacing w:line="560" w:lineRule="exact"/>
              <w:jc w:val="center"/>
              <w:rPr>
                <w:rFonts w:ascii="方正仿宋_GBK" w:eastAsia="方正仿宋_GBK"/>
                <w:color w:val="000000"/>
                <w:sz w:val="24"/>
              </w:rPr>
            </w:pPr>
            <w:r>
              <w:rPr>
                <w:rFonts w:hint="eastAsia" w:ascii="方正仿宋_GBK" w:eastAsia="方正仿宋_GBK"/>
                <w:color w:val="000000"/>
                <w:sz w:val="24"/>
              </w:rPr>
              <w:t>国籍</w:t>
            </w:r>
          </w:p>
        </w:tc>
        <w:tc>
          <w:tcPr>
            <w:tcW w:w="709" w:type="dxa"/>
            <w:gridSpan w:val="2"/>
            <w:tcBorders>
              <w:tl2br w:val="nil"/>
              <w:tr2bl w:val="nil"/>
            </w:tcBorders>
            <w:vAlign w:val="center"/>
          </w:tcPr>
          <w:p w14:paraId="5D622EC1">
            <w:pPr>
              <w:pStyle w:val="214"/>
              <w:snapToGrid w:val="0"/>
              <w:spacing w:line="560" w:lineRule="exact"/>
              <w:jc w:val="center"/>
              <w:rPr>
                <w:rFonts w:ascii="方正仿宋_GBK" w:eastAsia="方正仿宋_GBK"/>
                <w:color w:val="000000"/>
                <w:sz w:val="24"/>
              </w:rPr>
            </w:pPr>
          </w:p>
        </w:tc>
        <w:tc>
          <w:tcPr>
            <w:tcW w:w="709" w:type="dxa"/>
            <w:tcBorders>
              <w:tl2br w:val="nil"/>
              <w:tr2bl w:val="nil"/>
            </w:tcBorders>
            <w:vAlign w:val="center"/>
          </w:tcPr>
          <w:p w14:paraId="6CAA08C1">
            <w:pPr>
              <w:pStyle w:val="214"/>
              <w:snapToGrid w:val="0"/>
              <w:spacing w:line="560" w:lineRule="exact"/>
              <w:jc w:val="center"/>
              <w:rPr>
                <w:rFonts w:ascii="方正仿宋_GBK" w:eastAsia="方正仿宋_GBK"/>
                <w:color w:val="000000"/>
                <w:sz w:val="24"/>
              </w:rPr>
            </w:pPr>
            <w:r>
              <w:rPr>
                <w:rFonts w:hint="eastAsia" w:ascii="方正仿宋_GBK" w:eastAsia="方正仿宋_GBK"/>
                <w:color w:val="000000"/>
                <w:sz w:val="24"/>
              </w:rPr>
              <w:t>籍贯</w:t>
            </w:r>
          </w:p>
        </w:tc>
        <w:tc>
          <w:tcPr>
            <w:tcW w:w="709" w:type="dxa"/>
            <w:tcBorders>
              <w:tl2br w:val="nil"/>
              <w:tr2bl w:val="nil"/>
            </w:tcBorders>
            <w:vAlign w:val="center"/>
          </w:tcPr>
          <w:p w14:paraId="15B0BE3D">
            <w:pPr>
              <w:pStyle w:val="214"/>
              <w:snapToGrid w:val="0"/>
              <w:spacing w:line="560" w:lineRule="exact"/>
              <w:jc w:val="center"/>
              <w:rPr>
                <w:rFonts w:ascii="方正仿宋_GBK" w:eastAsia="方正仿宋_GBK"/>
                <w:color w:val="000000"/>
                <w:sz w:val="24"/>
              </w:rPr>
            </w:pPr>
          </w:p>
        </w:tc>
      </w:tr>
      <w:tr w14:paraId="21722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540" w:type="dxa"/>
            <w:vMerge w:val="continue"/>
            <w:tcBorders>
              <w:tl2br w:val="nil"/>
              <w:tr2bl w:val="nil"/>
            </w:tcBorders>
          </w:tcPr>
          <w:p w14:paraId="5EBC8B90"/>
        </w:tc>
        <w:tc>
          <w:tcPr>
            <w:tcW w:w="1215" w:type="dxa"/>
            <w:vMerge w:val="continue"/>
            <w:tcBorders>
              <w:tl2br w:val="nil"/>
              <w:tr2bl w:val="nil"/>
            </w:tcBorders>
            <w:vAlign w:val="center"/>
          </w:tcPr>
          <w:p w14:paraId="26982A8A"/>
        </w:tc>
        <w:tc>
          <w:tcPr>
            <w:tcW w:w="1470" w:type="dxa"/>
            <w:vMerge w:val="continue"/>
            <w:tcBorders>
              <w:tl2br w:val="nil"/>
              <w:tr2bl w:val="nil"/>
            </w:tcBorders>
            <w:vAlign w:val="center"/>
          </w:tcPr>
          <w:p w14:paraId="7617059C"/>
        </w:tc>
        <w:tc>
          <w:tcPr>
            <w:tcW w:w="1260" w:type="dxa"/>
            <w:gridSpan w:val="3"/>
            <w:tcBorders>
              <w:tl2br w:val="nil"/>
              <w:tr2bl w:val="nil"/>
            </w:tcBorders>
            <w:vAlign w:val="center"/>
          </w:tcPr>
          <w:p w14:paraId="5B9DF0DE">
            <w:pPr>
              <w:pStyle w:val="214"/>
              <w:snapToGrid w:val="0"/>
              <w:spacing w:line="400" w:lineRule="exact"/>
              <w:jc w:val="center"/>
              <w:rPr>
                <w:rFonts w:ascii="方正仿宋_GBK" w:eastAsia="方正仿宋_GBK"/>
                <w:color w:val="000000"/>
                <w:sz w:val="24"/>
              </w:rPr>
            </w:pPr>
            <w:r>
              <w:rPr>
                <w:rFonts w:hint="eastAsia" w:ascii="方正仿宋_GBK" w:eastAsia="方正仿宋_GBK"/>
                <w:color w:val="000000"/>
                <w:sz w:val="24"/>
              </w:rPr>
              <w:t>证件</w:t>
            </w:r>
            <w:r>
              <w:rPr>
                <w:rFonts w:ascii="方正仿宋_GBK" w:eastAsia="方正仿宋_GBK"/>
                <w:color w:val="000000"/>
                <w:sz w:val="24"/>
              </w:rPr>
              <w:t>种类</w:t>
            </w:r>
            <w:r>
              <w:rPr>
                <w:rFonts w:hint="eastAsia" w:ascii="方正仿宋_GBK" w:eastAsia="方正仿宋_GBK"/>
                <w:color w:val="000000"/>
                <w:sz w:val="24"/>
              </w:rPr>
              <w:t>及号码</w:t>
            </w:r>
          </w:p>
        </w:tc>
        <w:tc>
          <w:tcPr>
            <w:tcW w:w="4410" w:type="dxa"/>
            <w:gridSpan w:val="9"/>
            <w:tcBorders>
              <w:tl2br w:val="nil"/>
              <w:tr2bl w:val="nil"/>
            </w:tcBorders>
            <w:vAlign w:val="center"/>
          </w:tcPr>
          <w:p w14:paraId="40CE6440">
            <w:pPr>
              <w:pStyle w:val="214"/>
              <w:snapToGrid w:val="0"/>
              <w:spacing w:line="560" w:lineRule="exact"/>
              <w:jc w:val="center"/>
              <w:rPr>
                <w:rFonts w:ascii="方正仿宋_GBK" w:eastAsia="方正仿宋_GBK"/>
                <w:color w:val="000000"/>
                <w:sz w:val="24"/>
              </w:rPr>
            </w:pPr>
          </w:p>
        </w:tc>
      </w:tr>
      <w:tr w14:paraId="36DED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540" w:type="dxa"/>
            <w:vMerge w:val="continue"/>
            <w:tcBorders>
              <w:tl2br w:val="nil"/>
              <w:tr2bl w:val="nil"/>
            </w:tcBorders>
          </w:tcPr>
          <w:p w14:paraId="25F1701E"/>
        </w:tc>
        <w:tc>
          <w:tcPr>
            <w:tcW w:w="1215" w:type="dxa"/>
            <w:vMerge w:val="restart"/>
            <w:tcBorders>
              <w:tl2br w:val="nil"/>
              <w:tr2bl w:val="nil"/>
            </w:tcBorders>
            <w:vAlign w:val="center"/>
          </w:tcPr>
          <w:p w14:paraId="250D7C4D">
            <w:pPr>
              <w:pStyle w:val="214"/>
              <w:snapToGrid w:val="0"/>
              <w:spacing w:line="560" w:lineRule="exact"/>
              <w:jc w:val="center"/>
              <w:rPr>
                <w:rFonts w:ascii="方正仿宋_GBK" w:eastAsia="方正仿宋_GBK"/>
                <w:color w:val="000000"/>
                <w:sz w:val="32"/>
                <w:szCs w:val="32"/>
              </w:rPr>
            </w:pPr>
            <w:r>
              <w:rPr>
                <w:rFonts w:hint="eastAsia" w:ascii="方正仿宋_GBK" w:eastAsia="方正仿宋_GBK"/>
                <w:color w:val="000000"/>
                <w:sz w:val="32"/>
                <w:szCs w:val="32"/>
              </w:rPr>
              <w:t>单位</w:t>
            </w:r>
          </w:p>
        </w:tc>
        <w:tc>
          <w:tcPr>
            <w:tcW w:w="7139" w:type="dxa"/>
            <w:gridSpan w:val="13"/>
            <w:tcBorders>
              <w:tl2br w:val="nil"/>
              <w:tr2bl w:val="nil"/>
            </w:tcBorders>
            <w:vAlign w:val="center"/>
          </w:tcPr>
          <w:p w14:paraId="2778B550">
            <w:pPr>
              <w:pStyle w:val="214"/>
              <w:snapToGrid w:val="0"/>
              <w:spacing w:line="560" w:lineRule="exact"/>
              <w:jc w:val="center"/>
              <w:rPr>
                <w:rFonts w:ascii="方正仿宋_GBK" w:eastAsia="方正仿宋_GBK"/>
                <w:color w:val="000000"/>
                <w:sz w:val="24"/>
              </w:rPr>
            </w:pPr>
          </w:p>
        </w:tc>
      </w:tr>
      <w:tr w14:paraId="755BE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540" w:type="dxa"/>
            <w:vMerge w:val="continue"/>
            <w:tcBorders>
              <w:tl2br w:val="nil"/>
              <w:tr2bl w:val="nil"/>
            </w:tcBorders>
          </w:tcPr>
          <w:p w14:paraId="26E961DC"/>
        </w:tc>
        <w:tc>
          <w:tcPr>
            <w:tcW w:w="1215" w:type="dxa"/>
            <w:vMerge w:val="continue"/>
            <w:tcBorders>
              <w:tl2br w:val="nil"/>
              <w:tr2bl w:val="nil"/>
            </w:tcBorders>
            <w:vAlign w:val="center"/>
          </w:tcPr>
          <w:p w14:paraId="7BFCC134"/>
        </w:tc>
        <w:tc>
          <w:tcPr>
            <w:tcW w:w="1995" w:type="dxa"/>
            <w:gridSpan w:val="2"/>
            <w:tcBorders>
              <w:tl2br w:val="nil"/>
              <w:tr2bl w:val="nil"/>
            </w:tcBorders>
            <w:vAlign w:val="center"/>
          </w:tcPr>
          <w:p w14:paraId="090237E0">
            <w:pPr>
              <w:pStyle w:val="214"/>
              <w:snapToGrid w:val="0"/>
              <w:spacing w:line="560" w:lineRule="exact"/>
              <w:jc w:val="center"/>
              <w:rPr>
                <w:rFonts w:ascii="方正仿宋_GBK" w:eastAsia="方正仿宋_GBK"/>
                <w:color w:val="000000"/>
                <w:sz w:val="24"/>
              </w:rPr>
            </w:pPr>
            <w:r>
              <w:rPr>
                <w:rFonts w:hint="eastAsia" w:ascii="方正仿宋_GBK" w:eastAsia="方正仿宋_GBK"/>
                <w:color w:val="000000"/>
                <w:sz w:val="24"/>
              </w:rPr>
              <w:t>法定代表人</w:t>
            </w:r>
          </w:p>
        </w:tc>
        <w:tc>
          <w:tcPr>
            <w:tcW w:w="1278" w:type="dxa"/>
            <w:gridSpan w:val="4"/>
            <w:tcBorders>
              <w:tl2br w:val="nil"/>
              <w:tr2bl w:val="nil"/>
            </w:tcBorders>
            <w:vAlign w:val="center"/>
          </w:tcPr>
          <w:p w14:paraId="0D63C156">
            <w:pPr>
              <w:pStyle w:val="214"/>
              <w:snapToGrid w:val="0"/>
              <w:spacing w:line="560" w:lineRule="exact"/>
              <w:jc w:val="center"/>
              <w:rPr>
                <w:rFonts w:ascii="方正仿宋_GBK" w:eastAsia="方正仿宋_GBK"/>
                <w:color w:val="000000"/>
                <w:sz w:val="24"/>
              </w:rPr>
            </w:pPr>
          </w:p>
        </w:tc>
        <w:tc>
          <w:tcPr>
            <w:tcW w:w="2292" w:type="dxa"/>
            <w:gridSpan w:val="4"/>
            <w:tcBorders>
              <w:tl2br w:val="nil"/>
              <w:tr2bl w:val="nil"/>
            </w:tcBorders>
            <w:vAlign w:val="center"/>
          </w:tcPr>
          <w:p w14:paraId="3AC97A8B">
            <w:pPr>
              <w:pStyle w:val="214"/>
              <w:snapToGrid w:val="0"/>
              <w:spacing w:line="560" w:lineRule="exact"/>
              <w:jc w:val="center"/>
              <w:rPr>
                <w:rFonts w:ascii="方正仿宋_GBK" w:eastAsia="方正仿宋_GBK"/>
                <w:color w:val="000000"/>
                <w:sz w:val="24"/>
              </w:rPr>
            </w:pPr>
            <w:r>
              <w:rPr>
                <w:rFonts w:hint="eastAsia" w:ascii="方正仿宋_GBK" w:eastAsia="方正仿宋_GBK"/>
                <w:color w:val="000000"/>
                <w:sz w:val="24"/>
              </w:rPr>
              <w:t>统一社会信用代码</w:t>
            </w:r>
          </w:p>
        </w:tc>
        <w:tc>
          <w:tcPr>
            <w:tcW w:w="1575" w:type="dxa"/>
            <w:gridSpan w:val="3"/>
            <w:tcBorders>
              <w:tl2br w:val="nil"/>
              <w:tr2bl w:val="nil"/>
            </w:tcBorders>
            <w:vAlign w:val="center"/>
          </w:tcPr>
          <w:p w14:paraId="1DBD35B4">
            <w:pPr>
              <w:pStyle w:val="214"/>
              <w:snapToGrid w:val="0"/>
              <w:spacing w:line="560" w:lineRule="exact"/>
              <w:jc w:val="center"/>
              <w:rPr>
                <w:rFonts w:ascii="方正仿宋_GBK" w:eastAsia="方正仿宋_GBK"/>
                <w:color w:val="000000"/>
                <w:sz w:val="24"/>
              </w:rPr>
            </w:pPr>
          </w:p>
        </w:tc>
      </w:tr>
      <w:tr w14:paraId="3EFFB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0" w:type="dxa"/>
            <w:vMerge w:val="continue"/>
            <w:tcBorders>
              <w:tl2br w:val="nil"/>
              <w:tr2bl w:val="nil"/>
            </w:tcBorders>
          </w:tcPr>
          <w:p w14:paraId="2BBAE7D6"/>
        </w:tc>
        <w:tc>
          <w:tcPr>
            <w:tcW w:w="1215" w:type="dxa"/>
            <w:tcBorders>
              <w:tl2br w:val="nil"/>
              <w:tr2bl w:val="nil"/>
            </w:tcBorders>
            <w:vAlign w:val="center"/>
          </w:tcPr>
          <w:p w14:paraId="2FB3D640">
            <w:pPr>
              <w:pStyle w:val="214"/>
              <w:snapToGrid w:val="0"/>
              <w:spacing w:line="560" w:lineRule="exact"/>
              <w:jc w:val="center"/>
              <w:rPr>
                <w:rFonts w:ascii="方正仿宋_GBK" w:eastAsia="方正仿宋_GBK"/>
                <w:color w:val="000000"/>
                <w:sz w:val="32"/>
                <w:szCs w:val="32"/>
              </w:rPr>
            </w:pPr>
            <w:r>
              <w:rPr>
                <w:rFonts w:hint="eastAsia" w:ascii="方正仿宋_GBK" w:eastAsia="方正仿宋_GBK"/>
                <w:color w:val="000000"/>
                <w:sz w:val="32"/>
                <w:szCs w:val="32"/>
              </w:rPr>
              <w:t>地址</w:t>
            </w:r>
          </w:p>
        </w:tc>
        <w:tc>
          <w:tcPr>
            <w:tcW w:w="7139" w:type="dxa"/>
            <w:gridSpan w:val="13"/>
            <w:tcBorders>
              <w:tl2br w:val="nil"/>
              <w:tr2bl w:val="nil"/>
            </w:tcBorders>
            <w:vAlign w:val="center"/>
          </w:tcPr>
          <w:p w14:paraId="39613DB4">
            <w:pPr>
              <w:pStyle w:val="214"/>
              <w:snapToGrid w:val="0"/>
              <w:spacing w:line="560" w:lineRule="exact"/>
              <w:jc w:val="center"/>
              <w:rPr>
                <w:rFonts w:ascii="方正仿宋_GBK" w:eastAsia="方正仿宋_GBK"/>
                <w:color w:val="000000"/>
                <w:sz w:val="30"/>
              </w:rPr>
            </w:pPr>
          </w:p>
        </w:tc>
      </w:tr>
      <w:tr w14:paraId="3E83E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9" w:hRule="atLeast"/>
        </w:trPr>
        <w:tc>
          <w:tcPr>
            <w:tcW w:w="8894" w:type="dxa"/>
            <w:gridSpan w:val="15"/>
            <w:tcBorders>
              <w:tl2br w:val="nil"/>
              <w:tr2bl w:val="nil"/>
            </w:tcBorders>
          </w:tcPr>
          <w:p w14:paraId="5DE839B7">
            <w:pPr>
              <w:pStyle w:val="214"/>
              <w:snapToGrid w:val="0"/>
              <w:spacing w:line="420" w:lineRule="exact"/>
              <w:ind w:firstLine="600" w:firstLineChars="200"/>
              <w:rPr>
                <w:rFonts w:ascii="方正仿宋_GBK" w:eastAsia="方正仿宋_GBK"/>
                <w:color w:val="000000"/>
                <w:sz w:val="30"/>
                <w:szCs w:val="30"/>
              </w:rPr>
            </w:pPr>
            <w:r>
              <w:rPr>
                <w:rFonts w:hint="eastAsia" w:ascii="方正仿宋_GBK" w:eastAsia="方正仿宋_GBK"/>
                <w:color w:val="000000"/>
                <w:sz w:val="30"/>
                <w:szCs w:val="30"/>
              </w:rPr>
              <w:t>当事人于</w:t>
            </w:r>
            <w:r>
              <w:rPr>
                <w:rFonts w:ascii="方正仿宋_GBK" w:eastAsia="方正仿宋_GBK"/>
                <w:color w:val="000000"/>
                <w:sz w:val="30"/>
                <w:szCs w:val="30"/>
                <w:u w:val="single"/>
              </w:rPr>
              <w:t xml:space="preserve">                                             </w:t>
            </w:r>
          </w:p>
          <w:p w14:paraId="6B726C99">
            <w:pPr>
              <w:pStyle w:val="214"/>
              <w:snapToGrid w:val="0"/>
              <w:spacing w:line="500" w:lineRule="exact"/>
              <w:rPr>
                <w:rFonts w:ascii="方正仿宋_GBK" w:eastAsia="方正仿宋_GBK"/>
                <w:color w:val="000000"/>
                <w:sz w:val="30"/>
                <w:szCs w:val="30"/>
              </w:rPr>
            </w:pPr>
            <w:r>
              <w:rPr>
                <w:rFonts w:hint="eastAsia" w:ascii="方正仿宋_GBK" w:eastAsia="方正仿宋_GBK"/>
                <w:color w:val="000000"/>
                <w:sz w:val="30"/>
                <w:szCs w:val="30"/>
              </w:rPr>
              <w:t>被海关查获，违反</w:t>
            </w:r>
            <w:r>
              <w:rPr>
                <w:rFonts w:hint="eastAsia" w:ascii="方正仿宋_GBK" w:eastAsia="方正仿宋_GBK"/>
                <w:color w:val="000000"/>
                <w:sz w:val="30"/>
                <w:szCs w:val="30"/>
                <w:u w:val="single"/>
              </w:rPr>
              <w:t xml:space="preserve">            </w:t>
            </w:r>
            <w:r>
              <w:rPr>
                <w:rFonts w:hint="eastAsia" w:ascii="方正仿宋_GBK" w:eastAsia="方正仿宋_GBK"/>
                <w:color w:val="000000"/>
                <w:sz w:val="30"/>
                <w:szCs w:val="30"/>
              </w:rPr>
              <w:t>规定，构成</w:t>
            </w:r>
            <w:r>
              <w:rPr>
                <w:rFonts w:hint="eastAsia" w:ascii="方正仿宋_GBK" w:eastAsia="方正仿宋_GBK"/>
                <w:color w:val="000000"/>
                <w:sz w:val="30"/>
                <w:szCs w:val="30"/>
                <w:u w:val="single"/>
              </w:rPr>
              <w:t xml:space="preserve">             </w:t>
            </w:r>
            <w:r>
              <w:rPr>
                <w:rFonts w:hint="eastAsia" w:ascii="方正仿宋_GBK" w:eastAsia="方正仿宋_GBK"/>
                <w:color w:val="000000"/>
                <w:sz w:val="30"/>
                <w:szCs w:val="30"/>
              </w:rPr>
              <w:t>的行为。当事人</w:t>
            </w:r>
            <w:r>
              <w:rPr>
                <w:rFonts w:hint="eastAsia" w:ascii="方正仿宋_GBK" w:eastAsia="方正仿宋_GBK"/>
                <w:color w:val="000000"/>
                <w:sz w:val="30"/>
                <w:szCs w:val="30"/>
                <w:u w:val="single"/>
              </w:rPr>
              <w:t xml:space="preserve">           </w:t>
            </w:r>
            <w:r>
              <w:rPr>
                <w:rFonts w:ascii="方正仿宋_GBK" w:eastAsia="方正仿宋_GBK"/>
                <w:color w:val="000000"/>
                <w:sz w:val="30"/>
                <w:szCs w:val="30"/>
              </w:rPr>
              <w:t>，</w:t>
            </w:r>
            <w:r>
              <w:rPr>
                <w:rFonts w:hint="eastAsia" w:ascii="方正仿宋_GBK" w:eastAsia="方正仿宋_GBK"/>
                <w:color w:val="000000"/>
                <w:sz w:val="30"/>
                <w:szCs w:val="30"/>
              </w:rPr>
              <w:t>具有</w:t>
            </w:r>
            <w:r>
              <w:rPr>
                <w:rFonts w:hint="eastAsia" w:ascii="方正仿宋_GBK" w:eastAsia="方正仿宋_GBK"/>
                <w:color w:val="000000"/>
                <w:sz w:val="30"/>
                <w:szCs w:val="30"/>
                <w:u w:val="single"/>
              </w:rPr>
              <w:t xml:space="preserve">        </w:t>
            </w:r>
            <w:r>
              <w:rPr>
                <w:rFonts w:hint="eastAsia" w:ascii="方正仿宋_GBK" w:eastAsia="方正仿宋_GBK"/>
                <w:color w:val="000000"/>
                <w:sz w:val="30"/>
                <w:szCs w:val="30"/>
              </w:rPr>
              <w:t>情节。</w:t>
            </w:r>
          </w:p>
          <w:p w14:paraId="5AE9402C">
            <w:pPr>
              <w:pStyle w:val="214"/>
              <w:snapToGrid w:val="0"/>
              <w:spacing w:line="500" w:lineRule="exact"/>
              <w:ind w:firstLine="600" w:firstLineChars="200"/>
              <w:rPr>
                <w:rFonts w:ascii="方正仿宋_GBK" w:eastAsia="方正仿宋_GBK"/>
                <w:color w:val="000000"/>
                <w:sz w:val="30"/>
              </w:rPr>
            </w:pPr>
            <w:r>
              <w:rPr>
                <w:rFonts w:hint="eastAsia" w:ascii="方正仿宋_GBK" w:eastAsia="方正仿宋_GBK"/>
                <w:color w:val="000000"/>
                <w:sz w:val="30"/>
                <w:szCs w:val="30"/>
              </w:rPr>
              <w:t>根据</w:t>
            </w:r>
            <w:r>
              <w:rPr>
                <w:rFonts w:ascii="方正仿宋_GBK" w:eastAsia="方正仿宋_GBK"/>
                <w:color w:val="000000"/>
                <w:sz w:val="30"/>
                <w:szCs w:val="30"/>
                <w:u w:val="single"/>
              </w:rPr>
              <w:t xml:space="preserve">      </w:t>
            </w:r>
            <w:r>
              <w:rPr>
                <w:rFonts w:hint="eastAsia" w:ascii="方正仿宋_GBK" w:eastAsia="方正仿宋_GBK"/>
                <w:color w:val="000000"/>
                <w:sz w:val="30"/>
                <w:szCs w:val="30"/>
                <w:u w:val="single"/>
              </w:rPr>
              <w:t xml:space="preserve">     </w:t>
            </w:r>
            <w:r>
              <w:rPr>
                <w:rFonts w:ascii="方正仿宋_GBK" w:eastAsia="方正仿宋_GBK"/>
                <w:color w:val="000000"/>
                <w:sz w:val="30"/>
                <w:szCs w:val="30"/>
                <w:u w:val="single"/>
              </w:rPr>
              <w:t xml:space="preserve">        </w:t>
            </w:r>
            <w:r>
              <w:rPr>
                <w:rFonts w:hint="eastAsia" w:ascii="方正仿宋_GBK" w:eastAsia="方正仿宋_GBK"/>
                <w:color w:val="000000"/>
                <w:sz w:val="30"/>
                <w:szCs w:val="30"/>
              </w:rPr>
              <w:t>之规定，决定处以警告。</w:t>
            </w:r>
          </w:p>
        </w:tc>
      </w:tr>
    </w:tbl>
    <w:p w14:paraId="1AC7E570">
      <w:pPr>
        <w:pStyle w:val="214"/>
        <w:wordWrap w:val="0"/>
        <w:snapToGrid w:val="0"/>
        <w:spacing w:line="460" w:lineRule="exact"/>
        <w:ind w:firstLine="640" w:firstLineChars="200"/>
        <w:rPr>
          <w:rFonts w:ascii="方正仿宋_GBK" w:eastAsia="方正仿宋_GBK"/>
          <w:color w:val="000000"/>
          <w:sz w:val="32"/>
          <w:szCs w:val="32"/>
        </w:rPr>
      </w:pPr>
      <w:r>
        <w:rPr>
          <w:rFonts w:hint="eastAsia" w:ascii="方正仿宋_GBK" w:eastAsia="方正仿宋_GBK"/>
          <w:color w:val="000000"/>
          <w:sz w:val="32"/>
          <w:szCs w:val="32"/>
        </w:rPr>
        <w:t>当事人不服本处罚决定的，依照《中华人民共和国行政复议法》第十一条、第二十条、第二十三条、第二十七条、第三十二条，《中华人民共和国行政诉讼法》第四十四条、第四十五条之规定，可以自收到本决定书之日起六十日内向</w:t>
      </w:r>
      <w:r>
        <w:rPr>
          <w:rFonts w:hint="eastAsia" w:ascii="方正仿宋_GBK" w:eastAsia="方正仿宋_GBK"/>
          <w:color w:val="000000"/>
          <w:sz w:val="32"/>
          <w:szCs w:val="32"/>
          <w:u w:val="single"/>
        </w:rPr>
        <w:t>　　    　</w:t>
      </w:r>
      <w:r>
        <w:rPr>
          <w:rFonts w:hint="eastAsia" w:ascii="方正仿宋_GBK" w:eastAsia="方正仿宋_GBK"/>
          <w:color w:val="000000"/>
          <w:sz w:val="32"/>
          <w:szCs w:val="32"/>
        </w:rPr>
        <w:t>海关（海关总署）申请行政复议，或者通过我关向</w:t>
      </w:r>
      <w:r>
        <w:rPr>
          <w:rFonts w:hint="eastAsia" w:ascii="方正仿宋_GBK" w:eastAsia="方正仿宋_GBK"/>
          <w:color w:val="000000"/>
          <w:sz w:val="32"/>
          <w:szCs w:val="32"/>
          <w:u w:val="single"/>
        </w:rPr>
        <w:t>　　  　</w:t>
      </w:r>
      <w:r>
        <w:rPr>
          <w:rFonts w:hint="eastAsia" w:ascii="方正仿宋_GBK" w:eastAsia="方正仿宋_GBK"/>
          <w:color w:val="000000"/>
          <w:sz w:val="32"/>
          <w:szCs w:val="32"/>
        </w:rPr>
        <w:t>海关（海关总署）提交行政复议申请。对复议决定不服的，可以再依法向人民法院提起行政诉讼。</w:t>
      </w:r>
    </w:p>
    <w:p w14:paraId="44724CA0">
      <w:pPr>
        <w:pStyle w:val="214"/>
        <w:snapToGrid w:val="0"/>
        <w:spacing w:line="460" w:lineRule="exact"/>
        <w:rPr>
          <w:rFonts w:ascii="方正仿宋_GBK" w:eastAsia="方正仿宋_GBK"/>
          <w:color w:val="000000"/>
          <w:sz w:val="32"/>
          <w:szCs w:val="32"/>
        </w:rPr>
      </w:pPr>
      <w:r>
        <w:rPr>
          <w:rFonts w:hint="eastAsia" w:ascii="方正仿宋_GBK" w:eastAsia="方正仿宋_GBK"/>
          <w:color w:val="000000"/>
          <w:sz w:val="32"/>
          <w:szCs w:val="32"/>
        </w:rPr>
        <w:t xml:space="preserve">                               　　　　 （</w:t>
      </w:r>
      <w:r>
        <w:rPr>
          <w:rFonts w:ascii="方正仿宋_GBK" w:eastAsia="方正仿宋_GBK"/>
          <w:color w:val="000000"/>
          <w:sz w:val="32"/>
          <w:szCs w:val="32"/>
        </w:rPr>
        <w:t>行政印章</w:t>
      </w:r>
      <w:r>
        <w:rPr>
          <w:rFonts w:hint="eastAsia" w:ascii="方正仿宋_GBK" w:eastAsia="方正仿宋_GBK"/>
          <w:color w:val="000000"/>
          <w:sz w:val="32"/>
          <w:szCs w:val="32"/>
        </w:rPr>
        <w:t>）</w:t>
      </w:r>
    </w:p>
    <w:p w14:paraId="235C3B60">
      <w:pPr>
        <w:pStyle w:val="214"/>
        <w:snapToGrid w:val="0"/>
        <w:spacing w:line="460" w:lineRule="exact"/>
        <w:jc w:val="right"/>
        <w:rPr>
          <w:rFonts w:ascii="方正仿宋_GBK" w:eastAsia="方正仿宋_GBK"/>
          <w:color w:val="000000"/>
          <w:sz w:val="32"/>
          <w:szCs w:val="32"/>
        </w:rPr>
      </w:pPr>
      <w:r>
        <w:rPr>
          <w:rFonts w:hint="eastAsia" w:ascii="方正仿宋_GBK" w:eastAsia="方正仿宋_GBK"/>
          <w:color w:val="000000"/>
          <w:sz w:val="32"/>
          <w:szCs w:val="32"/>
        </w:rPr>
        <w:t xml:space="preserve">                              　　　　</w:t>
      </w:r>
      <w:r>
        <w:rPr>
          <w:rFonts w:ascii="方正仿宋_GBK" w:eastAsia="方正仿宋_GBK"/>
          <w:color w:val="000000"/>
          <w:sz w:val="32"/>
          <w:szCs w:val="32"/>
        </w:rPr>
        <w:t xml:space="preserve">   </w:t>
      </w:r>
      <w:r>
        <w:rPr>
          <w:rFonts w:hint="eastAsia" w:ascii="方正仿宋_GBK" w:eastAsia="方正仿宋_GBK"/>
          <w:color w:val="000000"/>
          <w:sz w:val="32"/>
          <w:szCs w:val="32"/>
        </w:rPr>
        <w:t>年  月  日</w:t>
      </w:r>
    </w:p>
    <w:p w14:paraId="4F963C99">
      <w:pPr>
        <w:pStyle w:val="214"/>
        <w:snapToGrid w:val="0"/>
        <w:spacing w:line="460" w:lineRule="exact"/>
        <w:rPr>
          <w:rFonts w:ascii="方正仿宋_GBK" w:eastAsia="方正仿宋_GBK"/>
          <w:color w:val="000000"/>
          <w:sz w:val="32"/>
          <w:szCs w:val="32"/>
        </w:rPr>
      </w:pPr>
      <w:r>
        <w:rPr>
          <w:rFonts w:hint="eastAsia" w:ascii="方正仿宋_GBK" w:eastAsia="方正仿宋_GBK"/>
          <w:color w:val="000000"/>
          <w:sz w:val="32"/>
          <w:szCs w:val="32"/>
        </w:rPr>
        <w:t>当事人（代理人）签章：</w:t>
      </w:r>
      <w:r>
        <w:rPr>
          <w:rFonts w:hint="eastAsia" w:ascii="方正仿宋_GBK" w:eastAsia="方正仿宋_GBK"/>
          <w:color w:val="000000"/>
          <w:sz w:val="32"/>
          <w:szCs w:val="32"/>
          <w:u w:val="single"/>
        </w:rPr>
        <w:t xml:space="preserve">                </w:t>
      </w:r>
      <w:r>
        <w:rPr>
          <w:rFonts w:hint="eastAsia" w:ascii="方正仿宋_GBK" w:eastAsia="方正仿宋_GBK"/>
          <w:color w:val="000000"/>
          <w:sz w:val="32"/>
          <w:szCs w:val="32"/>
        </w:rPr>
        <w:t xml:space="preserve">            </w:t>
      </w:r>
    </w:p>
    <w:p w14:paraId="0EA9DF5A">
      <w:pPr>
        <w:pStyle w:val="214"/>
        <w:snapToGrid w:val="0"/>
        <w:spacing w:line="460" w:lineRule="exact"/>
        <w:rPr>
          <w:rFonts w:eastAsia="方正黑体_GBK"/>
          <w:color w:val="000000"/>
          <w:sz w:val="44"/>
          <w:szCs w:val="44"/>
        </w:rPr>
        <w:sectPr>
          <w:pgSz w:w="11906" w:h="16838"/>
          <w:pgMar w:top="1440" w:right="1800" w:bottom="1440" w:left="1800" w:header="851" w:footer="992" w:gutter="0"/>
          <w:cols w:space="720" w:num="1"/>
          <w:docGrid w:type="lines" w:linePitch="312" w:charSpace="0"/>
        </w:sectPr>
      </w:pPr>
      <w:r>
        <w:rPr>
          <w:rFonts w:hint="eastAsia" w:ascii="方正仿宋_GBK" w:eastAsia="方正仿宋_GBK"/>
          <w:color w:val="000000"/>
          <w:sz w:val="32"/>
          <w:szCs w:val="32"/>
        </w:rPr>
        <w:t>执法人员签</w:t>
      </w:r>
      <w:r>
        <w:rPr>
          <w:rFonts w:ascii="方正仿宋_GBK" w:eastAsia="方正仿宋_GBK"/>
          <w:color w:val="000000"/>
          <w:sz w:val="32"/>
          <w:szCs w:val="32"/>
        </w:rPr>
        <w:t>名</w:t>
      </w:r>
      <w:r>
        <w:rPr>
          <w:rFonts w:hint="eastAsia" w:ascii="方正仿宋_GBK" w:eastAsia="方正仿宋_GBK"/>
          <w:color w:val="000000"/>
          <w:sz w:val="32"/>
          <w:szCs w:val="32"/>
        </w:rPr>
        <w:t>：</w:t>
      </w:r>
      <w:r>
        <w:rPr>
          <w:rFonts w:hint="eastAsia" w:ascii="方正仿宋_GBK" w:eastAsia="方正仿宋_GBK"/>
          <w:color w:val="000000"/>
          <w:sz w:val="32"/>
          <w:szCs w:val="32"/>
          <w:u w:val="single"/>
        </w:rPr>
        <w:t xml:space="preserve">          </w:t>
      </w:r>
      <w:r>
        <w:rPr>
          <w:rFonts w:hint="eastAsia" w:ascii="方正仿宋_GBK" w:eastAsia="方正仿宋_GBK"/>
          <w:color w:val="000000"/>
          <w:sz w:val="32"/>
          <w:szCs w:val="32"/>
        </w:rPr>
        <w:t xml:space="preserve"> 、 </w:t>
      </w:r>
      <w:r>
        <w:rPr>
          <w:rFonts w:hint="eastAsia" w:ascii="方正仿宋_GBK" w:eastAsia="方正仿宋_GBK"/>
          <w:color w:val="000000"/>
          <w:sz w:val="32"/>
          <w:szCs w:val="32"/>
          <w:u w:val="single"/>
        </w:rPr>
        <w:t xml:space="preserve">          </w:t>
      </w:r>
      <w:r>
        <w:rPr>
          <w:rFonts w:hint="eastAsia" w:ascii="方正仿宋_GBK" w:eastAsia="方正仿宋_GBK"/>
          <w:color w:val="000000"/>
          <w:sz w:val="32"/>
          <w:szCs w:val="32"/>
        </w:rPr>
        <w:t xml:space="preserve">  </w:t>
      </w:r>
    </w:p>
    <w:p w14:paraId="2B9A9C77">
      <w:pPr>
        <w:pStyle w:val="214"/>
        <w:snapToGrid w:val="0"/>
        <w:spacing w:line="560" w:lineRule="exact"/>
        <w:jc w:val="center"/>
        <w:rPr>
          <w:rFonts w:eastAsia="方正黑体_GBK"/>
          <w:color w:val="000000"/>
          <w:sz w:val="44"/>
          <w:szCs w:val="44"/>
        </w:rPr>
      </w:pPr>
      <w:r>
        <w:rPr>
          <w:rFonts w:hint="eastAsia" w:eastAsia="方正黑体_GBK"/>
          <w:color w:val="000000"/>
          <w:sz w:val="44"/>
          <w:szCs w:val="44"/>
        </w:rPr>
        <w:t>海关违法行为告知承诺书</w:t>
      </w:r>
    </w:p>
    <w:p w14:paraId="43DFD520">
      <w:pPr>
        <w:pStyle w:val="218"/>
        <w:adjustRightInd w:val="0"/>
        <w:snapToGrid w:val="0"/>
        <w:spacing w:line="560" w:lineRule="exact"/>
        <w:jc w:val="right"/>
        <w:rPr>
          <w:rFonts w:ascii="方正仿宋_GBK" w:eastAsia="方正仿宋_GBK"/>
          <w:color w:val="000000"/>
          <w:sz w:val="28"/>
        </w:rPr>
      </w:pPr>
      <w:r>
        <w:rPr>
          <w:rFonts w:hint="eastAsia" w:ascii="方正仿宋_GBK" w:eastAsia="方正仿宋_GBK"/>
          <w:color w:val="000000"/>
          <w:sz w:val="32"/>
          <w:szCs w:val="32"/>
        </w:rPr>
        <w:t>关</w:t>
      </w:r>
      <w:r>
        <w:rPr>
          <w:rFonts w:ascii="方正仿宋_GBK" w:eastAsia="方正仿宋_GBK"/>
          <w:color w:val="000000"/>
          <w:sz w:val="32"/>
          <w:szCs w:val="32"/>
        </w:rPr>
        <w:t>检告承</w:t>
      </w:r>
      <w:r>
        <w:rPr>
          <w:rFonts w:hint="eastAsia" w:ascii="方正仿宋_GBK" w:eastAsia="方正仿宋_GBK"/>
          <w:color w:val="000000"/>
          <w:sz w:val="32"/>
          <w:szCs w:val="32"/>
        </w:rPr>
        <w:t>字</w:t>
      </w:r>
      <w:r>
        <w:rPr>
          <w:rFonts w:eastAsia="方正仿宋_GBK"/>
          <w:color w:val="000000"/>
          <w:sz w:val="32"/>
          <w:szCs w:val="32"/>
        </w:rPr>
        <w:t>〔  〕</w:t>
      </w:r>
      <w:r>
        <w:rPr>
          <w:rFonts w:hint="eastAsia" w:ascii="方正仿宋_GBK" w:eastAsia="方正仿宋_GBK"/>
          <w:color w:val="000000"/>
          <w:sz w:val="32"/>
          <w:szCs w:val="32"/>
        </w:rPr>
        <w:t xml:space="preserve">   号</w:t>
      </w:r>
    </w:p>
    <w:tbl>
      <w:tblPr>
        <w:tblStyle w:val="69"/>
        <w:tblpPr w:leftFromText="180" w:rightFromText="180" w:vertAnchor="text" w:horzAnchor="page" w:tblpX="1626" w:tblpY="35"/>
        <w:tblOverlap w:val="never"/>
        <w:tblW w:w="52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
        <w:gridCol w:w="1313"/>
        <w:gridCol w:w="2461"/>
        <w:gridCol w:w="2096"/>
        <w:gridCol w:w="2414"/>
      </w:tblGrid>
      <w:tr w14:paraId="198EF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613" w:type="dxa"/>
            <w:vMerge w:val="restart"/>
            <w:tcBorders>
              <w:tl2br w:val="nil"/>
              <w:tr2bl w:val="nil"/>
            </w:tcBorders>
            <w:vAlign w:val="center"/>
          </w:tcPr>
          <w:p w14:paraId="09A8B6F8">
            <w:pPr>
              <w:pStyle w:val="227"/>
              <w:jc w:val="center"/>
              <w:rPr>
                <w:rFonts w:ascii="方正仿宋_GBK" w:eastAsia="方正仿宋_GBK"/>
                <w:b/>
                <w:bCs/>
                <w:color w:val="000000"/>
                <w:sz w:val="28"/>
                <w:szCs w:val="28"/>
              </w:rPr>
            </w:pPr>
            <w:r>
              <w:rPr>
                <w:rFonts w:hint="eastAsia" w:ascii="方正仿宋_GBK" w:eastAsia="方正仿宋_GBK"/>
                <w:b/>
                <w:bCs/>
                <w:color w:val="000000"/>
                <w:sz w:val="28"/>
                <w:szCs w:val="28"/>
              </w:rPr>
              <w:t>当事人情况</w:t>
            </w:r>
          </w:p>
        </w:tc>
        <w:tc>
          <w:tcPr>
            <w:tcW w:w="1313" w:type="dxa"/>
            <w:tcBorders>
              <w:tl2br w:val="nil"/>
              <w:tr2bl w:val="nil"/>
            </w:tcBorders>
            <w:vAlign w:val="center"/>
          </w:tcPr>
          <w:p w14:paraId="3F074DAF">
            <w:pPr>
              <w:pStyle w:val="228"/>
              <w:spacing w:line="360" w:lineRule="exact"/>
              <w:jc w:val="center"/>
              <w:rPr>
                <w:rFonts w:ascii="方正仿宋_GBK" w:eastAsia="方正仿宋_GBK"/>
                <w:color w:val="000000"/>
                <w:sz w:val="28"/>
                <w:szCs w:val="28"/>
              </w:rPr>
            </w:pPr>
            <w:r>
              <w:rPr>
                <w:rFonts w:hint="eastAsia" w:ascii="方正仿宋_GBK" w:eastAsia="方正仿宋_GBK"/>
                <w:color w:val="000000"/>
                <w:sz w:val="28"/>
                <w:szCs w:val="28"/>
              </w:rPr>
              <w:t>姓名/</w:t>
            </w:r>
          </w:p>
          <w:p w14:paraId="3CC8F319">
            <w:pPr>
              <w:pStyle w:val="228"/>
              <w:spacing w:line="360" w:lineRule="exact"/>
              <w:jc w:val="center"/>
              <w:rPr>
                <w:rFonts w:ascii="方正仿宋_GBK" w:eastAsia="方正仿宋_GBK"/>
                <w:color w:val="000000"/>
                <w:sz w:val="28"/>
                <w:szCs w:val="28"/>
              </w:rPr>
            </w:pPr>
            <w:r>
              <w:rPr>
                <w:rFonts w:hint="eastAsia" w:ascii="方正仿宋_GBK" w:eastAsia="方正仿宋_GBK"/>
                <w:color w:val="000000"/>
                <w:sz w:val="28"/>
                <w:szCs w:val="28"/>
              </w:rPr>
              <w:t>名称</w:t>
            </w:r>
          </w:p>
        </w:tc>
        <w:tc>
          <w:tcPr>
            <w:tcW w:w="2461" w:type="dxa"/>
            <w:tcBorders>
              <w:tl2br w:val="nil"/>
              <w:tr2bl w:val="nil"/>
            </w:tcBorders>
            <w:vAlign w:val="center"/>
          </w:tcPr>
          <w:p w14:paraId="5E35D62E">
            <w:pPr>
              <w:pStyle w:val="229"/>
              <w:spacing w:line="360" w:lineRule="exact"/>
              <w:jc w:val="center"/>
              <w:rPr>
                <w:rFonts w:ascii="方正仿宋_GBK" w:eastAsia="方正仿宋_GBK"/>
                <w:color w:val="000000"/>
                <w:sz w:val="28"/>
                <w:szCs w:val="28"/>
              </w:rPr>
            </w:pPr>
          </w:p>
        </w:tc>
        <w:tc>
          <w:tcPr>
            <w:tcW w:w="2096" w:type="dxa"/>
            <w:tcBorders>
              <w:tl2br w:val="nil"/>
              <w:tr2bl w:val="nil"/>
            </w:tcBorders>
            <w:vAlign w:val="center"/>
          </w:tcPr>
          <w:p w14:paraId="24E11B04">
            <w:pPr>
              <w:pStyle w:val="230"/>
              <w:spacing w:line="360" w:lineRule="exact"/>
              <w:jc w:val="center"/>
              <w:rPr>
                <w:rFonts w:ascii="方正仿宋_GBK" w:eastAsia="方正仿宋_GBK"/>
                <w:color w:val="000000"/>
                <w:sz w:val="28"/>
                <w:szCs w:val="28"/>
              </w:rPr>
            </w:pPr>
            <w:r>
              <w:rPr>
                <w:rFonts w:hint="eastAsia" w:ascii="方正仿宋_GBK" w:eastAsia="方正仿宋_GBK"/>
                <w:color w:val="000000"/>
                <w:sz w:val="28"/>
                <w:szCs w:val="28"/>
              </w:rPr>
              <w:t>身份证件类型及号码/统一社会信用代码</w:t>
            </w:r>
          </w:p>
        </w:tc>
        <w:tc>
          <w:tcPr>
            <w:tcW w:w="2414" w:type="dxa"/>
            <w:tcBorders>
              <w:tl2br w:val="nil"/>
              <w:tr2bl w:val="nil"/>
            </w:tcBorders>
            <w:vAlign w:val="center"/>
          </w:tcPr>
          <w:p w14:paraId="0876E83D">
            <w:pPr>
              <w:pStyle w:val="231"/>
              <w:spacing w:line="360" w:lineRule="exact"/>
              <w:rPr>
                <w:rFonts w:ascii="方正仿宋_GBK" w:eastAsia="方正仿宋_GBK"/>
                <w:color w:val="000000"/>
                <w:sz w:val="28"/>
                <w:szCs w:val="28"/>
              </w:rPr>
            </w:pPr>
          </w:p>
        </w:tc>
      </w:tr>
      <w:tr w14:paraId="56EE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6" w:hRule="atLeast"/>
        </w:trPr>
        <w:tc>
          <w:tcPr>
            <w:tcW w:w="613" w:type="dxa"/>
            <w:vMerge w:val="continue"/>
            <w:tcBorders>
              <w:tl2br w:val="nil"/>
              <w:tr2bl w:val="nil"/>
            </w:tcBorders>
          </w:tcPr>
          <w:p w14:paraId="07E0C354"/>
        </w:tc>
        <w:tc>
          <w:tcPr>
            <w:tcW w:w="1313" w:type="dxa"/>
            <w:tcBorders>
              <w:top w:val="single" w:color="auto" w:sz="4" w:space="0"/>
              <w:left w:val="single" w:color="auto" w:sz="4" w:space="0"/>
              <w:right w:val="single" w:color="auto" w:sz="4" w:space="0"/>
              <w:tl2br w:val="nil"/>
              <w:tr2bl w:val="nil"/>
            </w:tcBorders>
            <w:vAlign w:val="center"/>
          </w:tcPr>
          <w:p w14:paraId="2FC32128">
            <w:pPr>
              <w:pStyle w:val="232"/>
              <w:spacing w:line="360" w:lineRule="exact"/>
              <w:jc w:val="center"/>
              <w:rPr>
                <w:rFonts w:ascii="方正仿宋_GBK" w:eastAsia="方正仿宋_GBK"/>
                <w:color w:val="000000"/>
                <w:sz w:val="28"/>
                <w:szCs w:val="28"/>
              </w:rPr>
            </w:pPr>
            <w:r>
              <w:rPr>
                <w:rFonts w:hint="eastAsia" w:ascii="方正仿宋_GBK" w:eastAsia="方正仿宋_GBK"/>
                <w:color w:val="000000"/>
                <w:sz w:val="28"/>
                <w:szCs w:val="28"/>
              </w:rPr>
              <w:t>地址</w:t>
            </w:r>
          </w:p>
        </w:tc>
        <w:tc>
          <w:tcPr>
            <w:tcW w:w="2461" w:type="dxa"/>
            <w:tcBorders>
              <w:top w:val="single" w:color="auto" w:sz="4" w:space="0"/>
              <w:left w:val="single" w:color="auto" w:sz="4" w:space="0"/>
              <w:right w:val="single" w:color="auto" w:sz="4" w:space="0"/>
              <w:tl2br w:val="nil"/>
              <w:tr2bl w:val="nil"/>
            </w:tcBorders>
            <w:vAlign w:val="center"/>
          </w:tcPr>
          <w:p w14:paraId="239686EF">
            <w:pPr>
              <w:pStyle w:val="233"/>
              <w:spacing w:line="360" w:lineRule="exact"/>
              <w:jc w:val="center"/>
              <w:rPr>
                <w:rFonts w:ascii="方正仿宋_GBK" w:eastAsia="方正仿宋_GBK"/>
                <w:color w:val="000000"/>
                <w:sz w:val="28"/>
                <w:szCs w:val="28"/>
              </w:rPr>
            </w:pPr>
          </w:p>
        </w:tc>
        <w:tc>
          <w:tcPr>
            <w:tcW w:w="2096" w:type="dxa"/>
            <w:tcBorders>
              <w:top w:val="single" w:color="auto" w:sz="4" w:space="0"/>
              <w:left w:val="single" w:color="auto" w:sz="4" w:space="0"/>
              <w:right w:val="single" w:color="auto" w:sz="4" w:space="0"/>
              <w:tl2br w:val="nil"/>
              <w:tr2bl w:val="nil"/>
            </w:tcBorders>
            <w:vAlign w:val="center"/>
          </w:tcPr>
          <w:p w14:paraId="38740B21">
            <w:pPr>
              <w:pStyle w:val="234"/>
              <w:spacing w:line="360" w:lineRule="exact"/>
              <w:jc w:val="center"/>
              <w:rPr>
                <w:rFonts w:ascii="方正仿宋_GBK" w:eastAsia="方正仿宋_GBK"/>
                <w:color w:val="000000"/>
                <w:sz w:val="28"/>
                <w:szCs w:val="28"/>
              </w:rPr>
            </w:pPr>
            <w:r>
              <w:rPr>
                <w:rFonts w:hint="eastAsia" w:ascii="方正仿宋_GBK" w:eastAsia="方正仿宋_GBK"/>
                <w:color w:val="000000"/>
                <w:sz w:val="28"/>
                <w:szCs w:val="28"/>
              </w:rPr>
              <w:t>联系电话</w:t>
            </w:r>
          </w:p>
        </w:tc>
        <w:tc>
          <w:tcPr>
            <w:tcW w:w="2414" w:type="dxa"/>
            <w:tcBorders>
              <w:tl2br w:val="nil"/>
              <w:tr2bl w:val="nil"/>
            </w:tcBorders>
            <w:vAlign w:val="center"/>
          </w:tcPr>
          <w:p w14:paraId="3A5DE6F7">
            <w:pPr>
              <w:pStyle w:val="235"/>
              <w:spacing w:line="360" w:lineRule="exact"/>
              <w:rPr>
                <w:rFonts w:ascii="方正仿宋_GBK" w:eastAsia="方正仿宋_GBK"/>
                <w:color w:val="000000"/>
                <w:sz w:val="28"/>
                <w:szCs w:val="28"/>
              </w:rPr>
            </w:pPr>
          </w:p>
        </w:tc>
      </w:tr>
      <w:tr w14:paraId="2B9FC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5" w:hRule="atLeast"/>
        </w:trPr>
        <w:tc>
          <w:tcPr>
            <w:tcW w:w="613" w:type="dxa"/>
            <w:tcBorders>
              <w:tl2br w:val="nil"/>
              <w:tr2bl w:val="nil"/>
            </w:tcBorders>
            <w:vAlign w:val="center"/>
          </w:tcPr>
          <w:p w14:paraId="1BA32D5F">
            <w:pPr>
              <w:pStyle w:val="236"/>
              <w:jc w:val="center"/>
              <w:rPr>
                <w:rFonts w:ascii="方正仿宋_GBK" w:eastAsia="方正仿宋_GBK"/>
                <w:b/>
                <w:bCs/>
                <w:color w:val="000000"/>
                <w:sz w:val="28"/>
                <w:szCs w:val="28"/>
              </w:rPr>
            </w:pPr>
            <w:r>
              <w:rPr>
                <w:rFonts w:hint="eastAsia" w:ascii="方正仿宋_GBK" w:eastAsia="方正仿宋_GBK"/>
                <w:b/>
                <w:bCs/>
                <w:color w:val="000000"/>
                <w:sz w:val="28"/>
                <w:szCs w:val="28"/>
              </w:rPr>
              <w:t>违法行为告知</w:t>
            </w:r>
          </w:p>
        </w:tc>
        <w:tc>
          <w:tcPr>
            <w:tcW w:w="8284" w:type="dxa"/>
            <w:gridSpan w:val="4"/>
            <w:tcBorders>
              <w:tl2br w:val="nil"/>
              <w:tr2bl w:val="nil"/>
            </w:tcBorders>
          </w:tcPr>
          <w:p w14:paraId="2047C2F1">
            <w:pPr>
              <w:pStyle w:val="237"/>
              <w:spacing w:line="400" w:lineRule="exact"/>
              <w:ind w:firstLine="560" w:firstLineChars="200"/>
              <w:jc w:val="left"/>
              <w:rPr>
                <w:rFonts w:ascii="方正仿宋_GBK" w:eastAsia="方正仿宋_GBK"/>
                <w:color w:val="000000"/>
                <w:sz w:val="28"/>
                <w:szCs w:val="28"/>
              </w:rPr>
            </w:pPr>
            <w:r>
              <w:rPr>
                <w:rFonts w:hint="eastAsia" w:ascii="方正仿宋_GBK" w:eastAsia="方正仿宋_GBK"/>
                <w:color w:val="000000"/>
                <w:sz w:val="28"/>
                <w:szCs w:val="28"/>
                <w:u w:val="single"/>
              </w:rPr>
              <w:t>　</w:t>
            </w:r>
            <w:r>
              <w:rPr>
                <w:rFonts w:ascii="Lucida Sans" w:hAnsi="Lucida Sans" w:eastAsia="方正仿宋_GBK"/>
                <w:color w:val="000000"/>
                <w:sz w:val="28"/>
                <w:szCs w:val="28"/>
                <w:u w:val="single"/>
              </w:rPr>
              <w:t xml:space="preserve">  </w:t>
            </w:r>
            <w:r>
              <w:rPr>
                <w:rFonts w:hint="eastAsia" w:ascii="方正仿宋_GBK" w:eastAsia="方正仿宋_GBK"/>
                <w:color w:val="000000"/>
                <w:sz w:val="28"/>
                <w:szCs w:val="28"/>
              </w:rPr>
              <w:t>年</w:t>
            </w:r>
            <w:r>
              <w:rPr>
                <w:rFonts w:hint="eastAsia" w:ascii="方正仿宋_GBK" w:eastAsia="方正仿宋_GBK"/>
                <w:color w:val="000000"/>
                <w:sz w:val="28"/>
                <w:szCs w:val="28"/>
                <w:u w:val="single"/>
              </w:rPr>
              <w:t>　</w:t>
            </w:r>
            <w:r>
              <w:rPr>
                <w:rFonts w:ascii="Lucida Sans" w:hAnsi="Lucida Sans" w:eastAsia="方正仿宋_GBK"/>
                <w:color w:val="000000"/>
                <w:sz w:val="28"/>
                <w:szCs w:val="28"/>
                <w:u w:val="single"/>
              </w:rPr>
              <w:t xml:space="preserve">  </w:t>
            </w:r>
            <w:r>
              <w:rPr>
                <w:rFonts w:hint="eastAsia" w:ascii="方正仿宋_GBK" w:eastAsia="方正仿宋_GBK"/>
                <w:color w:val="000000"/>
                <w:sz w:val="28"/>
                <w:szCs w:val="28"/>
              </w:rPr>
              <w:t>月</w:t>
            </w:r>
            <w:r>
              <w:rPr>
                <w:rFonts w:hint="eastAsia" w:ascii="方正仿宋_GBK" w:eastAsia="方正仿宋_GBK"/>
                <w:color w:val="000000"/>
                <w:sz w:val="28"/>
                <w:szCs w:val="28"/>
                <w:u w:val="single"/>
              </w:rPr>
              <w:t>　</w:t>
            </w:r>
            <w:r>
              <w:rPr>
                <w:rFonts w:ascii="Lucida Sans" w:hAnsi="Lucida Sans" w:eastAsia="方正仿宋_GBK"/>
                <w:color w:val="000000"/>
                <w:sz w:val="28"/>
                <w:szCs w:val="28"/>
                <w:u w:val="single"/>
              </w:rPr>
              <w:t xml:space="preserve">  </w:t>
            </w:r>
            <w:r>
              <w:rPr>
                <w:rFonts w:hint="eastAsia" w:ascii="方正仿宋_GBK" w:eastAsia="方正仿宋_GBK"/>
                <w:color w:val="000000"/>
                <w:sz w:val="28"/>
                <w:szCs w:val="28"/>
              </w:rPr>
              <w:t>日，海关在</w:t>
            </w:r>
            <w:r>
              <w:rPr>
                <w:rFonts w:hint="eastAsia" w:ascii="方正仿宋_GBK" w:eastAsia="方正仿宋_GBK"/>
                <w:color w:val="000000"/>
                <w:sz w:val="28"/>
                <w:szCs w:val="28"/>
                <w:u w:val="single"/>
              </w:rPr>
              <w:t>　</w:t>
            </w:r>
            <w:r>
              <w:rPr>
                <w:rFonts w:ascii="Lucida Sans" w:hAnsi="Lucida Sans" w:eastAsia="方正仿宋_GBK"/>
                <w:color w:val="000000"/>
                <w:sz w:val="28"/>
                <w:szCs w:val="28"/>
                <w:u w:val="single"/>
              </w:rPr>
              <w:t xml:space="preserve">   </w:t>
            </w:r>
            <w:r>
              <w:rPr>
                <w:rFonts w:hint="eastAsia" w:ascii="方正仿宋_GBK" w:eastAsia="方正仿宋_GBK"/>
                <w:color w:val="000000"/>
                <w:sz w:val="28"/>
                <w:szCs w:val="28"/>
                <w:u w:val="single"/>
              </w:rPr>
              <w:t>　　</w:t>
            </w:r>
            <w:r>
              <w:rPr>
                <w:rFonts w:hint="eastAsia" w:ascii="方正仿宋_GBK" w:eastAsia="方正仿宋_GBK"/>
                <w:color w:val="000000"/>
                <w:sz w:val="28"/>
                <w:szCs w:val="28"/>
              </w:rPr>
              <w:t>时（违法行为发现过程），发现当事人存在</w:t>
            </w:r>
            <w:r>
              <w:rPr>
                <w:rFonts w:hint="eastAsia" w:ascii="方正仿宋_GBK" w:eastAsia="方正仿宋_GBK"/>
                <w:color w:val="000000"/>
                <w:sz w:val="28"/>
                <w:szCs w:val="28"/>
                <w:u w:val="single"/>
              </w:rPr>
              <w:t>　</w:t>
            </w:r>
            <w:r>
              <w:rPr>
                <w:rFonts w:ascii="Lucida Sans" w:hAnsi="Lucida Sans" w:eastAsia="方正仿宋_GBK"/>
                <w:color w:val="000000"/>
                <w:sz w:val="28"/>
                <w:szCs w:val="28"/>
                <w:u w:val="single"/>
              </w:rPr>
              <w:t xml:space="preserve">   </w:t>
            </w:r>
            <w:r>
              <w:rPr>
                <w:rFonts w:hint="eastAsia" w:ascii="方正仿宋_GBK" w:eastAsia="方正仿宋_GBK"/>
                <w:color w:val="000000"/>
                <w:sz w:val="28"/>
                <w:szCs w:val="28"/>
                <w:u w:val="single"/>
              </w:rPr>
              <w:t>　　</w:t>
            </w:r>
            <w:r>
              <w:rPr>
                <w:rFonts w:hint="eastAsia" w:ascii="方正仿宋_GBK" w:eastAsia="方正仿宋_GBK"/>
                <w:color w:val="000000"/>
                <w:sz w:val="28"/>
                <w:szCs w:val="28"/>
              </w:rPr>
              <w:t>（违法行为描述），违反</w:t>
            </w:r>
            <w:r>
              <w:rPr>
                <w:rFonts w:hint="eastAsia" w:ascii="方正仿宋_GBK" w:eastAsia="方正仿宋_GBK"/>
                <w:color w:val="000000"/>
                <w:spacing w:val="-40"/>
                <w:sz w:val="28"/>
                <w:szCs w:val="28"/>
              </w:rPr>
              <w:t>了</w:t>
            </w:r>
            <w:r>
              <w:rPr>
                <w:rFonts w:hint="eastAsia" w:ascii="方正仿宋_GBK" w:eastAsia="方正仿宋_GBK"/>
                <w:color w:val="000000"/>
                <w:sz w:val="28"/>
                <w:szCs w:val="28"/>
                <w:u w:val="single"/>
              </w:rPr>
              <w:t>　</w:t>
            </w:r>
            <w:r>
              <w:rPr>
                <w:rFonts w:ascii="方正仿宋_GBK" w:eastAsia="方正仿宋_GBK"/>
                <w:color w:val="000000"/>
                <w:sz w:val="28"/>
                <w:szCs w:val="28"/>
                <w:u w:val="single"/>
              </w:rPr>
              <w:t xml:space="preserve">      </w:t>
            </w:r>
            <w:r>
              <w:rPr>
                <w:rFonts w:ascii="Lucida Sans" w:hAnsi="Lucida Sans" w:eastAsia="方正仿宋_GBK"/>
                <w:color w:val="000000"/>
                <w:sz w:val="28"/>
                <w:szCs w:val="28"/>
                <w:u w:val="single"/>
              </w:rPr>
              <w:t xml:space="preserve">                 </w:t>
            </w:r>
            <w:r>
              <w:rPr>
                <w:rFonts w:hint="eastAsia" w:ascii="方正仿宋_GBK" w:eastAsia="方正仿宋_GBK"/>
                <w:color w:val="000000"/>
                <w:sz w:val="28"/>
                <w:szCs w:val="28"/>
                <w:u w:val="single"/>
              </w:rPr>
              <w:t>　</w:t>
            </w:r>
            <w:r>
              <w:rPr>
                <w:rFonts w:ascii="Lucida Sans" w:hAnsi="Lucida Sans" w:eastAsia="方正仿宋_GBK"/>
                <w:color w:val="000000"/>
                <w:sz w:val="28"/>
                <w:szCs w:val="28"/>
                <w:u w:val="single"/>
              </w:rPr>
              <w:t xml:space="preserve">   </w:t>
            </w:r>
            <w:r>
              <w:rPr>
                <w:rFonts w:hint="eastAsia" w:ascii="方正仿宋_GBK" w:eastAsia="方正仿宋_GBK"/>
                <w:color w:val="000000"/>
                <w:sz w:val="28"/>
                <w:szCs w:val="28"/>
                <w:u w:val="single"/>
              </w:rPr>
              <w:t>　　</w:t>
            </w:r>
            <w:r>
              <w:rPr>
                <w:rFonts w:hint="eastAsia" w:ascii="方正仿宋_GBK" w:eastAsia="方正仿宋_GBK"/>
                <w:color w:val="000000"/>
                <w:sz w:val="28"/>
                <w:szCs w:val="28"/>
              </w:rPr>
              <w:t>（正面监管规定），构成</w:t>
            </w:r>
            <w:r>
              <w:rPr>
                <w:rFonts w:hint="eastAsia" w:ascii="方正仿宋_GBK" w:eastAsia="方正仿宋_GBK"/>
                <w:color w:val="000000"/>
                <w:sz w:val="28"/>
                <w:szCs w:val="28"/>
                <w:u w:val="single"/>
              </w:rPr>
              <w:t>　　</w:t>
            </w:r>
            <w:r>
              <w:rPr>
                <w:rFonts w:ascii="Lucida Sans" w:hAnsi="Lucida Sans" w:eastAsia="方正仿宋_GBK"/>
                <w:color w:val="000000"/>
                <w:sz w:val="28"/>
                <w:szCs w:val="28"/>
                <w:u w:val="single"/>
              </w:rPr>
              <w:t xml:space="preserve">   </w:t>
            </w:r>
            <w:r>
              <w:rPr>
                <w:rFonts w:hint="eastAsia" w:ascii="方正仿宋_GBK" w:eastAsia="方正仿宋_GBK"/>
                <w:color w:val="000000"/>
                <w:sz w:val="28"/>
                <w:szCs w:val="28"/>
                <w:u w:val="single"/>
              </w:rPr>
              <w:t>　</w:t>
            </w:r>
            <w:r>
              <w:rPr>
                <w:rFonts w:hint="eastAsia" w:ascii="方正仿宋_GBK" w:eastAsia="方正仿宋_GBK"/>
                <w:color w:val="000000"/>
                <w:sz w:val="28"/>
                <w:szCs w:val="28"/>
              </w:rPr>
              <w:t>（罚则）所列之违法情形。经查，按照</w:t>
            </w:r>
            <w:r>
              <w:rPr>
                <w:rFonts w:hint="eastAsia" w:ascii="方正仿宋_GBK" w:eastAsia="方正仿宋_GBK"/>
                <w:color w:val="000000"/>
                <w:sz w:val="28"/>
                <w:szCs w:val="28"/>
                <w:u w:val="single"/>
              </w:rPr>
              <w:t>　　　　　　　</w:t>
            </w:r>
            <w:r>
              <w:rPr>
                <w:rFonts w:hint="eastAsia" w:ascii="方正仿宋_GBK" w:eastAsia="方正仿宋_GBK"/>
                <w:color w:val="000000"/>
                <w:sz w:val="28"/>
                <w:szCs w:val="28"/>
              </w:rPr>
              <w:t>（裁量依据）</w:t>
            </w:r>
            <w:r>
              <w:rPr>
                <w:rFonts w:ascii="方正仿宋_GBK" w:eastAsia="方正仿宋_GBK"/>
                <w:color w:val="000000"/>
                <w:sz w:val="28"/>
                <w:szCs w:val="28"/>
              </w:rPr>
              <w:t>之</w:t>
            </w:r>
            <w:r>
              <w:rPr>
                <w:rFonts w:hint="eastAsia" w:ascii="方正仿宋_GBK" w:eastAsia="方正仿宋_GBK"/>
                <w:color w:val="000000"/>
                <w:sz w:val="28"/>
                <w:szCs w:val="28"/>
              </w:rPr>
              <w:t>规定，当事人属于□违法行为轻微且未造成危害后果/□初次违法且危害后果轻微，执法人员已向当事人宣传了相关法律、行政法规、海关规章的规定。</w:t>
            </w:r>
          </w:p>
          <w:p w14:paraId="4A56B11C">
            <w:pPr>
              <w:pStyle w:val="237"/>
              <w:spacing w:line="400" w:lineRule="exact"/>
              <w:ind w:firstLine="560" w:firstLineChars="200"/>
              <w:rPr>
                <w:rFonts w:ascii="方正仿宋_GBK" w:eastAsia="方正仿宋_GBK"/>
                <w:color w:val="000000"/>
                <w:sz w:val="28"/>
                <w:szCs w:val="28"/>
              </w:rPr>
            </w:pPr>
            <w:r>
              <w:rPr>
                <w:rFonts w:hint="eastAsia" w:ascii="方正仿宋_GBK" w:eastAsia="方正仿宋_GBK"/>
                <w:color w:val="000000"/>
                <w:sz w:val="28"/>
                <w:szCs w:val="28"/>
              </w:rPr>
              <w:t>□当事人已按海关要求及时改正。</w:t>
            </w:r>
          </w:p>
          <w:p w14:paraId="051CA304">
            <w:pPr>
              <w:pStyle w:val="237"/>
              <w:spacing w:line="400" w:lineRule="exact"/>
              <w:ind w:firstLine="560" w:firstLineChars="200"/>
              <w:rPr>
                <w:rFonts w:ascii="方正仿宋_GBK" w:eastAsia="方正仿宋_GBK"/>
                <w:color w:val="000000"/>
                <w:sz w:val="28"/>
                <w:szCs w:val="28"/>
              </w:rPr>
            </w:pPr>
            <w:r>
              <w:rPr>
                <w:rFonts w:hint="eastAsia" w:ascii="方正仿宋_GBK" w:eastAsia="方正仿宋_GBK"/>
                <w:color w:val="000000"/>
                <w:sz w:val="28"/>
                <w:szCs w:val="28"/>
              </w:rPr>
              <w:t>□现责令当事人在</w:t>
            </w:r>
            <w:r>
              <w:rPr>
                <w:rFonts w:hint="eastAsia" w:ascii="方正仿宋_GBK" w:eastAsia="方正仿宋_GBK"/>
                <w:color w:val="000000"/>
                <w:sz w:val="28"/>
                <w:szCs w:val="28"/>
                <w:u w:val="single"/>
              </w:rPr>
              <w:t>　</w:t>
            </w:r>
            <w:r>
              <w:rPr>
                <w:rFonts w:ascii="Lucida Sans" w:hAnsi="Lucida Sans" w:eastAsia="方正仿宋_GBK"/>
                <w:color w:val="000000"/>
                <w:sz w:val="28"/>
                <w:szCs w:val="28"/>
                <w:u w:val="single"/>
              </w:rPr>
              <w:t xml:space="preserve">  </w:t>
            </w:r>
            <w:r>
              <w:rPr>
                <w:rFonts w:hint="eastAsia" w:ascii="方正仿宋_GBK" w:eastAsia="方正仿宋_GBK"/>
                <w:color w:val="000000"/>
                <w:sz w:val="28"/>
                <w:szCs w:val="28"/>
              </w:rPr>
              <w:t>年</w:t>
            </w:r>
            <w:r>
              <w:rPr>
                <w:rFonts w:hint="eastAsia" w:ascii="方正仿宋_GBK" w:eastAsia="方正仿宋_GBK"/>
                <w:color w:val="000000"/>
                <w:sz w:val="28"/>
                <w:szCs w:val="28"/>
                <w:u w:val="single"/>
              </w:rPr>
              <w:t>　</w:t>
            </w:r>
            <w:r>
              <w:rPr>
                <w:rFonts w:ascii="Lucida Sans" w:hAnsi="Lucida Sans" w:eastAsia="方正仿宋_GBK"/>
                <w:color w:val="000000"/>
                <w:sz w:val="28"/>
                <w:szCs w:val="28"/>
                <w:u w:val="single"/>
              </w:rPr>
              <w:t xml:space="preserve">  </w:t>
            </w:r>
            <w:r>
              <w:rPr>
                <w:rFonts w:hint="eastAsia" w:ascii="方正仿宋_GBK" w:eastAsia="方正仿宋_GBK"/>
                <w:color w:val="000000"/>
                <w:sz w:val="28"/>
                <w:szCs w:val="28"/>
              </w:rPr>
              <w:t>月</w:t>
            </w:r>
            <w:r>
              <w:rPr>
                <w:rFonts w:hint="eastAsia" w:ascii="方正仿宋_GBK" w:eastAsia="方正仿宋_GBK"/>
                <w:color w:val="000000"/>
                <w:sz w:val="28"/>
                <w:szCs w:val="28"/>
                <w:u w:val="single"/>
              </w:rPr>
              <w:t>　</w:t>
            </w:r>
            <w:r>
              <w:rPr>
                <w:rFonts w:ascii="Lucida Sans" w:hAnsi="Lucida Sans" w:eastAsia="方正仿宋_GBK"/>
                <w:color w:val="000000"/>
                <w:sz w:val="28"/>
                <w:szCs w:val="28"/>
                <w:u w:val="single"/>
              </w:rPr>
              <w:t xml:space="preserve">  </w:t>
            </w:r>
            <w:r>
              <w:rPr>
                <w:rFonts w:hint="eastAsia" w:ascii="方正仿宋_GBK" w:eastAsia="方正仿宋_GBK"/>
                <w:color w:val="000000"/>
                <w:sz w:val="28"/>
                <w:szCs w:val="28"/>
              </w:rPr>
              <w:t>日前按海关要求的方式改正。</w:t>
            </w:r>
          </w:p>
          <w:p w14:paraId="6CE318A5">
            <w:pPr>
              <w:pStyle w:val="238"/>
              <w:wordWrap w:val="0"/>
              <w:spacing w:line="400" w:lineRule="exact"/>
              <w:ind w:firstLine="425"/>
              <w:jc w:val="right"/>
              <w:rPr>
                <w:rFonts w:ascii="方正仿宋_GBK" w:eastAsia="方正仿宋_GBK"/>
                <w:color w:val="000000"/>
                <w:sz w:val="28"/>
                <w:szCs w:val="28"/>
              </w:rPr>
            </w:pPr>
            <w:r>
              <w:rPr>
                <w:rFonts w:hint="eastAsia" w:ascii="方正仿宋_GBK" w:eastAsia="方正仿宋_GBK"/>
                <w:color w:val="000000"/>
                <w:sz w:val="28"/>
                <w:szCs w:val="28"/>
              </w:rPr>
              <w:t xml:space="preserve">执法人员签名：              </w:t>
            </w:r>
          </w:p>
          <w:p w14:paraId="76B25139">
            <w:pPr>
              <w:pStyle w:val="238"/>
              <w:wordWrap w:val="0"/>
              <w:spacing w:line="400" w:lineRule="exact"/>
              <w:ind w:firstLine="425"/>
              <w:jc w:val="right"/>
              <w:rPr>
                <w:rFonts w:ascii="方正仿宋_GBK" w:eastAsia="方正仿宋_GBK"/>
                <w:color w:val="000000"/>
                <w:sz w:val="28"/>
                <w:szCs w:val="28"/>
              </w:rPr>
            </w:pPr>
            <w:r>
              <w:rPr>
                <w:rFonts w:hint="eastAsia" w:ascii="方正仿宋_GBK" w:eastAsia="方正仿宋_GBK"/>
                <w:color w:val="000000"/>
                <w:sz w:val="28"/>
                <w:szCs w:val="28"/>
              </w:rPr>
              <w:t xml:space="preserve">   年    月    日      </w:t>
            </w:r>
          </w:p>
        </w:tc>
      </w:tr>
      <w:tr w14:paraId="0242A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trPr>
        <w:tc>
          <w:tcPr>
            <w:tcW w:w="613" w:type="dxa"/>
            <w:tcBorders>
              <w:tl2br w:val="nil"/>
              <w:tr2bl w:val="nil"/>
            </w:tcBorders>
            <w:vAlign w:val="center"/>
          </w:tcPr>
          <w:p w14:paraId="19A13BF0">
            <w:pPr>
              <w:pStyle w:val="239"/>
              <w:jc w:val="center"/>
              <w:rPr>
                <w:rFonts w:ascii="方正仿宋_GBK" w:eastAsia="方正仿宋_GBK"/>
                <w:b/>
                <w:bCs/>
                <w:color w:val="000000"/>
                <w:sz w:val="28"/>
                <w:szCs w:val="28"/>
              </w:rPr>
            </w:pPr>
            <w:r>
              <w:rPr>
                <w:rFonts w:hint="eastAsia" w:ascii="方正仿宋_GBK" w:eastAsia="方正仿宋_GBK"/>
                <w:b/>
                <w:bCs/>
                <w:color w:val="000000"/>
                <w:sz w:val="28"/>
                <w:szCs w:val="28"/>
              </w:rPr>
              <w:t>当事人承诺</w:t>
            </w:r>
          </w:p>
        </w:tc>
        <w:tc>
          <w:tcPr>
            <w:tcW w:w="8284" w:type="dxa"/>
            <w:gridSpan w:val="4"/>
            <w:tcBorders>
              <w:tl2br w:val="nil"/>
              <w:tr2bl w:val="nil"/>
            </w:tcBorders>
          </w:tcPr>
          <w:p w14:paraId="73A7BB29">
            <w:pPr>
              <w:pStyle w:val="240"/>
              <w:spacing w:line="400" w:lineRule="exact"/>
              <w:rPr>
                <w:rFonts w:ascii="方正仿宋_GBK" w:eastAsia="方正仿宋_GBK"/>
                <w:color w:val="000000"/>
                <w:sz w:val="28"/>
                <w:szCs w:val="28"/>
              </w:rPr>
            </w:pPr>
            <w:r>
              <w:rPr>
                <w:rFonts w:hint="eastAsia" w:ascii="方正仿宋_GBK" w:eastAsia="方正仿宋_GBK"/>
                <w:color w:val="000000"/>
                <w:sz w:val="28"/>
                <w:szCs w:val="28"/>
              </w:rPr>
              <w:t xml:space="preserve">    海关执法人员已向本人（单位）进行了相关告知和普法宣传教育，本人（单位）对以上违法情况确认无误，无异议，今后将严格遵守海关相关法律、行政法规、海关规章的规定，并承诺按照海关要求的期限和方式予以改正。</w:t>
            </w:r>
          </w:p>
          <w:p w14:paraId="4B372E85">
            <w:pPr>
              <w:pStyle w:val="240"/>
              <w:spacing w:line="400" w:lineRule="exact"/>
              <w:rPr>
                <w:rFonts w:ascii="方正仿宋_GBK" w:eastAsia="方正仿宋_GBK"/>
                <w:color w:val="000000"/>
                <w:sz w:val="28"/>
                <w:szCs w:val="28"/>
              </w:rPr>
            </w:pPr>
            <w:r>
              <w:rPr>
                <w:rFonts w:hint="eastAsia" w:ascii="方正仿宋_GBK" w:eastAsia="方正仿宋_GBK"/>
                <w:color w:val="000000"/>
                <w:sz w:val="28"/>
                <w:szCs w:val="28"/>
              </w:rPr>
              <w:t xml:space="preserve">    若本人（单位）未履行上述承诺的，愿依法承担相应的法律责任。</w:t>
            </w:r>
          </w:p>
          <w:p w14:paraId="43A14370">
            <w:pPr>
              <w:pStyle w:val="240"/>
              <w:wordWrap w:val="0"/>
              <w:spacing w:line="400" w:lineRule="exact"/>
              <w:jc w:val="right"/>
              <w:rPr>
                <w:rFonts w:ascii="方正仿宋_GBK" w:eastAsia="方正仿宋_GBK"/>
                <w:color w:val="000000"/>
                <w:sz w:val="28"/>
                <w:szCs w:val="28"/>
              </w:rPr>
            </w:pPr>
            <w:r>
              <w:rPr>
                <w:rFonts w:hint="eastAsia" w:ascii="方正仿宋_GBK" w:eastAsia="方正仿宋_GBK"/>
                <w:color w:val="000000"/>
                <w:sz w:val="28"/>
                <w:szCs w:val="28"/>
              </w:rPr>
              <w:t xml:space="preserve">签名或盖章：                </w:t>
            </w:r>
          </w:p>
          <w:p w14:paraId="3D2D1746">
            <w:pPr>
              <w:pStyle w:val="240"/>
              <w:wordWrap w:val="0"/>
              <w:spacing w:line="400" w:lineRule="exact"/>
              <w:ind w:firstLine="422"/>
              <w:jc w:val="right"/>
              <w:rPr>
                <w:rFonts w:ascii="方正仿宋_GBK" w:eastAsia="方正仿宋_GBK"/>
                <w:color w:val="000000"/>
                <w:sz w:val="28"/>
                <w:szCs w:val="28"/>
              </w:rPr>
            </w:pPr>
            <w:r>
              <w:rPr>
                <w:rFonts w:hint="eastAsia" w:ascii="方正仿宋_GBK" w:eastAsia="方正仿宋_GBK"/>
                <w:color w:val="000000"/>
                <w:sz w:val="28"/>
                <w:szCs w:val="28"/>
              </w:rPr>
              <w:t xml:space="preserve"> </w:t>
            </w:r>
            <w:r>
              <w:rPr>
                <w:rFonts w:ascii="方正仿宋_GBK" w:eastAsia="方正仿宋_GBK"/>
                <w:color w:val="000000"/>
                <w:sz w:val="28"/>
                <w:szCs w:val="28"/>
              </w:rPr>
              <w:t xml:space="preserve">       </w:t>
            </w:r>
            <w:r>
              <w:rPr>
                <w:rFonts w:ascii="Lucida Sans" w:hAnsi="Lucida Sans" w:eastAsia="方正仿宋_GBK"/>
                <w:color w:val="000000"/>
                <w:sz w:val="28"/>
                <w:szCs w:val="28"/>
              </w:rPr>
              <w:t xml:space="preserve">     </w:t>
            </w:r>
            <w:r>
              <w:rPr>
                <w:rFonts w:hint="eastAsia" w:ascii="方正仿宋_GBK" w:eastAsia="方正仿宋_GBK"/>
                <w:color w:val="000000"/>
                <w:sz w:val="28"/>
                <w:szCs w:val="28"/>
              </w:rPr>
              <w:t xml:space="preserve">年    月    日      </w:t>
            </w:r>
          </w:p>
        </w:tc>
      </w:tr>
      <w:tr w14:paraId="1530A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613" w:type="dxa"/>
            <w:tcBorders>
              <w:tl2br w:val="nil"/>
              <w:tr2bl w:val="nil"/>
            </w:tcBorders>
            <w:vAlign w:val="center"/>
          </w:tcPr>
          <w:p w14:paraId="749FEA97">
            <w:pPr>
              <w:pStyle w:val="241"/>
              <w:spacing w:line="400" w:lineRule="exact"/>
              <w:jc w:val="center"/>
              <w:rPr>
                <w:rFonts w:ascii="方正仿宋_GBK" w:eastAsia="方正仿宋_GBK"/>
                <w:b/>
                <w:bCs/>
                <w:color w:val="000000"/>
                <w:sz w:val="28"/>
                <w:szCs w:val="28"/>
              </w:rPr>
            </w:pPr>
            <w:r>
              <w:rPr>
                <w:rFonts w:hint="eastAsia" w:ascii="方正仿宋_GBK" w:eastAsia="方正仿宋_GBK"/>
                <w:b/>
                <w:bCs/>
                <w:color w:val="000000"/>
                <w:sz w:val="28"/>
                <w:szCs w:val="28"/>
              </w:rPr>
              <w:t>改正情况</w:t>
            </w:r>
          </w:p>
        </w:tc>
        <w:tc>
          <w:tcPr>
            <w:tcW w:w="8284" w:type="dxa"/>
            <w:gridSpan w:val="4"/>
            <w:tcBorders>
              <w:tl2br w:val="nil"/>
              <w:tr2bl w:val="nil"/>
            </w:tcBorders>
            <w:vAlign w:val="center"/>
          </w:tcPr>
          <w:p w14:paraId="372AA5DA">
            <w:pPr>
              <w:pStyle w:val="242"/>
              <w:spacing w:line="400" w:lineRule="exact"/>
              <w:ind w:firstLine="140" w:firstLineChars="50"/>
              <w:rPr>
                <w:rFonts w:ascii="方正仿宋_GBK" w:eastAsia="方正仿宋_GBK"/>
                <w:color w:val="000000"/>
                <w:sz w:val="28"/>
                <w:szCs w:val="28"/>
              </w:rPr>
            </w:pPr>
            <w:r>
              <w:rPr>
                <w:rFonts w:hint="eastAsia" w:ascii="方正仿宋_GBK" w:eastAsia="方正仿宋_GBK"/>
                <w:color w:val="000000"/>
                <w:sz w:val="28"/>
                <w:szCs w:val="28"/>
              </w:rPr>
              <w:t>（写明当事人的改正日期、改正方式和改正结果。）</w:t>
            </w:r>
          </w:p>
          <w:p w14:paraId="2BCAF2CC">
            <w:pPr>
              <w:pStyle w:val="238"/>
              <w:wordWrap w:val="0"/>
              <w:spacing w:line="400" w:lineRule="exact"/>
              <w:ind w:firstLine="425"/>
              <w:jc w:val="right"/>
              <w:rPr>
                <w:rFonts w:ascii="方正仿宋_GBK" w:eastAsia="方正仿宋_GBK"/>
                <w:color w:val="000000"/>
                <w:sz w:val="28"/>
                <w:szCs w:val="28"/>
              </w:rPr>
            </w:pPr>
          </w:p>
          <w:p w14:paraId="4F6B3ED2">
            <w:pPr>
              <w:pStyle w:val="238"/>
              <w:wordWrap w:val="0"/>
              <w:spacing w:line="380" w:lineRule="exact"/>
              <w:ind w:firstLine="425"/>
              <w:jc w:val="right"/>
              <w:rPr>
                <w:rFonts w:ascii="方正仿宋_GBK" w:eastAsia="方正仿宋_GBK"/>
                <w:color w:val="000000"/>
                <w:sz w:val="28"/>
                <w:szCs w:val="28"/>
              </w:rPr>
            </w:pPr>
            <w:r>
              <w:rPr>
                <w:rFonts w:ascii="Lucida Sans" w:hAnsi="Lucida Sans" w:eastAsia="方正仿宋_GBK"/>
                <w:color w:val="000000"/>
                <w:sz w:val="28"/>
                <w:szCs w:val="28"/>
              </w:rPr>
              <w:t xml:space="preserve">                           </w:t>
            </w:r>
            <w:r>
              <w:rPr>
                <w:rFonts w:hint="eastAsia" w:ascii="方正仿宋_GBK" w:eastAsia="方正仿宋_GBK"/>
                <w:color w:val="000000"/>
                <w:sz w:val="28"/>
                <w:szCs w:val="28"/>
              </w:rPr>
              <w:t xml:space="preserve">执法人员签名：              </w:t>
            </w:r>
            <w:r>
              <w:rPr>
                <w:rFonts w:ascii="Lucida Sans" w:hAnsi="Lucida Sans" w:eastAsia="方正仿宋_GBK"/>
                <w:color w:val="000000"/>
                <w:sz w:val="28"/>
                <w:szCs w:val="28"/>
              </w:rPr>
              <w:t xml:space="preserve">            </w:t>
            </w:r>
            <w:r>
              <w:rPr>
                <w:rFonts w:hint="eastAsia" w:ascii="方正仿宋_GBK" w:eastAsia="方正仿宋_GBK"/>
                <w:color w:val="000000"/>
                <w:sz w:val="28"/>
                <w:szCs w:val="28"/>
              </w:rPr>
              <w:t xml:space="preserve"> </w:t>
            </w:r>
            <w:r>
              <w:rPr>
                <w:rFonts w:ascii="Lucida Sans" w:hAnsi="Lucida Sans" w:eastAsia="方正仿宋_GBK"/>
                <w:color w:val="000000"/>
                <w:sz w:val="28"/>
                <w:szCs w:val="28"/>
              </w:rPr>
              <w:t xml:space="preserve">      </w:t>
            </w:r>
            <w:r>
              <w:rPr>
                <w:rFonts w:hint="eastAsia" w:ascii="方正仿宋_GBK" w:eastAsia="方正仿宋_GBK"/>
                <w:color w:val="000000"/>
                <w:sz w:val="28"/>
                <w:szCs w:val="28"/>
              </w:rPr>
              <w:t>年    月    日</w:t>
            </w:r>
            <w:r>
              <w:rPr>
                <w:rFonts w:ascii="方正仿宋_GBK" w:eastAsia="方正仿宋_GBK"/>
                <w:color w:val="000000"/>
                <w:sz w:val="28"/>
                <w:szCs w:val="28"/>
              </w:rPr>
              <w:t xml:space="preserve">      </w:t>
            </w:r>
          </w:p>
        </w:tc>
      </w:tr>
    </w:tbl>
    <w:p w14:paraId="0AF22A5D">
      <w:pPr>
        <w:pStyle w:val="243"/>
        <w:jc w:val="both"/>
        <w:rPr>
          <w:rFonts w:ascii="方正仿宋_GBK" w:eastAsia="方正仿宋_GBK"/>
        </w:rPr>
        <w:sectPr>
          <w:pgSz w:w="11906" w:h="16838"/>
          <w:pgMar w:top="1440" w:right="1800" w:bottom="1440" w:left="1800" w:header="851" w:footer="992" w:gutter="0"/>
          <w:cols w:space="720" w:num="1"/>
          <w:docGrid w:type="lines" w:linePitch="312" w:charSpace="0"/>
        </w:sectPr>
      </w:pPr>
    </w:p>
    <w:p w14:paraId="4AEA7281">
      <w:pPr>
        <w:pStyle w:val="246"/>
        <w:snapToGrid w:val="0"/>
        <w:spacing w:line="560" w:lineRule="exact"/>
        <w:jc w:val="center"/>
        <w:rPr>
          <w:rFonts w:eastAsia="方正黑体_GBK" w:cs="Times New Roman"/>
          <w:color w:val="000000"/>
          <w:sz w:val="44"/>
          <w:szCs w:val="24"/>
        </w:rPr>
      </w:pPr>
      <w:r>
        <w:rPr>
          <w:rFonts w:hint="eastAsia" w:eastAsia="方正黑体_GBK" w:cs="Times New Roman"/>
          <w:color w:val="000000"/>
          <w:sz w:val="44"/>
          <w:szCs w:val="24"/>
        </w:rPr>
        <w:t>中华人民共和国     海关</w:t>
      </w:r>
    </w:p>
    <w:p w14:paraId="5056AC7A">
      <w:pPr>
        <w:pStyle w:val="246"/>
        <w:spacing w:line="560" w:lineRule="exact"/>
        <w:jc w:val="center"/>
        <w:rPr>
          <w:rFonts w:eastAsia="方正黑体_GBK" w:cs="Times New Roman"/>
          <w:color w:val="000000"/>
          <w:sz w:val="44"/>
          <w:szCs w:val="24"/>
        </w:rPr>
      </w:pPr>
      <w:r>
        <w:rPr>
          <w:rFonts w:hint="eastAsia" w:eastAsia="方正黑体_GBK" w:cs="Times New Roman"/>
          <w:color w:val="000000"/>
          <w:sz w:val="44"/>
          <w:szCs w:val="24"/>
        </w:rPr>
        <w:t>准予顺延期限决定书</w:t>
      </w:r>
    </w:p>
    <w:p w14:paraId="23323917">
      <w:pPr>
        <w:pStyle w:val="246"/>
        <w:spacing w:line="560" w:lineRule="exact"/>
        <w:jc w:val="right"/>
        <w:rPr>
          <w:rFonts w:ascii="方正仿宋_GBK" w:eastAsia="方正仿宋_GBK" w:cs="Times New Roman"/>
          <w:color w:val="000000"/>
          <w:sz w:val="32"/>
          <w:szCs w:val="32"/>
        </w:rPr>
      </w:pPr>
      <w:r>
        <w:rPr>
          <w:rFonts w:hint="eastAsia" w:ascii="方正仿宋_GBK" w:eastAsia="方正仿宋_GBK" w:cs="Times New Roman"/>
          <w:color w:val="000000"/>
          <w:sz w:val="32"/>
          <w:szCs w:val="32"/>
        </w:rPr>
        <w:t>　关检</w:t>
      </w:r>
      <w:r>
        <w:rPr>
          <w:rFonts w:ascii="Times New Roman" w:hAnsi="Times New Roman" w:eastAsia="方正仿宋_GBK" w:cs="Times New Roman"/>
          <w:sz w:val="32"/>
          <w:szCs w:val="32"/>
        </w:rPr>
        <w:t>准延期</w:t>
      </w:r>
      <w:r>
        <w:rPr>
          <w:rFonts w:hint="eastAsia" w:ascii="方正仿宋_GBK" w:eastAsia="方正仿宋_GBK" w:cs="Times New Roman"/>
          <w:color w:val="000000"/>
          <w:sz w:val="32"/>
          <w:szCs w:val="32"/>
        </w:rPr>
        <w:t>字〔  〕   号</w:t>
      </w:r>
    </w:p>
    <w:p w14:paraId="4A3A85D1">
      <w:pPr>
        <w:pStyle w:val="246"/>
        <w:spacing w:line="560" w:lineRule="exact"/>
        <w:rPr>
          <w:rFonts w:ascii="方正仿宋_GBK" w:eastAsia="方正仿宋_GBK" w:cs="Times New Roman"/>
          <w:color w:val="000000"/>
          <w:sz w:val="32"/>
          <w:szCs w:val="32"/>
          <w:u w:val="single"/>
        </w:rPr>
      </w:pPr>
    </w:p>
    <w:p w14:paraId="7BCA918F">
      <w:pPr>
        <w:pStyle w:val="246"/>
        <w:spacing w:line="560" w:lineRule="exact"/>
        <w:rPr>
          <w:rFonts w:ascii="方正仿宋_GBK" w:eastAsia="方正仿宋_GBK" w:cs="Times New Roman"/>
          <w:color w:val="000000"/>
          <w:sz w:val="32"/>
          <w:szCs w:val="32"/>
        </w:rPr>
      </w:pPr>
      <w:r>
        <w:rPr>
          <w:rFonts w:hint="eastAsia" w:ascii="方正仿宋_GBK" w:eastAsia="方正仿宋_GBK" w:cs="Times New Roman"/>
          <w:color w:val="000000"/>
          <w:sz w:val="32"/>
          <w:szCs w:val="32"/>
          <w:u w:val="single"/>
        </w:rPr>
        <w:t xml:space="preserve">                      </w:t>
      </w:r>
      <w:r>
        <w:rPr>
          <w:rFonts w:hint="eastAsia" w:ascii="方正仿宋_GBK" w:eastAsia="方正仿宋_GBK" w:cs="Times New Roman"/>
          <w:color w:val="000000"/>
          <w:sz w:val="32"/>
          <w:szCs w:val="32"/>
        </w:rPr>
        <w:t>：</w:t>
      </w:r>
    </w:p>
    <w:p w14:paraId="6A80A430">
      <w:pPr>
        <w:pStyle w:val="246"/>
        <w:spacing w:line="560" w:lineRule="exact"/>
        <w:ind w:firstLine="640" w:firstLineChars="200"/>
        <w:rPr>
          <w:rFonts w:ascii="方正仿宋_GBK" w:eastAsia="方正仿宋_GBK" w:cs="Times New Roman"/>
          <w:color w:val="000000"/>
          <w:sz w:val="32"/>
          <w:szCs w:val="32"/>
        </w:rPr>
      </w:pPr>
      <w:r>
        <w:rPr>
          <w:rFonts w:hint="eastAsia" w:ascii="方正仿宋_GBK" w:eastAsia="方正仿宋_GBK" w:cs="Times New Roman"/>
          <w:color w:val="000000"/>
          <w:sz w:val="32"/>
          <w:szCs w:val="32"/>
        </w:rPr>
        <w:t>你（单位）要求顺延期限的申请收悉。经审查，你（单位）耽误期限的事由属于以下第</w:t>
      </w:r>
      <w:r>
        <w:rPr>
          <w:rFonts w:ascii="方正仿宋_GBK" w:eastAsia="方正仿宋_GBK" w:cs="Times New Roman"/>
          <w:color w:val="000000"/>
          <w:sz w:val="32"/>
          <w:szCs w:val="32"/>
          <w:u w:val="single"/>
        </w:rPr>
        <w:t xml:space="preserve">         </w:t>
      </w:r>
      <w:r>
        <w:rPr>
          <w:rFonts w:hint="eastAsia" w:ascii="方正仿宋_GBK" w:eastAsia="方正仿宋_GBK" w:cs="Times New Roman"/>
          <w:color w:val="000000"/>
          <w:sz w:val="32"/>
          <w:szCs w:val="32"/>
        </w:rPr>
        <w:t>项情形：</w:t>
      </w:r>
    </w:p>
    <w:p w14:paraId="40A8A8E3">
      <w:pPr>
        <w:pStyle w:val="246"/>
        <w:spacing w:line="560" w:lineRule="exact"/>
        <w:ind w:firstLine="640" w:firstLineChars="200"/>
        <w:rPr>
          <w:rFonts w:ascii="方正仿宋_GBK" w:eastAsia="方正仿宋_GBK" w:cs="Times New Roman"/>
          <w:color w:val="000000"/>
          <w:sz w:val="32"/>
          <w:szCs w:val="32"/>
        </w:rPr>
      </w:pPr>
      <w:r>
        <w:rPr>
          <w:rFonts w:hint="eastAsia" w:ascii="方正仿宋_GBK" w:eastAsia="方正仿宋_GBK" w:cs="Times New Roman"/>
          <w:color w:val="000000"/>
          <w:sz w:val="32"/>
          <w:szCs w:val="32"/>
        </w:rPr>
        <w:t>（一）不可抗拒事由；</w:t>
      </w:r>
    </w:p>
    <w:p w14:paraId="5FE4B461">
      <w:pPr>
        <w:pStyle w:val="246"/>
        <w:spacing w:line="560" w:lineRule="exact"/>
        <w:ind w:firstLine="640" w:firstLineChars="200"/>
        <w:rPr>
          <w:rFonts w:ascii="方正仿宋_GBK" w:eastAsia="方正仿宋_GBK" w:cs="Times New Roman"/>
          <w:color w:val="000000"/>
          <w:sz w:val="32"/>
          <w:szCs w:val="32"/>
        </w:rPr>
      </w:pPr>
      <w:r>
        <w:rPr>
          <w:rFonts w:hint="eastAsia" w:ascii="方正仿宋_GBK" w:eastAsia="方正仿宋_GBK" w:cs="Times New Roman"/>
          <w:color w:val="000000"/>
          <w:sz w:val="32"/>
          <w:szCs w:val="32"/>
        </w:rPr>
        <w:t>（二）</w:t>
      </w:r>
      <w:r>
        <w:rPr>
          <w:rFonts w:ascii="方正仿宋_GBK" w:eastAsia="方正仿宋_GBK" w:cs="Times New Roman"/>
          <w:color w:val="000000"/>
          <w:sz w:val="32"/>
          <w:szCs w:val="32"/>
          <w:u w:val="single"/>
        </w:rPr>
        <w:t xml:space="preserve">                          </w:t>
      </w:r>
      <w:r>
        <w:rPr>
          <w:rFonts w:hint="eastAsia" w:ascii="方正仿宋_GBK" w:eastAsia="方正仿宋_GBK" w:cs="Times New Roman"/>
          <w:color w:val="000000"/>
          <w:sz w:val="32"/>
          <w:szCs w:val="32"/>
        </w:rPr>
        <w:t>。</w:t>
      </w:r>
    </w:p>
    <w:p w14:paraId="01D29C20">
      <w:pPr>
        <w:pStyle w:val="246"/>
        <w:spacing w:line="560" w:lineRule="exact"/>
        <w:ind w:firstLine="640" w:firstLineChars="200"/>
        <w:rPr>
          <w:rFonts w:ascii="方正仿宋_GBK" w:eastAsia="方正仿宋_GBK" w:cs="Times New Roman"/>
          <w:color w:val="000000"/>
          <w:sz w:val="32"/>
          <w:szCs w:val="32"/>
        </w:rPr>
      </w:pPr>
      <w:r>
        <w:rPr>
          <w:rFonts w:hint="eastAsia" w:ascii="方正仿宋_GBK" w:eastAsia="方正仿宋_GBK" w:cs="Times New Roman"/>
          <w:color w:val="000000"/>
          <w:sz w:val="32"/>
          <w:szCs w:val="32"/>
        </w:rPr>
        <w:t>根据《中华人民共和国海关办理行政处罚案件程序规定》第二十三条之规定，我关决定准予顺延期限，延期至</w:t>
      </w:r>
      <w:r>
        <w:rPr>
          <w:rFonts w:ascii="方正仿宋_GBK" w:eastAsia="方正仿宋_GBK" w:cs="Times New Roman"/>
          <w:color w:val="000000"/>
          <w:sz w:val="32"/>
          <w:szCs w:val="32"/>
          <w:u w:val="single"/>
        </w:rPr>
        <w:t xml:space="preserve">     </w:t>
      </w:r>
      <w:r>
        <w:rPr>
          <w:rFonts w:hint="eastAsia" w:ascii="方正仿宋_GBK" w:eastAsia="方正仿宋_GBK" w:cs="Times New Roman"/>
          <w:color w:val="000000"/>
          <w:sz w:val="32"/>
          <w:szCs w:val="32"/>
        </w:rPr>
        <w:t>年</w:t>
      </w:r>
      <w:r>
        <w:rPr>
          <w:rFonts w:ascii="方正仿宋_GBK" w:eastAsia="方正仿宋_GBK" w:cs="Times New Roman"/>
          <w:color w:val="000000"/>
          <w:sz w:val="32"/>
          <w:szCs w:val="32"/>
        </w:rPr>
        <w:t> </w:t>
      </w:r>
      <w:r>
        <w:rPr>
          <w:rFonts w:ascii="方正仿宋_GBK" w:eastAsia="方正仿宋_GBK" w:cs="Times New Roman"/>
          <w:color w:val="000000"/>
          <w:sz w:val="32"/>
          <w:szCs w:val="32"/>
          <w:u w:val="single"/>
        </w:rPr>
        <w:t xml:space="preserve">     </w:t>
      </w:r>
      <w:r>
        <w:rPr>
          <w:rFonts w:hint="eastAsia" w:ascii="方正仿宋_GBK" w:eastAsia="方正仿宋_GBK" w:cs="Times New Roman"/>
          <w:color w:val="000000"/>
          <w:sz w:val="32"/>
          <w:szCs w:val="32"/>
        </w:rPr>
        <w:t>月</w:t>
      </w:r>
      <w:r>
        <w:rPr>
          <w:rFonts w:ascii="方正仿宋_GBK" w:eastAsia="方正仿宋_GBK" w:cs="Times New Roman"/>
          <w:color w:val="000000"/>
          <w:sz w:val="32"/>
          <w:szCs w:val="32"/>
        </w:rPr>
        <w:t> </w:t>
      </w:r>
      <w:r>
        <w:rPr>
          <w:rFonts w:ascii="方正仿宋_GBK" w:eastAsia="方正仿宋_GBK" w:cs="Times New Roman"/>
          <w:color w:val="000000"/>
          <w:sz w:val="32"/>
          <w:szCs w:val="32"/>
          <w:u w:val="single"/>
        </w:rPr>
        <w:t xml:space="preserve">     </w:t>
      </w:r>
      <w:r>
        <w:rPr>
          <w:rFonts w:hint="eastAsia" w:ascii="方正仿宋_GBK" w:eastAsia="方正仿宋_GBK" w:cs="Times New Roman"/>
          <w:color w:val="000000"/>
          <w:sz w:val="32"/>
          <w:szCs w:val="32"/>
        </w:rPr>
        <w:t>日。</w:t>
      </w:r>
    </w:p>
    <w:p w14:paraId="40EAD616">
      <w:pPr>
        <w:pStyle w:val="246"/>
        <w:spacing w:line="560" w:lineRule="exact"/>
        <w:ind w:firstLine="640" w:firstLineChars="200"/>
        <w:rPr>
          <w:rFonts w:eastAsia="方正仿宋_GBK" w:cs="Times New Roman"/>
          <w:color w:val="000000"/>
          <w:sz w:val="32"/>
          <w:szCs w:val="32"/>
        </w:rPr>
      </w:pPr>
      <w:r>
        <w:rPr>
          <w:rFonts w:eastAsia="方正仿宋_GBK" w:cs="Times New Roman"/>
          <w:color w:val="000000"/>
          <w:sz w:val="32"/>
          <w:szCs w:val="32"/>
        </w:rPr>
        <w:t>特此通知。</w:t>
      </w:r>
    </w:p>
    <w:p w14:paraId="0BBFD769">
      <w:pPr>
        <w:pStyle w:val="246"/>
        <w:spacing w:line="560" w:lineRule="exact"/>
        <w:ind w:firstLine="640" w:firstLineChars="200"/>
        <w:rPr>
          <w:rFonts w:eastAsia="方正仿宋_GBK" w:cs="Times New Roman"/>
          <w:color w:val="000000"/>
          <w:sz w:val="32"/>
          <w:szCs w:val="24"/>
        </w:rPr>
      </w:pPr>
    </w:p>
    <w:p w14:paraId="2F3C696C">
      <w:pPr>
        <w:pStyle w:val="246"/>
        <w:spacing w:line="560" w:lineRule="exact"/>
        <w:ind w:firstLine="640" w:firstLineChars="200"/>
        <w:rPr>
          <w:rFonts w:eastAsia="方正仿宋_GBK" w:cs="Times New Roman"/>
          <w:color w:val="000000"/>
          <w:sz w:val="32"/>
          <w:szCs w:val="24"/>
        </w:rPr>
      </w:pPr>
    </w:p>
    <w:p w14:paraId="0F0158B1">
      <w:pPr>
        <w:pStyle w:val="246"/>
        <w:spacing w:line="560" w:lineRule="exact"/>
        <w:ind w:firstLine="6560" w:firstLineChars="2050"/>
        <w:rPr>
          <w:rFonts w:eastAsia="方正仿宋_GBK" w:cs="Times New Roman"/>
          <w:color w:val="000000"/>
          <w:sz w:val="32"/>
          <w:szCs w:val="24"/>
        </w:rPr>
      </w:pPr>
      <w:r>
        <w:rPr>
          <w:rFonts w:eastAsia="方正仿宋_GBK" w:cs="Times New Roman"/>
          <w:color w:val="000000"/>
          <w:sz w:val="32"/>
          <w:szCs w:val="24"/>
        </w:rPr>
        <w:t>（印章）</w:t>
      </w:r>
    </w:p>
    <w:p w14:paraId="63D03064">
      <w:pPr>
        <w:pStyle w:val="246"/>
        <w:spacing w:line="560" w:lineRule="exact"/>
        <w:ind w:firstLine="6400" w:firstLineChars="2000"/>
        <w:rPr>
          <w:rFonts w:eastAsia="方正仿宋_GBK" w:cs="Times New Roman"/>
          <w:color w:val="000000"/>
          <w:sz w:val="32"/>
          <w:szCs w:val="24"/>
        </w:rPr>
      </w:pPr>
      <w:r>
        <w:rPr>
          <w:rFonts w:eastAsia="方正仿宋_GBK" w:cs="Times New Roman"/>
          <w:color w:val="000000"/>
          <w:sz w:val="32"/>
          <w:szCs w:val="24"/>
        </w:rPr>
        <w:t>年</w:t>
      </w:r>
      <w:r>
        <w:rPr>
          <w:rFonts w:hint="eastAsia" w:eastAsia="方正仿宋_GBK" w:cs="Times New Roman"/>
          <w:color w:val="000000"/>
          <w:sz w:val="32"/>
          <w:szCs w:val="24"/>
        </w:rPr>
        <w:t xml:space="preserve"> </w:t>
      </w:r>
      <w:r>
        <w:rPr>
          <w:rFonts w:eastAsia="方正仿宋_GBK" w:cs="Times New Roman"/>
          <w:color w:val="000000"/>
          <w:sz w:val="32"/>
          <w:szCs w:val="24"/>
        </w:rPr>
        <w:t xml:space="preserve"> 月</w:t>
      </w:r>
      <w:r>
        <w:rPr>
          <w:rFonts w:hint="eastAsia" w:eastAsia="方正仿宋_GBK" w:cs="Times New Roman"/>
          <w:color w:val="000000"/>
          <w:sz w:val="32"/>
          <w:szCs w:val="24"/>
        </w:rPr>
        <w:t xml:space="preserve"> </w:t>
      </w:r>
      <w:r>
        <w:rPr>
          <w:rFonts w:eastAsia="方正仿宋_GBK" w:cs="Times New Roman"/>
          <w:color w:val="000000"/>
          <w:sz w:val="32"/>
          <w:szCs w:val="24"/>
        </w:rPr>
        <w:t xml:space="preserve"> 日</w:t>
      </w:r>
    </w:p>
    <w:p w14:paraId="47F6A2A0">
      <w:pPr>
        <w:pStyle w:val="246"/>
        <w:spacing w:line="560" w:lineRule="exact"/>
        <w:ind w:right="26"/>
        <w:jc w:val="center"/>
        <w:rPr>
          <w:rFonts w:eastAsia="方正仿宋_GBK" w:cs="Times New Roman"/>
          <w:color w:val="000000"/>
          <w:szCs w:val="24"/>
        </w:rPr>
        <w:sectPr>
          <w:pgSz w:w="11906" w:h="16838"/>
          <w:pgMar w:top="1440" w:right="1800" w:bottom="1440" w:left="1800" w:header="851" w:footer="992" w:gutter="0"/>
          <w:cols w:space="720" w:num="1"/>
          <w:docGrid w:type="lines" w:linePitch="312" w:charSpace="0"/>
        </w:sectPr>
      </w:pPr>
    </w:p>
    <w:p w14:paraId="0AEDD00E">
      <w:pPr>
        <w:pStyle w:val="246"/>
        <w:keepNext w:val="0"/>
        <w:widowControl w:val="0"/>
        <w:spacing w:line="560" w:lineRule="exact"/>
        <w:ind w:right="26"/>
        <w:jc w:val="center"/>
        <w:rPr>
          <w:rFonts w:eastAsia="方正黑体_GBK" w:cs="Times New Roman"/>
          <w:bCs/>
          <w:color w:val="000000"/>
          <w:sz w:val="44"/>
          <w:szCs w:val="24"/>
        </w:rPr>
      </w:pPr>
      <w:r>
        <w:rPr>
          <w:rFonts w:eastAsia="方正黑体_GBK" w:cs="Times New Roman"/>
          <w:bCs/>
          <w:color w:val="000000"/>
          <w:sz w:val="44"/>
          <w:szCs w:val="24"/>
        </w:rPr>
        <w:t xml:space="preserve">中华人民共和国 </w:t>
      </w:r>
      <w:r>
        <w:rPr>
          <w:rFonts w:hint="eastAsia" w:eastAsia="方正黑体_GBK" w:cs="Times New Roman"/>
          <w:bCs/>
          <w:color w:val="000000"/>
          <w:sz w:val="44"/>
          <w:szCs w:val="24"/>
        </w:rPr>
        <w:t xml:space="preserve">    </w:t>
      </w:r>
      <w:r>
        <w:rPr>
          <w:rFonts w:eastAsia="方正黑体_GBK" w:cs="Times New Roman"/>
          <w:bCs/>
          <w:color w:val="000000"/>
          <w:sz w:val="44"/>
          <w:szCs w:val="24"/>
        </w:rPr>
        <w:t>海关</w:t>
      </w:r>
    </w:p>
    <w:p w14:paraId="50A29CE2">
      <w:pPr>
        <w:pStyle w:val="246"/>
        <w:spacing w:line="560" w:lineRule="exact"/>
        <w:ind w:right="26"/>
        <w:jc w:val="center"/>
        <w:rPr>
          <w:rFonts w:eastAsia="方正黑体_GBK" w:cs="Times New Roman"/>
          <w:bCs/>
          <w:color w:val="000000"/>
          <w:sz w:val="44"/>
          <w:szCs w:val="24"/>
        </w:rPr>
      </w:pPr>
      <w:r>
        <w:rPr>
          <w:rFonts w:eastAsia="方正黑体_GBK" w:cs="Times New Roman"/>
          <w:bCs/>
          <w:color w:val="000000"/>
          <w:sz w:val="44"/>
          <w:szCs w:val="24"/>
        </w:rPr>
        <w:t>不予</w:t>
      </w:r>
      <w:r>
        <w:rPr>
          <w:rFonts w:hint="eastAsia" w:eastAsia="方正黑体_GBK" w:cs="Times New Roman"/>
          <w:bCs/>
          <w:color w:val="000000"/>
          <w:sz w:val="44"/>
          <w:szCs w:val="24"/>
        </w:rPr>
        <w:t>顺延期限</w:t>
      </w:r>
      <w:r>
        <w:rPr>
          <w:rFonts w:eastAsia="方正黑体_GBK" w:cs="Times New Roman"/>
          <w:bCs/>
          <w:color w:val="000000"/>
          <w:sz w:val="44"/>
          <w:szCs w:val="24"/>
        </w:rPr>
        <w:t>决定书</w:t>
      </w:r>
    </w:p>
    <w:p w14:paraId="316ECDD8">
      <w:pPr>
        <w:pStyle w:val="246"/>
        <w:spacing w:line="560" w:lineRule="exact"/>
        <w:jc w:val="right"/>
        <w:rPr>
          <w:rFonts w:ascii="方正仿宋_GBK" w:eastAsia="方正仿宋_GBK" w:cs="Times New Roman"/>
          <w:color w:val="000000"/>
          <w:sz w:val="32"/>
          <w:szCs w:val="32"/>
        </w:rPr>
      </w:pPr>
      <w:r>
        <w:rPr>
          <w:rFonts w:eastAsia="仿宋_GB2312" w:cs="Times New Roman"/>
          <w:color w:val="000000"/>
          <w:sz w:val="32"/>
          <w:szCs w:val="24"/>
        </w:rPr>
        <w:t>　　　　　　　　　　　　　　</w:t>
      </w:r>
      <w:r>
        <w:rPr>
          <w:rFonts w:hint="eastAsia" w:ascii="方正仿宋_GBK" w:eastAsia="方正仿宋_GBK" w:cs="Times New Roman"/>
          <w:color w:val="000000"/>
          <w:sz w:val="32"/>
          <w:szCs w:val="32"/>
        </w:rPr>
        <w:t>关检</w:t>
      </w:r>
      <w:r>
        <w:rPr>
          <w:rFonts w:ascii="Times New Roman" w:hAnsi="Times New Roman" w:eastAsia="方正仿宋_GBK" w:cs="Times New Roman"/>
          <w:sz w:val="32"/>
          <w:szCs w:val="32"/>
        </w:rPr>
        <w:t>不延期</w:t>
      </w:r>
      <w:r>
        <w:rPr>
          <w:rFonts w:hint="eastAsia" w:ascii="方正仿宋_GBK" w:eastAsia="方正仿宋_GBK" w:cs="Times New Roman"/>
          <w:color w:val="000000"/>
          <w:sz w:val="32"/>
          <w:szCs w:val="32"/>
        </w:rPr>
        <w:t>字〔  〕   号</w:t>
      </w:r>
    </w:p>
    <w:p w14:paraId="77C77FF9">
      <w:pPr>
        <w:pStyle w:val="246"/>
        <w:widowControl/>
        <w:spacing w:line="560" w:lineRule="exact"/>
        <w:jc w:val="left"/>
        <w:rPr>
          <w:rFonts w:ascii="方正仿宋_GBK" w:eastAsia="方正仿宋_GBK" w:cs="宋体"/>
          <w:color w:val="000000"/>
          <w:sz w:val="32"/>
          <w:szCs w:val="24"/>
        </w:rPr>
      </w:pPr>
    </w:p>
    <w:p w14:paraId="43269679">
      <w:pPr>
        <w:pStyle w:val="246"/>
        <w:widowControl/>
        <w:spacing w:line="560" w:lineRule="exact"/>
        <w:jc w:val="left"/>
        <w:rPr>
          <w:rFonts w:eastAsia="方正仿宋_GBK" w:cs="宋体"/>
          <w:color w:val="000000"/>
          <w:sz w:val="32"/>
          <w:szCs w:val="24"/>
        </w:rPr>
      </w:pPr>
      <w:r>
        <w:rPr>
          <w:rFonts w:ascii="方正仿宋_GBK" w:eastAsia="方正仿宋_GBK" w:cs="宋体"/>
          <w:color w:val="000000"/>
          <w:sz w:val="32"/>
          <w:szCs w:val="24"/>
        </w:rPr>
        <w:t> </w:t>
      </w:r>
      <w:r>
        <w:rPr>
          <w:rFonts w:ascii="方正仿宋_GBK" w:eastAsia="方正仿宋_GBK" w:cs="宋体"/>
          <w:color w:val="000000"/>
          <w:sz w:val="32"/>
          <w:szCs w:val="24"/>
          <w:u w:val="single"/>
        </w:rPr>
        <w:t xml:space="preserve">                      </w:t>
      </w:r>
      <w:r>
        <w:rPr>
          <w:rFonts w:eastAsia="方正仿宋_GBK" w:cs="宋体"/>
          <w:color w:val="000000"/>
          <w:sz w:val="32"/>
          <w:szCs w:val="24"/>
        </w:rPr>
        <w:t>：</w:t>
      </w:r>
    </w:p>
    <w:p w14:paraId="50A5C76A">
      <w:pPr>
        <w:pStyle w:val="246"/>
        <w:spacing w:line="560" w:lineRule="exact"/>
        <w:ind w:firstLine="640" w:firstLineChars="200"/>
        <w:rPr>
          <w:rFonts w:eastAsia="方正仿宋_GBK" w:cs="Times New Roman"/>
          <w:color w:val="000000"/>
          <w:sz w:val="32"/>
          <w:szCs w:val="24"/>
        </w:rPr>
      </w:pPr>
      <w:r>
        <w:rPr>
          <w:rFonts w:eastAsia="方正仿宋_GBK" w:cs="Times New Roman"/>
          <w:color w:val="000000"/>
          <w:sz w:val="32"/>
          <w:szCs w:val="24"/>
        </w:rPr>
        <w:t>你</w:t>
      </w:r>
      <w:r>
        <w:rPr>
          <w:rFonts w:hint="eastAsia" w:eastAsia="方正仿宋_GBK" w:cs="Times New Roman"/>
          <w:color w:val="000000"/>
          <w:sz w:val="32"/>
          <w:szCs w:val="24"/>
        </w:rPr>
        <w:t>（</w:t>
      </w:r>
      <w:r>
        <w:rPr>
          <w:rFonts w:eastAsia="方正仿宋_GBK" w:cs="Times New Roman"/>
          <w:color w:val="000000"/>
          <w:sz w:val="32"/>
          <w:szCs w:val="24"/>
        </w:rPr>
        <w:t>单位</w:t>
      </w:r>
      <w:r>
        <w:rPr>
          <w:rFonts w:hint="eastAsia" w:eastAsia="方正仿宋_GBK" w:cs="Times New Roman"/>
          <w:color w:val="000000"/>
          <w:sz w:val="32"/>
          <w:szCs w:val="24"/>
        </w:rPr>
        <w:t>）要求顺延期限的</w:t>
      </w:r>
      <w:r>
        <w:rPr>
          <w:rFonts w:eastAsia="方正仿宋_GBK" w:cs="Times New Roman"/>
          <w:color w:val="000000"/>
          <w:sz w:val="32"/>
          <w:szCs w:val="24"/>
        </w:rPr>
        <w:t>申请收悉。经审查，</w:t>
      </w:r>
      <w:r>
        <w:rPr>
          <w:rFonts w:hint="eastAsia" w:eastAsia="方正仿宋_GBK" w:cs="Times New Roman"/>
          <w:color w:val="000000"/>
          <w:sz w:val="32"/>
          <w:szCs w:val="24"/>
        </w:rPr>
        <w:t>你（单位）耽误期限事由不属于不可抗拒的事由或者正当理由</w:t>
      </w:r>
      <w:r>
        <w:rPr>
          <w:rFonts w:eastAsia="方正仿宋_GBK" w:cs="Times New Roman"/>
          <w:color w:val="000000"/>
          <w:sz w:val="32"/>
          <w:szCs w:val="24"/>
        </w:rPr>
        <w:t>，</w:t>
      </w:r>
      <w:r>
        <w:rPr>
          <w:rFonts w:hint="eastAsia" w:eastAsia="方正仿宋_GBK" w:cs="Times New Roman"/>
          <w:color w:val="000000"/>
          <w:sz w:val="32"/>
          <w:szCs w:val="24"/>
        </w:rPr>
        <w:t>根据《中华人民共和国海关办理行政处罚案件程序规定》第二十三条之规定，</w:t>
      </w:r>
      <w:r>
        <w:rPr>
          <w:rFonts w:eastAsia="方正仿宋_GBK" w:cs="Times New Roman"/>
          <w:color w:val="000000"/>
          <w:sz w:val="32"/>
          <w:szCs w:val="24"/>
        </w:rPr>
        <w:t>决定不予</w:t>
      </w:r>
      <w:r>
        <w:rPr>
          <w:rFonts w:hint="eastAsia" w:eastAsia="方正仿宋_GBK" w:cs="Times New Roman"/>
          <w:color w:val="000000"/>
          <w:sz w:val="32"/>
          <w:szCs w:val="24"/>
        </w:rPr>
        <w:t>顺延期限</w:t>
      </w:r>
      <w:r>
        <w:rPr>
          <w:rFonts w:eastAsia="方正仿宋_GBK" w:cs="Times New Roman"/>
          <w:color w:val="000000"/>
          <w:sz w:val="32"/>
          <w:szCs w:val="24"/>
        </w:rPr>
        <w:t>。</w:t>
      </w:r>
    </w:p>
    <w:p w14:paraId="652EA161">
      <w:pPr>
        <w:pStyle w:val="246"/>
        <w:spacing w:line="540" w:lineRule="exact"/>
        <w:ind w:firstLine="640" w:firstLineChars="200"/>
        <w:rPr>
          <w:rFonts w:eastAsia="方正仿宋_GBK" w:cs="Times New Roman"/>
          <w:color w:val="000000"/>
          <w:sz w:val="32"/>
          <w:szCs w:val="24"/>
        </w:rPr>
      </w:pPr>
    </w:p>
    <w:p w14:paraId="119E8960">
      <w:pPr>
        <w:pStyle w:val="246"/>
        <w:spacing w:line="540" w:lineRule="exact"/>
        <w:ind w:firstLine="640" w:firstLineChars="200"/>
        <w:rPr>
          <w:rFonts w:eastAsia="方正仿宋_GBK" w:cs="Times New Roman"/>
          <w:color w:val="000000"/>
          <w:sz w:val="32"/>
          <w:szCs w:val="24"/>
        </w:rPr>
      </w:pPr>
    </w:p>
    <w:p w14:paraId="4B35C269">
      <w:pPr>
        <w:pStyle w:val="246"/>
        <w:spacing w:line="540" w:lineRule="exact"/>
        <w:ind w:firstLine="640" w:firstLineChars="200"/>
        <w:rPr>
          <w:rFonts w:eastAsia="方正仿宋_GBK" w:cs="Times New Roman"/>
          <w:color w:val="000000"/>
          <w:sz w:val="32"/>
          <w:szCs w:val="24"/>
        </w:rPr>
      </w:pPr>
    </w:p>
    <w:p w14:paraId="4BD290B4">
      <w:pPr>
        <w:pStyle w:val="246"/>
        <w:spacing w:line="540" w:lineRule="exact"/>
        <w:ind w:firstLine="640" w:firstLineChars="200"/>
        <w:rPr>
          <w:rFonts w:eastAsia="方正仿宋_GBK" w:cs="Times New Roman"/>
          <w:color w:val="000000"/>
          <w:sz w:val="32"/>
          <w:szCs w:val="24"/>
        </w:rPr>
      </w:pPr>
    </w:p>
    <w:p w14:paraId="3C83CF71">
      <w:pPr>
        <w:pStyle w:val="246"/>
        <w:spacing w:line="540" w:lineRule="exact"/>
        <w:ind w:firstLine="6080" w:firstLineChars="1900"/>
        <w:rPr>
          <w:rFonts w:ascii="方正仿宋_GBK" w:eastAsia="方正仿宋_GBK" w:cs="Times New Roman"/>
          <w:color w:val="000000"/>
          <w:sz w:val="32"/>
          <w:szCs w:val="24"/>
        </w:rPr>
      </w:pPr>
      <w:r>
        <w:rPr>
          <w:rFonts w:hint="eastAsia" w:ascii="方正仿宋_GBK" w:eastAsia="方正仿宋_GBK" w:cs="Times New Roman"/>
          <w:color w:val="000000"/>
          <w:sz w:val="32"/>
          <w:szCs w:val="24"/>
        </w:rPr>
        <w:t>（印章）</w:t>
      </w:r>
    </w:p>
    <w:p w14:paraId="4FC3ED1F">
      <w:pPr>
        <w:pStyle w:val="246"/>
        <w:spacing w:line="540" w:lineRule="exact"/>
        <w:ind w:firstLine="5760" w:firstLineChars="1800"/>
        <w:rPr>
          <w:rFonts w:ascii="方正仿宋_GBK" w:eastAsia="方正仿宋_GBK" w:cs="Times New Roman"/>
          <w:color w:val="000000"/>
          <w:sz w:val="32"/>
          <w:szCs w:val="24"/>
        </w:rPr>
      </w:pPr>
      <w:r>
        <w:rPr>
          <w:rFonts w:hint="eastAsia" w:ascii="方正仿宋_GBK" w:eastAsia="方正仿宋_GBK" w:cs="Times New Roman"/>
          <w:color w:val="000000"/>
          <w:sz w:val="32"/>
          <w:szCs w:val="24"/>
        </w:rPr>
        <w:t>年 　月   日　</w:t>
      </w:r>
    </w:p>
    <w:p w14:paraId="3625DB3B">
      <w:pPr>
        <w:pStyle w:val="246"/>
        <w:snapToGrid w:val="0"/>
        <w:spacing w:line="560" w:lineRule="exact"/>
        <w:jc w:val="center"/>
        <w:rPr>
          <w:rFonts w:ascii="方正黑体_GBK" w:eastAsia="方正黑体_GBK" w:cs="Times New Roman"/>
          <w:color w:val="000000"/>
          <w:sz w:val="44"/>
          <w:szCs w:val="44"/>
        </w:rPr>
      </w:pPr>
      <w:r>
        <w:rPr>
          <w:rFonts w:eastAsia="仿宋_GB2312" w:cs="Times New Roman"/>
          <w:color w:val="000000"/>
          <w:sz w:val="30"/>
          <w:szCs w:val="30"/>
        </w:rPr>
        <w:br w:type="page"/>
      </w:r>
      <w:r>
        <w:rPr>
          <w:rFonts w:hint="eastAsia" w:ascii="方正黑体_GBK" w:eastAsia="方正黑体_GBK" w:cs="Times New Roman"/>
          <w:color w:val="000000"/>
          <w:sz w:val="44"/>
          <w:szCs w:val="44"/>
        </w:rPr>
        <w:t>中华人民共和国       海关</w:t>
      </w:r>
    </w:p>
    <w:p w14:paraId="7D5AEB43">
      <w:pPr>
        <w:pStyle w:val="246"/>
        <w:snapToGrid w:val="0"/>
        <w:spacing w:line="560" w:lineRule="exact"/>
        <w:jc w:val="center"/>
        <w:rPr>
          <w:rFonts w:ascii="方正黑体_GBK" w:eastAsia="方正黑体_GBK" w:cs="Times New Roman"/>
          <w:color w:val="000000"/>
          <w:sz w:val="44"/>
          <w:szCs w:val="44"/>
        </w:rPr>
      </w:pPr>
      <w:r>
        <w:rPr>
          <w:rFonts w:hint="eastAsia" w:ascii="方正黑体_GBK" w:eastAsia="方正黑体_GBK" w:cs="Times New Roman"/>
          <w:color w:val="000000"/>
          <w:sz w:val="44"/>
          <w:szCs w:val="44"/>
        </w:rPr>
        <w:t>准予延/分期缴纳罚款决定书</w:t>
      </w:r>
    </w:p>
    <w:p w14:paraId="46B7263D">
      <w:pPr>
        <w:pStyle w:val="246"/>
        <w:snapToGrid w:val="0"/>
        <w:spacing w:line="560" w:lineRule="exact"/>
        <w:jc w:val="right"/>
        <w:rPr>
          <w:rFonts w:ascii="方正仿宋_GBK" w:eastAsia="方正仿宋_GBK" w:cs="Times New Roman"/>
          <w:color w:val="000000"/>
          <w:sz w:val="28"/>
          <w:szCs w:val="32"/>
        </w:rPr>
      </w:pPr>
      <w:r>
        <w:rPr>
          <w:rFonts w:eastAsia="方正仿宋_GBK" w:cs="Times New Roman"/>
          <w:color w:val="000000"/>
          <w:sz w:val="32"/>
          <w:szCs w:val="32"/>
        </w:rPr>
        <w:t>　　　　　　　　　　　　　</w:t>
      </w:r>
      <w:r>
        <w:rPr>
          <w:rFonts w:hint="eastAsia" w:ascii="方正仿宋_GBK" w:eastAsia="方正仿宋_GBK" w:cs="Times New Roman"/>
          <w:color w:val="000000"/>
          <w:sz w:val="32"/>
          <w:szCs w:val="32"/>
        </w:rPr>
        <w:t>关检</w:t>
      </w:r>
      <w:r>
        <w:rPr>
          <w:rFonts w:hint="eastAsia" w:ascii="Times New Roman" w:hAnsi="Times New Roman" w:eastAsia="方正仿宋_GBK" w:cs="Times New Roman"/>
          <w:sz w:val="32"/>
          <w:szCs w:val="32"/>
        </w:rPr>
        <w:t>准延/分</w:t>
      </w:r>
      <w:r>
        <w:rPr>
          <w:rFonts w:hint="eastAsia" w:ascii="方正仿宋_GBK" w:eastAsia="方正仿宋_GBK" w:cs="Times New Roman"/>
          <w:color w:val="000000"/>
          <w:sz w:val="32"/>
          <w:szCs w:val="32"/>
        </w:rPr>
        <w:t>字</w:t>
      </w:r>
      <w:r>
        <w:rPr>
          <w:rFonts w:eastAsia="方正仿宋_GBK" w:cs="Times New Roman"/>
          <w:color w:val="000000"/>
          <w:sz w:val="32"/>
          <w:szCs w:val="32"/>
        </w:rPr>
        <w:t>〔  〕</w:t>
      </w:r>
      <w:r>
        <w:rPr>
          <w:rFonts w:hint="eastAsia" w:ascii="方正仿宋_GBK" w:eastAsia="方正仿宋_GBK" w:cs="Times New Roman"/>
          <w:color w:val="000000"/>
          <w:sz w:val="32"/>
          <w:szCs w:val="32"/>
        </w:rPr>
        <w:t xml:space="preserve">    号</w:t>
      </w:r>
    </w:p>
    <w:p w14:paraId="35CC3861">
      <w:pPr>
        <w:pStyle w:val="246"/>
        <w:snapToGrid w:val="0"/>
        <w:spacing w:line="560" w:lineRule="exact"/>
        <w:rPr>
          <w:rFonts w:ascii="方正仿宋_GBK" w:eastAsia="方正仿宋_GBK" w:cs="Times New Roman"/>
          <w:color w:val="000000"/>
          <w:sz w:val="32"/>
          <w:szCs w:val="32"/>
          <w:u w:val="single"/>
        </w:rPr>
      </w:pPr>
    </w:p>
    <w:p w14:paraId="4A0ABE57">
      <w:pPr>
        <w:pStyle w:val="246"/>
        <w:snapToGrid w:val="0"/>
        <w:spacing w:line="560" w:lineRule="exact"/>
        <w:rPr>
          <w:rFonts w:ascii="方正仿宋_GBK" w:eastAsia="方正仿宋_GBK" w:cs="Times New Roman"/>
          <w:color w:val="000000"/>
          <w:sz w:val="32"/>
          <w:szCs w:val="32"/>
        </w:rPr>
      </w:pPr>
      <w:r>
        <w:rPr>
          <w:rFonts w:hint="eastAsia" w:ascii="方正仿宋_GBK" w:eastAsia="方正仿宋_GBK" w:cs="Times New Roman"/>
          <w:color w:val="000000"/>
          <w:sz w:val="32"/>
          <w:szCs w:val="32"/>
          <w:u w:val="single"/>
        </w:rPr>
        <w:t>　　　　　　　　　　</w:t>
      </w:r>
      <w:r>
        <w:rPr>
          <w:rFonts w:hint="eastAsia" w:ascii="方正仿宋_GBK" w:eastAsia="方正仿宋_GBK" w:cs="Times New Roman"/>
          <w:color w:val="000000"/>
          <w:sz w:val="32"/>
          <w:szCs w:val="32"/>
        </w:rPr>
        <w:t>：</w:t>
      </w:r>
    </w:p>
    <w:p w14:paraId="7598B7B1">
      <w:pPr>
        <w:pStyle w:val="246"/>
        <w:snapToGrid w:val="0"/>
        <w:spacing w:line="560" w:lineRule="exact"/>
        <w:ind w:firstLine="640" w:firstLineChars="200"/>
        <w:rPr>
          <w:rFonts w:ascii="方正仿宋_GBK" w:eastAsia="方正仿宋_GBK" w:cs="Times New Roman"/>
          <w:color w:val="000000"/>
          <w:sz w:val="32"/>
          <w:szCs w:val="32"/>
        </w:rPr>
      </w:pPr>
      <w:r>
        <w:rPr>
          <w:rFonts w:hint="eastAsia" w:ascii="方正仿宋_GBK" w:eastAsia="方正仿宋_GBK" w:cs="Times New Roman"/>
          <w:color w:val="000000"/>
          <w:sz w:val="32"/>
          <w:szCs w:val="32"/>
        </w:rPr>
        <w:t>你（单位）提出的延/分期缴纳罚款申请收悉。经审查，根据《中华人民共和国行政处罚法》第六十六条、《中华人民共和国海关</w:t>
      </w:r>
      <w:r>
        <w:rPr>
          <w:rFonts w:ascii="方正仿宋_GBK" w:eastAsia="方正仿宋_GBK" w:cs="Times New Roman"/>
          <w:color w:val="000000"/>
          <w:sz w:val="32"/>
          <w:szCs w:val="32"/>
        </w:rPr>
        <w:t>办理</w:t>
      </w:r>
      <w:r>
        <w:rPr>
          <w:rFonts w:hint="eastAsia" w:ascii="方正仿宋_GBK" w:eastAsia="方正仿宋_GBK" w:cs="Times New Roman"/>
          <w:color w:val="000000"/>
          <w:sz w:val="32"/>
          <w:szCs w:val="32"/>
        </w:rPr>
        <w:t>行政处罚</w:t>
      </w:r>
      <w:r>
        <w:rPr>
          <w:rFonts w:ascii="方正仿宋_GBK" w:eastAsia="方正仿宋_GBK" w:cs="Times New Roman"/>
          <w:color w:val="000000"/>
          <w:sz w:val="32"/>
          <w:szCs w:val="32"/>
        </w:rPr>
        <w:t>案件程序规定</w:t>
      </w:r>
      <w:r>
        <w:rPr>
          <w:rFonts w:hint="eastAsia" w:ascii="方正仿宋_GBK" w:eastAsia="方正仿宋_GBK" w:cs="Times New Roman"/>
          <w:color w:val="000000"/>
          <w:sz w:val="32"/>
          <w:szCs w:val="32"/>
        </w:rPr>
        <w:t>》第</w:t>
      </w:r>
      <w:r>
        <w:rPr>
          <w:rFonts w:ascii="方正仿宋_GBK" w:eastAsia="方正仿宋_GBK" w:cs="Times New Roman"/>
          <w:color w:val="000000"/>
          <w:sz w:val="32"/>
          <w:szCs w:val="32"/>
        </w:rPr>
        <w:t>一百零八条</w:t>
      </w:r>
      <w:r>
        <w:rPr>
          <w:rFonts w:hint="eastAsia" w:ascii="方正仿宋_GBK" w:eastAsia="方正仿宋_GBK" w:cs="Times New Roman"/>
          <w:color w:val="000000"/>
          <w:sz w:val="32"/>
          <w:szCs w:val="32"/>
        </w:rPr>
        <w:t>之规定，决定：</w:t>
      </w:r>
    </w:p>
    <w:p w14:paraId="0466F10B">
      <w:pPr>
        <w:pStyle w:val="246"/>
        <w:snapToGrid w:val="0"/>
        <w:spacing w:line="560" w:lineRule="exact"/>
        <w:ind w:firstLine="640" w:firstLineChars="200"/>
        <w:rPr>
          <w:rFonts w:ascii="方正仿宋_GBK" w:eastAsia="方正仿宋_GBK" w:cs="Times New Roman"/>
          <w:color w:val="000000"/>
          <w:sz w:val="32"/>
          <w:szCs w:val="32"/>
        </w:rPr>
      </w:pPr>
      <w:r>
        <w:rPr>
          <w:rFonts w:hint="eastAsia" w:ascii="方正仿宋_GBK" w:eastAsia="方正仿宋_GBK" w:cs="Times New Roman"/>
          <w:color w:val="000000"/>
          <w:sz w:val="32"/>
          <w:szCs w:val="32"/>
        </w:rPr>
        <w:t>一、准予暂缓缴纳罚款，延期至</w:t>
      </w:r>
      <w:r>
        <w:rPr>
          <w:rFonts w:hint="eastAsia" w:ascii="方正仿宋_GBK" w:eastAsia="方正仿宋_GBK" w:cs="Times New Roman"/>
          <w:color w:val="000000"/>
          <w:sz w:val="32"/>
          <w:szCs w:val="32"/>
          <w:u w:val="single"/>
        </w:rPr>
        <w:t xml:space="preserve">     </w:t>
      </w:r>
      <w:r>
        <w:rPr>
          <w:rFonts w:hint="eastAsia" w:ascii="方正仿宋_GBK" w:eastAsia="方正仿宋_GBK" w:cs="Times New Roman"/>
          <w:color w:val="000000"/>
          <w:sz w:val="32"/>
          <w:szCs w:val="32"/>
        </w:rPr>
        <w:t>年</w:t>
      </w:r>
      <w:r>
        <w:rPr>
          <w:rFonts w:hint="eastAsia" w:ascii="方正仿宋_GBK" w:eastAsia="方正仿宋_GBK" w:cs="Times New Roman"/>
          <w:color w:val="000000"/>
          <w:sz w:val="32"/>
          <w:szCs w:val="32"/>
          <w:u w:val="single"/>
        </w:rPr>
        <w:t xml:space="preserve">   </w:t>
      </w:r>
      <w:r>
        <w:rPr>
          <w:rFonts w:hint="eastAsia" w:ascii="方正仿宋_GBK" w:eastAsia="方正仿宋_GBK" w:cs="Times New Roman"/>
          <w:color w:val="000000"/>
          <w:sz w:val="32"/>
          <w:szCs w:val="32"/>
        </w:rPr>
        <w:t>月</w:t>
      </w:r>
      <w:r>
        <w:rPr>
          <w:rFonts w:hint="eastAsia" w:ascii="方正仿宋_GBK" w:eastAsia="方正仿宋_GBK" w:cs="Times New Roman"/>
          <w:color w:val="000000"/>
          <w:sz w:val="32"/>
          <w:szCs w:val="32"/>
          <w:u w:val="single"/>
        </w:rPr>
        <w:t xml:space="preserve">    </w:t>
      </w:r>
      <w:r>
        <w:rPr>
          <w:rFonts w:hint="eastAsia" w:ascii="方正仿宋_GBK" w:eastAsia="方正仿宋_GBK" w:cs="Times New Roman"/>
          <w:color w:val="000000"/>
          <w:sz w:val="32"/>
          <w:szCs w:val="32"/>
        </w:rPr>
        <w:t>日。</w:t>
      </w:r>
    </w:p>
    <w:p w14:paraId="4067434E">
      <w:pPr>
        <w:pStyle w:val="246"/>
        <w:snapToGrid w:val="0"/>
        <w:spacing w:line="560" w:lineRule="exact"/>
        <w:ind w:firstLine="640" w:firstLineChars="200"/>
        <w:rPr>
          <w:rFonts w:ascii="方正仿宋_GBK" w:eastAsia="方正仿宋_GBK" w:cs="Times New Roman"/>
          <w:color w:val="000000"/>
          <w:sz w:val="32"/>
          <w:szCs w:val="32"/>
        </w:rPr>
      </w:pPr>
      <w:r>
        <w:rPr>
          <w:rFonts w:hint="eastAsia" w:ascii="方正仿宋_GBK" w:eastAsia="方正仿宋_GBK" w:cs="Times New Roman"/>
          <w:color w:val="000000"/>
          <w:sz w:val="32"/>
          <w:szCs w:val="32"/>
        </w:rPr>
        <w:t>二、准予分期缴纳罚款，具体期限和数额如下：</w:t>
      </w:r>
    </w:p>
    <w:p w14:paraId="5993E0A2">
      <w:pPr>
        <w:pStyle w:val="246"/>
        <w:snapToGrid w:val="0"/>
        <w:spacing w:line="560" w:lineRule="exact"/>
        <w:rPr>
          <w:rFonts w:ascii="方正仿宋_GBK" w:eastAsia="方正仿宋_GBK" w:cs="Times New Roman"/>
          <w:color w:val="000000"/>
          <w:sz w:val="32"/>
          <w:szCs w:val="32"/>
          <w:u w:val="single"/>
        </w:rPr>
      </w:pPr>
      <w:r>
        <w:rPr>
          <w:rFonts w:hint="eastAsia" w:ascii="方正仿宋_GBK" w:eastAsia="方正仿宋_GBK" w:cs="Times New Roman"/>
          <w:color w:val="000000"/>
          <w:sz w:val="32"/>
          <w:szCs w:val="32"/>
          <w:u w:val="single"/>
        </w:rPr>
        <w:t xml:space="preserve">                                                    </w:t>
      </w:r>
    </w:p>
    <w:p w14:paraId="4C3FC6E7">
      <w:pPr>
        <w:pStyle w:val="246"/>
        <w:snapToGrid w:val="0"/>
        <w:spacing w:line="560" w:lineRule="exact"/>
        <w:rPr>
          <w:rFonts w:ascii="方正仿宋_GBK" w:eastAsia="方正仿宋_GBK" w:cs="Times New Roman"/>
          <w:color w:val="000000"/>
          <w:sz w:val="32"/>
          <w:szCs w:val="32"/>
          <w:u w:val="single"/>
        </w:rPr>
      </w:pPr>
      <w:r>
        <w:rPr>
          <w:rFonts w:hint="eastAsia" w:ascii="方正仿宋_GBK" w:eastAsia="方正仿宋_GBK" w:cs="Times New Roman"/>
          <w:color w:val="000000"/>
          <w:sz w:val="32"/>
          <w:szCs w:val="32"/>
          <w:u w:val="single"/>
        </w:rPr>
        <w:t xml:space="preserve">                                                     </w:t>
      </w:r>
    </w:p>
    <w:p w14:paraId="72C741BB">
      <w:pPr>
        <w:pStyle w:val="246"/>
        <w:snapToGrid w:val="0"/>
        <w:spacing w:line="560" w:lineRule="exact"/>
        <w:rPr>
          <w:rFonts w:ascii="方正仿宋_GBK" w:eastAsia="方正仿宋_GBK" w:cs="Times New Roman"/>
          <w:color w:val="000000"/>
          <w:sz w:val="32"/>
          <w:szCs w:val="32"/>
        </w:rPr>
      </w:pPr>
      <w:r>
        <w:rPr>
          <w:rFonts w:hint="eastAsia" w:ascii="方正仿宋_GBK" w:eastAsia="方正仿宋_GBK" w:cs="Times New Roman"/>
          <w:color w:val="000000"/>
          <w:sz w:val="32"/>
          <w:szCs w:val="32"/>
          <w:u w:val="single"/>
        </w:rPr>
        <w:t xml:space="preserve">                                                     </w:t>
      </w:r>
    </w:p>
    <w:p w14:paraId="7EF73D69">
      <w:pPr>
        <w:pStyle w:val="246"/>
        <w:snapToGrid w:val="0"/>
        <w:spacing w:line="560" w:lineRule="exact"/>
        <w:ind w:firstLine="648"/>
        <w:rPr>
          <w:rFonts w:ascii="方正仿宋_GBK" w:eastAsia="方正仿宋_GBK" w:cs="Times New Roman"/>
          <w:color w:val="000000"/>
          <w:sz w:val="32"/>
          <w:szCs w:val="32"/>
        </w:rPr>
      </w:pPr>
    </w:p>
    <w:p w14:paraId="735D619D">
      <w:pPr>
        <w:pStyle w:val="246"/>
        <w:snapToGrid w:val="0"/>
        <w:spacing w:line="560" w:lineRule="exact"/>
        <w:ind w:firstLine="648"/>
        <w:rPr>
          <w:rFonts w:ascii="方正仿宋_GBK" w:eastAsia="方正仿宋_GBK" w:cs="Times New Roman"/>
          <w:color w:val="000000"/>
          <w:sz w:val="32"/>
          <w:szCs w:val="32"/>
        </w:rPr>
      </w:pPr>
    </w:p>
    <w:p w14:paraId="5844A9B3">
      <w:pPr>
        <w:pStyle w:val="246"/>
        <w:snapToGrid w:val="0"/>
        <w:spacing w:line="560" w:lineRule="exact"/>
        <w:ind w:firstLine="648"/>
        <w:rPr>
          <w:rFonts w:ascii="方正仿宋_GBK" w:eastAsia="方正仿宋_GBK" w:cs="Times New Roman"/>
          <w:color w:val="000000"/>
          <w:sz w:val="32"/>
          <w:szCs w:val="32"/>
        </w:rPr>
      </w:pPr>
    </w:p>
    <w:p w14:paraId="19451483">
      <w:pPr>
        <w:pStyle w:val="246"/>
        <w:snapToGrid w:val="0"/>
        <w:spacing w:line="560" w:lineRule="exact"/>
        <w:ind w:firstLine="648"/>
        <w:rPr>
          <w:rFonts w:ascii="方正仿宋_GBK" w:eastAsia="方正仿宋_GBK" w:cs="Times New Roman"/>
          <w:color w:val="000000"/>
          <w:sz w:val="32"/>
          <w:szCs w:val="32"/>
        </w:rPr>
      </w:pPr>
    </w:p>
    <w:p w14:paraId="539324C1">
      <w:pPr>
        <w:pStyle w:val="246"/>
        <w:snapToGrid w:val="0"/>
        <w:spacing w:line="560" w:lineRule="exact"/>
        <w:ind w:firstLine="6400" w:firstLineChars="2000"/>
        <w:rPr>
          <w:rFonts w:ascii="方正仿宋_GBK" w:eastAsia="方正仿宋_GBK" w:cs="Times New Roman"/>
          <w:color w:val="000000"/>
          <w:sz w:val="32"/>
          <w:szCs w:val="32"/>
        </w:rPr>
      </w:pPr>
      <w:r>
        <w:rPr>
          <w:rFonts w:hint="eastAsia" w:ascii="方正仿宋_GBK" w:eastAsia="方正仿宋_GBK" w:cs="Times New Roman"/>
          <w:color w:val="000000"/>
          <w:sz w:val="32"/>
          <w:szCs w:val="32"/>
        </w:rPr>
        <w:t>（印章）</w:t>
      </w:r>
    </w:p>
    <w:p w14:paraId="54183142">
      <w:pPr>
        <w:pStyle w:val="246"/>
        <w:snapToGrid w:val="0"/>
        <w:spacing w:line="560" w:lineRule="exact"/>
        <w:ind w:right="320"/>
        <w:jc w:val="right"/>
        <w:rPr>
          <w:rFonts w:eastAsia="方正黑体_GBK" w:cs="Times New Roman"/>
          <w:color w:val="000000"/>
          <w:sz w:val="44"/>
          <w:szCs w:val="44"/>
        </w:rPr>
        <w:sectPr>
          <w:pgSz w:w="11906" w:h="16838"/>
          <w:pgMar w:top="1440" w:right="1800" w:bottom="1440" w:left="1800" w:header="851" w:footer="992" w:gutter="0"/>
          <w:cols w:space="720" w:num="1"/>
          <w:docGrid w:type="lines" w:linePitch="312" w:charSpace="0"/>
        </w:sectPr>
      </w:pPr>
      <w:r>
        <w:rPr>
          <w:rFonts w:hint="eastAsia" w:ascii="方正仿宋_GBK" w:eastAsia="方正仿宋_GBK" w:cs="Times New Roman"/>
          <w:color w:val="000000"/>
          <w:sz w:val="32"/>
          <w:szCs w:val="32"/>
        </w:rPr>
        <w:t>年　月　日</w:t>
      </w:r>
    </w:p>
    <w:p w14:paraId="4033F20E">
      <w:pPr>
        <w:pStyle w:val="246"/>
        <w:snapToGrid w:val="0"/>
        <w:spacing w:line="560" w:lineRule="exact"/>
        <w:jc w:val="center"/>
        <w:rPr>
          <w:rFonts w:ascii="方正黑体_GBK" w:eastAsia="方正黑体_GBK" w:cs="Times New Roman"/>
          <w:color w:val="000000"/>
          <w:sz w:val="44"/>
          <w:szCs w:val="44"/>
        </w:rPr>
      </w:pPr>
      <w:r>
        <w:rPr>
          <w:rFonts w:hint="eastAsia" w:ascii="方正黑体_GBK" w:eastAsia="方正黑体_GBK" w:cs="Times New Roman"/>
          <w:color w:val="000000"/>
          <w:sz w:val="44"/>
          <w:szCs w:val="44"/>
        </w:rPr>
        <w:t>中华人民共和国       海关</w:t>
      </w:r>
    </w:p>
    <w:p w14:paraId="1D34829C">
      <w:pPr>
        <w:pStyle w:val="246"/>
        <w:snapToGrid w:val="0"/>
        <w:spacing w:line="560" w:lineRule="exact"/>
        <w:jc w:val="center"/>
        <w:rPr>
          <w:rFonts w:ascii="方正黑体_GBK" w:eastAsia="方正黑体_GBK" w:cs="Times New Roman"/>
          <w:color w:val="000000"/>
          <w:sz w:val="44"/>
          <w:szCs w:val="44"/>
        </w:rPr>
      </w:pPr>
      <w:r>
        <w:rPr>
          <w:rFonts w:hint="eastAsia" w:ascii="方正黑体_GBK" w:eastAsia="方正黑体_GBK" w:cs="Times New Roman"/>
          <w:color w:val="000000"/>
          <w:sz w:val="44"/>
          <w:szCs w:val="44"/>
        </w:rPr>
        <w:t>不予延/分期缴纳罚款决定书</w:t>
      </w:r>
    </w:p>
    <w:p w14:paraId="6885FB6C">
      <w:pPr>
        <w:pStyle w:val="246"/>
        <w:snapToGrid w:val="0"/>
        <w:spacing w:line="560" w:lineRule="exact"/>
        <w:jc w:val="right"/>
        <w:rPr>
          <w:rFonts w:ascii="方正仿宋_GBK" w:eastAsia="方正仿宋_GBK" w:cs="Times New Roman"/>
          <w:color w:val="000000"/>
          <w:sz w:val="28"/>
          <w:szCs w:val="32"/>
        </w:rPr>
      </w:pPr>
      <w:r>
        <w:rPr>
          <w:rFonts w:eastAsia="方正仿宋_GBK" w:cs="Times New Roman"/>
          <w:color w:val="000000"/>
          <w:sz w:val="32"/>
          <w:szCs w:val="32"/>
        </w:rPr>
        <w:t>　　　　　　　　　　　　　</w:t>
      </w:r>
      <w:r>
        <w:rPr>
          <w:rFonts w:hint="eastAsia" w:ascii="方正仿宋_GBK" w:eastAsia="方正仿宋_GBK" w:cs="Times New Roman"/>
          <w:color w:val="000000"/>
          <w:sz w:val="32"/>
          <w:szCs w:val="32"/>
        </w:rPr>
        <w:t>关检</w:t>
      </w:r>
      <w:r>
        <w:rPr>
          <w:rFonts w:ascii="Times New Roman" w:hAnsi="Times New Roman" w:eastAsia="方正仿宋_GBK" w:cs="Times New Roman"/>
          <w:sz w:val="32"/>
          <w:szCs w:val="32"/>
        </w:rPr>
        <w:t>不</w:t>
      </w:r>
      <w:r>
        <w:rPr>
          <w:rFonts w:hint="eastAsia" w:ascii="Times New Roman" w:hAnsi="Times New Roman" w:eastAsia="方正仿宋_GBK" w:cs="Times New Roman"/>
          <w:sz w:val="32"/>
          <w:szCs w:val="32"/>
        </w:rPr>
        <w:t>延/分</w:t>
      </w:r>
      <w:r>
        <w:rPr>
          <w:rFonts w:hint="eastAsia" w:ascii="方正仿宋_GBK" w:eastAsia="方正仿宋_GBK" w:cs="Times New Roman"/>
          <w:color w:val="000000"/>
          <w:sz w:val="32"/>
          <w:szCs w:val="32"/>
        </w:rPr>
        <w:t>字</w:t>
      </w:r>
      <w:r>
        <w:rPr>
          <w:rFonts w:eastAsia="方正仿宋_GBK" w:cs="Times New Roman"/>
          <w:color w:val="000000"/>
          <w:sz w:val="32"/>
          <w:szCs w:val="32"/>
        </w:rPr>
        <w:t>〔  〕</w:t>
      </w:r>
      <w:r>
        <w:rPr>
          <w:rFonts w:hint="eastAsia" w:ascii="方正仿宋_GBK" w:eastAsia="方正仿宋_GBK" w:cs="Times New Roman"/>
          <w:color w:val="000000"/>
          <w:sz w:val="32"/>
          <w:szCs w:val="32"/>
        </w:rPr>
        <w:t xml:space="preserve">    号</w:t>
      </w:r>
    </w:p>
    <w:p w14:paraId="01D7A1E8">
      <w:pPr>
        <w:pStyle w:val="246"/>
        <w:snapToGrid w:val="0"/>
        <w:spacing w:line="560" w:lineRule="exact"/>
        <w:rPr>
          <w:rFonts w:ascii="方正仿宋_GBK" w:eastAsia="方正仿宋_GBK" w:cs="Times New Roman"/>
          <w:color w:val="000000"/>
          <w:sz w:val="32"/>
          <w:szCs w:val="32"/>
          <w:u w:val="single"/>
        </w:rPr>
      </w:pPr>
    </w:p>
    <w:p w14:paraId="36E69276">
      <w:pPr>
        <w:pStyle w:val="246"/>
        <w:snapToGrid w:val="0"/>
        <w:spacing w:line="560" w:lineRule="exact"/>
        <w:rPr>
          <w:rFonts w:ascii="方正仿宋_GBK" w:eastAsia="方正仿宋_GBK" w:cs="Times New Roman"/>
          <w:color w:val="000000"/>
          <w:sz w:val="32"/>
          <w:szCs w:val="32"/>
        </w:rPr>
      </w:pPr>
      <w:r>
        <w:rPr>
          <w:rFonts w:hint="eastAsia" w:ascii="方正仿宋_GBK" w:eastAsia="方正仿宋_GBK" w:cs="Times New Roman"/>
          <w:color w:val="000000"/>
          <w:sz w:val="32"/>
          <w:szCs w:val="32"/>
          <w:u w:val="single"/>
        </w:rPr>
        <w:t>　　　　　　　　　　</w:t>
      </w:r>
      <w:r>
        <w:rPr>
          <w:rFonts w:hint="eastAsia" w:ascii="方正仿宋_GBK" w:eastAsia="方正仿宋_GBK" w:cs="Times New Roman"/>
          <w:color w:val="000000"/>
          <w:sz w:val="32"/>
          <w:szCs w:val="32"/>
        </w:rPr>
        <w:t>：</w:t>
      </w:r>
    </w:p>
    <w:p w14:paraId="4F757119">
      <w:pPr>
        <w:pStyle w:val="246"/>
        <w:snapToGrid w:val="0"/>
        <w:spacing w:line="560" w:lineRule="exact"/>
        <w:ind w:firstLine="630"/>
        <w:rPr>
          <w:rFonts w:ascii="方正仿宋_GBK" w:eastAsia="方正仿宋_GBK" w:cs="Times New Roman"/>
          <w:color w:val="000000"/>
          <w:sz w:val="32"/>
          <w:szCs w:val="24"/>
        </w:rPr>
      </w:pPr>
      <w:r>
        <w:rPr>
          <w:rFonts w:hint="eastAsia" w:ascii="方正仿宋_GBK" w:eastAsia="方正仿宋_GBK" w:cs="Times New Roman"/>
          <w:color w:val="000000"/>
          <w:sz w:val="32"/>
          <w:szCs w:val="24"/>
        </w:rPr>
        <w:t>你</w:t>
      </w:r>
      <w:r>
        <w:rPr>
          <w:rFonts w:hint="eastAsia" w:ascii="方正仿宋_GBK" w:eastAsia="方正仿宋_GBK" w:cs="Times New Roman"/>
          <w:color w:val="000000"/>
          <w:sz w:val="32"/>
          <w:szCs w:val="32"/>
        </w:rPr>
        <w:t>（单位）</w:t>
      </w:r>
      <w:r>
        <w:rPr>
          <w:rFonts w:hint="eastAsia" w:ascii="方正仿宋_GBK" w:eastAsia="方正仿宋_GBK" w:cs="Times New Roman"/>
          <w:color w:val="000000"/>
          <w:sz w:val="32"/>
          <w:szCs w:val="24"/>
        </w:rPr>
        <w:t>提出的延/分期缴纳罚款申请收悉。经审查，根据《中华人民共和国行政处罚法》第六十六条、</w:t>
      </w:r>
      <w:r>
        <w:rPr>
          <w:rFonts w:hint="eastAsia" w:ascii="方正仿宋_GBK" w:eastAsia="方正仿宋_GBK" w:cs="Times New Roman"/>
          <w:color w:val="000000"/>
          <w:sz w:val="32"/>
          <w:szCs w:val="32"/>
        </w:rPr>
        <w:t>《中华人民共和国海关</w:t>
      </w:r>
      <w:r>
        <w:rPr>
          <w:rFonts w:ascii="方正仿宋_GBK" w:eastAsia="方正仿宋_GBK" w:cs="Times New Roman"/>
          <w:color w:val="000000"/>
          <w:sz w:val="32"/>
          <w:szCs w:val="32"/>
        </w:rPr>
        <w:t>办理</w:t>
      </w:r>
      <w:r>
        <w:rPr>
          <w:rFonts w:hint="eastAsia" w:ascii="方正仿宋_GBK" w:eastAsia="方正仿宋_GBK" w:cs="Times New Roman"/>
          <w:color w:val="000000"/>
          <w:sz w:val="32"/>
          <w:szCs w:val="32"/>
        </w:rPr>
        <w:t>行政处罚</w:t>
      </w:r>
      <w:r>
        <w:rPr>
          <w:rFonts w:ascii="方正仿宋_GBK" w:eastAsia="方正仿宋_GBK" w:cs="Times New Roman"/>
          <w:color w:val="000000"/>
          <w:sz w:val="32"/>
          <w:szCs w:val="32"/>
        </w:rPr>
        <w:t>案件程序规定</w:t>
      </w:r>
      <w:r>
        <w:rPr>
          <w:rFonts w:hint="eastAsia" w:ascii="方正仿宋_GBK" w:eastAsia="方正仿宋_GBK" w:cs="Times New Roman"/>
          <w:color w:val="000000"/>
          <w:sz w:val="32"/>
          <w:szCs w:val="32"/>
        </w:rPr>
        <w:t>》第</w:t>
      </w:r>
      <w:r>
        <w:rPr>
          <w:rFonts w:ascii="方正仿宋_GBK" w:eastAsia="方正仿宋_GBK" w:cs="Times New Roman"/>
          <w:color w:val="000000"/>
          <w:sz w:val="32"/>
          <w:szCs w:val="32"/>
        </w:rPr>
        <w:t>一百零八条</w:t>
      </w:r>
      <w:r>
        <w:rPr>
          <w:rFonts w:hint="eastAsia" w:ascii="方正仿宋_GBK" w:eastAsia="方正仿宋_GBK" w:cs="Times New Roman"/>
          <w:color w:val="000000"/>
          <w:sz w:val="32"/>
          <w:szCs w:val="24"/>
        </w:rPr>
        <w:t>之规定，决定不予暂缓/分期缴纳罚款。</w:t>
      </w:r>
    </w:p>
    <w:p w14:paraId="65FB5CB9">
      <w:pPr>
        <w:pStyle w:val="246"/>
        <w:snapToGrid w:val="0"/>
        <w:spacing w:line="560" w:lineRule="exact"/>
        <w:ind w:firstLine="648"/>
        <w:rPr>
          <w:rFonts w:ascii="方正仿宋_GBK" w:eastAsia="方正仿宋_GBK" w:cs="Times New Roman"/>
          <w:color w:val="000000"/>
          <w:sz w:val="32"/>
          <w:szCs w:val="32"/>
        </w:rPr>
      </w:pPr>
    </w:p>
    <w:p w14:paraId="3080D147">
      <w:pPr>
        <w:pStyle w:val="246"/>
        <w:snapToGrid w:val="0"/>
        <w:spacing w:line="560" w:lineRule="exact"/>
        <w:ind w:firstLine="648"/>
        <w:rPr>
          <w:rFonts w:ascii="方正仿宋_GBK" w:eastAsia="方正仿宋_GBK" w:cs="Times New Roman"/>
          <w:color w:val="000000"/>
          <w:sz w:val="32"/>
          <w:szCs w:val="32"/>
        </w:rPr>
      </w:pPr>
    </w:p>
    <w:p w14:paraId="1620510C">
      <w:pPr>
        <w:pStyle w:val="246"/>
        <w:snapToGrid w:val="0"/>
        <w:spacing w:line="560" w:lineRule="exact"/>
        <w:ind w:firstLine="648"/>
        <w:rPr>
          <w:rFonts w:ascii="方正仿宋_GBK" w:eastAsia="方正仿宋_GBK" w:cs="Times New Roman"/>
          <w:color w:val="000000"/>
          <w:sz w:val="32"/>
          <w:szCs w:val="32"/>
        </w:rPr>
      </w:pPr>
    </w:p>
    <w:p w14:paraId="020B9726">
      <w:pPr>
        <w:pStyle w:val="246"/>
        <w:snapToGrid w:val="0"/>
        <w:spacing w:line="560" w:lineRule="exact"/>
        <w:ind w:firstLine="648"/>
        <w:rPr>
          <w:rFonts w:ascii="方正仿宋_GBK" w:eastAsia="方正仿宋_GBK" w:cs="Times New Roman"/>
          <w:color w:val="000000"/>
          <w:sz w:val="32"/>
          <w:szCs w:val="32"/>
        </w:rPr>
      </w:pPr>
    </w:p>
    <w:p w14:paraId="0076A20E">
      <w:pPr>
        <w:pStyle w:val="246"/>
        <w:snapToGrid w:val="0"/>
        <w:spacing w:line="560" w:lineRule="exact"/>
        <w:ind w:firstLine="6400" w:firstLineChars="2000"/>
        <w:rPr>
          <w:rFonts w:ascii="方正仿宋_GBK" w:eastAsia="方正仿宋_GBK" w:cs="Times New Roman"/>
          <w:color w:val="000000"/>
          <w:sz w:val="32"/>
          <w:szCs w:val="32"/>
        </w:rPr>
      </w:pPr>
      <w:r>
        <w:rPr>
          <w:rFonts w:hint="eastAsia" w:ascii="方正仿宋_GBK" w:eastAsia="方正仿宋_GBK" w:cs="Times New Roman"/>
          <w:color w:val="000000"/>
          <w:sz w:val="32"/>
          <w:szCs w:val="32"/>
        </w:rPr>
        <w:t>（印章）</w:t>
      </w:r>
    </w:p>
    <w:p w14:paraId="48C5DDB6">
      <w:pPr>
        <w:pStyle w:val="246"/>
        <w:snapToGrid w:val="0"/>
        <w:spacing w:line="560" w:lineRule="exact"/>
        <w:ind w:firstLine="6240" w:firstLineChars="1950"/>
        <w:rPr>
          <w:rFonts w:ascii="方正仿宋_GBK" w:eastAsia="方正仿宋_GBK" w:cs="Times New Roman"/>
          <w:color w:val="000000"/>
          <w:sz w:val="32"/>
          <w:szCs w:val="32"/>
        </w:rPr>
      </w:pPr>
      <w:r>
        <w:rPr>
          <w:rFonts w:hint="eastAsia" w:ascii="方正仿宋_GBK" w:eastAsia="方正仿宋_GBK" w:cs="Times New Roman"/>
          <w:color w:val="000000"/>
          <w:sz w:val="32"/>
          <w:szCs w:val="32"/>
        </w:rPr>
        <w:t>年　月　日</w:t>
      </w:r>
    </w:p>
    <w:p w14:paraId="2186A38C">
      <w:pPr>
        <w:widowControl/>
        <w:jc w:val="left"/>
        <w:rPr>
          <w:rFonts w:ascii="方正黑体_GBK" w:eastAsia="方正黑体_GBK" w:cs="Times New Roman"/>
          <w:color w:val="000000"/>
          <w:sz w:val="44"/>
          <w:szCs w:val="44"/>
        </w:rPr>
      </w:pPr>
      <w:r>
        <w:rPr>
          <w:rFonts w:ascii="方正黑体_GBK" w:eastAsia="方正黑体_GBK" w:cs="Times New Roman"/>
          <w:color w:val="000000"/>
          <w:sz w:val="44"/>
          <w:szCs w:val="44"/>
        </w:rPr>
        <w:br w:type="page"/>
      </w:r>
    </w:p>
    <w:p w14:paraId="6EDF3409">
      <w:pPr>
        <w:pStyle w:val="246"/>
        <w:snapToGrid w:val="0"/>
        <w:spacing w:line="560" w:lineRule="exact"/>
        <w:jc w:val="center"/>
        <w:rPr>
          <w:rFonts w:ascii="方正黑体_GBK" w:eastAsia="方正黑体_GBK" w:cs="Times New Roman"/>
          <w:color w:val="000000"/>
          <w:sz w:val="44"/>
          <w:szCs w:val="44"/>
        </w:rPr>
        <w:sectPr>
          <w:pgSz w:w="11906" w:h="16838"/>
          <w:pgMar w:top="1440" w:right="1800" w:bottom="1440" w:left="1800" w:header="851" w:footer="992" w:gutter="0"/>
          <w:cols w:space="720" w:num="1"/>
          <w:docGrid w:type="lines" w:linePitch="312" w:charSpace="0"/>
        </w:sectPr>
      </w:pPr>
    </w:p>
    <w:p w14:paraId="6F5DE161">
      <w:pPr>
        <w:pStyle w:val="246"/>
        <w:snapToGrid w:val="0"/>
        <w:spacing w:line="560" w:lineRule="exact"/>
        <w:jc w:val="center"/>
        <w:rPr>
          <w:rFonts w:ascii="方正黑体_GBK" w:eastAsia="方正黑体_GBK" w:cs="Times New Roman"/>
          <w:color w:val="000000"/>
          <w:sz w:val="44"/>
          <w:szCs w:val="44"/>
        </w:rPr>
      </w:pPr>
      <w:r>
        <w:rPr>
          <w:rFonts w:hint="eastAsia" w:ascii="方正黑体_GBK" w:eastAsia="方正黑体_GBK" w:cs="Times New Roman"/>
          <w:color w:val="000000"/>
          <w:sz w:val="44"/>
          <w:szCs w:val="44"/>
        </w:rPr>
        <w:t>中华人民共和国     海关</w:t>
      </w:r>
    </w:p>
    <w:p w14:paraId="5E84905B">
      <w:pPr>
        <w:pStyle w:val="246"/>
        <w:snapToGrid w:val="0"/>
        <w:spacing w:line="560" w:lineRule="exact"/>
        <w:jc w:val="center"/>
        <w:rPr>
          <w:rFonts w:ascii="方正黑体_GBK" w:eastAsia="方正黑体_GBK" w:cs="Times New Roman"/>
          <w:color w:val="000000"/>
          <w:sz w:val="44"/>
          <w:szCs w:val="44"/>
        </w:rPr>
      </w:pPr>
      <w:r>
        <w:rPr>
          <w:rFonts w:hint="eastAsia" w:ascii="方正黑体_GBK" w:eastAsia="方正黑体_GBK" w:cs="Times New Roman"/>
          <w:color w:val="000000"/>
          <w:sz w:val="44"/>
          <w:szCs w:val="44"/>
        </w:rPr>
        <w:t>公 告</w:t>
      </w:r>
    </w:p>
    <w:p w14:paraId="1BB38CF3">
      <w:pPr>
        <w:pStyle w:val="246"/>
        <w:snapToGrid w:val="0"/>
        <w:spacing w:line="560" w:lineRule="exact"/>
        <w:jc w:val="right"/>
        <w:rPr>
          <w:rFonts w:eastAsia="方正仿宋_GBK" w:cs="Times New Roman"/>
          <w:b/>
          <w:color w:val="000000"/>
          <w:sz w:val="28"/>
          <w:szCs w:val="28"/>
        </w:rPr>
      </w:pPr>
      <w:r>
        <w:rPr>
          <w:rFonts w:ascii="方正仿宋_GBK" w:eastAsia="方正仿宋_GBK" w:cs="Times New Roman"/>
          <w:color w:val="000000"/>
          <w:sz w:val="32"/>
          <w:szCs w:val="32"/>
        </w:rPr>
        <w:t xml:space="preserve">                 </w:t>
      </w:r>
      <w:r>
        <w:rPr>
          <w:rFonts w:eastAsia="方正仿宋_GBK" w:cs="Times New Roman"/>
          <w:color w:val="000000"/>
          <w:sz w:val="32"/>
          <w:szCs w:val="32"/>
        </w:rPr>
        <w:t xml:space="preserve"> </w:t>
      </w:r>
      <w:r>
        <w:rPr>
          <w:rFonts w:ascii="方正仿宋_GBK" w:eastAsia="方正仿宋_GBK" w:cs="Times New Roman"/>
          <w:color w:val="000000"/>
          <w:sz w:val="32"/>
          <w:szCs w:val="32"/>
        </w:rPr>
        <w:t>关</w:t>
      </w:r>
      <w:r>
        <w:rPr>
          <w:rFonts w:hint="eastAsia" w:ascii="方正仿宋_GBK" w:eastAsia="方正仿宋_GBK" w:cs="Times New Roman"/>
          <w:color w:val="000000"/>
          <w:sz w:val="32"/>
          <w:szCs w:val="32"/>
        </w:rPr>
        <w:t>检公告</w:t>
      </w:r>
      <w:r>
        <w:rPr>
          <w:rFonts w:ascii="方正仿宋_GBK" w:eastAsia="方正仿宋_GBK" w:cs="Times New Roman"/>
          <w:color w:val="000000"/>
          <w:sz w:val="32"/>
          <w:szCs w:val="32"/>
        </w:rPr>
        <w:t>字〔</w:t>
      </w:r>
      <w:r>
        <w:rPr>
          <w:rFonts w:eastAsia="方正仿宋_GBK" w:cs="Times New Roman"/>
          <w:color w:val="000000"/>
          <w:sz w:val="32"/>
          <w:szCs w:val="32"/>
        </w:rPr>
        <w:t xml:space="preserve">  </w:t>
      </w:r>
      <w:r>
        <w:rPr>
          <w:rFonts w:ascii="方正仿宋_GBK" w:eastAsia="方正仿宋_GBK" w:cs="Times New Roman"/>
          <w:color w:val="000000"/>
          <w:sz w:val="32"/>
          <w:szCs w:val="32"/>
        </w:rPr>
        <w:t>〕</w:t>
      </w:r>
      <w:r>
        <w:rPr>
          <w:rFonts w:eastAsia="方正仿宋_GBK" w:cs="Times New Roman"/>
          <w:color w:val="000000"/>
          <w:sz w:val="32"/>
          <w:szCs w:val="32"/>
        </w:rPr>
        <w:t xml:space="preserve">  </w:t>
      </w:r>
      <w:r>
        <w:rPr>
          <w:rFonts w:ascii="方正仿宋_GBK" w:eastAsia="方正仿宋_GBK" w:cs="Times New Roman"/>
          <w:color w:val="000000"/>
          <w:sz w:val="32"/>
          <w:szCs w:val="32"/>
        </w:rPr>
        <w:t>号</w:t>
      </w:r>
    </w:p>
    <w:p w14:paraId="115AFEAA">
      <w:pPr>
        <w:pStyle w:val="246"/>
        <w:snapToGrid w:val="0"/>
        <w:spacing w:line="560" w:lineRule="exact"/>
        <w:rPr>
          <w:rFonts w:ascii="方正仿宋_GBK" w:eastAsia="方正仿宋_GBK" w:cs="Times New Roman"/>
          <w:color w:val="000000"/>
          <w:sz w:val="32"/>
          <w:szCs w:val="32"/>
          <w:u w:val="single"/>
        </w:rPr>
      </w:pPr>
    </w:p>
    <w:p w14:paraId="4DDFC5A7">
      <w:pPr>
        <w:pStyle w:val="246"/>
        <w:snapToGrid w:val="0"/>
        <w:spacing w:line="560" w:lineRule="exact"/>
        <w:rPr>
          <w:rFonts w:eastAsia="方正仿宋_GBK" w:cs="Times New Roman"/>
          <w:color w:val="000000"/>
          <w:sz w:val="32"/>
          <w:szCs w:val="32"/>
        </w:rPr>
      </w:pPr>
      <w:r>
        <w:rPr>
          <w:rFonts w:ascii="方正仿宋_GBK" w:eastAsia="方正仿宋_GBK" w:cs="Times New Roman"/>
          <w:color w:val="000000"/>
          <w:sz w:val="32"/>
          <w:szCs w:val="32"/>
          <w:u w:val="single"/>
        </w:rPr>
        <w:t xml:space="preserve">   </w:t>
      </w:r>
      <w:r>
        <w:rPr>
          <w:rFonts w:hint="eastAsia" w:ascii="方正仿宋_GBK" w:eastAsia="方正仿宋_GBK" w:cs="Times New Roman"/>
          <w:color w:val="000000"/>
          <w:sz w:val="32"/>
          <w:szCs w:val="32"/>
          <w:u w:val="single"/>
        </w:rPr>
        <w:t xml:space="preserve">        </w:t>
      </w:r>
      <w:r>
        <w:rPr>
          <w:rFonts w:ascii="方正仿宋_GBK" w:eastAsia="方正仿宋_GBK" w:cs="Times New Roman"/>
          <w:color w:val="000000"/>
          <w:sz w:val="32"/>
          <w:szCs w:val="32"/>
          <w:u w:val="single"/>
        </w:rPr>
        <w:t xml:space="preserve">      </w:t>
      </w:r>
      <w:r>
        <w:rPr>
          <w:rFonts w:ascii="方正仿宋_GBK" w:eastAsia="方正仿宋_GBK" w:cs="Times New Roman"/>
          <w:color w:val="000000"/>
          <w:sz w:val="32"/>
          <w:szCs w:val="32"/>
        </w:rPr>
        <w:t>：</w:t>
      </w:r>
    </w:p>
    <w:p w14:paraId="558DA8F3">
      <w:pPr>
        <w:pStyle w:val="246"/>
        <w:wordWrap w:val="0"/>
        <w:topLinePunct/>
        <w:snapToGrid w:val="0"/>
        <w:spacing w:line="560" w:lineRule="exact"/>
        <w:ind w:firstLine="640" w:firstLineChars="200"/>
        <w:rPr>
          <w:rFonts w:ascii="方正仿宋_GBK" w:eastAsia="方正仿宋_GBK" w:cs="Times New Roman"/>
          <w:color w:val="000000"/>
          <w:sz w:val="32"/>
          <w:szCs w:val="32"/>
        </w:rPr>
      </w:pPr>
      <w:r>
        <w:rPr>
          <w:rFonts w:hint="eastAsia" w:ascii="方正仿宋_GBK" w:eastAsia="方正仿宋_GBK" w:cs="Times New Roman"/>
          <w:color w:val="000000"/>
          <w:sz w:val="32"/>
          <w:szCs w:val="32"/>
        </w:rPr>
        <w:t>我关于</w:t>
      </w:r>
      <w:r>
        <w:rPr>
          <w:rFonts w:ascii="方正仿宋_GBK" w:eastAsia="方正仿宋_GBK" w:cs="Times New Roman"/>
          <w:color w:val="000000"/>
          <w:sz w:val="32"/>
          <w:szCs w:val="32"/>
          <w:u w:val="single"/>
        </w:rPr>
        <w:t xml:space="preserve">     </w:t>
      </w:r>
      <w:r>
        <w:rPr>
          <w:rFonts w:hint="eastAsia" w:ascii="方正仿宋_GBK" w:eastAsia="方正仿宋_GBK" w:cs="Times New Roman"/>
          <w:color w:val="000000"/>
          <w:sz w:val="32"/>
          <w:szCs w:val="32"/>
        </w:rPr>
        <w:t>年</w:t>
      </w:r>
      <w:r>
        <w:rPr>
          <w:rFonts w:ascii="方正仿宋_GBK" w:eastAsia="方正仿宋_GBK" w:cs="Times New Roman"/>
          <w:color w:val="000000"/>
          <w:sz w:val="32"/>
          <w:szCs w:val="32"/>
          <w:u w:val="single"/>
        </w:rPr>
        <w:t xml:space="preserve">   </w:t>
      </w:r>
      <w:r>
        <w:rPr>
          <w:rFonts w:hint="eastAsia" w:ascii="方正仿宋_GBK" w:eastAsia="方正仿宋_GBK" w:cs="Times New Roman"/>
          <w:color w:val="000000"/>
          <w:sz w:val="32"/>
          <w:szCs w:val="32"/>
        </w:rPr>
        <w:t>月</w:t>
      </w:r>
      <w:r>
        <w:rPr>
          <w:rFonts w:ascii="方正仿宋_GBK" w:eastAsia="方正仿宋_GBK" w:cs="Times New Roman"/>
          <w:color w:val="000000"/>
          <w:sz w:val="32"/>
          <w:szCs w:val="32"/>
          <w:u w:val="single"/>
        </w:rPr>
        <w:t xml:space="preserve">   </w:t>
      </w:r>
      <w:r>
        <w:rPr>
          <w:rFonts w:hint="eastAsia" w:ascii="方正仿宋_GBK" w:eastAsia="方正仿宋_GBK" w:cs="Times New Roman"/>
          <w:color w:val="000000"/>
          <w:sz w:val="32"/>
          <w:szCs w:val="32"/>
        </w:rPr>
        <w:t>日对你（单位）作出了</w:t>
      </w:r>
      <w:r>
        <w:rPr>
          <w:rFonts w:ascii="方正仿宋_GBK" w:eastAsia="方正仿宋_GBK" w:cs="Times New Roman"/>
          <w:color w:val="000000"/>
          <w:sz w:val="32"/>
          <w:szCs w:val="32"/>
          <w:u w:val="single"/>
        </w:rPr>
        <w:t xml:space="preserve">      </w:t>
      </w:r>
      <w:r>
        <w:rPr>
          <w:rFonts w:hint="eastAsia" w:ascii="方正仿宋_GBK" w:eastAsia="方正仿宋_GBK" w:cs="Times New Roman"/>
          <w:color w:val="000000"/>
          <w:sz w:val="32"/>
          <w:szCs w:val="32"/>
        </w:rPr>
        <w:t>（法律文书号：</w:t>
      </w:r>
      <w:r>
        <w:rPr>
          <w:rFonts w:ascii="方正仿宋_GBK" w:eastAsia="方正仿宋_GBK" w:cs="Times New Roman"/>
          <w:color w:val="000000"/>
          <w:sz w:val="32"/>
          <w:szCs w:val="32"/>
          <w:u w:val="single"/>
        </w:rPr>
        <w:t xml:space="preserve">              </w:t>
      </w:r>
      <w:r>
        <w:rPr>
          <w:rFonts w:hint="eastAsia" w:ascii="方正仿宋_GBK" w:eastAsia="方正仿宋_GBK" w:cs="Times New Roman"/>
          <w:color w:val="000000"/>
          <w:sz w:val="32"/>
          <w:szCs w:val="32"/>
        </w:rPr>
        <w:t>）。该文书正本已于</w:t>
      </w:r>
      <w:r>
        <w:rPr>
          <w:rFonts w:ascii="方正仿宋_GBK" w:eastAsia="方正仿宋_GBK" w:cs="Times New Roman"/>
          <w:color w:val="000000"/>
          <w:sz w:val="32"/>
          <w:szCs w:val="32"/>
          <w:u w:val="single"/>
        </w:rPr>
        <w:t xml:space="preserve">    </w:t>
      </w:r>
      <w:r>
        <w:rPr>
          <w:rFonts w:hint="eastAsia" w:ascii="方正仿宋_GBK" w:eastAsia="方正仿宋_GBK" w:cs="Times New Roman"/>
          <w:color w:val="000000"/>
          <w:sz w:val="32"/>
          <w:szCs w:val="32"/>
        </w:rPr>
        <w:t>年</w:t>
      </w:r>
      <w:r>
        <w:rPr>
          <w:rFonts w:ascii="方正仿宋_GBK" w:eastAsia="方正仿宋_GBK" w:cs="Times New Roman"/>
          <w:color w:val="000000"/>
          <w:sz w:val="32"/>
          <w:szCs w:val="32"/>
          <w:u w:val="single"/>
        </w:rPr>
        <w:t xml:space="preserve">  </w:t>
      </w:r>
      <w:r>
        <w:rPr>
          <w:rFonts w:hint="eastAsia" w:ascii="方正仿宋_GBK" w:eastAsia="方正仿宋_GBK" w:cs="Times New Roman"/>
          <w:color w:val="000000"/>
          <w:sz w:val="32"/>
          <w:szCs w:val="32"/>
        </w:rPr>
        <w:t>月</w:t>
      </w:r>
      <w:r>
        <w:rPr>
          <w:rFonts w:ascii="方正仿宋_GBK" w:eastAsia="方正仿宋_GBK" w:cs="Times New Roman"/>
          <w:color w:val="000000"/>
          <w:sz w:val="32"/>
          <w:szCs w:val="32"/>
          <w:u w:val="single"/>
        </w:rPr>
        <w:t xml:space="preserve">   </w:t>
      </w:r>
      <w:r>
        <w:rPr>
          <w:rFonts w:hint="eastAsia" w:ascii="方正仿宋_GBK" w:eastAsia="方正仿宋_GBK" w:cs="Times New Roman"/>
          <w:color w:val="000000"/>
          <w:sz w:val="32"/>
          <w:szCs w:val="32"/>
        </w:rPr>
        <w:t>日在我关公告栏内张贴，根据《中华人民共和国海关办理行政处罚案件程序规定》第二十四条、第二十八条之规定，自本公告发布之日起满</w:t>
      </w:r>
      <w:r>
        <w:rPr>
          <w:rFonts w:ascii="方正仿宋_GBK" w:eastAsia="方正仿宋_GBK" w:cs="Times New Roman"/>
          <w:color w:val="000000"/>
          <w:sz w:val="32"/>
          <w:szCs w:val="32"/>
          <w:u w:val="single"/>
        </w:rPr>
        <w:t xml:space="preserve">       </w:t>
      </w:r>
      <w:r>
        <w:rPr>
          <w:rFonts w:hint="eastAsia" w:ascii="方正仿宋_GBK" w:eastAsia="方正仿宋_GBK" w:cs="Times New Roman"/>
          <w:color w:val="000000"/>
          <w:sz w:val="32"/>
          <w:szCs w:val="32"/>
        </w:rPr>
        <w:t>即视为送达。</w:t>
      </w:r>
    </w:p>
    <w:p w14:paraId="79962CE1">
      <w:pPr>
        <w:pStyle w:val="246"/>
        <w:snapToGrid w:val="0"/>
        <w:spacing w:line="560" w:lineRule="exact"/>
        <w:ind w:firstLine="646"/>
        <w:rPr>
          <w:rFonts w:eastAsia="方正仿宋_GBK" w:cs="Times New Roman"/>
          <w:color w:val="000000"/>
          <w:sz w:val="32"/>
          <w:szCs w:val="32"/>
        </w:rPr>
      </w:pPr>
      <w:r>
        <w:rPr>
          <w:rFonts w:ascii="方正仿宋_GBK" w:eastAsia="方正仿宋_GBK" w:cs="Times New Roman"/>
          <w:color w:val="000000"/>
          <w:sz w:val="32"/>
          <w:szCs w:val="32"/>
        </w:rPr>
        <w:t>特此公告。</w:t>
      </w:r>
    </w:p>
    <w:p w14:paraId="1469733C">
      <w:pPr>
        <w:pStyle w:val="246"/>
        <w:snapToGrid w:val="0"/>
        <w:spacing w:line="560" w:lineRule="exact"/>
        <w:rPr>
          <w:rFonts w:eastAsia="方正仿宋_GBK" w:cs="Times New Roman"/>
          <w:color w:val="000000"/>
          <w:sz w:val="32"/>
          <w:szCs w:val="32"/>
        </w:rPr>
      </w:pPr>
      <w:r>
        <w:rPr>
          <w:rFonts w:eastAsia="方正仿宋_GBK" w:cs="Times New Roman"/>
          <w:color w:val="000000"/>
          <w:sz w:val="32"/>
          <w:szCs w:val="32"/>
        </w:rPr>
        <w:t xml:space="preserve"> </w:t>
      </w:r>
    </w:p>
    <w:p w14:paraId="309AB9BA">
      <w:pPr>
        <w:pStyle w:val="246"/>
        <w:snapToGrid w:val="0"/>
        <w:spacing w:line="560" w:lineRule="exact"/>
        <w:rPr>
          <w:rFonts w:eastAsia="方正仿宋_GBK" w:cs="Times New Roman"/>
          <w:color w:val="000000"/>
          <w:sz w:val="32"/>
          <w:szCs w:val="32"/>
        </w:rPr>
      </w:pPr>
      <w:r>
        <w:rPr>
          <w:rFonts w:eastAsia="方正仿宋_GBK" w:cs="Times New Roman"/>
          <w:color w:val="000000"/>
          <w:sz w:val="32"/>
          <w:szCs w:val="32"/>
        </w:rPr>
        <w:t xml:space="preserve"> </w:t>
      </w:r>
    </w:p>
    <w:p w14:paraId="2106E175">
      <w:pPr>
        <w:pStyle w:val="246"/>
        <w:snapToGrid w:val="0"/>
        <w:spacing w:line="560" w:lineRule="exact"/>
        <w:rPr>
          <w:rFonts w:eastAsia="方正仿宋_GBK" w:cs="Times New Roman"/>
          <w:color w:val="000000"/>
          <w:sz w:val="32"/>
          <w:szCs w:val="32"/>
        </w:rPr>
      </w:pPr>
      <w:r>
        <w:rPr>
          <w:rFonts w:eastAsia="方正仿宋_GBK" w:cs="Times New Roman"/>
          <w:color w:val="000000"/>
          <w:sz w:val="32"/>
          <w:szCs w:val="32"/>
        </w:rPr>
        <w:t xml:space="preserve"> </w:t>
      </w:r>
    </w:p>
    <w:p w14:paraId="215914C8">
      <w:pPr>
        <w:pStyle w:val="246"/>
        <w:snapToGrid w:val="0"/>
        <w:spacing w:line="560" w:lineRule="exact"/>
        <w:rPr>
          <w:rFonts w:eastAsia="方正仿宋_GBK" w:cs="Times New Roman"/>
          <w:color w:val="000000"/>
          <w:sz w:val="32"/>
          <w:szCs w:val="32"/>
        </w:rPr>
      </w:pPr>
      <w:r>
        <w:rPr>
          <w:rFonts w:eastAsia="方正仿宋_GBK" w:cs="Times New Roman"/>
          <w:color w:val="000000"/>
          <w:sz w:val="32"/>
          <w:szCs w:val="32"/>
        </w:rPr>
        <w:t xml:space="preserve"> </w:t>
      </w:r>
    </w:p>
    <w:p w14:paraId="402DD47B">
      <w:pPr>
        <w:pStyle w:val="246"/>
        <w:snapToGrid w:val="0"/>
        <w:spacing w:line="560" w:lineRule="exact"/>
        <w:ind w:firstLine="5600" w:firstLineChars="1750"/>
        <w:jc w:val="center"/>
        <w:rPr>
          <w:rFonts w:eastAsia="方正仿宋_GBK" w:cs="Times New Roman"/>
          <w:color w:val="000000"/>
          <w:sz w:val="32"/>
          <w:szCs w:val="32"/>
        </w:rPr>
      </w:pPr>
      <w:r>
        <w:rPr>
          <w:rFonts w:eastAsia="方正仿宋_GBK" w:cs="Times New Roman"/>
          <w:color w:val="000000"/>
          <w:sz w:val="32"/>
          <w:szCs w:val="32"/>
        </w:rPr>
        <w:t xml:space="preserve">   </w:t>
      </w:r>
      <w:r>
        <w:rPr>
          <w:rFonts w:hint="eastAsia" w:eastAsia="方正仿宋_GBK" w:cs="Times New Roman"/>
          <w:color w:val="000000"/>
          <w:sz w:val="32"/>
          <w:szCs w:val="32"/>
        </w:rPr>
        <w:t xml:space="preserve">  </w:t>
      </w:r>
      <w:r>
        <w:rPr>
          <w:rFonts w:ascii="方正仿宋_GBK" w:eastAsia="方正仿宋_GBK" w:cs="Times New Roman"/>
          <w:color w:val="000000"/>
          <w:sz w:val="32"/>
          <w:szCs w:val="32"/>
        </w:rPr>
        <w:t>（印章）</w:t>
      </w:r>
    </w:p>
    <w:p w14:paraId="14FF6C63">
      <w:pPr>
        <w:pStyle w:val="246"/>
        <w:snapToGrid w:val="0"/>
        <w:spacing w:line="560" w:lineRule="exact"/>
        <w:ind w:firstLine="5280" w:firstLineChars="1650"/>
        <w:jc w:val="right"/>
        <w:rPr>
          <w:rFonts w:eastAsia="方正仿宋_GBK" w:cs="Times New Roman"/>
          <w:color w:val="000000"/>
          <w:sz w:val="32"/>
          <w:szCs w:val="32"/>
        </w:rPr>
        <w:sectPr>
          <w:pgSz w:w="11906" w:h="16838"/>
          <w:pgMar w:top="1440" w:right="1800" w:bottom="1440" w:left="1800" w:header="851" w:footer="992" w:gutter="0"/>
          <w:cols w:space="720" w:num="1"/>
          <w:docGrid w:type="lines" w:linePitch="312" w:charSpace="0"/>
        </w:sectPr>
      </w:pPr>
      <w:r>
        <w:rPr>
          <w:rFonts w:ascii="方正仿宋_GBK" w:eastAsia="方正仿宋_GBK" w:cs="Times New Roman"/>
          <w:color w:val="000000"/>
          <w:sz w:val="32"/>
          <w:szCs w:val="32"/>
        </w:rPr>
        <w:t>年  月  日</w:t>
      </w:r>
    </w:p>
    <w:p w14:paraId="6ED574D5">
      <w:pPr>
        <w:spacing w:line="560" w:lineRule="exact"/>
        <w:jc w:val="center"/>
        <w:rPr>
          <w:rFonts w:eastAsia="方正黑体_GBK"/>
          <w:color w:val="000000"/>
          <w:sz w:val="44"/>
        </w:rPr>
      </w:pPr>
      <w:r>
        <w:rPr>
          <w:rFonts w:eastAsia="方正黑体_GBK"/>
          <w:color w:val="000000"/>
          <w:sz w:val="44"/>
        </w:rPr>
        <w:t>中华人民共和国      海关</w:t>
      </w:r>
    </w:p>
    <w:p w14:paraId="4EE63588">
      <w:pPr>
        <w:spacing w:line="560" w:lineRule="exact"/>
        <w:jc w:val="center"/>
        <w:rPr>
          <w:rFonts w:eastAsia="方正黑体_GBK"/>
          <w:color w:val="000000"/>
        </w:rPr>
      </w:pPr>
      <w:r>
        <w:rPr>
          <w:rFonts w:eastAsia="方正黑体_GBK"/>
          <w:color w:val="000000"/>
          <w:sz w:val="44"/>
        </w:rPr>
        <w:t>责令改正通知书</w:t>
      </w:r>
    </w:p>
    <w:p w14:paraId="1A51E548">
      <w:pPr>
        <w:spacing w:line="560" w:lineRule="exact"/>
        <w:rPr>
          <w:rFonts w:eastAsia="方正仿宋_GBK"/>
          <w:color w:val="000000"/>
          <w:sz w:val="28"/>
          <w:szCs w:val="28"/>
        </w:rPr>
      </w:pPr>
      <w:r>
        <w:rPr>
          <w:rFonts w:eastAsia="方正仿宋_GBK"/>
          <w:color w:val="000000"/>
          <w:sz w:val="32"/>
        </w:rPr>
        <w:t xml:space="preserve">                              </w:t>
      </w:r>
      <w:r>
        <w:rPr>
          <w:rFonts w:hint="eastAsia" w:eastAsia="方正仿宋_GBK"/>
          <w:sz w:val="32"/>
          <w:szCs w:val="32"/>
        </w:rPr>
        <w:t>关检责改</w:t>
      </w:r>
      <w:r>
        <w:rPr>
          <w:rFonts w:eastAsia="方正仿宋_GBK"/>
          <w:sz w:val="32"/>
          <w:szCs w:val="32"/>
        </w:rPr>
        <w:t>字〔  〕    号</w:t>
      </w:r>
    </w:p>
    <w:p w14:paraId="5E1F6C44">
      <w:pPr>
        <w:spacing w:line="560" w:lineRule="exact"/>
        <w:rPr>
          <w:rFonts w:eastAsia="方正仿宋_GBK"/>
          <w:color w:val="000000"/>
          <w:sz w:val="32"/>
          <w:u w:val="single"/>
        </w:rPr>
      </w:pPr>
    </w:p>
    <w:p w14:paraId="3FCCA967">
      <w:pPr>
        <w:spacing w:line="560" w:lineRule="exact"/>
        <w:rPr>
          <w:rFonts w:eastAsia="方正仿宋_GBK"/>
          <w:color w:val="000000"/>
          <w:sz w:val="32"/>
        </w:rPr>
      </w:pPr>
      <w:r>
        <w:rPr>
          <w:rFonts w:eastAsia="方正仿宋_GBK"/>
          <w:color w:val="000000"/>
          <w:sz w:val="32"/>
          <w:u w:val="single"/>
        </w:rPr>
        <w:t>　　　　　　　　　　　</w:t>
      </w:r>
      <w:r>
        <w:rPr>
          <w:rFonts w:eastAsia="方正仿宋_GBK"/>
          <w:color w:val="000000"/>
          <w:sz w:val="32"/>
        </w:rPr>
        <w:t>：</w:t>
      </w:r>
    </w:p>
    <w:p w14:paraId="745CF3A3">
      <w:pPr>
        <w:snapToGrid w:val="0"/>
        <w:spacing w:line="560" w:lineRule="exact"/>
        <w:ind w:firstLine="640" w:firstLineChars="200"/>
        <w:rPr>
          <w:rFonts w:ascii="方正仿宋_GBK" w:eastAsia="方正仿宋_GBK"/>
          <w:color w:val="000000"/>
          <w:sz w:val="32"/>
        </w:rPr>
      </w:pPr>
      <w:r>
        <w:rPr>
          <w:rFonts w:hint="eastAsia" w:ascii="方正仿宋_GBK" w:eastAsia="方正仿宋_GBK"/>
          <w:color w:val="000000"/>
          <w:sz w:val="32"/>
        </w:rPr>
        <w:t>根据《中华人民共和国行政处罚法》第二十八条第一款、</w:t>
      </w:r>
    </w:p>
    <w:p w14:paraId="49780420">
      <w:pPr>
        <w:snapToGrid w:val="0"/>
        <w:spacing w:line="560" w:lineRule="exact"/>
        <w:rPr>
          <w:rFonts w:ascii="方正仿宋_GBK" w:eastAsia="方正仿宋_GBK"/>
          <w:color w:val="000000"/>
          <w:sz w:val="32"/>
        </w:rPr>
      </w:pPr>
      <w:r>
        <w:rPr>
          <w:rFonts w:hint="eastAsia" w:ascii="方正仿宋_GBK" w:eastAsia="方正仿宋_GBK"/>
          <w:color w:val="000000"/>
          <w:sz w:val="32"/>
          <w:u w:val="single"/>
        </w:rPr>
        <w:t xml:space="preserve"> </w:t>
      </w:r>
      <w:r>
        <w:rPr>
          <w:rFonts w:ascii="Lucida Sans" w:hAnsi="Lucida Sans" w:eastAsia="方正仿宋_GBK"/>
          <w:color w:val="000000"/>
          <w:sz w:val="32"/>
          <w:u w:val="single"/>
        </w:rPr>
        <w:t xml:space="preserve">       </w:t>
      </w:r>
      <w:r>
        <w:rPr>
          <w:rFonts w:hint="eastAsia" w:ascii="方正仿宋_GBK" w:eastAsia="方正仿宋_GBK"/>
          <w:color w:val="000000"/>
          <w:sz w:val="32"/>
          <w:u w:val="single"/>
        </w:rPr>
        <w:t xml:space="preserve">      </w:t>
      </w:r>
      <w:r>
        <w:rPr>
          <w:rFonts w:hint="eastAsia" w:ascii="方正仿宋_GBK" w:eastAsia="方正仿宋_GBK"/>
          <w:color w:val="000000"/>
          <w:sz w:val="32"/>
        </w:rPr>
        <w:t>之规定，现责令你（单位）自收到本通知之日起</w:t>
      </w:r>
      <w:r>
        <w:rPr>
          <w:rFonts w:hint="eastAsia" w:ascii="方正仿宋_GBK" w:eastAsia="方正仿宋_GBK"/>
          <w:color w:val="000000"/>
          <w:sz w:val="32"/>
          <w:u w:val="single"/>
        </w:rPr>
        <w:t xml:space="preserve">       </w:t>
      </w:r>
      <w:r>
        <w:rPr>
          <w:rFonts w:hint="eastAsia" w:ascii="方正仿宋_GBK" w:eastAsia="方正仿宋_GBK"/>
          <w:color w:val="000000"/>
          <w:sz w:val="32"/>
        </w:rPr>
        <w:t>天内，采取以下措施改正：</w:t>
      </w:r>
    </w:p>
    <w:p w14:paraId="6C3F4114">
      <w:pPr>
        <w:snapToGrid w:val="0"/>
        <w:spacing w:line="560" w:lineRule="exact"/>
        <w:ind w:firstLine="641"/>
        <w:rPr>
          <w:rFonts w:eastAsia="方正仿宋_GBK"/>
          <w:color w:val="000000"/>
          <w:sz w:val="32"/>
          <w:u w:val="single"/>
        </w:rPr>
      </w:pPr>
      <w:r>
        <w:rPr>
          <w:rFonts w:hint="eastAsia" w:eastAsia="方正仿宋_GBK"/>
          <w:color w:val="000000"/>
          <w:sz w:val="32"/>
        </w:rPr>
        <w:t>一、</w:t>
      </w:r>
      <w:r>
        <w:rPr>
          <w:rFonts w:eastAsia="方正仿宋_GBK"/>
          <w:color w:val="000000"/>
          <w:sz w:val="32"/>
          <w:u w:val="single"/>
        </w:rPr>
        <w:t>　　　　　　　　　　　　　　　　　　　　</w:t>
      </w:r>
    </w:p>
    <w:p w14:paraId="781BCABF">
      <w:pPr>
        <w:snapToGrid w:val="0"/>
        <w:spacing w:line="560" w:lineRule="exact"/>
        <w:ind w:firstLine="641"/>
        <w:rPr>
          <w:rFonts w:eastAsia="方正仿宋_GBK"/>
          <w:color w:val="000000"/>
          <w:sz w:val="32"/>
        </w:rPr>
      </w:pPr>
      <w:r>
        <w:rPr>
          <w:rFonts w:eastAsia="方正仿宋_GBK"/>
          <w:color w:val="000000"/>
          <w:sz w:val="32"/>
        </w:rPr>
        <w:t>二</w:t>
      </w:r>
      <w:r>
        <w:rPr>
          <w:rFonts w:hint="eastAsia" w:eastAsia="方正仿宋_GBK"/>
          <w:color w:val="000000"/>
          <w:sz w:val="32"/>
        </w:rPr>
        <w:t>、</w:t>
      </w:r>
      <w:r>
        <w:rPr>
          <w:rFonts w:eastAsia="方正仿宋_GBK"/>
          <w:color w:val="000000"/>
          <w:sz w:val="32"/>
          <w:u w:val="single"/>
        </w:rPr>
        <w:t>　　　　　　　　　　　　　　　　　　　　</w:t>
      </w:r>
    </w:p>
    <w:p w14:paraId="1EEE84EF">
      <w:pPr>
        <w:snapToGrid w:val="0"/>
        <w:spacing w:line="560" w:lineRule="exact"/>
        <w:ind w:firstLine="641"/>
        <w:rPr>
          <w:rFonts w:eastAsia="方正仿宋_GBK"/>
          <w:color w:val="000000"/>
          <w:sz w:val="32"/>
          <w:u w:val="single"/>
        </w:rPr>
      </w:pPr>
      <w:r>
        <w:rPr>
          <w:rFonts w:hint="eastAsia" w:eastAsia="方正仿宋_GBK"/>
          <w:color w:val="000000"/>
          <w:sz w:val="32"/>
        </w:rPr>
        <w:t>三、</w:t>
      </w:r>
      <w:r>
        <w:rPr>
          <w:rFonts w:hint="eastAsia" w:eastAsia="方正仿宋_GBK"/>
          <w:color w:val="000000"/>
          <w:sz w:val="32"/>
          <w:u w:val="single"/>
        </w:rPr>
        <w:t>　　　　　　　　　　　　　　　　　　　　</w:t>
      </w:r>
    </w:p>
    <w:p w14:paraId="4C0E739F">
      <w:pPr>
        <w:spacing w:line="560" w:lineRule="exact"/>
        <w:rPr>
          <w:rFonts w:eastAsia="方正仿宋_GBK"/>
          <w:color w:val="000000"/>
          <w:sz w:val="32"/>
        </w:rPr>
      </w:pPr>
    </w:p>
    <w:p w14:paraId="68E6B14B">
      <w:pPr>
        <w:spacing w:line="560" w:lineRule="exact"/>
        <w:rPr>
          <w:rFonts w:eastAsia="方正仿宋_GBK"/>
          <w:color w:val="000000"/>
          <w:sz w:val="32"/>
        </w:rPr>
      </w:pPr>
    </w:p>
    <w:p w14:paraId="2BB1AED2">
      <w:pPr>
        <w:spacing w:line="560" w:lineRule="exact"/>
        <w:rPr>
          <w:rFonts w:eastAsia="方正仿宋_GBK"/>
          <w:color w:val="000000"/>
          <w:sz w:val="32"/>
        </w:rPr>
      </w:pPr>
    </w:p>
    <w:p w14:paraId="229F07FA">
      <w:pPr>
        <w:spacing w:line="560" w:lineRule="exact"/>
        <w:rPr>
          <w:rFonts w:eastAsia="方正仿宋_GBK"/>
          <w:color w:val="000000"/>
          <w:sz w:val="32"/>
        </w:rPr>
      </w:pPr>
    </w:p>
    <w:p w14:paraId="44E5B577">
      <w:pPr>
        <w:spacing w:line="560" w:lineRule="exact"/>
        <w:ind w:firstLine="5600" w:firstLineChars="1750"/>
        <w:rPr>
          <w:rFonts w:eastAsia="方正仿宋_GBK"/>
          <w:color w:val="000000"/>
          <w:sz w:val="32"/>
        </w:rPr>
      </w:pPr>
      <w:r>
        <w:rPr>
          <w:rFonts w:eastAsia="方正仿宋_GBK"/>
          <w:color w:val="000000"/>
          <w:sz w:val="32"/>
        </w:rPr>
        <w:t>（印章）</w:t>
      </w:r>
    </w:p>
    <w:p w14:paraId="62F5A2F3">
      <w:pPr>
        <w:spacing w:line="560" w:lineRule="exact"/>
        <w:rPr>
          <w:color w:val="000000"/>
          <w:sz w:val="32"/>
          <w:szCs w:val="32"/>
        </w:rPr>
      </w:pPr>
      <w:r>
        <w:rPr>
          <w:rFonts w:eastAsia="方正仿宋_GBK"/>
          <w:color w:val="000000"/>
          <w:sz w:val="32"/>
        </w:rPr>
        <w:t xml:space="preserve">                                  年   月   日</w:t>
      </w:r>
    </w:p>
    <w:p w14:paraId="7F3BF594">
      <w:pPr>
        <w:widowControl/>
        <w:jc w:val="left"/>
        <w:rPr>
          <w:rFonts w:hint="eastAsia" w:ascii="仿宋_GB2312" w:hAnsi="仿宋_GB2312" w:eastAsia="方正黑体_GBK"/>
          <w:color w:val="000000"/>
          <w:sz w:val="44"/>
          <w:szCs w:val="44"/>
        </w:rPr>
      </w:pPr>
      <w:r>
        <w:rPr>
          <w:rFonts w:ascii="仿宋_GB2312" w:hAnsi="仿宋_GB2312" w:eastAsia="方正黑体_GBK"/>
          <w:color w:val="000000"/>
          <w:sz w:val="44"/>
          <w:szCs w:val="44"/>
        </w:rPr>
        <w:br w:type="page"/>
      </w:r>
    </w:p>
    <w:p w14:paraId="30A021AA">
      <w:pPr>
        <w:snapToGrid w:val="0"/>
        <w:spacing w:line="560" w:lineRule="exact"/>
        <w:jc w:val="center"/>
        <w:rPr>
          <w:rFonts w:hint="eastAsia" w:ascii="仿宋_GB2312" w:hAnsi="仿宋_GB2312" w:eastAsia="方正黑体_GBK"/>
          <w:color w:val="000000"/>
          <w:sz w:val="44"/>
          <w:szCs w:val="44"/>
        </w:rPr>
        <w:sectPr>
          <w:pgSz w:w="11906" w:h="16838"/>
          <w:pgMar w:top="1440" w:right="1800" w:bottom="1440" w:left="1800" w:header="851" w:footer="992" w:gutter="0"/>
          <w:cols w:space="720" w:num="1"/>
          <w:docGrid w:type="lines" w:linePitch="312" w:charSpace="0"/>
        </w:sectPr>
      </w:pPr>
    </w:p>
    <w:p w14:paraId="165D4B9C">
      <w:pPr>
        <w:widowControl/>
        <w:snapToGrid w:val="0"/>
        <w:jc w:val="center"/>
        <w:rPr>
          <w:rFonts w:eastAsia="方正黑体_GBK"/>
          <w:color w:val="000000"/>
          <w:sz w:val="44"/>
          <w:szCs w:val="44"/>
        </w:rPr>
      </w:pPr>
      <w:r>
        <w:rPr>
          <w:rFonts w:ascii="方正黑体_GBK" w:eastAsia="方正黑体_GBK"/>
          <w:color w:val="000000"/>
          <w:sz w:val="44"/>
          <w:szCs w:val="44"/>
        </w:rPr>
        <w:t>中华人民共和国</w:t>
      </w:r>
      <w:r>
        <w:rPr>
          <w:rFonts w:eastAsia="方正黑体_GBK"/>
          <w:color w:val="000000"/>
          <w:sz w:val="44"/>
          <w:szCs w:val="44"/>
        </w:rPr>
        <w:t xml:space="preserve">       </w:t>
      </w:r>
      <w:r>
        <w:rPr>
          <w:rFonts w:ascii="方正黑体_GBK" w:eastAsia="方正黑体_GBK"/>
          <w:color w:val="000000"/>
          <w:sz w:val="44"/>
          <w:szCs w:val="44"/>
        </w:rPr>
        <w:t>海关</w:t>
      </w:r>
    </w:p>
    <w:p w14:paraId="6090A7DE">
      <w:pPr>
        <w:snapToGrid w:val="0"/>
        <w:spacing w:line="560" w:lineRule="exact"/>
        <w:jc w:val="center"/>
        <w:rPr>
          <w:rFonts w:eastAsia="方正黑体_GBK"/>
          <w:color w:val="000000"/>
          <w:sz w:val="44"/>
          <w:szCs w:val="44"/>
        </w:rPr>
      </w:pPr>
      <w:r>
        <w:rPr>
          <w:rFonts w:ascii="方正黑体_GBK" w:eastAsia="方正黑体_GBK"/>
          <w:color w:val="000000"/>
          <w:sz w:val="44"/>
          <w:szCs w:val="44"/>
        </w:rPr>
        <w:t>阻止出境协助函</w:t>
      </w:r>
    </w:p>
    <w:p w14:paraId="2DAC9AE9">
      <w:pPr>
        <w:snapToGrid w:val="0"/>
        <w:spacing w:line="560" w:lineRule="exact"/>
        <w:jc w:val="right"/>
        <w:rPr>
          <w:rFonts w:eastAsia="方正仿宋_GBK"/>
          <w:color w:val="000000"/>
          <w:sz w:val="32"/>
          <w:szCs w:val="32"/>
        </w:rPr>
      </w:pPr>
      <w:r>
        <w:rPr>
          <w:rFonts w:ascii="方正仿宋_GBK" w:eastAsia="方正仿宋_GBK"/>
          <w:color w:val="000000"/>
          <w:sz w:val="32"/>
          <w:szCs w:val="32"/>
        </w:rPr>
        <w:t xml:space="preserve">               关</w:t>
      </w:r>
      <w:r>
        <w:rPr>
          <w:rFonts w:hint="eastAsia" w:ascii="方正仿宋_GBK" w:eastAsia="方正仿宋_GBK"/>
          <w:color w:val="000000"/>
          <w:sz w:val="32"/>
          <w:szCs w:val="32"/>
        </w:rPr>
        <w:t>检阻</w:t>
      </w:r>
      <w:r>
        <w:rPr>
          <w:rFonts w:ascii="方正仿宋_GBK" w:eastAsia="方正仿宋_GBK"/>
          <w:color w:val="000000"/>
          <w:sz w:val="32"/>
          <w:szCs w:val="32"/>
        </w:rPr>
        <w:t>字〔</w:t>
      </w:r>
      <w:r>
        <w:rPr>
          <w:rFonts w:eastAsia="方正仿宋_GBK"/>
          <w:color w:val="000000"/>
          <w:sz w:val="32"/>
          <w:szCs w:val="32"/>
        </w:rPr>
        <w:t xml:space="preserve">  </w:t>
      </w:r>
      <w:r>
        <w:rPr>
          <w:rFonts w:ascii="方正仿宋_GBK" w:eastAsia="方正仿宋_GBK"/>
          <w:color w:val="000000"/>
          <w:sz w:val="32"/>
          <w:szCs w:val="32"/>
        </w:rPr>
        <w:t>〕</w:t>
      </w:r>
      <w:r>
        <w:rPr>
          <w:rFonts w:eastAsia="方正仿宋_GBK"/>
          <w:color w:val="000000"/>
          <w:sz w:val="32"/>
          <w:szCs w:val="32"/>
        </w:rPr>
        <w:t xml:space="preserve">    </w:t>
      </w:r>
      <w:r>
        <w:rPr>
          <w:rFonts w:ascii="方正仿宋_GBK" w:eastAsia="方正仿宋_GBK"/>
          <w:color w:val="000000"/>
          <w:sz w:val="32"/>
          <w:szCs w:val="32"/>
        </w:rPr>
        <w:t>号</w:t>
      </w:r>
    </w:p>
    <w:p w14:paraId="5BC30C43">
      <w:pPr>
        <w:snapToGrid w:val="0"/>
        <w:spacing w:line="560" w:lineRule="exact"/>
        <w:rPr>
          <w:rFonts w:ascii="方正仿宋_GBK" w:eastAsia="方正仿宋_GBK"/>
          <w:color w:val="000000"/>
          <w:sz w:val="32"/>
          <w:szCs w:val="32"/>
          <w:u w:val="single"/>
        </w:rPr>
      </w:pPr>
    </w:p>
    <w:p w14:paraId="7C3EE913">
      <w:pPr>
        <w:snapToGrid w:val="0"/>
        <w:spacing w:line="560" w:lineRule="exact"/>
        <w:rPr>
          <w:rFonts w:eastAsia="方正仿宋_GBK"/>
          <w:color w:val="000000"/>
          <w:sz w:val="32"/>
          <w:szCs w:val="32"/>
        </w:rPr>
      </w:pPr>
      <w:r>
        <w:rPr>
          <w:rFonts w:ascii="方正仿宋_GBK" w:eastAsia="方正仿宋_GBK"/>
          <w:color w:val="000000"/>
          <w:sz w:val="32"/>
          <w:szCs w:val="32"/>
          <w:u w:val="single"/>
        </w:rPr>
        <w:t xml:space="preserve">     </w:t>
      </w:r>
      <w:r>
        <w:rPr>
          <w:rFonts w:hint="eastAsia" w:ascii="方正仿宋_GBK" w:eastAsia="方正仿宋_GBK"/>
          <w:color w:val="000000"/>
          <w:sz w:val="32"/>
          <w:szCs w:val="32"/>
          <w:u w:val="single"/>
        </w:rPr>
        <w:t xml:space="preserve">      </w:t>
      </w:r>
      <w:r>
        <w:rPr>
          <w:rFonts w:ascii="方正仿宋_GBK" w:eastAsia="方正仿宋_GBK"/>
          <w:color w:val="000000"/>
          <w:sz w:val="32"/>
          <w:szCs w:val="32"/>
          <w:u w:val="single"/>
        </w:rPr>
        <w:t xml:space="preserve"> </w:t>
      </w:r>
      <w:r>
        <w:rPr>
          <w:rFonts w:eastAsia="方正仿宋_GBK"/>
          <w:color w:val="000000"/>
          <w:sz w:val="32"/>
          <w:szCs w:val="32"/>
          <w:u w:val="single"/>
        </w:rPr>
        <w:t xml:space="preserve"> </w:t>
      </w:r>
      <w:r>
        <w:rPr>
          <w:rFonts w:ascii="方正仿宋_GBK" w:eastAsia="方正仿宋_GBK"/>
          <w:color w:val="000000"/>
          <w:sz w:val="32"/>
          <w:szCs w:val="32"/>
          <w:u w:val="single"/>
        </w:rPr>
        <w:t xml:space="preserve">   </w:t>
      </w:r>
      <w:r>
        <w:rPr>
          <w:rFonts w:ascii="方正仿宋_GBK" w:eastAsia="方正仿宋_GBK"/>
          <w:color w:val="000000"/>
          <w:sz w:val="32"/>
          <w:szCs w:val="32"/>
        </w:rPr>
        <w:t>：</w:t>
      </w:r>
    </w:p>
    <w:p w14:paraId="49BC00F6">
      <w:pPr>
        <w:snapToGrid w:val="0"/>
        <w:spacing w:line="560" w:lineRule="exact"/>
        <w:ind w:firstLine="646"/>
        <w:rPr>
          <w:rFonts w:ascii="方正仿宋_GBK" w:eastAsia="方正仿宋_GBK"/>
          <w:color w:val="000000"/>
          <w:sz w:val="32"/>
          <w:szCs w:val="32"/>
        </w:rPr>
      </w:pPr>
      <w:r>
        <w:rPr>
          <w:rFonts w:ascii="方正仿宋_GBK" w:eastAsia="方正仿宋_GBK"/>
          <w:color w:val="000000"/>
          <w:sz w:val="32"/>
          <w:szCs w:val="32"/>
        </w:rPr>
        <w:t>我关</w:t>
      </w:r>
      <w:r>
        <w:rPr>
          <w:rFonts w:hint="eastAsia" w:ascii="方正仿宋_GBK" w:eastAsia="方正仿宋_GBK"/>
          <w:color w:val="000000"/>
          <w:sz w:val="32"/>
          <w:szCs w:val="32"/>
        </w:rPr>
        <w:t>于</w:t>
      </w:r>
      <w:r>
        <w:rPr>
          <w:rFonts w:ascii="方正仿宋_GBK" w:eastAsia="方正仿宋_GBK"/>
          <w:color w:val="000000"/>
          <w:sz w:val="32"/>
          <w:szCs w:val="32"/>
          <w:u w:val="single"/>
        </w:rPr>
        <w:t xml:space="preserve">    </w:t>
      </w:r>
      <w:r>
        <w:rPr>
          <w:rFonts w:hint="eastAsia" w:ascii="方正仿宋_GBK" w:eastAsia="方正仿宋_GBK"/>
          <w:color w:val="000000"/>
          <w:sz w:val="32"/>
          <w:szCs w:val="32"/>
        </w:rPr>
        <w:t>年</w:t>
      </w:r>
      <w:r>
        <w:rPr>
          <w:rFonts w:ascii="方正仿宋_GBK" w:eastAsia="方正仿宋_GBK"/>
          <w:color w:val="000000"/>
          <w:sz w:val="32"/>
          <w:szCs w:val="32"/>
          <w:u w:val="single"/>
        </w:rPr>
        <w:t xml:space="preserve">   </w:t>
      </w:r>
      <w:r>
        <w:rPr>
          <w:rFonts w:hint="eastAsia" w:ascii="方正仿宋_GBK" w:eastAsia="方正仿宋_GBK"/>
          <w:color w:val="000000"/>
          <w:sz w:val="32"/>
          <w:szCs w:val="32"/>
        </w:rPr>
        <w:t>月</w:t>
      </w:r>
      <w:r>
        <w:rPr>
          <w:rFonts w:ascii="方正仿宋_GBK" w:eastAsia="方正仿宋_GBK"/>
          <w:color w:val="000000"/>
          <w:sz w:val="32"/>
          <w:szCs w:val="32"/>
          <w:u w:val="single"/>
        </w:rPr>
        <w:t xml:space="preserve">   </w:t>
      </w:r>
      <w:r>
        <w:rPr>
          <w:rFonts w:hint="eastAsia" w:ascii="方正仿宋_GBK" w:eastAsia="方正仿宋_GBK"/>
          <w:color w:val="000000"/>
          <w:sz w:val="32"/>
          <w:szCs w:val="32"/>
        </w:rPr>
        <w:t>日作出</w:t>
      </w:r>
      <w:r>
        <w:rPr>
          <w:rFonts w:ascii="方正仿宋_GBK" w:eastAsia="方正仿宋_GBK"/>
          <w:color w:val="000000"/>
          <w:sz w:val="32"/>
          <w:szCs w:val="32"/>
          <w:u w:val="single"/>
        </w:rPr>
        <w:t xml:space="preserve">       </w:t>
      </w:r>
      <w:r>
        <w:rPr>
          <w:rFonts w:hint="eastAsia" w:ascii="方正仿宋_GBK" w:eastAsia="方正仿宋_GBK"/>
          <w:color w:val="000000"/>
          <w:sz w:val="32"/>
          <w:szCs w:val="32"/>
        </w:rPr>
        <w:t>号行政处罚决定，对当事人</w:t>
      </w:r>
      <w:r>
        <w:rPr>
          <w:rFonts w:ascii="方正仿宋_GBK" w:eastAsia="方正仿宋_GBK"/>
          <w:color w:val="000000"/>
          <w:sz w:val="32"/>
          <w:szCs w:val="32"/>
          <w:u w:val="single"/>
        </w:rPr>
        <w:t xml:space="preserve">             </w:t>
      </w:r>
      <w:r>
        <w:rPr>
          <w:rFonts w:hint="eastAsia" w:ascii="方正仿宋_GBK" w:eastAsia="方正仿宋_GBK"/>
          <w:color w:val="000000"/>
          <w:sz w:val="32"/>
          <w:szCs w:val="32"/>
        </w:rPr>
        <w:t>处以</w:t>
      </w:r>
      <w:r>
        <w:rPr>
          <w:rFonts w:ascii="方正仿宋_GBK" w:eastAsia="方正仿宋_GBK"/>
          <w:color w:val="000000"/>
          <w:sz w:val="32"/>
          <w:szCs w:val="32"/>
          <w:u w:val="single"/>
        </w:rPr>
        <w:t xml:space="preserve">              </w:t>
      </w:r>
      <w:r>
        <w:rPr>
          <w:rFonts w:hint="eastAsia" w:ascii="方正仿宋_GBK" w:eastAsia="方正仿宋_GBK"/>
          <w:color w:val="000000"/>
          <w:sz w:val="32"/>
          <w:szCs w:val="32"/>
        </w:rPr>
        <w:t>行政处罚，处罚决定书已经生效。该当事人至今未缴清上述款项，也未向海关提供相应担保。</w:t>
      </w:r>
    </w:p>
    <w:p w14:paraId="2326D527">
      <w:pPr>
        <w:snapToGrid w:val="0"/>
        <w:spacing w:line="560" w:lineRule="exact"/>
        <w:ind w:firstLine="646"/>
        <w:rPr>
          <w:rFonts w:ascii="方正仿宋_GBK" w:eastAsia="方正仿宋_GBK"/>
          <w:color w:val="000000"/>
          <w:sz w:val="32"/>
          <w:szCs w:val="32"/>
        </w:rPr>
      </w:pPr>
      <w:r>
        <w:rPr>
          <w:rFonts w:hint="eastAsia" w:ascii="方正仿宋_GBK" w:eastAsia="方正仿宋_GBK"/>
          <w:color w:val="000000"/>
          <w:sz w:val="32"/>
          <w:szCs w:val="32"/>
        </w:rPr>
        <w:t>依照《中华人民共和国海关事务担保条例》第八条、《中华人民共和国海关办理行政处罚案件程序规定》第一百一十条之规定，请贵单位予以协助阻止该当事人</w:t>
      </w:r>
      <w:r>
        <w:rPr>
          <w:rFonts w:ascii="方正仿宋_GBK" w:eastAsia="方正仿宋_GBK"/>
          <w:color w:val="000000"/>
          <w:sz w:val="32"/>
          <w:szCs w:val="32"/>
        </w:rPr>
        <w:t>/</w:t>
      </w:r>
      <w:r>
        <w:rPr>
          <w:rFonts w:hint="eastAsia" w:ascii="方正仿宋_GBK" w:eastAsia="方正仿宋_GBK"/>
          <w:color w:val="000000"/>
          <w:sz w:val="32"/>
          <w:szCs w:val="32"/>
        </w:rPr>
        <w:t>当事人的法定代表人、主要负责人出境。</w:t>
      </w:r>
    </w:p>
    <w:p w14:paraId="460A3857">
      <w:pPr>
        <w:snapToGrid w:val="0"/>
        <w:spacing w:line="560" w:lineRule="exact"/>
        <w:ind w:firstLine="646"/>
        <w:jc w:val="left"/>
        <w:rPr>
          <w:rFonts w:ascii="方正仿宋_GBK" w:eastAsia="方正仿宋_GBK"/>
          <w:color w:val="000000"/>
          <w:sz w:val="32"/>
          <w:szCs w:val="32"/>
        </w:rPr>
      </w:pPr>
      <w:r>
        <w:rPr>
          <w:rFonts w:ascii="方正仿宋_GBK" w:eastAsia="方正仿宋_GBK"/>
          <w:color w:val="000000"/>
          <w:sz w:val="32"/>
          <w:szCs w:val="32"/>
        </w:rPr>
        <w:t xml:space="preserve"> </w:t>
      </w:r>
    </w:p>
    <w:p w14:paraId="5BFC54CD">
      <w:pPr>
        <w:snapToGrid w:val="0"/>
        <w:spacing w:line="560" w:lineRule="exact"/>
        <w:ind w:firstLine="640" w:firstLineChars="200"/>
        <w:jc w:val="left"/>
        <w:rPr>
          <w:rFonts w:ascii="方正仿宋_GBK" w:eastAsia="方正仿宋_GBK"/>
          <w:color w:val="000000"/>
          <w:sz w:val="32"/>
          <w:szCs w:val="32"/>
        </w:rPr>
      </w:pPr>
      <w:r>
        <w:rPr>
          <w:rFonts w:hint="eastAsia" w:ascii="方正仿宋_GBK" w:eastAsia="方正仿宋_GBK"/>
          <w:color w:val="000000"/>
          <w:sz w:val="32"/>
          <w:szCs w:val="32"/>
        </w:rPr>
        <w:t>当事人</w:t>
      </w:r>
      <w:r>
        <w:rPr>
          <w:rFonts w:ascii="方正仿宋_GBK" w:eastAsia="方正仿宋_GBK"/>
          <w:color w:val="000000"/>
          <w:sz w:val="32"/>
          <w:szCs w:val="32"/>
        </w:rPr>
        <w:t>/</w:t>
      </w:r>
      <w:r>
        <w:rPr>
          <w:rFonts w:hint="eastAsia" w:ascii="方正仿宋_GBK" w:eastAsia="方正仿宋_GBK"/>
          <w:color w:val="000000"/>
          <w:sz w:val="32"/>
          <w:szCs w:val="32"/>
        </w:rPr>
        <w:t>当事人的法定代表人、主要负责人基本情况：</w:t>
      </w:r>
    </w:p>
    <w:p w14:paraId="016831B1">
      <w:pPr>
        <w:snapToGrid w:val="0"/>
        <w:spacing w:line="560" w:lineRule="exact"/>
        <w:ind w:firstLine="640" w:firstLineChars="200"/>
        <w:jc w:val="left"/>
        <w:rPr>
          <w:rFonts w:ascii="方正仿宋_GBK" w:eastAsia="方正仿宋_GBK"/>
          <w:color w:val="000000"/>
          <w:sz w:val="32"/>
          <w:szCs w:val="32"/>
          <w:u w:val="single"/>
        </w:rPr>
      </w:pPr>
      <w:r>
        <w:rPr>
          <w:rFonts w:hint="eastAsia" w:ascii="方正仿宋_GBK" w:eastAsia="方正仿宋_GBK"/>
          <w:color w:val="000000"/>
          <w:sz w:val="32"/>
          <w:szCs w:val="32"/>
        </w:rPr>
        <w:t>姓名</w:t>
      </w:r>
      <w:r>
        <w:rPr>
          <w:rFonts w:ascii="方正仿宋_GBK" w:eastAsia="方正仿宋_GBK"/>
          <w:color w:val="000000"/>
          <w:sz w:val="32"/>
          <w:szCs w:val="32"/>
          <w:u w:val="single"/>
        </w:rPr>
        <w:t xml:space="preserve"> </w:t>
      </w:r>
      <w:r>
        <w:rPr>
          <w:rFonts w:hint="eastAsia" w:ascii="方正仿宋_GBK" w:eastAsia="方正仿宋_GBK"/>
          <w:color w:val="000000"/>
          <w:sz w:val="32"/>
          <w:szCs w:val="32"/>
          <w:u w:val="single"/>
        </w:rPr>
        <w:t xml:space="preserve">    </w:t>
      </w:r>
      <w:r>
        <w:rPr>
          <w:rFonts w:ascii="方正仿宋_GBK" w:eastAsia="方正仿宋_GBK"/>
          <w:color w:val="000000"/>
          <w:sz w:val="32"/>
          <w:szCs w:val="32"/>
          <w:u w:val="single"/>
        </w:rPr>
        <w:t xml:space="preserve">   </w:t>
      </w:r>
      <w:r>
        <w:rPr>
          <w:rFonts w:ascii="方正仿宋_GBK" w:eastAsia="方正仿宋_GBK"/>
          <w:color w:val="000000"/>
          <w:sz w:val="32"/>
          <w:szCs w:val="32"/>
        </w:rPr>
        <w:t xml:space="preserve"> </w:t>
      </w:r>
      <w:r>
        <w:rPr>
          <w:rFonts w:hint="eastAsia" w:ascii="方正仿宋_GBK" w:eastAsia="方正仿宋_GBK"/>
          <w:color w:val="000000"/>
          <w:sz w:val="32"/>
          <w:szCs w:val="32"/>
        </w:rPr>
        <w:t>性别</w:t>
      </w:r>
      <w:r>
        <w:rPr>
          <w:rFonts w:ascii="方正仿宋_GBK" w:eastAsia="方正仿宋_GBK"/>
          <w:color w:val="000000"/>
          <w:sz w:val="32"/>
          <w:szCs w:val="32"/>
          <w:u w:val="single"/>
        </w:rPr>
        <w:t xml:space="preserve">  </w:t>
      </w:r>
      <w:r>
        <w:rPr>
          <w:rFonts w:hint="eastAsia" w:ascii="方正仿宋_GBK" w:eastAsia="方正仿宋_GBK"/>
          <w:color w:val="000000"/>
          <w:sz w:val="32"/>
          <w:szCs w:val="32"/>
          <w:u w:val="single"/>
        </w:rPr>
        <w:t xml:space="preserve">  </w:t>
      </w:r>
      <w:r>
        <w:rPr>
          <w:rFonts w:ascii="方正仿宋_GBK" w:eastAsia="方正仿宋_GBK"/>
          <w:color w:val="000000"/>
          <w:sz w:val="32"/>
          <w:szCs w:val="32"/>
          <w:u w:val="single"/>
        </w:rPr>
        <w:t xml:space="preserve"> </w:t>
      </w:r>
      <w:r>
        <w:rPr>
          <w:rFonts w:ascii="方正仿宋_GBK" w:eastAsia="方正仿宋_GBK"/>
          <w:color w:val="000000"/>
          <w:sz w:val="32"/>
          <w:szCs w:val="32"/>
        </w:rPr>
        <w:t xml:space="preserve"> </w:t>
      </w:r>
      <w:r>
        <w:rPr>
          <w:rFonts w:hint="eastAsia" w:ascii="方正仿宋_GBK" w:eastAsia="方正仿宋_GBK"/>
          <w:color w:val="000000"/>
          <w:sz w:val="32"/>
          <w:szCs w:val="32"/>
        </w:rPr>
        <w:t>出生日期</w:t>
      </w:r>
      <w:r>
        <w:rPr>
          <w:rFonts w:ascii="方正仿宋_GBK" w:eastAsia="方正仿宋_GBK"/>
          <w:color w:val="000000"/>
          <w:sz w:val="32"/>
          <w:szCs w:val="32"/>
          <w:u w:val="single"/>
        </w:rPr>
        <w:t xml:space="preserve">          </w:t>
      </w:r>
      <w:r>
        <w:rPr>
          <w:rFonts w:hint="eastAsia" w:ascii="方正仿宋_GBK" w:eastAsia="方正仿宋_GBK"/>
          <w:color w:val="000000"/>
          <w:sz w:val="32"/>
          <w:szCs w:val="32"/>
          <w:u w:val="single"/>
        </w:rPr>
        <w:t xml:space="preserve">  </w:t>
      </w:r>
      <w:r>
        <w:rPr>
          <w:rFonts w:ascii="方正仿宋_GBK" w:eastAsia="方正仿宋_GBK"/>
          <w:color w:val="000000"/>
          <w:sz w:val="32"/>
          <w:szCs w:val="32"/>
          <w:u w:val="single"/>
        </w:rPr>
        <w:t xml:space="preserve">   </w:t>
      </w:r>
    </w:p>
    <w:p w14:paraId="40DF555E">
      <w:pPr>
        <w:snapToGrid w:val="0"/>
        <w:spacing w:line="560" w:lineRule="exact"/>
        <w:ind w:firstLine="646"/>
        <w:rPr>
          <w:rFonts w:ascii="方正仿宋_GBK" w:eastAsia="方正仿宋_GBK"/>
          <w:color w:val="000000"/>
          <w:sz w:val="32"/>
          <w:szCs w:val="32"/>
        </w:rPr>
      </w:pPr>
      <w:r>
        <w:rPr>
          <w:rFonts w:hint="eastAsia" w:ascii="方正仿宋_GBK" w:eastAsia="方正仿宋_GBK"/>
          <w:color w:val="000000"/>
          <w:sz w:val="32"/>
          <w:szCs w:val="32"/>
        </w:rPr>
        <w:t>出入境证件类型及号码</w:t>
      </w:r>
      <w:r>
        <w:rPr>
          <w:rFonts w:ascii="方正仿宋_GBK" w:eastAsia="方正仿宋_GBK"/>
          <w:color w:val="000000"/>
          <w:sz w:val="32"/>
          <w:szCs w:val="32"/>
          <w:u w:val="single"/>
        </w:rPr>
        <w:t xml:space="preserve">                          </w:t>
      </w:r>
    </w:p>
    <w:p w14:paraId="2F249753">
      <w:pPr>
        <w:snapToGrid w:val="0"/>
        <w:spacing w:line="560" w:lineRule="exact"/>
        <w:ind w:firstLine="648"/>
        <w:rPr>
          <w:rFonts w:ascii="方正仿宋_GBK" w:eastAsia="方正仿宋_GBK"/>
          <w:color w:val="000000"/>
          <w:sz w:val="32"/>
          <w:szCs w:val="32"/>
        </w:rPr>
      </w:pPr>
      <w:r>
        <w:rPr>
          <w:rFonts w:ascii="方正仿宋_GBK" w:eastAsia="方正仿宋_GBK"/>
          <w:color w:val="000000"/>
          <w:sz w:val="32"/>
          <w:szCs w:val="32"/>
        </w:rPr>
        <w:t xml:space="preserve"> </w:t>
      </w:r>
    </w:p>
    <w:p w14:paraId="17FF45A0">
      <w:pPr>
        <w:snapToGrid w:val="0"/>
        <w:spacing w:line="560" w:lineRule="exact"/>
        <w:ind w:firstLine="648"/>
        <w:rPr>
          <w:rFonts w:eastAsia="方正仿宋_GBK"/>
          <w:color w:val="000000"/>
          <w:sz w:val="32"/>
          <w:szCs w:val="32"/>
        </w:rPr>
      </w:pPr>
      <w:r>
        <w:rPr>
          <w:rFonts w:ascii="方正仿宋_GBK" w:eastAsia="方正仿宋_GBK"/>
          <w:color w:val="000000"/>
          <w:sz w:val="32"/>
          <w:szCs w:val="32"/>
        </w:rPr>
        <w:t>附：行政处罚决定书</w:t>
      </w:r>
    </w:p>
    <w:p w14:paraId="5F0C3044">
      <w:pPr>
        <w:snapToGrid w:val="0"/>
        <w:spacing w:line="560" w:lineRule="exact"/>
        <w:ind w:firstLine="648"/>
        <w:rPr>
          <w:rFonts w:eastAsia="方正仿宋_GBK"/>
          <w:color w:val="000000"/>
          <w:sz w:val="32"/>
          <w:szCs w:val="32"/>
        </w:rPr>
      </w:pPr>
      <w:r>
        <w:rPr>
          <w:rFonts w:eastAsia="方正仿宋_GBK"/>
          <w:color w:val="000000"/>
          <w:sz w:val="32"/>
          <w:szCs w:val="32"/>
        </w:rPr>
        <w:t xml:space="preserve"> </w:t>
      </w:r>
    </w:p>
    <w:p w14:paraId="425E42FC">
      <w:pPr>
        <w:snapToGrid w:val="0"/>
        <w:spacing w:line="560" w:lineRule="exact"/>
        <w:ind w:firstLine="648"/>
        <w:rPr>
          <w:rFonts w:eastAsia="方正仿宋_GBK"/>
          <w:color w:val="000000"/>
          <w:sz w:val="32"/>
          <w:szCs w:val="32"/>
        </w:rPr>
      </w:pPr>
      <w:r>
        <w:rPr>
          <w:rFonts w:eastAsia="方正仿宋_GBK"/>
          <w:color w:val="000000"/>
          <w:sz w:val="32"/>
          <w:szCs w:val="32"/>
        </w:rPr>
        <w:t xml:space="preserve"> </w:t>
      </w:r>
    </w:p>
    <w:p w14:paraId="54D4FDC8">
      <w:pPr>
        <w:snapToGrid w:val="0"/>
        <w:spacing w:line="560" w:lineRule="exact"/>
        <w:ind w:firstLine="648"/>
        <w:rPr>
          <w:rFonts w:eastAsia="方正仿宋_GBK"/>
          <w:color w:val="000000"/>
          <w:sz w:val="32"/>
          <w:szCs w:val="32"/>
        </w:rPr>
      </w:pPr>
      <w:r>
        <w:rPr>
          <w:rFonts w:eastAsia="方正仿宋_GBK"/>
          <w:color w:val="000000"/>
          <w:sz w:val="32"/>
          <w:szCs w:val="32"/>
        </w:rPr>
        <w:t xml:space="preserve"> </w:t>
      </w:r>
    </w:p>
    <w:p w14:paraId="7A985D74">
      <w:pPr>
        <w:snapToGrid w:val="0"/>
        <w:spacing w:line="560" w:lineRule="exact"/>
        <w:ind w:firstLine="6400" w:firstLineChars="2000"/>
        <w:jc w:val="right"/>
        <w:rPr>
          <w:rFonts w:eastAsia="方正仿宋_GBK"/>
          <w:color w:val="000000"/>
          <w:sz w:val="32"/>
          <w:szCs w:val="32"/>
        </w:rPr>
      </w:pPr>
      <w:r>
        <w:rPr>
          <w:rFonts w:ascii="方正仿宋_GBK" w:eastAsia="方正仿宋_GBK"/>
          <w:color w:val="000000"/>
          <w:sz w:val="32"/>
          <w:szCs w:val="32"/>
        </w:rPr>
        <w:t>（印章）</w:t>
      </w:r>
    </w:p>
    <w:p w14:paraId="3C50ACFF">
      <w:pPr>
        <w:snapToGrid w:val="0"/>
        <w:spacing w:line="560" w:lineRule="exact"/>
        <w:ind w:firstLine="6080" w:firstLineChars="1900"/>
        <w:jc w:val="right"/>
        <w:rPr>
          <w:rFonts w:eastAsia="方正仿宋_GBK"/>
          <w:color w:val="000000"/>
          <w:sz w:val="32"/>
          <w:szCs w:val="32"/>
        </w:rPr>
        <w:sectPr>
          <w:pgSz w:w="11906" w:h="16838"/>
          <w:pgMar w:top="1440" w:right="1800" w:bottom="1440" w:left="1800" w:header="851" w:footer="992" w:gutter="0"/>
          <w:cols w:space="720" w:num="1"/>
          <w:docGrid w:type="lines" w:linePitch="312" w:charSpace="0"/>
        </w:sectPr>
      </w:pPr>
      <w:r>
        <w:rPr>
          <w:rFonts w:ascii="方正仿宋_GBK" w:eastAsia="方正仿宋_GBK"/>
          <w:color w:val="000000"/>
          <w:sz w:val="32"/>
          <w:szCs w:val="32"/>
        </w:rPr>
        <w:t>年 月 日</w:t>
      </w:r>
    </w:p>
    <w:p w14:paraId="6F8ABA50">
      <w:pPr>
        <w:snapToGrid w:val="0"/>
        <w:jc w:val="center"/>
        <w:rPr>
          <w:rFonts w:eastAsia="方正黑体_GBK"/>
          <w:color w:val="000000"/>
          <w:sz w:val="44"/>
          <w:szCs w:val="44"/>
        </w:rPr>
      </w:pPr>
      <w:r>
        <w:rPr>
          <w:rFonts w:ascii="方正黑体_GBK" w:eastAsia="方正黑体_GBK"/>
          <w:color w:val="000000"/>
          <w:sz w:val="44"/>
          <w:szCs w:val="44"/>
        </w:rPr>
        <w:t>中华人民共和国</w:t>
      </w:r>
      <w:r>
        <w:rPr>
          <w:rFonts w:eastAsia="方正黑体_GBK"/>
          <w:color w:val="000000"/>
          <w:sz w:val="44"/>
          <w:szCs w:val="44"/>
        </w:rPr>
        <w:t xml:space="preserve">       </w:t>
      </w:r>
      <w:r>
        <w:rPr>
          <w:rFonts w:ascii="方正黑体_GBK" w:eastAsia="方正黑体_GBK"/>
          <w:color w:val="000000"/>
          <w:sz w:val="44"/>
          <w:szCs w:val="44"/>
        </w:rPr>
        <w:t>海关</w:t>
      </w:r>
    </w:p>
    <w:p w14:paraId="2E21D30F">
      <w:pPr>
        <w:snapToGrid w:val="0"/>
        <w:spacing w:line="560" w:lineRule="exact"/>
        <w:jc w:val="center"/>
        <w:rPr>
          <w:rFonts w:eastAsia="方正黑体_GBK"/>
          <w:color w:val="000000"/>
          <w:sz w:val="44"/>
          <w:szCs w:val="44"/>
        </w:rPr>
      </w:pPr>
      <w:r>
        <w:rPr>
          <w:rFonts w:ascii="方正黑体_GBK" w:eastAsia="方正黑体_GBK"/>
          <w:color w:val="000000"/>
          <w:sz w:val="44"/>
          <w:szCs w:val="44"/>
        </w:rPr>
        <w:t>解除阻止出境协助函</w:t>
      </w:r>
    </w:p>
    <w:p w14:paraId="21E43C98">
      <w:pPr>
        <w:snapToGrid w:val="0"/>
        <w:spacing w:line="560" w:lineRule="exact"/>
        <w:jc w:val="right"/>
        <w:rPr>
          <w:rFonts w:eastAsia="方正仿宋_GBK"/>
          <w:color w:val="000000"/>
          <w:sz w:val="32"/>
          <w:szCs w:val="32"/>
        </w:rPr>
      </w:pPr>
      <w:r>
        <w:rPr>
          <w:rFonts w:ascii="方正仿宋_GBK" w:eastAsia="方正仿宋_GBK"/>
          <w:color w:val="000000"/>
          <w:sz w:val="32"/>
          <w:szCs w:val="32"/>
        </w:rPr>
        <w:t xml:space="preserve">                </w:t>
      </w:r>
      <w:r>
        <w:rPr>
          <w:rFonts w:hint="eastAsia" w:ascii="方正仿宋_GBK" w:eastAsia="方正仿宋_GBK"/>
          <w:color w:val="000000"/>
          <w:sz w:val="32"/>
          <w:szCs w:val="32"/>
        </w:rPr>
        <w:t xml:space="preserve">          </w:t>
      </w:r>
      <w:r>
        <w:rPr>
          <w:rFonts w:ascii="方正仿宋_GBK" w:eastAsia="方正仿宋_GBK"/>
          <w:color w:val="000000"/>
          <w:sz w:val="32"/>
          <w:szCs w:val="32"/>
        </w:rPr>
        <w:t>关</w:t>
      </w:r>
      <w:r>
        <w:rPr>
          <w:rFonts w:hint="eastAsia" w:ascii="方正仿宋_GBK" w:eastAsia="方正仿宋_GBK"/>
          <w:color w:val="000000"/>
          <w:sz w:val="32"/>
          <w:szCs w:val="32"/>
        </w:rPr>
        <w:t>检解阻</w:t>
      </w:r>
      <w:r>
        <w:rPr>
          <w:rFonts w:ascii="方正仿宋_GBK" w:eastAsia="方正仿宋_GBK"/>
          <w:color w:val="000000"/>
          <w:sz w:val="32"/>
          <w:szCs w:val="32"/>
        </w:rPr>
        <w:t>字〔</w:t>
      </w:r>
      <w:r>
        <w:rPr>
          <w:rFonts w:eastAsia="方正仿宋_GBK"/>
          <w:color w:val="000000"/>
          <w:sz w:val="32"/>
          <w:szCs w:val="32"/>
        </w:rPr>
        <w:t xml:space="preserve">  </w:t>
      </w:r>
      <w:r>
        <w:rPr>
          <w:rFonts w:ascii="方正仿宋_GBK" w:eastAsia="方正仿宋_GBK"/>
          <w:color w:val="000000"/>
          <w:sz w:val="32"/>
          <w:szCs w:val="32"/>
        </w:rPr>
        <w:t>〕</w:t>
      </w:r>
      <w:r>
        <w:rPr>
          <w:rFonts w:eastAsia="方正仿宋_GBK"/>
          <w:color w:val="000000"/>
          <w:sz w:val="32"/>
          <w:szCs w:val="32"/>
        </w:rPr>
        <w:t xml:space="preserve">    </w:t>
      </w:r>
      <w:r>
        <w:rPr>
          <w:rFonts w:ascii="方正仿宋_GBK" w:eastAsia="方正仿宋_GBK"/>
          <w:color w:val="000000"/>
          <w:sz w:val="32"/>
          <w:szCs w:val="32"/>
        </w:rPr>
        <w:t>号</w:t>
      </w:r>
    </w:p>
    <w:p w14:paraId="59A1A971">
      <w:pPr>
        <w:snapToGrid w:val="0"/>
        <w:spacing w:line="560" w:lineRule="exact"/>
        <w:rPr>
          <w:rFonts w:ascii="方正仿宋_GBK" w:eastAsia="方正仿宋_GBK"/>
          <w:color w:val="000000"/>
          <w:sz w:val="32"/>
          <w:szCs w:val="32"/>
          <w:u w:val="single"/>
        </w:rPr>
      </w:pPr>
    </w:p>
    <w:p w14:paraId="733A6147">
      <w:pPr>
        <w:snapToGrid w:val="0"/>
        <w:spacing w:line="560" w:lineRule="exact"/>
        <w:rPr>
          <w:rFonts w:eastAsia="方正仿宋_GBK"/>
          <w:color w:val="000000"/>
          <w:sz w:val="32"/>
          <w:szCs w:val="32"/>
        </w:rPr>
      </w:pPr>
      <w:r>
        <w:rPr>
          <w:rFonts w:ascii="方正仿宋_GBK" w:eastAsia="方正仿宋_GBK"/>
          <w:color w:val="000000"/>
          <w:sz w:val="32"/>
          <w:szCs w:val="32"/>
          <w:u w:val="single"/>
        </w:rPr>
        <w:t xml:space="preserve">      </w:t>
      </w:r>
      <w:r>
        <w:rPr>
          <w:rFonts w:hint="eastAsia" w:ascii="方正仿宋_GBK" w:eastAsia="方正仿宋_GBK"/>
          <w:color w:val="000000"/>
          <w:sz w:val="32"/>
          <w:szCs w:val="32"/>
          <w:u w:val="single"/>
        </w:rPr>
        <w:t xml:space="preserve">      </w:t>
      </w:r>
      <w:r>
        <w:rPr>
          <w:rFonts w:eastAsia="方正仿宋_GBK"/>
          <w:color w:val="000000"/>
          <w:sz w:val="32"/>
          <w:szCs w:val="32"/>
          <w:u w:val="single"/>
        </w:rPr>
        <w:t xml:space="preserve"> </w:t>
      </w:r>
      <w:r>
        <w:rPr>
          <w:rFonts w:ascii="方正仿宋_GBK" w:eastAsia="方正仿宋_GBK"/>
          <w:color w:val="000000"/>
          <w:sz w:val="32"/>
          <w:szCs w:val="32"/>
          <w:u w:val="single"/>
        </w:rPr>
        <w:t xml:space="preserve">   </w:t>
      </w:r>
      <w:r>
        <w:rPr>
          <w:rFonts w:ascii="方正仿宋_GBK" w:eastAsia="方正仿宋_GBK"/>
          <w:color w:val="000000"/>
          <w:sz w:val="32"/>
          <w:szCs w:val="32"/>
        </w:rPr>
        <w:t>：</w:t>
      </w:r>
    </w:p>
    <w:p w14:paraId="1872BC7E">
      <w:pPr>
        <w:pStyle w:val="247"/>
        <w:snapToGrid w:val="0"/>
        <w:spacing w:before="0" w:beforeAutospacing="0" w:after="0" w:afterAutospacing="0" w:line="560" w:lineRule="exact"/>
        <w:ind w:firstLine="640" w:firstLineChars="200"/>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我关于</w:t>
      </w:r>
      <w:r>
        <w:rPr>
          <w:rFonts w:ascii="Times New Roman" w:hAnsi="Times New Roman" w:eastAsia="方正仿宋_GBK" w:cs="Times New Roman"/>
          <w:color w:val="000000"/>
          <w:sz w:val="32"/>
          <w:szCs w:val="32"/>
          <w:u w:val="single"/>
        </w:rPr>
        <w:t xml:space="preserve">    </w:t>
      </w:r>
      <w:r>
        <w:rPr>
          <w:rFonts w:ascii="Times New Roman" w:hAnsi="Times New Roman" w:eastAsia="方正仿宋_GBK" w:cs="Times New Roman"/>
          <w:color w:val="000000"/>
          <w:sz w:val="32"/>
          <w:szCs w:val="32"/>
        </w:rPr>
        <w:t>年</w:t>
      </w:r>
      <w:r>
        <w:rPr>
          <w:rFonts w:ascii="Times New Roman" w:hAnsi="Times New Roman" w:eastAsia="方正仿宋_GBK" w:cs="Times New Roman"/>
          <w:color w:val="000000"/>
          <w:sz w:val="32"/>
          <w:szCs w:val="32"/>
          <w:u w:val="single"/>
        </w:rPr>
        <w:t xml:space="preserve">  </w:t>
      </w:r>
      <w:r>
        <w:rPr>
          <w:rFonts w:ascii="Times New Roman" w:hAnsi="Times New Roman" w:eastAsia="方正仿宋_GBK" w:cs="Times New Roman"/>
          <w:color w:val="000000"/>
          <w:sz w:val="32"/>
          <w:szCs w:val="32"/>
        </w:rPr>
        <w:t>月</w:t>
      </w:r>
      <w:r>
        <w:rPr>
          <w:rFonts w:ascii="Times New Roman" w:hAnsi="Times New Roman" w:eastAsia="方正仿宋_GBK" w:cs="Times New Roman"/>
          <w:color w:val="000000"/>
          <w:sz w:val="32"/>
          <w:szCs w:val="32"/>
          <w:u w:val="single"/>
        </w:rPr>
        <w:t xml:space="preserve">  </w:t>
      </w:r>
      <w:r>
        <w:rPr>
          <w:rFonts w:ascii="Times New Roman" w:hAnsi="Times New Roman" w:eastAsia="方正仿宋_GBK" w:cs="Times New Roman"/>
          <w:color w:val="000000"/>
          <w:sz w:val="32"/>
          <w:szCs w:val="32"/>
        </w:rPr>
        <w:t>日以</w:t>
      </w:r>
      <w:r>
        <w:rPr>
          <w:rFonts w:ascii="Times New Roman" w:hAnsi="Times New Roman" w:eastAsia="方正仿宋_GBK" w:cs="Times New Roman"/>
          <w:color w:val="000000"/>
          <w:sz w:val="32"/>
          <w:szCs w:val="32"/>
          <w:u w:val="single"/>
        </w:rPr>
        <w:t>　　    　</w:t>
      </w:r>
      <w:r>
        <w:rPr>
          <w:rFonts w:ascii="Times New Roman" w:hAnsi="Times New Roman" w:eastAsia="方正仿宋_GBK" w:cs="Times New Roman"/>
          <w:color w:val="000000"/>
          <w:sz w:val="32"/>
          <w:szCs w:val="32"/>
        </w:rPr>
        <w:t>号《阻止出境协助函》请贵单位协助阻止当事人/当事人的法定代表人、主要负</w:t>
      </w:r>
      <w:r>
        <w:rPr>
          <w:rFonts w:hint="eastAsia" w:ascii="Times New Roman" w:hAnsi="Times New Roman" w:eastAsia="方正仿宋_GBK" w:cs="Times New Roman"/>
          <w:color w:val="000000"/>
          <w:sz w:val="32"/>
          <w:szCs w:val="32"/>
        </w:rPr>
        <w:t>责</w:t>
      </w:r>
      <w:r>
        <w:rPr>
          <w:rFonts w:ascii="Times New Roman" w:hAnsi="Times New Roman" w:eastAsia="方正仿宋_GBK" w:cs="Times New Roman"/>
          <w:color w:val="000000"/>
          <w:sz w:val="32"/>
          <w:szCs w:val="32"/>
        </w:rPr>
        <w:t>人</w:t>
      </w:r>
      <w:r>
        <w:rPr>
          <w:rFonts w:ascii="Times New Roman" w:hAnsi="Times New Roman" w:eastAsia="方正仿宋_GBK" w:cs="Times New Roman"/>
          <w:color w:val="000000"/>
          <w:sz w:val="32"/>
          <w:szCs w:val="32"/>
          <w:u w:val="single"/>
        </w:rPr>
        <w:t xml:space="preserve">　　              </w:t>
      </w:r>
      <w:r>
        <w:rPr>
          <w:rFonts w:ascii="Times New Roman" w:hAnsi="Times New Roman" w:eastAsia="方正仿宋_GBK" w:cs="Times New Roman"/>
          <w:color w:val="000000"/>
          <w:sz w:val="32"/>
          <w:szCs w:val="32"/>
        </w:rPr>
        <w:t>出境。因该当事人已经履行了海关行政处罚决定内容/向海关提供了相应担保，现请贵单位解除阻止上述人员出境的措施，请予协助。</w:t>
      </w:r>
    </w:p>
    <w:p w14:paraId="1D2FD2CC">
      <w:pPr>
        <w:pStyle w:val="247"/>
        <w:snapToGrid w:val="0"/>
        <w:spacing w:before="0" w:beforeAutospacing="0" w:after="0" w:afterAutospacing="0" w:line="560" w:lineRule="exact"/>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 xml:space="preserve"> </w:t>
      </w:r>
    </w:p>
    <w:p w14:paraId="03117DFD">
      <w:pPr>
        <w:pStyle w:val="247"/>
        <w:snapToGrid w:val="0"/>
        <w:spacing w:before="0" w:beforeAutospacing="0" w:after="0" w:afterAutospacing="0" w:line="560" w:lineRule="exact"/>
        <w:ind w:firstLine="640" w:firstLineChars="200"/>
        <w:rPr>
          <w:rFonts w:ascii="Times New Roman" w:hAnsi="Times New Roman" w:eastAsia="方正仿宋_GBK" w:cs="Times New Roman"/>
          <w:color w:val="000000"/>
          <w:sz w:val="32"/>
          <w:szCs w:val="32"/>
        </w:rPr>
      </w:pPr>
      <w:r>
        <w:rPr>
          <w:rFonts w:ascii="方正仿宋_GBK" w:eastAsia="方正仿宋_GBK" w:cs="Times New Roman"/>
          <w:color w:val="000000"/>
          <w:sz w:val="32"/>
          <w:szCs w:val="32"/>
        </w:rPr>
        <w:t>当事人</w:t>
      </w:r>
      <w:r>
        <w:rPr>
          <w:rFonts w:ascii="Times New Roman" w:hAnsi="Times New Roman" w:eastAsia="方正仿宋_GBK" w:cs="Times New Roman"/>
          <w:color w:val="000000"/>
          <w:sz w:val="32"/>
          <w:szCs w:val="32"/>
        </w:rPr>
        <w:t>/</w:t>
      </w:r>
      <w:r>
        <w:rPr>
          <w:rFonts w:ascii="方正仿宋_GBK" w:eastAsia="方正仿宋_GBK" w:cs="Times New Roman"/>
          <w:color w:val="000000"/>
          <w:sz w:val="32"/>
          <w:szCs w:val="32"/>
        </w:rPr>
        <w:t>当事人的法定代表人、主要负责人基本情况：</w:t>
      </w:r>
    </w:p>
    <w:p w14:paraId="15E93179">
      <w:pPr>
        <w:pStyle w:val="247"/>
        <w:snapToGrid w:val="0"/>
        <w:spacing w:before="0" w:beforeAutospacing="0" w:after="0" w:afterAutospacing="0" w:line="560" w:lineRule="exact"/>
        <w:ind w:firstLine="640" w:firstLineChars="200"/>
        <w:rPr>
          <w:rFonts w:ascii="Times New Roman" w:hAnsi="Times New Roman" w:eastAsia="方正仿宋_GBK" w:cs="Times New Roman"/>
          <w:color w:val="000000"/>
          <w:sz w:val="32"/>
          <w:szCs w:val="32"/>
        </w:rPr>
      </w:pPr>
      <w:r>
        <w:rPr>
          <w:rFonts w:ascii="方正仿宋_GBK" w:eastAsia="方正仿宋_GBK" w:cs="Times New Roman"/>
          <w:color w:val="000000"/>
          <w:sz w:val="32"/>
          <w:szCs w:val="32"/>
        </w:rPr>
        <w:t>姓名</w:t>
      </w:r>
      <w:r>
        <w:rPr>
          <w:rFonts w:ascii="方正仿宋_GBK" w:eastAsia="方正仿宋_GBK" w:cs="Times New Roman"/>
          <w:color w:val="000000"/>
          <w:sz w:val="32"/>
          <w:szCs w:val="32"/>
          <w:u w:val="single"/>
        </w:rPr>
        <w:t xml:space="preserve">  </w:t>
      </w:r>
      <w:r>
        <w:rPr>
          <w:rFonts w:hint="eastAsia" w:ascii="方正仿宋_GBK" w:eastAsia="方正仿宋_GBK" w:cs="Times New Roman"/>
          <w:color w:val="000000"/>
          <w:sz w:val="32"/>
          <w:szCs w:val="32"/>
          <w:u w:val="single"/>
        </w:rPr>
        <w:t xml:space="preserve">    </w:t>
      </w:r>
      <w:r>
        <w:rPr>
          <w:rFonts w:ascii="方正仿宋_GBK" w:eastAsia="方正仿宋_GBK" w:cs="Times New Roman"/>
          <w:color w:val="000000"/>
          <w:sz w:val="32"/>
          <w:szCs w:val="32"/>
          <w:u w:val="single"/>
        </w:rPr>
        <w:t xml:space="preserve">  </w:t>
      </w:r>
      <w:r>
        <w:rPr>
          <w:rFonts w:ascii="Times New Roman" w:hAnsi="Times New Roman" w:eastAsia="方正仿宋_GBK" w:cs="Times New Roman"/>
          <w:color w:val="000000"/>
          <w:sz w:val="32"/>
          <w:szCs w:val="32"/>
        </w:rPr>
        <w:t xml:space="preserve"> </w:t>
      </w:r>
      <w:r>
        <w:rPr>
          <w:rFonts w:ascii="方正仿宋_GBK" w:eastAsia="方正仿宋_GBK" w:cs="Times New Roman"/>
          <w:color w:val="000000"/>
          <w:sz w:val="32"/>
          <w:szCs w:val="32"/>
        </w:rPr>
        <w:t>性别</w:t>
      </w:r>
      <w:r>
        <w:rPr>
          <w:rFonts w:ascii="方正仿宋_GBK" w:eastAsia="方正仿宋_GBK" w:cs="Times New Roman"/>
          <w:color w:val="000000"/>
          <w:sz w:val="32"/>
          <w:szCs w:val="32"/>
          <w:u w:val="single"/>
        </w:rPr>
        <w:t xml:space="preserve"> </w:t>
      </w:r>
      <w:r>
        <w:rPr>
          <w:rFonts w:hint="eastAsia" w:ascii="方正仿宋_GBK" w:eastAsia="方正仿宋_GBK" w:cs="Times New Roman"/>
          <w:color w:val="000000"/>
          <w:sz w:val="32"/>
          <w:szCs w:val="32"/>
          <w:u w:val="single"/>
        </w:rPr>
        <w:t xml:space="preserve">   </w:t>
      </w:r>
      <w:r>
        <w:rPr>
          <w:rFonts w:ascii="方正仿宋_GBK" w:eastAsia="方正仿宋_GBK" w:cs="Times New Roman"/>
          <w:color w:val="000000"/>
          <w:sz w:val="32"/>
          <w:szCs w:val="32"/>
          <w:u w:val="single"/>
        </w:rPr>
        <w:t xml:space="preserve">  </w:t>
      </w:r>
      <w:r>
        <w:rPr>
          <w:rFonts w:hint="eastAsia" w:ascii="方正仿宋_GBK" w:eastAsia="方正仿宋_GBK"/>
          <w:color w:val="000000"/>
          <w:sz w:val="32"/>
          <w:szCs w:val="32"/>
        </w:rPr>
        <w:t>出生日期</w:t>
      </w:r>
      <w:r>
        <w:rPr>
          <w:rFonts w:ascii="方正仿宋_GBK" w:eastAsia="方正仿宋_GBK"/>
          <w:color w:val="000000"/>
          <w:sz w:val="32"/>
          <w:szCs w:val="32"/>
          <w:u w:val="single"/>
        </w:rPr>
        <w:t xml:space="preserve">   </w:t>
      </w:r>
      <w:r>
        <w:rPr>
          <w:rFonts w:ascii="Times New Roman" w:hAnsi="Times New Roman" w:eastAsia="方正仿宋_GBK"/>
          <w:color w:val="000000"/>
          <w:sz w:val="32"/>
          <w:szCs w:val="32"/>
          <w:u w:val="single"/>
        </w:rPr>
        <w:t xml:space="preserve">  </w:t>
      </w:r>
      <w:r>
        <w:rPr>
          <w:rFonts w:hint="eastAsia"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u w:val="single"/>
        </w:rPr>
        <w:t xml:space="preserve">  </w:t>
      </w:r>
      <w:r>
        <w:rPr>
          <w:rFonts w:hint="eastAsia" w:ascii="Times New Roman" w:hAnsi="Times New Roman" w:eastAsia="方正仿宋_GBK"/>
          <w:color w:val="000000"/>
          <w:sz w:val="32"/>
          <w:szCs w:val="32"/>
          <w:u w:val="single"/>
        </w:rPr>
        <w:t xml:space="preserve">      </w:t>
      </w:r>
    </w:p>
    <w:p w14:paraId="38AF0831">
      <w:pPr>
        <w:pStyle w:val="247"/>
        <w:snapToGrid w:val="0"/>
        <w:spacing w:before="0" w:beforeAutospacing="0" w:after="0" w:afterAutospacing="0" w:line="560" w:lineRule="exact"/>
        <w:ind w:firstLine="640" w:firstLineChars="200"/>
        <w:rPr>
          <w:rFonts w:ascii="Times New Roman" w:hAnsi="Times New Roman" w:eastAsia="方正仿宋_GBK" w:cs="Times New Roman"/>
          <w:color w:val="000000"/>
          <w:sz w:val="32"/>
          <w:szCs w:val="32"/>
          <w:u w:val="single"/>
        </w:rPr>
      </w:pPr>
      <w:r>
        <w:rPr>
          <w:rFonts w:hint="eastAsia" w:ascii="方正仿宋_GBK" w:eastAsia="方正仿宋_GBK"/>
          <w:color w:val="000000"/>
          <w:sz w:val="32"/>
          <w:szCs w:val="32"/>
        </w:rPr>
        <w:t>出入境</w:t>
      </w:r>
      <w:r>
        <w:rPr>
          <w:rFonts w:ascii="方正仿宋_GBK" w:eastAsia="方正仿宋_GBK"/>
          <w:color w:val="000000"/>
          <w:sz w:val="32"/>
          <w:szCs w:val="32"/>
        </w:rPr>
        <w:t>证件</w:t>
      </w:r>
      <w:r>
        <w:rPr>
          <w:rFonts w:hint="eastAsia" w:ascii="方正仿宋_GBK" w:eastAsia="方正仿宋_GBK"/>
          <w:color w:val="000000"/>
          <w:sz w:val="32"/>
          <w:szCs w:val="32"/>
        </w:rPr>
        <w:t>类型</w:t>
      </w:r>
      <w:r>
        <w:rPr>
          <w:rFonts w:ascii="方正仿宋_GBK" w:eastAsia="方正仿宋_GBK"/>
          <w:color w:val="000000"/>
          <w:sz w:val="32"/>
          <w:szCs w:val="32"/>
        </w:rPr>
        <w:t>及号码</w:t>
      </w:r>
      <w:r>
        <w:rPr>
          <w:rFonts w:ascii="方正仿宋_GBK" w:eastAsia="方正仿宋_GBK" w:cs="Times New Roman"/>
          <w:color w:val="000000"/>
          <w:sz w:val="32"/>
          <w:szCs w:val="32"/>
          <w:u w:val="single"/>
        </w:rPr>
        <w:t xml:space="preserve">      </w:t>
      </w:r>
      <w:r>
        <w:rPr>
          <w:rFonts w:ascii="Times New Roman" w:hAnsi="Times New Roman" w:eastAsia="方正仿宋_GBK" w:cs="Times New Roman"/>
          <w:color w:val="000000"/>
          <w:sz w:val="32"/>
          <w:szCs w:val="32"/>
          <w:u w:val="single"/>
        </w:rPr>
        <w:t xml:space="preserve">            </w:t>
      </w:r>
      <w:r>
        <w:rPr>
          <w:rFonts w:ascii="方正仿宋_GBK" w:eastAsia="方正仿宋_GBK" w:cs="Times New Roman"/>
          <w:color w:val="000000"/>
          <w:sz w:val="32"/>
          <w:szCs w:val="32"/>
          <w:u w:val="single"/>
        </w:rPr>
        <w:t xml:space="preserve">  </w:t>
      </w:r>
      <w:r>
        <w:rPr>
          <w:rFonts w:ascii="Times New Roman" w:hAnsi="Times New Roman" w:eastAsia="方正仿宋_GBK" w:cs="Times New Roman"/>
          <w:color w:val="000000"/>
          <w:sz w:val="32"/>
          <w:szCs w:val="32"/>
          <w:u w:val="single"/>
        </w:rPr>
        <w:t xml:space="preserve">      </w:t>
      </w:r>
    </w:p>
    <w:p w14:paraId="67986294">
      <w:pPr>
        <w:snapToGrid w:val="0"/>
        <w:spacing w:line="560" w:lineRule="exact"/>
        <w:ind w:firstLine="648"/>
        <w:rPr>
          <w:rFonts w:eastAsia="方正仿宋_GBK"/>
          <w:color w:val="000000"/>
          <w:sz w:val="32"/>
          <w:szCs w:val="32"/>
        </w:rPr>
      </w:pPr>
      <w:r>
        <w:rPr>
          <w:rFonts w:eastAsia="方正仿宋_GBK"/>
          <w:color w:val="000000"/>
          <w:sz w:val="32"/>
          <w:szCs w:val="32"/>
        </w:rPr>
        <w:t xml:space="preserve"> </w:t>
      </w:r>
    </w:p>
    <w:p w14:paraId="2B233904">
      <w:pPr>
        <w:snapToGrid w:val="0"/>
        <w:spacing w:line="560" w:lineRule="exact"/>
        <w:ind w:firstLine="648"/>
        <w:rPr>
          <w:rFonts w:eastAsia="方正仿宋_GBK"/>
          <w:color w:val="000000"/>
          <w:sz w:val="32"/>
          <w:szCs w:val="32"/>
        </w:rPr>
      </w:pPr>
      <w:r>
        <w:rPr>
          <w:rFonts w:eastAsia="方正仿宋_GBK"/>
          <w:color w:val="000000"/>
          <w:sz w:val="32"/>
          <w:szCs w:val="32"/>
        </w:rPr>
        <w:t xml:space="preserve"> </w:t>
      </w:r>
    </w:p>
    <w:p w14:paraId="73863615">
      <w:pPr>
        <w:snapToGrid w:val="0"/>
        <w:spacing w:line="560" w:lineRule="exact"/>
        <w:ind w:firstLine="648"/>
        <w:rPr>
          <w:rFonts w:eastAsia="方正仿宋_GBK"/>
          <w:color w:val="000000"/>
          <w:sz w:val="32"/>
          <w:szCs w:val="32"/>
        </w:rPr>
      </w:pPr>
      <w:r>
        <w:rPr>
          <w:rFonts w:eastAsia="方正仿宋_GBK"/>
          <w:color w:val="000000"/>
          <w:sz w:val="32"/>
          <w:szCs w:val="32"/>
        </w:rPr>
        <w:t xml:space="preserve"> </w:t>
      </w:r>
    </w:p>
    <w:p w14:paraId="2F7D0277">
      <w:pPr>
        <w:snapToGrid w:val="0"/>
        <w:spacing w:line="560" w:lineRule="exact"/>
        <w:ind w:firstLine="648"/>
        <w:rPr>
          <w:rFonts w:eastAsia="方正仿宋_GBK"/>
          <w:color w:val="000000"/>
          <w:sz w:val="32"/>
          <w:szCs w:val="32"/>
        </w:rPr>
      </w:pPr>
      <w:r>
        <w:rPr>
          <w:rFonts w:eastAsia="方正仿宋_GBK"/>
          <w:color w:val="000000"/>
          <w:sz w:val="32"/>
          <w:szCs w:val="32"/>
        </w:rPr>
        <w:t xml:space="preserve"> </w:t>
      </w:r>
    </w:p>
    <w:p w14:paraId="28A8143F">
      <w:pPr>
        <w:snapToGrid w:val="0"/>
        <w:spacing w:line="560" w:lineRule="exact"/>
        <w:ind w:firstLine="6400" w:firstLineChars="2000"/>
        <w:jc w:val="right"/>
        <w:rPr>
          <w:rFonts w:eastAsia="方正仿宋_GBK"/>
          <w:color w:val="000000"/>
          <w:sz w:val="32"/>
          <w:szCs w:val="32"/>
        </w:rPr>
      </w:pPr>
      <w:r>
        <w:rPr>
          <w:rFonts w:ascii="方正仿宋_GBK" w:eastAsia="方正仿宋_GBK"/>
          <w:color w:val="000000"/>
          <w:sz w:val="32"/>
          <w:szCs w:val="32"/>
        </w:rPr>
        <w:t>（印章）</w:t>
      </w:r>
    </w:p>
    <w:p w14:paraId="7B25D0DA">
      <w:pPr>
        <w:snapToGrid w:val="0"/>
        <w:spacing w:line="560" w:lineRule="exact"/>
        <w:ind w:firstLine="6080" w:firstLineChars="1900"/>
        <w:jc w:val="right"/>
        <w:rPr>
          <w:rFonts w:eastAsia="方正仿宋_GBK"/>
          <w:color w:val="000000"/>
          <w:sz w:val="32"/>
          <w:szCs w:val="32"/>
        </w:rPr>
      </w:pPr>
      <w:r>
        <w:rPr>
          <w:rFonts w:ascii="方正仿宋_GBK" w:eastAsia="方正仿宋_GBK"/>
          <w:color w:val="000000"/>
          <w:sz w:val="32"/>
          <w:szCs w:val="32"/>
        </w:rPr>
        <w:t>年 月 日</w:t>
      </w:r>
    </w:p>
    <w:p w14:paraId="0CDE834A">
      <w:pPr>
        <w:snapToGrid w:val="0"/>
        <w:spacing w:line="560" w:lineRule="exact"/>
        <w:ind w:firstLine="6080" w:firstLineChars="1900"/>
        <w:rPr>
          <w:rFonts w:eastAsia="方正仿宋_GBK"/>
          <w:color w:val="000000"/>
          <w:sz w:val="32"/>
          <w:szCs w:val="32"/>
        </w:rPr>
      </w:pPr>
      <w:r>
        <w:rPr>
          <w:rFonts w:eastAsia="方正仿宋_GBK"/>
          <w:color w:val="000000"/>
          <w:sz w:val="32"/>
          <w:szCs w:val="32"/>
        </w:rPr>
        <w:t xml:space="preserve"> </w:t>
      </w:r>
    </w:p>
    <w:p w14:paraId="7C6A4100">
      <w:pPr>
        <w:snapToGrid w:val="0"/>
        <w:spacing w:line="560" w:lineRule="exact"/>
        <w:ind w:firstLine="6080" w:firstLineChars="1900"/>
        <w:rPr>
          <w:rFonts w:eastAsia="方正仿宋_GBK"/>
          <w:color w:val="000000"/>
          <w:sz w:val="32"/>
          <w:szCs w:val="32"/>
        </w:rPr>
      </w:pPr>
      <w:r>
        <w:rPr>
          <w:rFonts w:eastAsia="方正仿宋_GBK"/>
          <w:color w:val="000000"/>
          <w:sz w:val="32"/>
          <w:szCs w:val="32"/>
        </w:rPr>
        <w:t xml:space="preserve"> </w:t>
      </w:r>
    </w:p>
    <w:p w14:paraId="73FA5B8B">
      <w:pPr>
        <w:snapToGrid w:val="0"/>
        <w:spacing w:line="560" w:lineRule="exact"/>
        <w:ind w:firstLine="6080" w:firstLineChars="1900"/>
        <w:rPr>
          <w:rFonts w:eastAsia="方正仿宋_GBK"/>
          <w:color w:val="000000"/>
          <w:sz w:val="32"/>
          <w:szCs w:val="32"/>
        </w:rPr>
      </w:pPr>
      <w:r>
        <w:rPr>
          <w:rFonts w:eastAsia="方正仿宋_GBK"/>
          <w:color w:val="000000"/>
          <w:sz w:val="32"/>
          <w:szCs w:val="32"/>
        </w:rPr>
        <w:t xml:space="preserve"> </w:t>
      </w:r>
    </w:p>
    <w:p w14:paraId="375FA255">
      <w:pPr>
        <w:snapToGrid w:val="0"/>
        <w:spacing w:line="560" w:lineRule="exact"/>
        <w:jc w:val="center"/>
        <w:rPr>
          <w:rFonts w:ascii="方正黑体_GBK" w:eastAsia="方正黑体_GBK"/>
          <w:color w:val="000000"/>
          <w:sz w:val="44"/>
          <w:szCs w:val="44"/>
        </w:rPr>
      </w:pPr>
      <w:r>
        <w:rPr>
          <w:rFonts w:eastAsia="方正仿宋_GBK"/>
          <w:color w:val="000000"/>
          <w:sz w:val="32"/>
          <w:szCs w:val="32"/>
        </w:rPr>
        <w:br w:type="page"/>
      </w:r>
      <w:r>
        <w:rPr>
          <w:rFonts w:hint="eastAsia" w:ascii="方正黑体_GBK" w:eastAsia="方正黑体_GBK"/>
          <w:color w:val="000000"/>
          <w:sz w:val="44"/>
          <w:szCs w:val="44"/>
        </w:rPr>
        <w:t>中华人民共和国 　   海关</w:t>
      </w:r>
    </w:p>
    <w:p w14:paraId="4D0693DC">
      <w:pPr>
        <w:spacing w:line="560" w:lineRule="exact"/>
        <w:jc w:val="center"/>
        <w:rPr>
          <w:rFonts w:ascii="方正黑体_GBK" w:eastAsia="方正黑体_GBK"/>
          <w:color w:val="000000"/>
          <w:sz w:val="44"/>
          <w:szCs w:val="44"/>
        </w:rPr>
      </w:pPr>
      <w:r>
        <w:rPr>
          <w:rFonts w:hint="eastAsia" w:ascii="方正黑体_GBK" w:eastAsia="方正黑体_GBK"/>
          <w:color w:val="000000"/>
          <w:sz w:val="44"/>
          <w:szCs w:val="44"/>
        </w:rPr>
        <w:t>快速办理案件流程记录表</w:t>
      </w:r>
    </w:p>
    <w:p w14:paraId="2E65205C">
      <w:pPr>
        <w:jc w:val="center"/>
        <w:rPr>
          <w:rFonts w:hint="eastAsia" w:ascii="方正仿宋_GBK" w:eastAsia="方正仿宋_GBK" w:cs="方正仿宋_GBK"/>
          <w:color w:val="000000"/>
          <w:sz w:val="24"/>
        </w:rPr>
      </w:pPr>
      <w:r>
        <w:rPr>
          <w:color w:val="000000"/>
          <w:sz w:val="24"/>
        </w:rPr>
        <w:t xml:space="preserve">                                     </w:t>
      </w:r>
      <w:r>
        <w:rPr>
          <w:rFonts w:hint="eastAsia" w:ascii="方正仿宋_GBK" w:eastAsia="方正仿宋_GBK" w:cs="方正仿宋_GBK"/>
          <w:color w:val="000000"/>
          <w:sz w:val="24"/>
        </w:rPr>
        <w:t xml:space="preserve">  案件编号：</w:t>
      </w:r>
    </w:p>
    <w:tbl>
      <w:tblPr>
        <w:tblStyle w:val="69"/>
        <w:tblpPr w:leftFromText="180" w:rightFromText="180" w:vertAnchor="text" w:horzAnchor="page" w:tblpX="1914" w:tblpY="31"/>
        <w:tblOverlap w:val="never"/>
        <w:tblW w:w="89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525"/>
        <w:gridCol w:w="281"/>
        <w:gridCol w:w="570"/>
        <w:gridCol w:w="850"/>
        <w:gridCol w:w="284"/>
        <w:gridCol w:w="142"/>
        <w:gridCol w:w="850"/>
        <w:gridCol w:w="992"/>
        <w:gridCol w:w="1276"/>
        <w:gridCol w:w="1365"/>
      </w:tblGrid>
      <w:tr w14:paraId="5BCE2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851" w:type="dxa"/>
            <w:tcBorders>
              <w:tl2br w:val="nil"/>
              <w:tr2bl w:val="nil"/>
            </w:tcBorders>
            <w:noWrap/>
          </w:tcPr>
          <w:p w14:paraId="6F7E83F2">
            <w:pPr>
              <w:spacing w:line="300" w:lineRule="exact"/>
              <w:jc w:val="center"/>
              <w:rPr>
                <w:rFonts w:hint="eastAsia" w:ascii="方正仿宋_GBK" w:eastAsia="方正仿宋_GBK" w:cs="方正仿宋_GBK"/>
                <w:b/>
                <w:bCs/>
                <w:color w:val="000000"/>
                <w:sz w:val="24"/>
              </w:rPr>
            </w:pPr>
            <w:r>
              <w:rPr>
                <w:rFonts w:hint="eastAsia" w:ascii="方正仿宋_GBK" w:eastAsia="方正仿宋_GBK" w:cs="方正仿宋_GBK"/>
                <w:b/>
                <w:bCs/>
                <w:color w:val="000000"/>
                <w:sz w:val="24"/>
              </w:rPr>
              <w:t>案件名称</w:t>
            </w:r>
          </w:p>
        </w:tc>
        <w:tc>
          <w:tcPr>
            <w:tcW w:w="8135" w:type="dxa"/>
            <w:gridSpan w:val="10"/>
            <w:tcBorders>
              <w:tl2br w:val="nil"/>
              <w:tr2bl w:val="nil"/>
            </w:tcBorders>
            <w:noWrap/>
          </w:tcPr>
          <w:p w14:paraId="588EEAFE">
            <w:pPr>
              <w:spacing w:line="300" w:lineRule="exact"/>
              <w:jc w:val="center"/>
              <w:rPr>
                <w:rFonts w:hint="eastAsia" w:ascii="方正仿宋_GBK" w:eastAsia="方正仿宋_GBK" w:cs="方正仿宋_GBK"/>
                <w:b/>
                <w:bCs/>
                <w:color w:val="000000"/>
                <w:sz w:val="24"/>
              </w:rPr>
            </w:pPr>
            <w:r>
              <w:rPr>
                <w:rFonts w:hint="eastAsia" w:ascii="方正仿宋_GBK" w:eastAsia="方正仿宋_GBK" w:cs="方正仿宋_GBK"/>
                <w:b/>
                <w:bCs/>
                <w:color w:val="000000"/>
                <w:sz w:val="24"/>
              </w:rPr>
              <w:t>　</w:t>
            </w:r>
          </w:p>
        </w:tc>
      </w:tr>
      <w:tr w14:paraId="198B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851" w:type="dxa"/>
            <w:vMerge w:val="restart"/>
            <w:tcBorders>
              <w:tl2br w:val="nil"/>
              <w:tr2bl w:val="nil"/>
            </w:tcBorders>
            <w:noWrap/>
            <w:vAlign w:val="center"/>
          </w:tcPr>
          <w:p w14:paraId="79299A40">
            <w:pPr>
              <w:spacing w:line="300" w:lineRule="exact"/>
              <w:jc w:val="center"/>
              <w:rPr>
                <w:rFonts w:hint="eastAsia" w:ascii="方正仿宋_GBK" w:eastAsia="方正仿宋_GBK" w:cs="方正仿宋_GBK"/>
                <w:b/>
                <w:bCs/>
                <w:color w:val="000000"/>
                <w:sz w:val="24"/>
              </w:rPr>
            </w:pPr>
            <w:r>
              <w:rPr>
                <w:rFonts w:hint="eastAsia" w:ascii="方正仿宋_GBK" w:eastAsia="方正仿宋_GBK" w:cs="方正仿宋_GBK"/>
                <w:b/>
                <w:bCs/>
                <w:color w:val="000000"/>
                <w:sz w:val="24"/>
              </w:rPr>
              <w:t>当事人</w:t>
            </w:r>
          </w:p>
        </w:tc>
        <w:tc>
          <w:tcPr>
            <w:tcW w:w="1525" w:type="dxa"/>
            <w:tcBorders>
              <w:tl2br w:val="nil"/>
              <w:tr2bl w:val="nil"/>
            </w:tcBorders>
            <w:noWrap/>
            <w:vAlign w:val="center"/>
          </w:tcPr>
          <w:p w14:paraId="6C2C41D8">
            <w:pPr>
              <w:spacing w:line="300" w:lineRule="exact"/>
              <w:jc w:val="center"/>
              <w:rPr>
                <w:rFonts w:hint="eastAsia" w:ascii="方正仿宋_GBK" w:eastAsia="方正仿宋_GBK" w:cs="方正仿宋_GBK"/>
                <w:b/>
                <w:bCs/>
                <w:color w:val="000000"/>
                <w:sz w:val="24"/>
              </w:rPr>
            </w:pPr>
            <w:r>
              <w:rPr>
                <w:rFonts w:hint="eastAsia" w:ascii="方正仿宋_GBK" w:eastAsia="方正仿宋_GBK" w:cs="方正仿宋_GBK"/>
                <w:b/>
                <w:bCs/>
                <w:color w:val="000000"/>
                <w:sz w:val="24"/>
              </w:rPr>
              <w:t>单位名称</w:t>
            </w:r>
          </w:p>
        </w:tc>
        <w:tc>
          <w:tcPr>
            <w:tcW w:w="1985" w:type="dxa"/>
            <w:gridSpan w:val="4"/>
            <w:tcBorders>
              <w:tl2br w:val="nil"/>
              <w:tr2bl w:val="nil"/>
            </w:tcBorders>
            <w:noWrap/>
            <w:vAlign w:val="center"/>
          </w:tcPr>
          <w:p w14:paraId="75680177">
            <w:pPr>
              <w:spacing w:line="300" w:lineRule="exact"/>
              <w:jc w:val="center"/>
              <w:rPr>
                <w:rFonts w:hint="eastAsia" w:ascii="方正仿宋_GBK" w:eastAsia="方正仿宋_GBK" w:cs="方正仿宋_GBK"/>
                <w:b/>
                <w:bCs/>
                <w:color w:val="000000"/>
                <w:sz w:val="24"/>
              </w:rPr>
            </w:pPr>
          </w:p>
        </w:tc>
        <w:tc>
          <w:tcPr>
            <w:tcW w:w="992" w:type="dxa"/>
            <w:gridSpan w:val="2"/>
            <w:tcBorders>
              <w:tl2br w:val="nil"/>
              <w:tr2bl w:val="nil"/>
            </w:tcBorders>
            <w:noWrap/>
            <w:vAlign w:val="center"/>
          </w:tcPr>
          <w:p w14:paraId="603FAD46">
            <w:pPr>
              <w:spacing w:line="300" w:lineRule="exact"/>
              <w:jc w:val="center"/>
              <w:rPr>
                <w:rFonts w:hint="eastAsia" w:ascii="方正仿宋_GBK" w:eastAsia="方正仿宋_GBK" w:cs="方正仿宋_GBK"/>
                <w:b/>
                <w:bCs/>
                <w:color w:val="000000"/>
                <w:sz w:val="24"/>
              </w:rPr>
            </w:pPr>
            <w:r>
              <w:rPr>
                <w:rFonts w:hint="eastAsia" w:ascii="方正仿宋_GBK" w:eastAsia="方正仿宋_GBK" w:cs="方正仿宋_GBK"/>
                <w:b/>
                <w:bCs/>
                <w:color w:val="000000"/>
                <w:sz w:val="24"/>
              </w:rPr>
              <w:t>法定代表人</w:t>
            </w:r>
          </w:p>
        </w:tc>
        <w:tc>
          <w:tcPr>
            <w:tcW w:w="992" w:type="dxa"/>
            <w:tcBorders>
              <w:tl2br w:val="nil"/>
              <w:tr2bl w:val="nil"/>
            </w:tcBorders>
            <w:noWrap/>
            <w:vAlign w:val="center"/>
          </w:tcPr>
          <w:p w14:paraId="6AE6BA0E">
            <w:pPr>
              <w:spacing w:line="300" w:lineRule="exact"/>
              <w:jc w:val="center"/>
              <w:rPr>
                <w:rFonts w:hint="eastAsia" w:ascii="方正仿宋_GBK" w:eastAsia="方正仿宋_GBK" w:cs="方正仿宋_GBK"/>
                <w:b/>
                <w:bCs/>
                <w:color w:val="000000"/>
                <w:sz w:val="24"/>
              </w:rPr>
            </w:pPr>
          </w:p>
        </w:tc>
        <w:tc>
          <w:tcPr>
            <w:tcW w:w="1276" w:type="dxa"/>
            <w:tcBorders>
              <w:tl2br w:val="nil"/>
              <w:tr2bl w:val="nil"/>
            </w:tcBorders>
            <w:noWrap/>
            <w:vAlign w:val="center"/>
          </w:tcPr>
          <w:p w14:paraId="3D99893F">
            <w:pPr>
              <w:spacing w:line="300" w:lineRule="exact"/>
              <w:jc w:val="center"/>
              <w:rPr>
                <w:rFonts w:hint="eastAsia" w:ascii="方正仿宋_GBK" w:eastAsia="方正仿宋_GBK" w:cs="方正仿宋_GBK"/>
                <w:b/>
                <w:bCs/>
                <w:color w:val="000000"/>
                <w:sz w:val="24"/>
              </w:rPr>
            </w:pPr>
            <w:r>
              <w:rPr>
                <w:rFonts w:hint="eastAsia" w:ascii="方正仿宋_GBK" w:eastAsia="方正仿宋_GBK" w:cs="方正仿宋_GBK"/>
                <w:b/>
                <w:bCs/>
                <w:color w:val="000000"/>
                <w:sz w:val="24"/>
              </w:rPr>
              <w:t>统一社会信用代码</w:t>
            </w:r>
          </w:p>
        </w:tc>
        <w:tc>
          <w:tcPr>
            <w:tcW w:w="1365" w:type="dxa"/>
            <w:tcBorders>
              <w:tl2br w:val="nil"/>
              <w:tr2bl w:val="nil"/>
            </w:tcBorders>
            <w:noWrap/>
            <w:vAlign w:val="center"/>
          </w:tcPr>
          <w:p w14:paraId="049479BE">
            <w:pPr>
              <w:spacing w:line="300" w:lineRule="exact"/>
              <w:jc w:val="center"/>
              <w:rPr>
                <w:rFonts w:hint="eastAsia" w:ascii="方正仿宋_GBK" w:eastAsia="方正仿宋_GBK" w:cs="方正仿宋_GBK"/>
                <w:b/>
                <w:bCs/>
                <w:color w:val="000000"/>
                <w:sz w:val="24"/>
              </w:rPr>
            </w:pPr>
          </w:p>
        </w:tc>
      </w:tr>
      <w:tr w14:paraId="1BFD3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1" w:type="dxa"/>
            <w:vMerge w:val="continue"/>
            <w:tcBorders>
              <w:tl2br w:val="nil"/>
              <w:tr2bl w:val="nil"/>
            </w:tcBorders>
          </w:tcPr>
          <w:p w14:paraId="6D8C3636"/>
        </w:tc>
        <w:tc>
          <w:tcPr>
            <w:tcW w:w="1525" w:type="dxa"/>
            <w:tcBorders>
              <w:tl2br w:val="nil"/>
              <w:tr2bl w:val="nil"/>
            </w:tcBorders>
            <w:noWrap/>
            <w:vAlign w:val="center"/>
          </w:tcPr>
          <w:p w14:paraId="3971CCBF">
            <w:pPr>
              <w:spacing w:line="300" w:lineRule="exact"/>
              <w:jc w:val="center"/>
              <w:rPr>
                <w:rFonts w:hint="eastAsia" w:ascii="方正仿宋_GBK" w:eastAsia="方正仿宋_GBK" w:cs="方正仿宋_GBK"/>
                <w:b/>
                <w:bCs/>
                <w:color w:val="000000"/>
                <w:sz w:val="24"/>
              </w:rPr>
            </w:pPr>
            <w:r>
              <w:rPr>
                <w:rFonts w:hint="eastAsia" w:ascii="方正仿宋_GBK" w:eastAsia="方正仿宋_GBK" w:cs="方正仿宋_GBK"/>
                <w:b/>
                <w:bCs/>
                <w:color w:val="000000"/>
                <w:sz w:val="24"/>
              </w:rPr>
              <w:t>地址</w:t>
            </w:r>
          </w:p>
        </w:tc>
        <w:tc>
          <w:tcPr>
            <w:tcW w:w="3969" w:type="dxa"/>
            <w:gridSpan w:val="7"/>
            <w:tcBorders>
              <w:tl2br w:val="nil"/>
              <w:tr2bl w:val="nil"/>
            </w:tcBorders>
            <w:noWrap/>
            <w:vAlign w:val="center"/>
          </w:tcPr>
          <w:p w14:paraId="4E069ABE">
            <w:pPr>
              <w:spacing w:line="300" w:lineRule="exact"/>
              <w:jc w:val="center"/>
              <w:rPr>
                <w:rFonts w:hint="eastAsia" w:ascii="方正仿宋_GBK" w:eastAsia="方正仿宋_GBK" w:cs="方正仿宋_GBK"/>
                <w:b/>
                <w:bCs/>
                <w:color w:val="000000"/>
                <w:sz w:val="24"/>
              </w:rPr>
            </w:pPr>
          </w:p>
        </w:tc>
        <w:tc>
          <w:tcPr>
            <w:tcW w:w="1276" w:type="dxa"/>
            <w:tcBorders>
              <w:tl2br w:val="nil"/>
              <w:tr2bl w:val="nil"/>
            </w:tcBorders>
            <w:noWrap/>
            <w:vAlign w:val="center"/>
          </w:tcPr>
          <w:p w14:paraId="717F5ADE">
            <w:pPr>
              <w:spacing w:line="300" w:lineRule="exact"/>
              <w:jc w:val="center"/>
              <w:rPr>
                <w:rFonts w:hint="eastAsia" w:ascii="方正仿宋_GBK" w:eastAsia="方正仿宋_GBK" w:cs="方正仿宋_GBK"/>
                <w:b/>
                <w:bCs/>
                <w:color w:val="000000"/>
                <w:sz w:val="24"/>
              </w:rPr>
            </w:pPr>
            <w:r>
              <w:rPr>
                <w:rFonts w:hint="eastAsia" w:ascii="方正仿宋_GBK" w:eastAsia="方正仿宋_GBK" w:cs="方正仿宋_GBK"/>
                <w:b/>
                <w:bCs/>
                <w:color w:val="000000"/>
                <w:sz w:val="24"/>
              </w:rPr>
              <w:t>联系方式</w:t>
            </w:r>
          </w:p>
        </w:tc>
        <w:tc>
          <w:tcPr>
            <w:tcW w:w="1365" w:type="dxa"/>
            <w:tcBorders>
              <w:tl2br w:val="nil"/>
              <w:tr2bl w:val="nil"/>
            </w:tcBorders>
            <w:noWrap/>
            <w:vAlign w:val="center"/>
          </w:tcPr>
          <w:p w14:paraId="15280567">
            <w:pPr>
              <w:spacing w:line="300" w:lineRule="exact"/>
              <w:jc w:val="center"/>
              <w:rPr>
                <w:rFonts w:hint="eastAsia" w:ascii="方正仿宋_GBK" w:eastAsia="方正仿宋_GBK" w:cs="方正仿宋_GBK"/>
                <w:b/>
                <w:bCs/>
                <w:color w:val="000000"/>
                <w:sz w:val="24"/>
              </w:rPr>
            </w:pPr>
          </w:p>
        </w:tc>
      </w:tr>
      <w:tr w14:paraId="1AFCD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51" w:type="dxa"/>
            <w:vMerge w:val="continue"/>
            <w:tcBorders>
              <w:tl2br w:val="nil"/>
              <w:tr2bl w:val="nil"/>
            </w:tcBorders>
          </w:tcPr>
          <w:p w14:paraId="2FBB5D3A"/>
        </w:tc>
        <w:tc>
          <w:tcPr>
            <w:tcW w:w="1525" w:type="dxa"/>
            <w:tcBorders>
              <w:tl2br w:val="nil"/>
              <w:tr2bl w:val="nil"/>
            </w:tcBorders>
            <w:noWrap/>
            <w:vAlign w:val="center"/>
          </w:tcPr>
          <w:p w14:paraId="00B6363D">
            <w:pPr>
              <w:spacing w:line="300" w:lineRule="exact"/>
              <w:jc w:val="center"/>
              <w:rPr>
                <w:rFonts w:hint="eastAsia" w:ascii="方正仿宋_GBK" w:eastAsia="方正仿宋_GBK" w:cs="方正仿宋_GBK"/>
                <w:b/>
                <w:bCs/>
                <w:color w:val="000000"/>
                <w:sz w:val="24"/>
              </w:rPr>
            </w:pPr>
            <w:r>
              <w:rPr>
                <w:rFonts w:hint="eastAsia" w:ascii="方正仿宋_GBK" w:eastAsia="方正仿宋_GBK" w:cs="方正仿宋_GBK"/>
                <w:b/>
                <w:bCs/>
                <w:color w:val="000000"/>
                <w:sz w:val="24"/>
              </w:rPr>
              <w:t>自然人姓名</w:t>
            </w:r>
          </w:p>
        </w:tc>
        <w:tc>
          <w:tcPr>
            <w:tcW w:w="851" w:type="dxa"/>
            <w:gridSpan w:val="2"/>
            <w:tcBorders>
              <w:tl2br w:val="nil"/>
              <w:tr2bl w:val="nil"/>
            </w:tcBorders>
            <w:noWrap/>
            <w:vAlign w:val="center"/>
          </w:tcPr>
          <w:p w14:paraId="3ADAF7A8">
            <w:pPr>
              <w:spacing w:line="300" w:lineRule="exact"/>
              <w:jc w:val="center"/>
              <w:rPr>
                <w:rFonts w:hint="eastAsia" w:ascii="方正仿宋_GBK" w:eastAsia="方正仿宋_GBK" w:cs="方正仿宋_GBK"/>
                <w:b/>
                <w:bCs/>
                <w:color w:val="000000"/>
                <w:sz w:val="24"/>
              </w:rPr>
            </w:pPr>
          </w:p>
        </w:tc>
        <w:tc>
          <w:tcPr>
            <w:tcW w:w="850" w:type="dxa"/>
            <w:tcBorders>
              <w:tl2br w:val="nil"/>
              <w:tr2bl w:val="nil"/>
            </w:tcBorders>
            <w:noWrap/>
            <w:vAlign w:val="center"/>
          </w:tcPr>
          <w:p w14:paraId="4CA0A453">
            <w:pPr>
              <w:spacing w:line="300" w:lineRule="exact"/>
              <w:jc w:val="center"/>
              <w:rPr>
                <w:rFonts w:hint="eastAsia" w:ascii="方正仿宋_GBK" w:eastAsia="方正仿宋_GBK" w:cs="方正仿宋_GBK"/>
                <w:b/>
                <w:bCs/>
                <w:color w:val="000000"/>
                <w:sz w:val="24"/>
              </w:rPr>
            </w:pPr>
            <w:r>
              <w:rPr>
                <w:rFonts w:hint="eastAsia" w:ascii="方正仿宋_GBK" w:eastAsia="方正仿宋_GBK" w:cs="方正仿宋_GBK"/>
                <w:b/>
                <w:bCs/>
                <w:color w:val="000000"/>
                <w:sz w:val="24"/>
              </w:rPr>
              <w:t>性别</w:t>
            </w:r>
          </w:p>
        </w:tc>
        <w:tc>
          <w:tcPr>
            <w:tcW w:w="426" w:type="dxa"/>
            <w:gridSpan w:val="2"/>
            <w:tcBorders>
              <w:tl2br w:val="nil"/>
              <w:tr2bl w:val="nil"/>
            </w:tcBorders>
            <w:noWrap/>
            <w:vAlign w:val="center"/>
          </w:tcPr>
          <w:p w14:paraId="57F07096">
            <w:pPr>
              <w:spacing w:line="300" w:lineRule="exact"/>
              <w:jc w:val="center"/>
              <w:rPr>
                <w:rFonts w:hint="eastAsia" w:ascii="方正仿宋_GBK" w:eastAsia="方正仿宋_GBK" w:cs="方正仿宋_GBK"/>
                <w:b/>
                <w:bCs/>
                <w:color w:val="000000"/>
                <w:sz w:val="24"/>
              </w:rPr>
            </w:pPr>
          </w:p>
        </w:tc>
        <w:tc>
          <w:tcPr>
            <w:tcW w:w="850" w:type="dxa"/>
            <w:tcBorders>
              <w:tl2br w:val="nil"/>
              <w:tr2bl w:val="nil"/>
            </w:tcBorders>
            <w:noWrap/>
            <w:vAlign w:val="center"/>
          </w:tcPr>
          <w:p w14:paraId="53E488AB">
            <w:pPr>
              <w:spacing w:line="300" w:lineRule="exact"/>
              <w:jc w:val="center"/>
              <w:rPr>
                <w:rFonts w:hint="eastAsia" w:ascii="方正仿宋_GBK" w:eastAsia="方正仿宋_GBK" w:cs="方正仿宋_GBK"/>
                <w:b/>
                <w:bCs/>
                <w:color w:val="000000"/>
                <w:sz w:val="24"/>
              </w:rPr>
            </w:pPr>
            <w:r>
              <w:rPr>
                <w:rFonts w:hint="eastAsia" w:ascii="方正仿宋_GBK" w:eastAsia="方正仿宋_GBK" w:cs="方正仿宋_GBK"/>
                <w:b/>
                <w:bCs/>
                <w:color w:val="000000"/>
                <w:sz w:val="24"/>
              </w:rPr>
              <w:t>出生日期</w:t>
            </w:r>
          </w:p>
        </w:tc>
        <w:tc>
          <w:tcPr>
            <w:tcW w:w="992" w:type="dxa"/>
            <w:tcBorders>
              <w:tl2br w:val="nil"/>
              <w:tr2bl w:val="nil"/>
            </w:tcBorders>
            <w:noWrap/>
            <w:vAlign w:val="center"/>
          </w:tcPr>
          <w:p w14:paraId="4E87C220">
            <w:pPr>
              <w:spacing w:line="300" w:lineRule="exact"/>
              <w:jc w:val="center"/>
              <w:rPr>
                <w:rFonts w:hint="eastAsia" w:ascii="方正仿宋_GBK" w:eastAsia="方正仿宋_GBK" w:cs="方正仿宋_GBK"/>
                <w:b/>
                <w:bCs/>
                <w:color w:val="000000"/>
                <w:sz w:val="24"/>
              </w:rPr>
            </w:pPr>
          </w:p>
        </w:tc>
        <w:tc>
          <w:tcPr>
            <w:tcW w:w="1276" w:type="dxa"/>
            <w:tcBorders>
              <w:tl2br w:val="nil"/>
              <w:tr2bl w:val="nil"/>
            </w:tcBorders>
            <w:noWrap/>
            <w:vAlign w:val="center"/>
          </w:tcPr>
          <w:p w14:paraId="5DE7D0E9">
            <w:pPr>
              <w:spacing w:line="300" w:lineRule="exact"/>
              <w:jc w:val="center"/>
              <w:rPr>
                <w:rFonts w:hint="eastAsia" w:ascii="方正仿宋_GBK" w:eastAsia="方正仿宋_GBK" w:cs="方正仿宋_GBK"/>
                <w:b/>
                <w:bCs/>
                <w:color w:val="000000"/>
                <w:sz w:val="24"/>
              </w:rPr>
            </w:pPr>
            <w:r>
              <w:rPr>
                <w:rFonts w:hint="eastAsia" w:ascii="方正仿宋_GBK" w:eastAsia="方正仿宋_GBK" w:cs="方正仿宋_GBK"/>
                <w:b/>
                <w:bCs/>
                <w:color w:val="000000"/>
                <w:sz w:val="24"/>
              </w:rPr>
              <w:t>国籍/地区</w:t>
            </w:r>
          </w:p>
        </w:tc>
        <w:tc>
          <w:tcPr>
            <w:tcW w:w="1365" w:type="dxa"/>
            <w:tcBorders>
              <w:tl2br w:val="nil"/>
              <w:tr2bl w:val="nil"/>
            </w:tcBorders>
            <w:noWrap/>
            <w:vAlign w:val="center"/>
          </w:tcPr>
          <w:p w14:paraId="3FC034E1">
            <w:pPr>
              <w:spacing w:line="300" w:lineRule="exact"/>
              <w:jc w:val="center"/>
              <w:rPr>
                <w:rFonts w:hint="eastAsia" w:ascii="方正仿宋_GBK" w:eastAsia="方正仿宋_GBK" w:cs="方正仿宋_GBK"/>
                <w:b/>
                <w:bCs/>
                <w:color w:val="000000"/>
                <w:sz w:val="24"/>
              </w:rPr>
            </w:pPr>
          </w:p>
        </w:tc>
      </w:tr>
      <w:tr w14:paraId="7E5B9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851" w:type="dxa"/>
            <w:vMerge w:val="continue"/>
            <w:tcBorders>
              <w:tl2br w:val="nil"/>
              <w:tr2bl w:val="nil"/>
            </w:tcBorders>
          </w:tcPr>
          <w:p w14:paraId="6DA4F432"/>
        </w:tc>
        <w:tc>
          <w:tcPr>
            <w:tcW w:w="1525" w:type="dxa"/>
            <w:tcBorders>
              <w:tl2br w:val="nil"/>
              <w:tr2bl w:val="nil"/>
            </w:tcBorders>
            <w:noWrap/>
            <w:vAlign w:val="center"/>
          </w:tcPr>
          <w:p w14:paraId="585F5DF8">
            <w:pPr>
              <w:spacing w:line="300" w:lineRule="exact"/>
              <w:jc w:val="center"/>
              <w:rPr>
                <w:rFonts w:hint="eastAsia" w:ascii="方正仿宋_GBK" w:eastAsia="方正仿宋_GBK" w:cs="方正仿宋_GBK"/>
                <w:b/>
                <w:bCs/>
                <w:color w:val="000000"/>
                <w:sz w:val="24"/>
              </w:rPr>
            </w:pPr>
            <w:r>
              <w:rPr>
                <w:rFonts w:hint="eastAsia" w:ascii="方正仿宋_GBK" w:eastAsia="方正仿宋_GBK" w:cs="方正仿宋_GBK"/>
                <w:b/>
                <w:bCs/>
                <w:color w:val="000000"/>
                <w:sz w:val="24"/>
              </w:rPr>
              <w:t>地址</w:t>
            </w:r>
          </w:p>
        </w:tc>
        <w:tc>
          <w:tcPr>
            <w:tcW w:w="3969" w:type="dxa"/>
            <w:gridSpan w:val="7"/>
            <w:tcBorders>
              <w:tl2br w:val="nil"/>
              <w:tr2bl w:val="nil"/>
            </w:tcBorders>
            <w:noWrap/>
            <w:vAlign w:val="center"/>
          </w:tcPr>
          <w:p w14:paraId="0F495C33">
            <w:pPr>
              <w:spacing w:line="300" w:lineRule="exact"/>
              <w:jc w:val="center"/>
              <w:rPr>
                <w:rFonts w:hint="eastAsia" w:ascii="方正仿宋_GBK" w:eastAsia="方正仿宋_GBK" w:cs="方正仿宋_GBK"/>
                <w:b/>
                <w:bCs/>
                <w:color w:val="000000"/>
                <w:sz w:val="24"/>
              </w:rPr>
            </w:pPr>
          </w:p>
        </w:tc>
        <w:tc>
          <w:tcPr>
            <w:tcW w:w="1276" w:type="dxa"/>
            <w:tcBorders>
              <w:tl2br w:val="nil"/>
              <w:tr2bl w:val="nil"/>
            </w:tcBorders>
            <w:noWrap/>
            <w:vAlign w:val="center"/>
          </w:tcPr>
          <w:p w14:paraId="181DA8A6">
            <w:pPr>
              <w:spacing w:line="300" w:lineRule="exact"/>
              <w:jc w:val="center"/>
              <w:rPr>
                <w:rFonts w:hint="eastAsia" w:ascii="方正仿宋_GBK" w:eastAsia="方正仿宋_GBK" w:cs="方正仿宋_GBK"/>
                <w:b/>
                <w:bCs/>
                <w:color w:val="000000"/>
                <w:sz w:val="24"/>
              </w:rPr>
            </w:pPr>
            <w:r>
              <w:rPr>
                <w:rFonts w:hint="eastAsia" w:ascii="方正仿宋_GBK" w:eastAsia="方正仿宋_GBK" w:cs="方正仿宋_GBK"/>
                <w:b/>
                <w:bCs/>
                <w:color w:val="000000"/>
                <w:sz w:val="24"/>
              </w:rPr>
              <w:t>联系方式</w:t>
            </w:r>
          </w:p>
        </w:tc>
        <w:tc>
          <w:tcPr>
            <w:tcW w:w="1365" w:type="dxa"/>
            <w:tcBorders>
              <w:tl2br w:val="nil"/>
              <w:tr2bl w:val="nil"/>
            </w:tcBorders>
            <w:noWrap/>
            <w:vAlign w:val="center"/>
          </w:tcPr>
          <w:p w14:paraId="6522684C">
            <w:pPr>
              <w:spacing w:line="300" w:lineRule="exact"/>
              <w:jc w:val="center"/>
              <w:rPr>
                <w:rFonts w:hint="eastAsia" w:ascii="方正仿宋_GBK" w:eastAsia="方正仿宋_GBK" w:cs="方正仿宋_GBK"/>
                <w:b/>
                <w:bCs/>
                <w:color w:val="000000"/>
                <w:sz w:val="24"/>
              </w:rPr>
            </w:pPr>
          </w:p>
        </w:tc>
      </w:tr>
      <w:tr w14:paraId="44105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851" w:type="dxa"/>
            <w:vMerge w:val="continue"/>
            <w:tcBorders>
              <w:tl2br w:val="nil"/>
              <w:tr2bl w:val="nil"/>
            </w:tcBorders>
          </w:tcPr>
          <w:p w14:paraId="12331BDD"/>
        </w:tc>
        <w:tc>
          <w:tcPr>
            <w:tcW w:w="1525" w:type="dxa"/>
            <w:tcBorders>
              <w:tl2br w:val="nil"/>
              <w:tr2bl w:val="nil"/>
            </w:tcBorders>
            <w:noWrap/>
            <w:vAlign w:val="center"/>
          </w:tcPr>
          <w:p w14:paraId="02CBB701">
            <w:pPr>
              <w:spacing w:line="300" w:lineRule="exact"/>
              <w:jc w:val="center"/>
              <w:rPr>
                <w:rFonts w:hint="eastAsia" w:ascii="方正仿宋_GBK" w:eastAsia="方正仿宋_GBK" w:cs="方正仿宋_GBK"/>
                <w:b/>
                <w:bCs/>
                <w:color w:val="000000"/>
                <w:sz w:val="24"/>
              </w:rPr>
            </w:pPr>
            <w:r>
              <w:rPr>
                <w:rFonts w:hint="eastAsia" w:ascii="方正仿宋_GBK" w:eastAsia="方正仿宋_GBK" w:cs="方正仿宋_GBK"/>
                <w:b/>
                <w:bCs/>
                <w:color w:val="000000"/>
                <w:sz w:val="24"/>
              </w:rPr>
              <w:t>证件种类</w:t>
            </w:r>
          </w:p>
        </w:tc>
        <w:tc>
          <w:tcPr>
            <w:tcW w:w="851" w:type="dxa"/>
            <w:gridSpan w:val="2"/>
            <w:tcBorders>
              <w:tl2br w:val="nil"/>
              <w:tr2bl w:val="nil"/>
            </w:tcBorders>
            <w:noWrap/>
            <w:vAlign w:val="center"/>
          </w:tcPr>
          <w:p w14:paraId="3858C888">
            <w:pPr>
              <w:spacing w:line="300" w:lineRule="exact"/>
              <w:jc w:val="center"/>
              <w:rPr>
                <w:rFonts w:hint="eastAsia" w:ascii="方正仿宋_GBK" w:eastAsia="方正仿宋_GBK" w:cs="方正仿宋_GBK"/>
                <w:b/>
                <w:bCs/>
                <w:color w:val="000000"/>
                <w:sz w:val="24"/>
              </w:rPr>
            </w:pPr>
          </w:p>
        </w:tc>
        <w:tc>
          <w:tcPr>
            <w:tcW w:w="1276" w:type="dxa"/>
            <w:gridSpan w:val="3"/>
            <w:tcBorders>
              <w:tl2br w:val="nil"/>
              <w:tr2bl w:val="nil"/>
            </w:tcBorders>
            <w:noWrap/>
            <w:vAlign w:val="center"/>
          </w:tcPr>
          <w:p w14:paraId="4533F2DF">
            <w:pPr>
              <w:spacing w:line="300" w:lineRule="exact"/>
              <w:jc w:val="center"/>
              <w:rPr>
                <w:rFonts w:hint="eastAsia" w:ascii="方正仿宋_GBK" w:eastAsia="方正仿宋_GBK" w:cs="方正仿宋_GBK"/>
                <w:b/>
                <w:bCs/>
                <w:color w:val="000000"/>
                <w:sz w:val="24"/>
              </w:rPr>
            </w:pPr>
            <w:r>
              <w:rPr>
                <w:rFonts w:hint="eastAsia" w:ascii="方正仿宋_GBK" w:eastAsia="方正仿宋_GBK" w:cs="方正仿宋_GBK"/>
                <w:b/>
                <w:bCs/>
                <w:color w:val="000000"/>
                <w:sz w:val="24"/>
              </w:rPr>
              <w:t>证件号码</w:t>
            </w:r>
          </w:p>
        </w:tc>
        <w:tc>
          <w:tcPr>
            <w:tcW w:w="1842" w:type="dxa"/>
            <w:gridSpan w:val="2"/>
            <w:tcBorders>
              <w:tl2br w:val="nil"/>
              <w:tr2bl w:val="nil"/>
            </w:tcBorders>
            <w:noWrap/>
            <w:vAlign w:val="center"/>
          </w:tcPr>
          <w:p w14:paraId="64B3F060">
            <w:pPr>
              <w:spacing w:line="300" w:lineRule="exact"/>
              <w:jc w:val="center"/>
              <w:rPr>
                <w:rFonts w:hint="eastAsia" w:ascii="方正仿宋_GBK" w:eastAsia="方正仿宋_GBK" w:cs="方正仿宋_GBK"/>
                <w:b/>
                <w:bCs/>
                <w:color w:val="000000"/>
                <w:sz w:val="24"/>
              </w:rPr>
            </w:pPr>
          </w:p>
        </w:tc>
        <w:tc>
          <w:tcPr>
            <w:tcW w:w="1276" w:type="dxa"/>
            <w:tcBorders>
              <w:tl2br w:val="nil"/>
              <w:tr2bl w:val="nil"/>
            </w:tcBorders>
            <w:noWrap/>
            <w:vAlign w:val="center"/>
          </w:tcPr>
          <w:p w14:paraId="67A924AA">
            <w:pPr>
              <w:spacing w:line="300" w:lineRule="exact"/>
              <w:jc w:val="center"/>
              <w:rPr>
                <w:rFonts w:hint="eastAsia" w:ascii="方正仿宋_GBK" w:eastAsia="方正仿宋_GBK" w:cs="方正仿宋_GBK"/>
                <w:b/>
                <w:bCs/>
                <w:color w:val="000000"/>
                <w:sz w:val="24"/>
              </w:rPr>
            </w:pPr>
            <w:r>
              <w:rPr>
                <w:rFonts w:hint="eastAsia" w:ascii="方正仿宋_GBK" w:eastAsia="方正仿宋_GBK" w:cs="方正仿宋_GBK"/>
                <w:b/>
                <w:bCs/>
                <w:color w:val="000000"/>
                <w:sz w:val="24"/>
              </w:rPr>
              <w:t>曾受海关处罚</w:t>
            </w:r>
          </w:p>
        </w:tc>
        <w:tc>
          <w:tcPr>
            <w:tcW w:w="1365" w:type="dxa"/>
            <w:tcBorders>
              <w:tl2br w:val="nil"/>
              <w:tr2bl w:val="nil"/>
            </w:tcBorders>
            <w:noWrap/>
            <w:vAlign w:val="center"/>
          </w:tcPr>
          <w:p w14:paraId="72F8BD5B">
            <w:pPr>
              <w:spacing w:line="300" w:lineRule="exact"/>
              <w:jc w:val="center"/>
              <w:rPr>
                <w:rFonts w:hint="eastAsia" w:ascii="方正仿宋_GBK" w:eastAsia="方正仿宋_GBK" w:cs="方正仿宋_GBK"/>
                <w:b/>
                <w:bCs/>
                <w:color w:val="000000"/>
                <w:sz w:val="24"/>
              </w:rPr>
            </w:pPr>
            <w:r>
              <w:rPr>
                <w:rFonts w:hint="eastAsia" w:ascii="方正仿宋_GBK" w:eastAsia="方正仿宋_GBK" w:cs="方正仿宋_GBK"/>
                <w:b/>
                <w:bCs/>
                <w:color w:val="000000"/>
                <w:sz w:val="24"/>
              </w:rPr>
              <w:t>□是/□否</w:t>
            </w:r>
          </w:p>
        </w:tc>
      </w:tr>
      <w:tr w14:paraId="561F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851" w:type="dxa"/>
            <w:tcBorders>
              <w:tl2br w:val="nil"/>
              <w:tr2bl w:val="nil"/>
            </w:tcBorders>
          </w:tcPr>
          <w:p w14:paraId="299CD83A">
            <w:pPr>
              <w:spacing w:line="300" w:lineRule="exact"/>
              <w:jc w:val="center"/>
              <w:rPr>
                <w:rFonts w:hint="eastAsia" w:ascii="方正仿宋_GBK" w:eastAsia="方正仿宋_GBK" w:cs="方正仿宋_GBK"/>
                <w:b/>
                <w:bCs/>
                <w:color w:val="000000"/>
                <w:sz w:val="24"/>
              </w:rPr>
            </w:pPr>
            <w:r>
              <w:rPr>
                <w:rFonts w:hint="eastAsia" w:ascii="方正仿宋_GBK" w:eastAsia="方正仿宋_GBK" w:cs="方正仿宋_GBK"/>
                <w:b/>
                <w:bCs/>
                <w:color w:val="000000"/>
                <w:sz w:val="24"/>
              </w:rPr>
              <w:t>告知单送达</w:t>
            </w:r>
          </w:p>
        </w:tc>
        <w:tc>
          <w:tcPr>
            <w:tcW w:w="8135" w:type="dxa"/>
            <w:gridSpan w:val="10"/>
            <w:tcBorders>
              <w:tl2br w:val="nil"/>
              <w:tr2bl w:val="nil"/>
            </w:tcBorders>
          </w:tcPr>
          <w:p w14:paraId="546340FA">
            <w:pPr>
              <w:spacing w:line="300" w:lineRule="exact"/>
              <w:rPr>
                <w:rFonts w:hint="eastAsia" w:ascii="方正仿宋_GBK" w:eastAsia="方正仿宋_GBK" w:cs="方正仿宋_GBK"/>
                <w:color w:val="000000"/>
                <w:sz w:val="24"/>
              </w:rPr>
            </w:pPr>
            <w:r>
              <w:rPr>
                <w:rFonts w:hint="eastAsia" w:ascii="方正仿宋_GBK" w:eastAsia="方正仿宋_GBK" w:cs="方正仿宋_GBK"/>
                <w:color w:val="000000"/>
                <w:sz w:val="24"/>
              </w:rPr>
              <w:t>我（单位）已收到    关　  字〔    〕   号行政处罚告知单。</w:t>
            </w:r>
            <w:r>
              <w:rPr>
                <w:rFonts w:hint="eastAsia" w:ascii="方正仿宋_GBK" w:eastAsia="方正仿宋_GBK" w:cs="方正仿宋_GBK"/>
                <w:color w:val="000000"/>
                <w:sz w:val="24"/>
              </w:rPr>
              <w:br w:type="textWrapping"/>
            </w:r>
            <w:r>
              <w:rPr>
                <w:rFonts w:hint="eastAsia" w:ascii="方正仿宋_GBK" w:eastAsia="方正仿宋_GBK" w:cs="方正仿宋_GBK"/>
                <w:color w:val="000000"/>
                <w:sz w:val="24"/>
              </w:rPr>
              <w:t xml:space="preserve">  送达人签名：                      当事人（代理人）签章：             </w:t>
            </w:r>
            <w:r>
              <w:rPr>
                <w:rFonts w:hint="eastAsia" w:ascii="方正仿宋_GBK" w:eastAsia="方正仿宋_GBK" w:cs="方正仿宋_GBK"/>
                <w:color w:val="000000"/>
                <w:sz w:val="24"/>
              </w:rPr>
              <w:br w:type="textWrapping"/>
            </w:r>
            <w:r>
              <w:rPr>
                <w:rFonts w:hint="eastAsia" w:ascii="方正仿宋_GBK" w:eastAsia="方正仿宋_GBK" w:cs="方正仿宋_GBK"/>
                <w:color w:val="000000"/>
                <w:sz w:val="24"/>
              </w:rPr>
              <w:t xml:space="preserve">                                           日   期：</w:t>
            </w:r>
          </w:p>
        </w:tc>
      </w:tr>
      <w:tr w14:paraId="25A95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51" w:type="dxa"/>
            <w:vMerge w:val="restart"/>
            <w:tcBorders>
              <w:tl2br w:val="nil"/>
              <w:tr2bl w:val="nil"/>
            </w:tcBorders>
          </w:tcPr>
          <w:p w14:paraId="1E3266C8">
            <w:pPr>
              <w:spacing w:line="300" w:lineRule="exact"/>
              <w:jc w:val="center"/>
              <w:rPr>
                <w:rFonts w:hint="eastAsia" w:ascii="方正仿宋_GBK" w:eastAsia="方正仿宋_GBK" w:cs="方正仿宋_GBK"/>
                <w:b/>
                <w:bCs/>
                <w:color w:val="000000"/>
                <w:sz w:val="24"/>
              </w:rPr>
            </w:pPr>
          </w:p>
          <w:p w14:paraId="4D538622">
            <w:pPr>
              <w:spacing w:line="300" w:lineRule="exact"/>
              <w:jc w:val="center"/>
              <w:rPr>
                <w:rFonts w:hint="eastAsia" w:ascii="方正仿宋_GBK" w:eastAsia="方正仿宋_GBK" w:cs="方正仿宋_GBK"/>
                <w:b/>
                <w:bCs/>
                <w:color w:val="000000"/>
                <w:sz w:val="24"/>
              </w:rPr>
            </w:pPr>
          </w:p>
          <w:p w14:paraId="7CA10F35">
            <w:pPr>
              <w:spacing w:line="300" w:lineRule="exact"/>
              <w:jc w:val="center"/>
              <w:rPr>
                <w:rFonts w:hint="eastAsia" w:ascii="方正仿宋_GBK" w:eastAsia="方正仿宋_GBK" w:cs="方正仿宋_GBK"/>
                <w:b/>
                <w:bCs/>
                <w:color w:val="000000"/>
                <w:sz w:val="24"/>
              </w:rPr>
            </w:pPr>
          </w:p>
          <w:p w14:paraId="2B98EBF6">
            <w:pPr>
              <w:spacing w:line="300" w:lineRule="exact"/>
              <w:jc w:val="center"/>
              <w:rPr>
                <w:rFonts w:hint="eastAsia" w:ascii="方正仿宋_GBK" w:eastAsia="方正仿宋_GBK" w:cs="方正仿宋_GBK"/>
                <w:b/>
                <w:bCs/>
                <w:color w:val="000000"/>
                <w:sz w:val="24"/>
              </w:rPr>
            </w:pPr>
            <w:r>
              <w:rPr>
                <w:rFonts w:hint="eastAsia" w:ascii="方正仿宋_GBK" w:eastAsia="方正仿宋_GBK" w:cs="方正仿宋_GBK"/>
                <w:b/>
                <w:bCs/>
                <w:color w:val="000000"/>
                <w:sz w:val="24"/>
              </w:rPr>
              <w:t>当事人陈述申辩情况</w:t>
            </w:r>
          </w:p>
        </w:tc>
        <w:tc>
          <w:tcPr>
            <w:tcW w:w="8135" w:type="dxa"/>
            <w:gridSpan w:val="10"/>
            <w:vMerge w:val="restart"/>
            <w:tcBorders>
              <w:tl2br w:val="nil"/>
              <w:tr2bl w:val="nil"/>
            </w:tcBorders>
          </w:tcPr>
          <w:p w14:paraId="525EDC23">
            <w:pPr>
              <w:spacing w:line="300" w:lineRule="exact"/>
              <w:rPr>
                <w:rFonts w:hint="eastAsia" w:ascii="方正仿宋_GBK" w:eastAsia="方正仿宋_GBK" w:cs="方正仿宋_GBK"/>
                <w:color w:val="000000"/>
                <w:sz w:val="24"/>
              </w:rPr>
            </w:pPr>
            <w:r>
              <w:rPr>
                <w:rFonts w:hint="eastAsia" w:ascii="方正仿宋_GBK" w:eastAsia="方正仿宋_GBK" w:cs="方正仿宋_GBK"/>
                <w:color w:val="000000"/>
                <w:sz w:val="24"/>
              </w:rPr>
              <w:t>我（单位）对海关告知的内容及事实、理由和依据均无异议，明确表示放弃陈述、申辩（和要求听证）权利，海关可直接对我（单位）作出处理决定。</w:t>
            </w:r>
          </w:p>
          <w:p w14:paraId="1E7E36B4">
            <w:pPr>
              <w:spacing w:line="300" w:lineRule="exact"/>
              <w:ind w:firstLine="4320" w:firstLineChars="1800"/>
              <w:rPr>
                <w:rFonts w:hint="eastAsia" w:ascii="方正仿宋_GBK" w:eastAsia="方正仿宋_GBK" w:cs="方正仿宋_GBK"/>
                <w:color w:val="000000"/>
                <w:sz w:val="24"/>
              </w:rPr>
            </w:pPr>
            <w:r>
              <w:rPr>
                <w:rFonts w:hint="eastAsia" w:ascii="方正仿宋_GBK" w:eastAsia="方正仿宋_GBK" w:cs="方正仿宋_GBK"/>
                <w:color w:val="000000"/>
                <w:sz w:val="24"/>
              </w:rPr>
              <w:t>当事人（代理人）签章：</w:t>
            </w:r>
          </w:p>
          <w:p w14:paraId="4671F82F">
            <w:pPr>
              <w:spacing w:line="300" w:lineRule="exact"/>
              <w:ind w:firstLine="5160" w:firstLineChars="2150"/>
              <w:rPr>
                <w:rFonts w:hint="eastAsia" w:ascii="方正仿宋_GBK" w:eastAsia="方正仿宋_GBK" w:cs="方正仿宋_GBK"/>
                <w:color w:val="000000"/>
                <w:sz w:val="24"/>
              </w:rPr>
            </w:pPr>
            <w:r>
              <w:rPr>
                <w:rFonts w:hint="eastAsia" w:ascii="方正仿宋_GBK" w:eastAsia="方正仿宋_GBK" w:cs="方正仿宋_GBK"/>
                <w:color w:val="000000"/>
                <w:sz w:val="24"/>
              </w:rPr>
              <w:t>日   期：</w:t>
            </w:r>
          </w:p>
        </w:tc>
      </w:tr>
      <w:tr w14:paraId="3305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51" w:type="dxa"/>
            <w:vMerge w:val="continue"/>
            <w:tcBorders>
              <w:tl2br w:val="nil"/>
              <w:tr2bl w:val="nil"/>
            </w:tcBorders>
          </w:tcPr>
          <w:p w14:paraId="697D71B5"/>
        </w:tc>
        <w:tc>
          <w:tcPr>
            <w:tcW w:w="8135" w:type="dxa"/>
            <w:gridSpan w:val="10"/>
            <w:vMerge w:val="continue"/>
            <w:tcBorders>
              <w:tl2br w:val="nil"/>
              <w:tr2bl w:val="nil"/>
            </w:tcBorders>
          </w:tcPr>
          <w:p w14:paraId="0A651D59"/>
        </w:tc>
      </w:tr>
      <w:tr w14:paraId="5831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51" w:type="dxa"/>
            <w:vMerge w:val="continue"/>
            <w:tcBorders>
              <w:tl2br w:val="nil"/>
              <w:tr2bl w:val="nil"/>
            </w:tcBorders>
          </w:tcPr>
          <w:p w14:paraId="09701FA0"/>
        </w:tc>
        <w:tc>
          <w:tcPr>
            <w:tcW w:w="8135" w:type="dxa"/>
            <w:gridSpan w:val="10"/>
            <w:tcBorders>
              <w:tl2br w:val="nil"/>
              <w:tr2bl w:val="nil"/>
            </w:tcBorders>
          </w:tcPr>
          <w:p w14:paraId="788D8006">
            <w:pPr>
              <w:spacing w:line="300" w:lineRule="exact"/>
              <w:rPr>
                <w:rFonts w:hint="eastAsia" w:ascii="方正仿宋_GBK" w:eastAsia="方正仿宋_GBK" w:cs="方正仿宋_GBK"/>
                <w:color w:val="000000"/>
                <w:sz w:val="24"/>
              </w:rPr>
            </w:pPr>
            <w:r>
              <w:rPr>
                <w:rFonts w:hint="eastAsia" w:ascii="方正仿宋_GBK" w:eastAsia="方正仿宋_GBK" w:cs="方正仿宋_GBK"/>
                <w:color w:val="000000"/>
                <w:sz w:val="24"/>
              </w:rPr>
              <w:t>我（单位）对海关告知的内容及事实、理由和依据，现提出如下陈述、申辩意见：（可另行提供书面意见）</w:t>
            </w:r>
          </w:p>
          <w:p w14:paraId="1A7AB397">
            <w:pPr>
              <w:spacing w:line="300" w:lineRule="exact"/>
              <w:rPr>
                <w:rFonts w:hint="eastAsia" w:ascii="方正仿宋_GBK" w:eastAsia="方正仿宋_GBK" w:cs="方正仿宋_GBK"/>
                <w:color w:val="000000"/>
                <w:sz w:val="24"/>
              </w:rPr>
            </w:pPr>
            <w:r>
              <w:rPr>
                <w:rFonts w:hint="eastAsia" w:ascii="方正仿宋_GBK" w:eastAsia="方正仿宋_GBK" w:cs="方正仿宋_GBK"/>
                <w:color w:val="000000"/>
                <w:sz w:val="24"/>
              </w:rPr>
              <w:t xml:space="preserve">                                    当事人（代理人）签章：</w:t>
            </w:r>
            <w:r>
              <w:rPr>
                <w:rFonts w:hint="eastAsia" w:ascii="方正仿宋_GBK" w:eastAsia="方正仿宋_GBK" w:cs="方正仿宋_GBK"/>
                <w:color w:val="000000"/>
                <w:sz w:val="24"/>
              </w:rPr>
              <w:br w:type="textWrapping"/>
            </w:r>
            <w:r>
              <w:rPr>
                <w:rFonts w:hint="eastAsia" w:ascii="方正仿宋_GBK" w:eastAsia="方正仿宋_GBK" w:cs="方正仿宋_GBK"/>
                <w:color w:val="000000"/>
                <w:sz w:val="24"/>
              </w:rPr>
              <w:t xml:space="preserve">                                            日   期：                 </w:t>
            </w:r>
          </w:p>
        </w:tc>
      </w:tr>
      <w:tr w14:paraId="5F765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51" w:type="dxa"/>
            <w:vMerge w:val="continue"/>
            <w:tcBorders>
              <w:tl2br w:val="nil"/>
              <w:tr2bl w:val="nil"/>
            </w:tcBorders>
          </w:tcPr>
          <w:p w14:paraId="2FF88AF6"/>
        </w:tc>
        <w:tc>
          <w:tcPr>
            <w:tcW w:w="1806" w:type="dxa"/>
            <w:gridSpan w:val="2"/>
            <w:tcBorders>
              <w:tl2br w:val="nil"/>
              <w:tr2bl w:val="nil"/>
            </w:tcBorders>
            <w:vAlign w:val="center"/>
          </w:tcPr>
          <w:p w14:paraId="62302E22">
            <w:pPr>
              <w:spacing w:line="300" w:lineRule="exact"/>
              <w:jc w:val="center"/>
              <w:rPr>
                <w:rFonts w:hint="eastAsia" w:ascii="方正仿宋_GBK" w:eastAsia="方正仿宋_GBK" w:cs="方正仿宋_GBK"/>
                <w:color w:val="000000"/>
                <w:sz w:val="24"/>
              </w:rPr>
            </w:pPr>
            <w:r>
              <w:rPr>
                <w:rFonts w:hint="eastAsia" w:ascii="方正仿宋_GBK" w:eastAsia="方正仿宋_GBK" w:cs="方正仿宋_GBK"/>
                <w:color w:val="000000"/>
                <w:sz w:val="24"/>
              </w:rPr>
              <w:t>海关复核意见</w:t>
            </w:r>
          </w:p>
        </w:tc>
        <w:tc>
          <w:tcPr>
            <w:tcW w:w="6329" w:type="dxa"/>
            <w:gridSpan w:val="8"/>
            <w:tcBorders>
              <w:tl2br w:val="nil"/>
              <w:tr2bl w:val="nil"/>
            </w:tcBorders>
          </w:tcPr>
          <w:p w14:paraId="00F6E73D">
            <w:pPr>
              <w:spacing w:line="300" w:lineRule="exact"/>
              <w:ind w:firstLine="3120" w:firstLineChars="1300"/>
              <w:rPr>
                <w:rFonts w:hint="eastAsia" w:ascii="方正仿宋_GBK" w:eastAsia="方正仿宋_GBK" w:cs="方正仿宋_GBK"/>
                <w:color w:val="000000"/>
                <w:sz w:val="24"/>
              </w:rPr>
            </w:pPr>
          </w:p>
          <w:p w14:paraId="0D62A281">
            <w:pPr>
              <w:spacing w:line="300" w:lineRule="exact"/>
              <w:ind w:firstLine="3120" w:firstLineChars="1300"/>
              <w:rPr>
                <w:rFonts w:hint="eastAsia" w:ascii="方正仿宋_GBK" w:eastAsia="方正仿宋_GBK" w:cs="方正仿宋_GBK"/>
                <w:color w:val="000000"/>
                <w:sz w:val="24"/>
              </w:rPr>
            </w:pPr>
            <w:r>
              <w:rPr>
                <w:rFonts w:hint="eastAsia" w:ascii="方正仿宋_GBK" w:eastAsia="方正仿宋_GBK" w:cs="方正仿宋_GBK"/>
                <w:color w:val="000000"/>
                <w:sz w:val="24"/>
              </w:rPr>
              <w:t xml:space="preserve">复核人签名： </w:t>
            </w:r>
            <w:r>
              <w:rPr>
                <w:rFonts w:hint="eastAsia" w:ascii="方正仿宋_GBK" w:eastAsia="方正仿宋_GBK" w:cs="方正仿宋_GBK"/>
                <w:color w:val="000000"/>
                <w:sz w:val="24"/>
              </w:rPr>
              <w:br w:type="textWrapping"/>
            </w:r>
            <w:r>
              <w:rPr>
                <w:rFonts w:hint="eastAsia" w:ascii="方正仿宋_GBK" w:eastAsia="方正仿宋_GBK" w:cs="方正仿宋_GBK"/>
                <w:color w:val="000000"/>
                <w:sz w:val="24"/>
              </w:rPr>
              <w:t xml:space="preserve">                             日   期：</w:t>
            </w:r>
          </w:p>
        </w:tc>
      </w:tr>
      <w:tr w14:paraId="2749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851" w:type="dxa"/>
            <w:tcBorders>
              <w:tl2br w:val="nil"/>
              <w:tr2bl w:val="nil"/>
            </w:tcBorders>
          </w:tcPr>
          <w:p w14:paraId="48A88793">
            <w:pPr>
              <w:spacing w:line="300" w:lineRule="exact"/>
              <w:rPr>
                <w:rFonts w:hint="eastAsia" w:ascii="方正仿宋_GBK" w:eastAsia="方正仿宋_GBK" w:cs="方正仿宋_GBK"/>
                <w:b/>
                <w:bCs/>
                <w:color w:val="000000"/>
                <w:sz w:val="24"/>
              </w:rPr>
            </w:pPr>
          </w:p>
          <w:p w14:paraId="2F5A3C55">
            <w:pPr>
              <w:spacing w:line="300" w:lineRule="exact"/>
              <w:jc w:val="center"/>
              <w:rPr>
                <w:rFonts w:hint="eastAsia" w:ascii="方正仿宋_GBK" w:eastAsia="方正仿宋_GBK" w:cs="方正仿宋_GBK"/>
                <w:b/>
                <w:bCs/>
                <w:color w:val="000000"/>
                <w:sz w:val="24"/>
              </w:rPr>
            </w:pPr>
            <w:r>
              <w:rPr>
                <w:rFonts w:hint="eastAsia" w:ascii="方正仿宋_GBK" w:eastAsia="方正仿宋_GBK" w:cs="方正仿宋_GBK"/>
                <w:b/>
                <w:bCs/>
                <w:color w:val="000000"/>
                <w:sz w:val="24"/>
              </w:rPr>
              <w:t>流程</w:t>
            </w:r>
          </w:p>
          <w:p w14:paraId="25190A4C">
            <w:pPr>
              <w:spacing w:line="300" w:lineRule="exact"/>
              <w:jc w:val="center"/>
              <w:rPr>
                <w:rFonts w:hint="eastAsia" w:ascii="方正仿宋_GBK" w:eastAsia="方正仿宋_GBK" w:cs="方正仿宋_GBK"/>
                <w:b/>
                <w:bCs/>
                <w:color w:val="000000"/>
              </w:rPr>
            </w:pPr>
            <w:r>
              <w:rPr>
                <w:rFonts w:hint="eastAsia" w:ascii="方正仿宋_GBK" w:eastAsia="方正仿宋_GBK" w:cs="方正仿宋_GBK"/>
                <w:b/>
                <w:bCs/>
                <w:color w:val="000000"/>
                <w:sz w:val="24"/>
              </w:rPr>
              <w:t>转化</w:t>
            </w:r>
          </w:p>
        </w:tc>
        <w:tc>
          <w:tcPr>
            <w:tcW w:w="8135" w:type="dxa"/>
            <w:gridSpan w:val="10"/>
            <w:tcBorders>
              <w:tl2br w:val="nil"/>
              <w:tr2bl w:val="nil"/>
            </w:tcBorders>
          </w:tcPr>
          <w:p w14:paraId="20DFB4B7">
            <w:pPr>
              <w:spacing w:line="300" w:lineRule="exact"/>
              <w:rPr>
                <w:rFonts w:hint="eastAsia" w:ascii="方正仿宋_GBK" w:eastAsia="方正仿宋_GBK" w:cs="方正仿宋_GBK"/>
                <w:color w:val="000000"/>
                <w:sz w:val="24"/>
              </w:rPr>
            </w:pPr>
            <w:r>
              <w:rPr>
                <w:rFonts w:hint="eastAsia" w:ascii="方正仿宋_GBK" w:eastAsia="方正仿宋_GBK" w:cs="方正仿宋_GBK"/>
                <w:color w:val="000000"/>
                <w:sz w:val="24"/>
              </w:rPr>
              <w:t xml:space="preserve">根据《中华人民共和国海关办理行政处罚案件程序规定》第一百零六条之规定，本案不再适用快速办理。                        </w:t>
            </w:r>
            <w:r>
              <w:rPr>
                <w:rFonts w:hint="eastAsia" w:ascii="方正仿宋_GBK" w:eastAsia="方正仿宋_GBK" w:cs="方正仿宋_GBK"/>
                <w:color w:val="000000"/>
                <w:sz w:val="24"/>
              </w:rPr>
              <w:br w:type="textWrapping"/>
            </w:r>
            <w:r>
              <w:rPr>
                <w:rFonts w:hint="eastAsia" w:ascii="方正仿宋_GBK" w:eastAsia="方正仿宋_GBK" w:cs="方正仿宋_GBK"/>
                <w:color w:val="000000"/>
                <w:sz w:val="24"/>
              </w:rPr>
              <w:t xml:space="preserve">                                    当事人（代理人）签章：</w:t>
            </w:r>
            <w:r>
              <w:rPr>
                <w:rFonts w:hint="eastAsia" w:ascii="方正仿宋_GBK" w:eastAsia="方正仿宋_GBK" w:cs="方正仿宋_GBK"/>
                <w:color w:val="000000"/>
                <w:sz w:val="24"/>
              </w:rPr>
              <w:br w:type="textWrapping"/>
            </w:r>
            <w:r>
              <w:rPr>
                <w:rFonts w:hint="eastAsia" w:ascii="方正仿宋_GBK" w:eastAsia="方正仿宋_GBK" w:cs="方正仿宋_GBK"/>
                <w:color w:val="000000"/>
                <w:sz w:val="24"/>
              </w:rPr>
              <w:t xml:space="preserve">                                           日   期：   </w:t>
            </w:r>
          </w:p>
        </w:tc>
      </w:tr>
      <w:tr w14:paraId="5BCA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51" w:type="dxa"/>
            <w:tcBorders>
              <w:tl2br w:val="nil"/>
              <w:tr2bl w:val="nil"/>
            </w:tcBorders>
            <w:vAlign w:val="center"/>
          </w:tcPr>
          <w:p w14:paraId="2A9BC482">
            <w:pPr>
              <w:spacing w:line="300" w:lineRule="exact"/>
              <w:jc w:val="center"/>
              <w:rPr>
                <w:rFonts w:hint="eastAsia" w:ascii="方正仿宋_GBK" w:eastAsia="方正仿宋_GBK" w:cs="方正仿宋_GBK"/>
                <w:b/>
                <w:bCs/>
                <w:color w:val="000000"/>
                <w:sz w:val="24"/>
              </w:rPr>
            </w:pPr>
            <w:r>
              <w:rPr>
                <w:rFonts w:hint="eastAsia" w:ascii="方正仿宋_GBK" w:eastAsia="方正仿宋_GBK" w:cs="方正仿宋_GBK"/>
                <w:b/>
                <w:bCs/>
                <w:color w:val="000000"/>
                <w:sz w:val="24"/>
              </w:rPr>
              <w:t>决定书送达</w:t>
            </w:r>
          </w:p>
        </w:tc>
        <w:tc>
          <w:tcPr>
            <w:tcW w:w="8135" w:type="dxa"/>
            <w:gridSpan w:val="10"/>
            <w:tcBorders>
              <w:tl2br w:val="nil"/>
              <w:tr2bl w:val="nil"/>
            </w:tcBorders>
          </w:tcPr>
          <w:p w14:paraId="7F594112">
            <w:pPr>
              <w:spacing w:line="300" w:lineRule="exact"/>
              <w:rPr>
                <w:rFonts w:hint="eastAsia" w:ascii="方正仿宋_GBK" w:eastAsia="方正仿宋_GBK" w:cs="方正仿宋_GBK"/>
                <w:color w:val="000000"/>
                <w:sz w:val="24"/>
              </w:rPr>
            </w:pPr>
            <w:r>
              <w:rPr>
                <w:rFonts w:hint="eastAsia" w:ascii="方正仿宋_GBK" w:eastAsia="方正仿宋_GBK" w:cs="方正仿宋_GBK"/>
                <w:color w:val="000000"/>
                <w:sz w:val="24"/>
              </w:rPr>
              <w:t>现将</w:t>
            </w:r>
            <w:r>
              <w:rPr>
                <w:rFonts w:hint="eastAsia" w:ascii="方正仿宋_GBK" w:eastAsia="方正仿宋_GBK" w:cs="方正仿宋_GBK"/>
                <w:color w:val="000000"/>
                <w:sz w:val="24"/>
                <w:u w:val="single"/>
              </w:rPr>
              <w:t xml:space="preserve">            </w:t>
            </w:r>
            <w:r>
              <w:rPr>
                <w:rFonts w:hint="eastAsia" w:ascii="方正仿宋_GBK" w:eastAsia="方正仿宋_GBK" w:cs="方正仿宋_GBK"/>
                <w:color w:val="000000"/>
                <w:sz w:val="24"/>
              </w:rPr>
              <w:t>号《行政处罚决定书》/《不予行政处罚决定书》直接送达当事人（代理人）。</w:t>
            </w:r>
          </w:p>
          <w:p w14:paraId="62FCF59E">
            <w:pPr>
              <w:spacing w:line="300" w:lineRule="exact"/>
              <w:rPr>
                <w:rFonts w:hint="eastAsia" w:ascii="方正仿宋_GBK" w:eastAsia="方正仿宋_GBK" w:cs="方正仿宋_GBK"/>
                <w:color w:val="000000"/>
                <w:sz w:val="24"/>
              </w:rPr>
            </w:pPr>
          </w:p>
          <w:p w14:paraId="16BEE1C5">
            <w:pPr>
              <w:spacing w:line="300" w:lineRule="exact"/>
              <w:rPr>
                <w:rFonts w:hint="eastAsia" w:ascii="方正仿宋_GBK" w:eastAsia="方正仿宋_GBK" w:cs="方正仿宋_GBK"/>
                <w:color w:val="000000"/>
                <w:sz w:val="24"/>
              </w:rPr>
            </w:pPr>
            <w:r>
              <w:rPr>
                <w:rFonts w:hint="eastAsia" w:ascii="方正仿宋_GBK" w:eastAsia="方正仿宋_GBK" w:cs="方正仿宋_GBK"/>
                <w:color w:val="000000"/>
                <w:sz w:val="24"/>
              </w:rPr>
              <w:t>□责令当事人</w:t>
            </w:r>
            <w:r>
              <w:rPr>
                <w:rFonts w:ascii="方正仿宋_GBK" w:eastAsia="方正仿宋_GBK" w:cs="方正仿宋_GBK"/>
                <w:color w:val="000000"/>
                <w:sz w:val="24"/>
              </w:rPr>
              <w:t>在</w:t>
            </w:r>
            <w:r>
              <w:rPr>
                <w:rFonts w:hint="eastAsia" w:ascii="方正仿宋_GBK" w:eastAsia="方正仿宋_GBK" w:cs="方正仿宋_GBK"/>
                <w:color w:val="000000"/>
                <w:sz w:val="24"/>
                <w:u w:val="single"/>
              </w:rPr>
              <w:t xml:space="preserve">     </w:t>
            </w:r>
            <w:r>
              <w:rPr>
                <w:rFonts w:ascii="方正仿宋_GBK" w:eastAsia="方正仿宋_GBK" w:cs="方正仿宋_GBK"/>
                <w:color w:val="000000"/>
                <w:sz w:val="24"/>
              </w:rPr>
              <w:t>年</w:t>
            </w:r>
            <w:r>
              <w:rPr>
                <w:rFonts w:hint="eastAsia" w:ascii="方正仿宋_GBK" w:eastAsia="方正仿宋_GBK" w:cs="方正仿宋_GBK"/>
                <w:color w:val="000000"/>
                <w:sz w:val="24"/>
                <w:u w:val="single"/>
              </w:rPr>
              <w:t xml:space="preserve">    </w:t>
            </w:r>
            <w:r>
              <w:rPr>
                <w:rFonts w:ascii="方正仿宋_GBK" w:eastAsia="方正仿宋_GBK" w:cs="方正仿宋_GBK"/>
                <w:color w:val="000000"/>
                <w:sz w:val="24"/>
              </w:rPr>
              <w:t>月</w:t>
            </w:r>
            <w:r>
              <w:rPr>
                <w:rFonts w:hint="eastAsia" w:ascii="方正仿宋_GBK" w:eastAsia="方正仿宋_GBK" w:cs="方正仿宋_GBK"/>
                <w:color w:val="000000"/>
                <w:sz w:val="24"/>
                <w:u w:val="single"/>
              </w:rPr>
              <w:t xml:space="preserve">   </w:t>
            </w:r>
            <w:r>
              <w:rPr>
                <w:rFonts w:ascii="方正仿宋_GBK" w:eastAsia="方正仿宋_GBK" w:cs="方正仿宋_GBK"/>
                <w:color w:val="000000"/>
                <w:sz w:val="24"/>
              </w:rPr>
              <w:t>日前</w:t>
            </w:r>
            <w:r>
              <w:rPr>
                <w:rFonts w:hint="eastAsia" w:ascii="方正仿宋_GBK" w:eastAsia="方正仿宋_GBK" w:cs="方正仿宋_GBK"/>
                <w:color w:val="000000"/>
                <w:sz w:val="24"/>
              </w:rPr>
              <w:t>采取</w:t>
            </w:r>
            <w:r>
              <w:rPr>
                <w:rFonts w:hint="eastAsia" w:ascii="方正仿宋_GBK" w:eastAsia="方正仿宋_GBK" w:cs="方正仿宋_GBK"/>
                <w:color w:val="000000"/>
                <w:sz w:val="24"/>
                <w:u w:val="single"/>
              </w:rPr>
              <w:t xml:space="preserve">                      </w:t>
            </w:r>
            <w:r>
              <w:rPr>
                <w:rFonts w:hint="eastAsia" w:ascii="方正仿宋_GBK" w:eastAsia="方正仿宋_GBK" w:cs="方正仿宋_GBK"/>
                <w:color w:val="000000"/>
                <w:sz w:val="24"/>
              </w:rPr>
              <w:t>措施改正违法行为。</w:t>
            </w:r>
          </w:p>
          <w:p w14:paraId="05FA2C55">
            <w:pPr>
              <w:spacing w:line="300" w:lineRule="exact"/>
              <w:rPr>
                <w:rFonts w:hint="eastAsia" w:ascii="方正仿宋_GBK" w:eastAsia="方正仿宋_GBK" w:cs="方正仿宋_GBK"/>
                <w:color w:val="000000"/>
                <w:sz w:val="24"/>
              </w:rPr>
            </w:pPr>
          </w:p>
          <w:p w14:paraId="44623EE1">
            <w:pPr>
              <w:spacing w:line="300" w:lineRule="exact"/>
              <w:rPr>
                <w:rFonts w:hint="eastAsia" w:ascii="方正仿宋_GBK" w:eastAsia="方正仿宋_GBK" w:cs="方正仿宋_GBK"/>
                <w:color w:val="000000"/>
                <w:sz w:val="24"/>
              </w:rPr>
            </w:pPr>
            <w:r>
              <w:rPr>
                <w:rFonts w:hint="eastAsia" w:ascii="方正仿宋_GBK" w:eastAsia="方正仿宋_GBK" w:cs="方正仿宋_GBK"/>
                <w:color w:val="000000"/>
                <w:sz w:val="24"/>
              </w:rPr>
              <w:t>送达人签名：                           当事人（代理人）签章：</w:t>
            </w:r>
            <w:r>
              <w:rPr>
                <w:rFonts w:hint="eastAsia" w:ascii="方正仿宋_GBK" w:eastAsia="方正仿宋_GBK" w:cs="方正仿宋_GBK"/>
                <w:color w:val="000000"/>
                <w:sz w:val="24"/>
              </w:rPr>
              <w:br w:type="textWrapping"/>
            </w:r>
            <w:r>
              <w:rPr>
                <w:rFonts w:hint="eastAsia" w:ascii="方正仿宋_GBK" w:eastAsia="方正仿宋_GBK" w:cs="方正仿宋_GBK"/>
                <w:color w:val="000000"/>
                <w:sz w:val="24"/>
              </w:rPr>
              <w:t xml:space="preserve">                                             日   期：            </w:t>
            </w:r>
          </w:p>
        </w:tc>
      </w:tr>
    </w:tbl>
    <w:p w14:paraId="4DA85872">
      <w:pPr>
        <w:rPr>
          <w:color w:val="000000"/>
        </w:rPr>
      </w:pPr>
    </w:p>
    <w:p w14:paraId="10685518">
      <w:pPr>
        <w:widowControl/>
        <w:snapToGrid w:val="0"/>
        <w:spacing w:line="560" w:lineRule="exact"/>
        <w:jc w:val="center"/>
        <w:rPr>
          <w:rFonts w:ascii="方正黑体_GBK" w:eastAsia="方正黑体_GBK"/>
          <w:color w:val="000000"/>
          <w:sz w:val="44"/>
          <w:szCs w:val="44"/>
        </w:rPr>
        <w:sectPr>
          <w:pgSz w:w="11906" w:h="16838"/>
          <w:pgMar w:top="1440" w:right="1800" w:bottom="1440" w:left="1800" w:header="851" w:footer="992" w:gutter="0"/>
          <w:cols w:space="720" w:num="1"/>
          <w:docGrid w:type="lines" w:linePitch="312" w:charSpace="0"/>
        </w:sectPr>
      </w:pPr>
    </w:p>
    <w:p w14:paraId="563926C3">
      <w:pPr>
        <w:pStyle w:val="274"/>
        <w:snapToGrid w:val="0"/>
        <w:spacing w:line="560" w:lineRule="exact"/>
        <w:jc w:val="center"/>
        <w:rPr>
          <w:rFonts w:ascii="方正黑体_GBK" w:eastAsia="方正黑体_GBK" w:cs="Times New Roman"/>
          <w:color w:val="000000"/>
          <w:sz w:val="44"/>
          <w:szCs w:val="44"/>
        </w:rPr>
      </w:pPr>
      <w:r>
        <w:rPr>
          <w:rFonts w:hint="eastAsia" w:ascii="方正黑体_GBK" w:eastAsia="方正黑体_GBK" w:cs="Times New Roman"/>
          <w:color w:val="000000"/>
          <w:sz w:val="44"/>
          <w:szCs w:val="44"/>
        </w:rPr>
        <w:t>中华人民共和国     海关</w:t>
      </w:r>
    </w:p>
    <w:p w14:paraId="6C557C29">
      <w:pPr>
        <w:pStyle w:val="274"/>
        <w:snapToGrid w:val="0"/>
        <w:spacing w:line="560" w:lineRule="exact"/>
        <w:jc w:val="center"/>
        <w:rPr>
          <w:rFonts w:ascii="方正黑体_GBK" w:eastAsia="方正黑体_GBK" w:cs="Times New Roman"/>
          <w:color w:val="000000"/>
          <w:sz w:val="44"/>
          <w:szCs w:val="44"/>
        </w:rPr>
      </w:pPr>
      <w:r>
        <w:rPr>
          <w:rFonts w:hint="eastAsia" w:ascii="方正黑体_GBK" w:eastAsia="方正黑体_GBK" w:cs="Times New Roman"/>
          <w:color w:val="000000"/>
          <w:sz w:val="44"/>
          <w:szCs w:val="44"/>
        </w:rPr>
        <w:t>案件移送通知书</w:t>
      </w:r>
    </w:p>
    <w:p w14:paraId="6090C8D5">
      <w:pPr>
        <w:pStyle w:val="274"/>
        <w:spacing w:line="560" w:lineRule="exact"/>
        <w:jc w:val="right"/>
        <w:rPr>
          <w:rFonts w:eastAsia="方正仿宋_GBK" w:cs="Times New Roman"/>
          <w:color w:val="000000"/>
          <w:sz w:val="32"/>
          <w:szCs w:val="32"/>
        </w:rPr>
      </w:pPr>
      <w:r>
        <w:rPr>
          <w:rFonts w:hint="eastAsia" w:eastAsia="方正仿宋_GBK" w:cs="Times New Roman"/>
          <w:color w:val="000000"/>
          <w:sz w:val="32"/>
          <w:szCs w:val="32"/>
        </w:rPr>
        <w:t>关检移通字〔</w:t>
      </w:r>
      <w:r>
        <w:rPr>
          <w:rFonts w:eastAsia="方正仿宋_GBK" w:cs="Times New Roman"/>
          <w:color w:val="000000"/>
          <w:sz w:val="32"/>
          <w:szCs w:val="32"/>
        </w:rPr>
        <w:t xml:space="preserve">  </w:t>
      </w:r>
      <w:r>
        <w:rPr>
          <w:rFonts w:hint="eastAsia" w:eastAsia="方正仿宋_GBK" w:cs="Times New Roman"/>
          <w:color w:val="000000"/>
          <w:sz w:val="32"/>
          <w:szCs w:val="32"/>
        </w:rPr>
        <w:t>〕</w:t>
      </w:r>
      <w:r>
        <w:rPr>
          <w:rFonts w:eastAsia="方正仿宋_GBK" w:cs="Times New Roman"/>
          <w:color w:val="000000"/>
          <w:sz w:val="32"/>
          <w:szCs w:val="32"/>
        </w:rPr>
        <w:t xml:space="preserve">    </w:t>
      </w:r>
      <w:r>
        <w:rPr>
          <w:rFonts w:hint="eastAsia" w:eastAsia="方正仿宋_GBK" w:cs="Times New Roman"/>
          <w:color w:val="000000"/>
          <w:sz w:val="32"/>
          <w:szCs w:val="32"/>
        </w:rPr>
        <w:t>号</w:t>
      </w:r>
    </w:p>
    <w:p w14:paraId="47EA0BE0">
      <w:pPr>
        <w:pStyle w:val="274"/>
        <w:spacing w:line="560" w:lineRule="exact"/>
        <w:rPr>
          <w:rFonts w:ascii="方正仿宋_GBK" w:eastAsia="方正仿宋_GBK" w:cs="Times New Roman"/>
          <w:color w:val="000000"/>
          <w:sz w:val="32"/>
          <w:szCs w:val="32"/>
          <w:u w:val="single"/>
        </w:rPr>
      </w:pPr>
    </w:p>
    <w:p w14:paraId="4A9724F9">
      <w:pPr>
        <w:pStyle w:val="274"/>
        <w:spacing w:line="560" w:lineRule="exact"/>
        <w:rPr>
          <w:rFonts w:eastAsia="方正仿宋_GBK" w:cs="Times New Roman"/>
          <w:color w:val="000000"/>
          <w:sz w:val="32"/>
          <w:szCs w:val="32"/>
        </w:rPr>
      </w:pPr>
      <w:r>
        <w:rPr>
          <w:rFonts w:hint="eastAsia" w:ascii="方正仿宋_GBK" w:eastAsia="方正仿宋_GBK" w:cs="Times New Roman"/>
          <w:color w:val="000000"/>
          <w:sz w:val="32"/>
          <w:szCs w:val="32"/>
          <w:u w:val="single"/>
        </w:rPr>
        <w:t xml:space="preserve">              </w:t>
      </w:r>
      <w:r>
        <w:rPr>
          <w:rFonts w:hint="eastAsia" w:eastAsia="方正仿宋_GBK" w:cs="Times New Roman"/>
          <w:color w:val="000000"/>
          <w:sz w:val="32"/>
          <w:szCs w:val="32"/>
        </w:rPr>
        <w:t>：</w:t>
      </w:r>
    </w:p>
    <w:p w14:paraId="64184AF1">
      <w:pPr>
        <w:pStyle w:val="274"/>
        <w:spacing w:line="560" w:lineRule="exact"/>
        <w:ind w:firstLine="640" w:firstLineChars="200"/>
        <w:rPr>
          <w:rFonts w:ascii="方正仿宋_GBK" w:eastAsia="方正仿宋_GBK" w:cs="Times New Roman"/>
          <w:color w:val="000000"/>
          <w:sz w:val="32"/>
          <w:szCs w:val="32"/>
        </w:rPr>
      </w:pPr>
      <w:r>
        <w:rPr>
          <w:rFonts w:hint="eastAsia" w:ascii="方正仿宋_GBK" w:eastAsia="方正仿宋_GBK" w:cs="Times New Roman"/>
          <w:color w:val="000000"/>
          <w:sz w:val="32"/>
          <w:szCs w:val="32"/>
        </w:rPr>
        <w:t>因你（单位）的</w:t>
      </w:r>
      <w:r>
        <w:rPr>
          <w:rFonts w:hint="eastAsia" w:ascii="方正仿宋_GBK" w:eastAsia="方正仿宋_GBK" w:cs="Times New Roman"/>
          <w:color w:val="000000"/>
          <w:sz w:val="32"/>
          <w:szCs w:val="32"/>
          <w:u w:val="single"/>
        </w:rPr>
        <w:t xml:space="preserve">                       </w:t>
      </w:r>
      <w:r>
        <w:rPr>
          <w:rFonts w:hint="eastAsia" w:ascii="方正仿宋_GBK" w:eastAsia="方正仿宋_GBK" w:cs="Times New Roman"/>
          <w:color w:val="000000"/>
          <w:sz w:val="32"/>
          <w:szCs w:val="32"/>
        </w:rPr>
        <w:t>（违法行为）涉嫌犯罪，我关已于</w:t>
      </w:r>
      <w:r>
        <w:rPr>
          <w:rFonts w:hint="eastAsia" w:ascii="方正仿宋_GBK" w:eastAsia="方正仿宋_GBK" w:cs="Times New Roman"/>
          <w:color w:val="000000"/>
          <w:sz w:val="32"/>
          <w:szCs w:val="32"/>
          <w:u w:val="single"/>
        </w:rPr>
        <w:t xml:space="preserve">    </w:t>
      </w:r>
      <w:r>
        <w:rPr>
          <w:rFonts w:hint="eastAsia" w:ascii="方正仿宋_GBK" w:eastAsia="方正仿宋_GBK" w:cs="Times New Roman"/>
          <w:color w:val="000000"/>
          <w:sz w:val="32"/>
          <w:szCs w:val="32"/>
        </w:rPr>
        <w:t>年</w:t>
      </w:r>
      <w:r>
        <w:rPr>
          <w:rFonts w:hint="eastAsia" w:ascii="方正仿宋_GBK" w:eastAsia="方正仿宋_GBK" w:cs="Times New Roman"/>
          <w:color w:val="000000"/>
          <w:sz w:val="32"/>
          <w:szCs w:val="32"/>
          <w:u w:val="single"/>
        </w:rPr>
        <w:t xml:space="preserve">   </w:t>
      </w:r>
      <w:r>
        <w:rPr>
          <w:rFonts w:hint="eastAsia" w:ascii="方正仿宋_GBK" w:eastAsia="方正仿宋_GBK" w:cs="Times New Roman"/>
          <w:color w:val="000000"/>
          <w:sz w:val="32"/>
          <w:szCs w:val="32"/>
        </w:rPr>
        <w:t>月</w:t>
      </w:r>
      <w:r>
        <w:rPr>
          <w:rFonts w:hint="eastAsia" w:ascii="方正仿宋_GBK" w:eastAsia="方正仿宋_GBK" w:cs="Times New Roman"/>
          <w:color w:val="000000"/>
          <w:sz w:val="32"/>
          <w:szCs w:val="32"/>
          <w:u w:val="single"/>
        </w:rPr>
        <w:t xml:space="preserve">   </w:t>
      </w:r>
      <w:r>
        <w:rPr>
          <w:rFonts w:hint="eastAsia" w:ascii="方正仿宋_GBK" w:eastAsia="方正仿宋_GBK" w:cs="Times New Roman"/>
          <w:color w:val="000000"/>
          <w:sz w:val="32"/>
          <w:szCs w:val="32"/>
        </w:rPr>
        <w:t>日将查封（扣押、封存）的</w:t>
      </w:r>
      <w:r>
        <w:rPr>
          <w:rFonts w:hint="eastAsia" w:ascii="方正仿宋_GBK" w:eastAsia="方正仿宋_GBK" w:cs="Times New Roman"/>
          <w:color w:val="000000"/>
          <w:sz w:val="32"/>
          <w:szCs w:val="32"/>
          <w:u w:val="single"/>
        </w:rPr>
        <w:t xml:space="preserve">        </w:t>
      </w:r>
      <w:r>
        <w:rPr>
          <w:rFonts w:hint="eastAsia" w:ascii="方正仿宋_GBK" w:eastAsia="方正仿宋_GBK" w:cs="Times New Roman"/>
          <w:color w:val="000000"/>
          <w:sz w:val="32"/>
          <w:szCs w:val="32"/>
        </w:rPr>
        <w:t>（财物）（原强制措施决定书编号：</w:t>
      </w:r>
      <w:r>
        <w:rPr>
          <w:rFonts w:hint="eastAsia" w:ascii="方正仿宋_GBK" w:eastAsia="方正仿宋_GBK" w:cs="Times New Roman"/>
          <w:color w:val="000000"/>
          <w:sz w:val="32"/>
          <w:szCs w:val="32"/>
          <w:u w:val="single"/>
        </w:rPr>
        <w:t xml:space="preserve">            </w:t>
      </w:r>
      <w:r>
        <w:rPr>
          <w:rFonts w:hint="eastAsia" w:ascii="方正仿宋_GBK" w:eastAsia="方正仿宋_GBK" w:cs="Times New Roman"/>
          <w:color w:val="000000"/>
          <w:sz w:val="32"/>
          <w:szCs w:val="32"/>
        </w:rPr>
        <w:t>）一并移送</w:t>
      </w:r>
      <w:r>
        <w:rPr>
          <w:rFonts w:hint="eastAsia" w:ascii="方正仿宋_GBK" w:eastAsia="方正仿宋_GBK" w:cs="Times New Roman"/>
          <w:color w:val="000000"/>
          <w:sz w:val="32"/>
          <w:szCs w:val="32"/>
          <w:u w:val="single"/>
        </w:rPr>
        <w:t xml:space="preserve">              </w:t>
      </w:r>
      <w:r>
        <w:rPr>
          <w:rFonts w:hint="eastAsia" w:ascii="方正仿宋_GBK" w:eastAsia="方正仿宋_GBK" w:cs="Times New Roman"/>
          <w:color w:val="000000"/>
          <w:sz w:val="32"/>
          <w:szCs w:val="32"/>
        </w:rPr>
        <w:t>。根据《中华人民共和国行政强制法》第二十一条之规定，特告知你（单位）。</w:t>
      </w:r>
    </w:p>
    <w:p w14:paraId="2781B9F0">
      <w:pPr>
        <w:pStyle w:val="274"/>
        <w:spacing w:line="560" w:lineRule="exact"/>
        <w:rPr>
          <w:rFonts w:eastAsia="方正仿宋_GBK" w:cs="Times New Roman"/>
          <w:color w:val="000000"/>
          <w:sz w:val="32"/>
          <w:szCs w:val="32"/>
        </w:rPr>
      </w:pPr>
    </w:p>
    <w:p w14:paraId="3ADC8805">
      <w:pPr>
        <w:pStyle w:val="274"/>
        <w:spacing w:line="560" w:lineRule="exact"/>
        <w:rPr>
          <w:rFonts w:eastAsia="方正仿宋_GBK" w:cs="Times New Roman"/>
          <w:color w:val="000000"/>
          <w:sz w:val="32"/>
          <w:szCs w:val="32"/>
        </w:rPr>
      </w:pPr>
    </w:p>
    <w:p w14:paraId="527C997F">
      <w:pPr>
        <w:pStyle w:val="274"/>
        <w:spacing w:line="560" w:lineRule="exact"/>
        <w:ind w:right="1280"/>
        <w:rPr>
          <w:rFonts w:eastAsia="方正仿宋_GBK" w:cs="Times New Roman"/>
          <w:color w:val="000000"/>
          <w:sz w:val="32"/>
          <w:szCs w:val="32"/>
        </w:rPr>
      </w:pPr>
    </w:p>
    <w:p w14:paraId="2CEFAD6C">
      <w:pPr>
        <w:pStyle w:val="274"/>
        <w:spacing w:line="560" w:lineRule="exact"/>
        <w:ind w:right="1280" w:firstLine="5760" w:firstLineChars="1800"/>
        <w:rPr>
          <w:rFonts w:eastAsia="方正仿宋_GBK" w:cs="Times New Roman"/>
          <w:color w:val="000000"/>
          <w:sz w:val="32"/>
          <w:szCs w:val="32"/>
        </w:rPr>
      </w:pPr>
      <w:r>
        <w:rPr>
          <w:rFonts w:hint="eastAsia" w:eastAsia="方正仿宋_GBK" w:cs="Times New Roman"/>
          <w:color w:val="000000"/>
          <w:sz w:val="32"/>
          <w:szCs w:val="32"/>
        </w:rPr>
        <w:t>（印章）</w:t>
      </w:r>
    </w:p>
    <w:p w14:paraId="2EBDEF84">
      <w:pPr>
        <w:pStyle w:val="274"/>
        <w:spacing w:line="560" w:lineRule="exact"/>
        <w:ind w:right="640"/>
        <w:jc w:val="center"/>
        <w:rPr>
          <w:rFonts w:eastAsia="方正仿宋_GBK" w:cs="Times New Roman"/>
          <w:color w:val="000000"/>
          <w:sz w:val="32"/>
          <w:szCs w:val="32"/>
        </w:rPr>
      </w:pPr>
      <w:r>
        <w:rPr>
          <w:rFonts w:eastAsia="方正仿宋_GBK" w:cs="Times New Roman"/>
          <w:color w:val="000000"/>
          <w:sz w:val="32"/>
          <w:szCs w:val="32"/>
        </w:rPr>
        <w:t xml:space="preserve">                                 </w:t>
      </w:r>
      <w:r>
        <w:rPr>
          <w:rFonts w:hint="eastAsia" w:eastAsia="方正仿宋_GBK" w:cs="Times New Roman"/>
          <w:color w:val="000000"/>
          <w:sz w:val="32"/>
          <w:szCs w:val="32"/>
        </w:rPr>
        <w:t>年</w:t>
      </w:r>
      <w:r>
        <w:rPr>
          <w:rFonts w:eastAsia="方正仿宋_GBK" w:cs="Times New Roman"/>
          <w:color w:val="000000"/>
          <w:sz w:val="32"/>
          <w:szCs w:val="32"/>
        </w:rPr>
        <w:t xml:space="preserve">  </w:t>
      </w:r>
      <w:r>
        <w:rPr>
          <w:rFonts w:hint="eastAsia" w:eastAsia="方正仿宋_GBK" w:cs="Times New Roman"/>
          <w:color w:val="000000"/>
          <w:sz w:val="32"/>
          <w:szCs w:val="32"/>
        </w:rPr>
        <w:t>月</w:t>
      </w:r>
      <w:r>
        <w:rPr>
          <w:rFonts w:eastAsia="方正仿宋_GBK" w:cs="Times New Roman"/>
          <w:color w:val="000000"/>
          <w:sz w:val="32"/>
          <w:szCs w:val="32"/>
        </w:rPr>
        <w:t xml:space="preserve">  </w:t>
      </w:r>
      <w:r>
        <w:rPr>
          <w:rFonts w:hint="eastAsia" w:eastAsia="方正仿宋_GBK" w:cs="Times New Roman"/>
          <w:color w:val="000000"/>
          <w:sz w:val="32"/>
          <w:szCs w:val="32"/>
        </w:rPr>
        <w:t>日</w:t>
      </w:r>
    </w:p>
    <w:p w14:paraId="1093ABC3">
      <w:pPr>
        <w:pStyle w:val="274"/>
        <w:spacing w:line="560" w:lineRule="exact"/>
        <w:jc w:val="center"/>
        <w:rPr>
          <w:rFonts w:eastAsia="方正黑体_GBK" w:cs="Times New Roman"/>
          <w:color w:val="000000"/>
          <w:sz w:val="44"/>
          <w:szCs w:val="44"/>
        </w:rPr>
        <w:sectPr>
          <w:pgSz w:w="11906" w:h="16838"/>
          <w:pgMar w:top="1440" w:right="1800" w:bottom="1440" w:left="1800" w:header="851" w:footer="992" w:gutter="0"/>
          <w:cols w:space="720" w:num="1"/>
          <w:docGrid w:type="lines" w:linePitch="312" w:charSpace="0"/>
        </w:sectPr>
      </w:pPr>
    </w:p>
    <w:p w14:paraId="7C7AF42C">
      <w:pPr>
        <w:pStyle w:val="275"/>
        <w:spacing w:line="560" w:lineRule="exact"/>
        <w:jc w:val="center"/>
        <w:rPr>
          <w:rFonts w:ascii="方正黑体_GBK" w:eastAsia="方正黑体_GBK"/>
          <w:color w:val="000000"/>
          <w:sz w:val="44"/>
        </w:rPr>
      </w:pPr>
      <w:r>
        <w:rPr>
          <w:rFonts w:hint="eastAsia" w:ascii="方正黑体_GBK" w:eastAsia="方正黑体_GBK"/>
          <w:color w:val="000000"/>
          <w:sz w:val="44"/>
        </w:rPr>
        <w:t>中华人民共和国    海关</w:t>
      </w:r>
    </w:p>
    <w:p w14:paraId="4F49B42E">
      <w:pPr>
        <w:pStyle w:val="275"/>
        <w:spacing w:line="560" w:lineRule="exact"/>
        <w:jc w:val="center"/>
        <w:rPr>
          <w:rFonts w:ascii="方正黑体_GBK" w:eastAsia="方正黑体_GBK"/>
          <w:color w:val="000000"/>
          <w:sz w:val="44"/>
        </w:rPr>
      </w:pPr>
      <w:r>
        <w:rPr>
          <w:rFonts w:hint="eastAsia" w:ascii="方正黑体_GBK" w:eastAsia="方正黑体_GBK"/>
          <w:color w:val="000000"/>
          <w:sz w:val="44"/>
        </w:rPr>
        <w:t>查封（扣押、封存）决定书</w:t>
      </w:r>
    </w:p>
    <w:p w14:paraId="493C2ABB">
      <w:pPr>
        <w:pStyle w:val="275"/>
        <w:spacing w:line="560" w:lineRule="exact"/>
        <w:ind w:firstLine="640" w:firstLineChars="200"/>
        <w:jc w:val="right"/>
        <w:rPr>
          <w:rFonts w:eastAsia="方正仿宋_GBK"/>
          <w:color w:val="000000"/>
          <w:sz w:val="32"/>
          <w:szCs w:val="32"/>
        </w:rPr>
      </w:pPr>
      <w:r>
        <w:rPr>
          <w:rFonts w:hint="eastAsia" w:eastAsia="方正仿宋_GBK"/>
          <w:color w:val="000000"/>
          <w:sz w:val="32"/>
          <w:szCs w:val="32"/>
        </w:rPr>
        <w:t>关检扣字〔</w:t>
      </w:r>
      <w:r>
        <w:rPr>
          <w:rFonts w:eastAsia="方正仿宋_GBK"/>
          <w:color w:val="000000"/>
          <w:sz w:val="32"/>
          <w:szCs w:val="32"/>
        </w:rPr>
        <w:t xml:space="preserve">  </w:t>
      </w:r>
      <w:r>
        <w:rPr>
          <w:rFonts w:hint="eastAsia" w:eastAsia="方正仿宋_GBK"/>
          <w:color w:val="000000"/>
          <w:sz w:val="32"/>
          <w:szCs w:val="32"/>
        </w:rPr>
        <w:t>〕</w:t>
      </w:r>
      <w:r>
        <w:rPr>
          <w:rFonts w:eastAsia="方正仿宋_GBK"/>
          <w:color w:val="000000"/>
          <w:sz w:val="32"/>
          <w:szCs w:val="32"/>
        </w:rPr>
        <w:t xml:space="preserve">    </w:t>
      </w:r>
      <w:r>
        <w:rPr>
          <w:rFonts w:hint="eastAsia" w:eastAsia="方正仿宋_GBK"/>
          <w:color w:val="000000"/>
          <w:sz w:val="32"/>
          <w:szCs w:val="32"/>
        </w:rPr>
        <w:t>号</w:t>
      </w:r>
    </w:p>
    <w:p w14:paraId="1A5AD1C4">
      <w:pPr>
        <w:pStyle w:val="275"/>
        <w:spacing w:line="560" w:lineRule="exact"/>
        <w:rPr>
          <w:rFonts w:eastAsia="方正仿宋_GBK"/>
          <w:color w:val="000000"/>
          <w:sz w:val="32"/>
          <w:szCs w:val="32"/>
        </w:rPr>
      </w:pPr>
    </w:p>
    <w:p w14:paraId="5FF47F9C">
      <w:pPr>
        <w:pStyle w:val="275"/>
        <w:spacing w:line="560" w:lineRule="exact"/>
        <w:rPr>
          <w:rFonts w:ascii="Times New Roman" w:hAnsi="Times New Roman" w:eastAsia="方正仿宋_GBK"/>
          <w:color w:val="000000"/>
          <w:sz w:val="32"/>
          <w:szCs w:val="32"/>
        </w:rPr>
      </w:pPr>
      <w:r>
        <w:rPr>
          <w:rFonts w:eastAsia="方正仿宋_GBK"/>
          <w:color w:val="000000"/>
          <w:sz w:val="32"/>
          <w:szCs w:val="32"/>
        </w:rPr>
        <w:t>当事人：</w:t>
      </w:r>
      <w:r>
        <w:rPr>
          <w:rFonts w:ascii="Times New Roman" w:hAnsi="Times New Roman" w:eastAsia="方正仿宋_GBK"/>
          <w:color w:val="000000"/>
          <w:sz w:val="32"/>
          <w:szCs w:val="32"/>
          <w:u w:val="single"/>
        </w:rPr>
        <w:t xml:space="preserve">                                            </w:t>
      </w:r>
    </w:p>
    <w:p w14:paraId="12207AA7">
      <w:pPr>
        <w:pStyle w:val="275"/>
        <w:spacing w:line="560" w:lineRule="exact"/>
        <w:rPr>
          <w:rFonts w:ascii="Times New Roman" w:hAnsi="Times New Roman" w:eastAsia="方正仿宋_GBK"/>
          <w:color w:val="000000"/>
          <w:sz w:val="32"/>
          <w:szCs w:val="32"/>
          <w:u w:val="single"/>
        </w:rPr>
      </w:pPr>
      <w:r>
        <w:rPr>
          <w:rFonts w:ascii="Times New Roman" w:hAnsi="Times New Roman" w:eastAsia="方正仿宋_GBK"/>
          <w:color w:val="000000"/>
          <w:sz w:val="32"/>
          <w:szCs w:val="32"/>
        </w:rPr>
        <w:t>地  址：</w:t>
      </w:r>
      <w:r>
        <w:rPr>
          <w:rFonts w:ascii="Times New Roman" w:hAnsi="Times New Roman" w:eastAsia="方正仿宋_GBK"/>
          <w:color w:val="000000"/>
          <w:sz w:val="32"/>
          <w:szCs w:val="32"/>
          <w:u w:val="single"/>
        </w:rPr>
        <w:t xml:space="preserve">                                            </w:t>
      </w:r>
    </w:p>
    <w:p w14:paraId="20752692">
      <w:pPr>
        <w:pStyle w:val="275"/>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因</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，根据</w:t>
      </w:r>
      <w:r>
        <w:rPr>
          <w:rFonts w:ascii="Times New Roman" w:hAnsi="Times New Roman" w:eastAsia="方正仿宋_GBK"/>
          <w:color w:val="000000"/>
          <w:sz w:val="32"/>
          <w:szCs w:val="32"/>
          <w:u w:val="single"/>
        </w:rPr>
        <w:t xml:space="preserve">              </w:t>
      </w:r>
      <w:r>
        <w:rPr>
          <w:rFonts w:hint="eastAsia" w:ascii="Times New Roman" w:hAnsi="Times New Roman" w:eastAsia="方正仿宋_GBK"/>
          <w:color w:val="000000"/>
          <w:sz w:val="32"/>
          <w:szCs w:val="32"/>
        </w:rPr>
        <w:t>之</w:t>
      </w:r>
      <w:r>
        <w:rPr>
          <w:rFonts w:ascii="Times New Roman" w:hAnsi="Times New Roman" w:eastAsia="方正仿宋_GBK"/>
          <w:color w:val="000000"/>
          <w:sz w:val="32"/>
          <w:szCs w:val="32"/>
        </w:rPr>
        <w:t>规定，我关决定对</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予以查封（扣押、封存）。查封（扣押、封存）期限</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天，自查封（扣押、封存）之日起算，不包括复议、诉讼期间，以及检测、检验、检疫或者技术鉴定的期间。</w:t>
      </w:r>
    </w:p>
    <w:p w14:paraId="1276C004">
      <w:pPr>
        <w:pStyle w:val="275"/>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当事人不服本查封（扣押、封存）决定的，依照《中华人民共和国行政复议法》</w:t>
      </w:r>
      <w:r>
        <w:rPr>
          <w:rFonts w:hint="eastAsia" w:ascii="Times New Roman" w:hAnsi="Times New Roman" w:eastAsia="方正仿宋_GBK"/>
          <w:color w:val="000000"/>
          <w:sz w:val="32"/>
          <w:szCs w:val="32"/>
        </w:rPr>
        <w:t>第十一条、</w:t>
      </w:r>
      <w:r>
        <w:rPr>
          <w:rFonts w:ascii="Times New Roman" w:hAnsi="Times New Roman" w:eastAsia="方正仿宋_GBK"/>
          <w:color w:val="000000"/>
          <w:sz w:val="32"/>
          <w:szCs w:val="32"/>
        </w:rPr>
        <w:t>第</w:t>
      </w:r>
      <w:r>
        <w:rPr>
          <w:rFonts w:hint="eastAsia" w:ascii="Times New Roman" w:hAnsi="Times New Roman" w:eastAsia="方正仿宋_GBK"/>
          <w:color w:val="000000"/>
          <w:sz w:val="32"/>
          <w:szCs w:val="32"/>
        </w:rPr>
        <w:t>二十</w:t>
      </w:r>
      <w:r>
        <w:rPr>
          <w:rFonts w:ascii="Times New Roman" w:hAnsi="Times New Roman" w:eastAsia="方正仿宋_GBK"/>
          <w:color w:val="000000"/>
          <w:sz w:val="32"/>
          <w:szCs w:val="32"/>
        </w:rPr>
        <w:t>条、第</w:t>
      </w:r>
      <w:r>
        <w:rPr>
          <w:rFonts w:hint="eastAsia" w:ascii="Times New Roman" w:hAnsi="Times New Roman" w:eastAsia="方正仿宋_GBK"/>
          <w:color w:val="000000"/>
          <w:sz w:val="32"/>
          <w:szCs w:val="32"/>
        </w:rPr>
        <w:t>二十七</w:t>
      </w:r>
      <w:r>
        <w:rPr>
          <w:rFonts w:ascii="Times New Roman" w:hAnsi="Times New Roman" w:eastAsia="方正仿宋_GBK"/>
          <w:color w:val="000000"/>
          <w:sz w:val="32"/>
          <w:szCs w:val="32"/>
        </w:rPr>
        <w:t>条</w:t>
      </w:r>
      <w:r>
        <w:rPr>
          <w:rFonts w:hint="eastAsia" w:ascii="Times New Roman" w:hAnsi="Times New Roman" w:eastAsia="方正仿宋_GBK"/>
          <w:color w:val="000000"/>
          <w:sz w:val="32"/>
          <w:szCs w:val="32"/>
        </w:rPr>
        <w:t>、</w:t>
      </w:r>
      <w:r>
        <w:rPr>
          <w:rFonts w:ascii="Times New Roman" w:hAnsi="Times New Roman" w:eastAsia="方正仿宋_GBK"/>
          <w:color w:val="000000"/>
          <w:sz w:val="32"/>
          <w:szCs w:val="32"/>
        </w:rPr>
        <w:t>《中华人民共和国行政诉讼法》</w:t>
      </w:r>
      <w:r>
        <w:rPr>
          <w:rFonts w:eastAsia="方正仿宋_GBK"/>
          <w:color w:val="000000"/>
          <w:sz w:val="32"/>
          <w:szCs w:val="32"/>
        </w:rPr>
        <w:t>第十五条第二项、</w:t>
      </w:r>
      <w:r>
        <w:rPr>
          <w:rFonts w:ascii="Times New Roman" w:hAnsi="Times New Roman" w:eastAsia="方正仿宋_GBK"/>
          <w:color w:val="000000"/>
          <w:sz w:val="32"/>
          <w:szCs w:val="32"/>
        </w:rPr>
        <w:t>第四十六条</w:t>
      </w:r>
      <w:r>
        <w:rPr>
          <w:rFonts w:hint="eastAsia" w:ascii="Times New Roman" w:hAnsi="Times New Roman" w:eastAsia="方正仿宋_GBK"/>
          <w:color w:val="000000"/>
          <w:sz w:val="32"/>
          <w:szCs w:val="32"/>
        </w:rPr>
        <w:t>第一款</w:t>
      </w:r>
      <w:r>
        <w:rPr>
          <w:rFonts w:ascii="Times New Roman" w:hAnsi="Times New Roman" w:eastAsia="方正仿宋_GBK"/>
          <w:color w:val="000000"/>
          <w:sz w:val="32"/>
          <w:szCs w:val="32"/>
        </w:rPr>
        <w:t>之规定，可自本决定书送达之日起</w:t>
      </w:r>
      <w:r>
        <w:rPr>
          <w:rFonts w:hint="eastAsia" w:ascii="Times New Roman" w:hAnsi="Times New Roman" w:eastAsia="方正仿宋_GBK"/>
          <w:color w:val="000000"/>
          <w:sz w:val="32"/>
          <w:szCs w:val="32"/>
        </w:rPr>
        <w:t>六十</w:t>
      </w:r>
      <w:r>
        <w:rPr>
          <w:rFonts w:ascii="Times New Roman" w:hAnsi="Times New Roman" w:eastAsia="方正仿宋_GBK"/>
          <w:color w:val="000000"/>
          <w:sz w:val="32"/>
          <w:szCs w:val="32"/>
        </w:rPr>
        <w:t>日内向</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申请行政复议，或自本决定书送达之日起</w:t>
      </w:r>
      <w:r>
        <w:rPr>
          <w:rFonts w:hint="eastAsia" w:ascii="Times New Roman" w:hAnsi="Times New Roman" w:eastAsia="方正仿宋_GBK"/>
          <w:color w:val="000000"/>
          <w:sz w:val="32"/>
          <w:szCs w:val="32"/>
        </w:rPr>
        <w:t>六</w:t>
      </w:r>
      <w:r>
        <w:rPr>
          <w:rFonts w:ascii="Times New Roman" w:hAnsi="Times New Roman" w:eastAsia="方正仿宋_GBK"/>
          <w:color w:val="000000"/>
          <w:sz w:val="32"/>
          <w:szCs w:val="32"/>
        </w:rPr>
        <w:t>个月内，向</w:t>
      </w:r>
      <w:r>
        <w:rPr>
          <w:rFonts w:ascii="Times New Roman" w:hAnsi="Times New Roman" w:eastAsia="方正仿宋_GBK"/>
          <w:color w:val="000000"/>
          <w:sz w:val="32"/>
          <w:szCs w:val="32"/>
          <w:u w:val="single"/>
        </w:rPr>
        <w:t xml:space="preserve">      </w:t>
      </w:r>
      <w:r>
        <w:rPr>
          <w:rFonts w:hint="eastAsia"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法院起诉。</w:t>
      </w:r>
    </w:p>
    <w:p w14:paraId="59542124">
      <w:pPr>
        <w:pStyle w:val="275"/>
        <w:spacing w:line="560" w:lineRule="exact"/>
        <w:ind w:right="1280" w:firstLine="640" w:firstLineChars="200"/>
        <w:rPr>
          <w:rFonts w:ascii="Times New Roman" w:hAnsi="Times New Roman" w:eastAsia="方正仿宋_GBK"/>
          <w:color w:val="000000"/>
          <w:sz w:val="32"/>
          <w:szCs w:val="32"/>
        </w:rPr>
      </w:pPr>
    </w:p>
    <w:p w14:paraId="5FA5CFE4">
      <w:pPr>
        <w:pStyle w:val="275"/>
        <w:spacing w:line="560" w:lineRule="exact"/>
        <w:ind w:firstLine="640" w:firstLineChars="200"/>
        <w:jc w:val="right"/>
        <w:rPr>
          <w:rFonts w:eastAsia="方正仿宋_GBK"/>
          <w:color w:val="000000"/>
          <w:sz w:val="32"/>
          <w:szCs w:val="32"/>
        </w:rPr>
      </w:pPr>
    </w:p>
    <w:p w14:paraId="754BF195">
      <w:pPr>
        <w:pStyle w:val="275"/>
        <w:spacing w:line="560" w:lineRule="exact"/>
        <w:ind w:firstLine="640" w:firstLineChars="200"/>
        <w:jc w:val="right"/>
        <w:rPr>
          <w:rFonts w:eastAsia="方正仿宋_GBK"/>
          <w:color w:val="000000"/>
          <w:sz w:val="32"/>
          <w:szCs w:val="32"/>
        </w:rPr>
      </w:pPr>
    </w:p>
    <w:p w14:paraId="4CF27A37">
      <w:pPr>
        <w:pStyle w:val="275"/>
        <w:spacing w:line="560" w:lineRule="exact"/>
        <w:ind w:firstLine="640" w:firstLineChars="200"/>
        <w:jc w:val="right"/>
        <w:rPr>
          <w:rFonts w:eastAsia="方正仿宋_GBK"/>
          <w:color w:val="000000"/>
          <w:sz w:val="32"/>
          <w:szCs w:val="32"/>
        </w:rPr>
      </w:pPr>
      <w:r>
        <w:rPr>
          <w:rFonts w:hint="eastAsia" w:eastAsia="方正仿宋_GBK"/>
          <w:color w:val="000000"/>
          <w:sz w:val="32"/>
          <w:szCs w:val="32"/>
        </w:rPr>
        <w:t xml:space="preserve"> </w:t>
      </w:r>
      <w:r>
        <w:rPr>
          <w:rFonts w:eastAsia="方正仿宋_GBK"/>
          <w:color w:val="000000"/>
          <w:sz w:val="32"/>
          <w:szCs w:val="32"/>
        </w:rPr>
        <w:t>（</w:t>
      </w:r>
      <w:r>
        <w:rPr>
          <w:rFonts w:hint="eastAsia" w:eastAsia="方正仿宋_GBK"/>
          <w:color w:val="000000"/>
          <w:sz w:val="32"/>
          <w:szCs w:val="32"/>
        </w:rPr>
        <w:t>行政印章</w:t>
      </w:r>
      <w:r>
        <w:rPr>
          <w:rFonts w:eastAsia="方正仿宋_GBK"/>
          <w:color w:val="000000"/>
          <w:sz w:val="32"/>
          <w:szCs w:val="32"/>
        </w:rPr>
        <w:t xml:space="preserve">）    </w:t>
      </w:r>
    </w:p>
    <w:p w14:paraId="1220286B">
      <w:pPr>
        <w:pStyle w:val="275"/>
        <w:spacing w:line="560" w:lineRule="exact"/>
        <w:ind w:firstLine="640" w:firstLineChars="200"/>
        <w:jc w:val="right"/>
        <w:rPr>
          <w:rFonts w:eastAsia="方正仿宋_GBK"/>
          <w:color w:val="000000"/>
          <w:sz w:val="32"/>
          <w:szCs w:val="32"/>
        </w:rPr>
      </w:pPr>
      <w:r>
        <w:rPr>
          <w:rFonts w:ascii="Times New Roman" w:hAnsi="Times New Roman" w:eastAsia="方正仿宋_GBK"/>
          <w:color w:val="000000"/>
          <w:sz w:val="32"/>
          <w:szCs w:val="32"/>
        </w:rPr>
        <w:t xml:space="preserve">    年  月  日</w:t>
      </w:r>
      <w:r>
        <w:rPr>
          <w:rFonts w:eastAsia="方正仿宋_GBK"/>
          <w:color w:val="000000"/>
          <w:sz w:val="32"/>
          <w:szCs w:val="32"/>
        </w:rPr>
        <w:t xml:space="preserve">  </w:t>
      </w:r>
    </w:p>
    <w:p w14:paraId="6BB0802F">
      <w:pPr>
        <w:pStyle w:val="275"/>
        <w:spacing w:line="560" w:lineRule="exact"/>
        <w:jc w:val="center"/>
        <w:rPr>
          <w:rFonts w:ascii="方正黑体_GBK" w:eastAsia="方正黑体_GBK"/>
          <w:color w:val="000000"/>
          <w:sz w:val="44"/>
        </w:rPr>
        <w:sectPr>
          <w:pgSz w:w="11906" w:h="16838"/>
          <w:pgMar w:top="1440" w:right="1800" w:bottom="1440" w:left="1800" w:header="851" w:footer="992" w:gutter="0"/>
          <w:cols w:space="720" w:num="1"/>
          <w:docGrid w:type="lines" w:linePitch="312" w:charSpace="0"/>
        </w:sectPr>
      </w:pPr>
    </w:p>
    <w:p w14:paraId="62CCE859">
      <w:pPr>
        <w:pStyle w:val="275"/>
        <w:spacing w:line="560" w:lineRule="exact"/>
        <w:jc w:val="center"/>
        <w:rPr>
          <w:rFonts w:ascii="方正黑体_GBK" w:eastAsia="方正黑体_GBK"/>
          <w:color w:val="000000"/>
          <w:sz w:val="44"/>
        </w:rPr>
      </w:pPr>
      <w:r>
        <w:rPr>
          <w:rFonts w:hint="eastAsia" w:ascii="方正黑体_GBK" w:eastAsia="方正黑体_GBK"/>
          <w:color w:val="000000"/>
          <w:sz w:val="44"/>
        </w:rPr>
        <w:t>中华人民共和国    海关</w:t>
      </w:r>
    </w:p>
    <w:p w14:paraId="2E015316">
      <w:pPr>
        <w:pStyle w:val="275"/>
        <w:spacing w:line="560" w:lineRule="exact"/>
        <w:jc w:val="center"/>
        <w:rPr>
          <w:rFonts w:ascii="方正黑体_GBK" w:eastAsia="方正黑体_GBK"/>
          <w:color w:val="000000"/>
          <w:sz w:val="44"/>
        </w:rPr>
      </w:pPr>
      <w:r>
        <w:rPr>
          <w:rFonts w:hint="eastAsia" w:ascii="方正黑体_GBK" w:eastAsia="方正黑体_GBK"/>
          <w:color w:val="000000"/>
          <w:sz w:val="44"/>
        </w:rPr>
        <w:t>查封（扣押、封存）清单</w:t>
      </w:r>
    </w:p>
    <w:p w14:paraId="1F6E0BA3">
      <w:pPr>
        <w:pStyle w:val="275"/>
        <w:spacing w:line="560" w:lineRule="exact"/>
        <w:ind w:firstLine="640" w:firstLineChars="200"/>
        <w:jc w:val="right"/>
        <w:rPr>
          <w:rFonts w:eastAsia="方正仿宋_GBK"/>
          <w:color w:val="000000"/>
          <w:sz w:val="32"/>
          <w:szCs w:val="32"/>
        </w:rPr>
      </w:pPr>
      <w:r>
        <w:rPr>
          <w:rFonts w:eastAsia="方正仿宋_GBK"/>
          <w:color w:val="000000"/>
          <w:sz w:val="32"/>
          <w:szCs w:val="32"/>
        </w:rPr>
        <w:t>关</w:t>
      </w:r>
      <w:r>
        <w:rPr>
          <w:rFonts w:hint="eastAsia" w:eastAsia="方正仿宋_GBK"/>
          <w:color w:val="000000"/>
          <w:sz w:val="32"/>
          <w:szCs w:val="32"/>
        </w:rPr>
        <w:t>检扣</w:t>
      </w:r>
      <w:r>
        <w:rPr>
          <w:rFonts w:eastAsia="方正仿宋_GBK"/>
          <w:color w:val="000000"/>
          <w:sz w:val="32"/>
          <w:szCs w:val="32"/>
        </w:rPr>
        <w:t>单字〔  〕    号</w:t>
      </w:r>
    </w:p>
    <w:p w14:paraId="3C2E5014">
      <w:pPr>
        <w:pStyle w:val="275"/>
        <w:adjustRightInd w:val="0"/>
        <w:snapToGrid w:val="0"/>
        <w:spacing w:line="560" w:lineRule="exact"/>
        <w:ind w:firstLine="640" w:firstLineChars="200"/>
        <w:rPr>
          <w:rFonts w:eastAsia="方正仿宋_GBK"/>
          <w:color w:val="000000"/>
          <w:sz w:val="32"/>
          <w:szCs w:val="32"/>
        </w:rPr>
      </w:pPr>
    </w:p>
    <w:p w14:paraId="416B6ABD">
      <w:pPr>
        <w:pStyle w:val="275"/>
        <w:adjustRightInd w:val="0"/>
        <w:snapToGrid w:val="0"/>
        <w:spacing w:line="560" w:lineRule="exact"/>
        <w:ind w:firstLine="640" w:firstLineChars="200"/>
        <w:rPr>
          <w:rFonts w:ascii="Times New Roman" w:hAnsi="Times New Roman" w:eastAsia="方正仿宋_GBK"/>
          <w:color w:val="000000"/>
          <w:sz w:val="32"/>
          <w:szCs w:val="32"/>
        </w:rPr>
      </w:pPr>
      <w:r>
        <w:rPr>
          <w:rFonts w:eastAsia="方正仿宋_GBK"/>
          <w:color w:val="000000"/>
          <w:sz w:val="32"/>
          <w:szCs w:val="32"/>
        </w:rPr>
        <w:t>根据</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号《查封（扣押、封存）决定书》，查封（扣押、封存）对象列明如下：</w:t>
      </w:r>
    </w:p>
    <w:tbl>
      <w:tblPr>
        <w:tblStyle w:val="69"/>
        <w:tblW w:w="808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141"/>
        <w:gridCol w:w="1706"/>
        <w:gridCol w:w="1707"/>
        <w:gridCol w:w="1534"/>
      </w:tblGrid>
      <w:tr w14:paraId="48EAB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l2br w:val="nil"/>
              <w:tr2bl w:val="nil"/>
            </w:tcBorders>
          </w:tcPr>
          <w:p w14:paraId="3511607C">
            <w:pPr>
              <w:pStyle w:val="276"/>
              <w:spacing w:line="560" w:lineRule="exact"/>
              <w:jc w:val="center"/>
              <w:rPr>
                <w:rFonts w:ascii="Times New Roman" w:hAnsi="Times New Roman" w:eastAsia="方正黑体_GBK"/>
                <w:color w:val="000000"/>
                <w:sz w:val="32"/>
                <w:szCs w:val="32"/>
              </w:rPr>
            </w:pPr>
            <w:r>
              <w:rPr>
                <w:rFonts w:ascii="Times New Roman" w:hAnsi="Times New Roman" w:eastAsia="方正黑体_GBK"/>
                <w:color w:val="000000"/>
                <w:sz w:val="32"/>
                <w:szCs w:val="32"/>
              </w:rPr>
              <w:t>序号</w:t>
            </w:r>
          </w:p>
        </w:tc>
        <w:tc>
          <w:tcPr>
            <w:tcW w:w="2141" w:type="dxa"/>
            <w:tcBorders>
              <w:top w:val="single" w:color="auto" w:sz="4" w:space="0"/>
              <w:left w:val="single" w:color="auto" w:sz="4" w:space="0"/>
              <w:bottom w:val="single" w:color="auto" w:sz="4" w:space="0"/>
              <w:right w:val="single" w:color="auto" w:sz="4" w:space="0"/>
              <w:tl2br w:val="nil"/>
              <w:tr2bl w:val="nil"/>
            </w:tcBorders>
          </w:tcPr>
          <w:p w14:paraId="78112A72">
            <w:pPr>
              <w:pStyle w:val="277"/>
              <w:spacing w:line="560" w:lineRule="exact"/>
              <w:jc w:val="center"/>
              <w:rPr>
                <w:rFonts w:ascii="Times New Roman" w:hAnsi="Times New Roman" w:eastAsia="方正黑体_GBK"/>
                <w:color w:val="000000"/>
                <w:sz w:val="32"/>
                <w:szCs w:val="32"/>
              </w:rPr>
            </w:pPr>
            <w:r>
              <w:rPr>
                <w:rFonts w:ascii="Times New Roman" w:hAnsi="Times New Roman" w:eastAsia="方正黑体_GBK"/>
                <w:color w:val="000000"/>
                <w:sz w:val="32"/>
                <w:szCs w:val="32"/>
              </w:rPr>
              <w:t>名称</w:t>
            </w:r>
          </w:p>
        </w:tc>
        <w:tc>
          <w:tcPr>
            <w:tcW w:w="1706" w:type="dxa"/>
            <w:tcBorders>
              <w:top w:val="single" w:color="auto" w:sz="4" w:space="0"/>
              <w:left w:val="single" w:color="auto" w:sz="4" w:space="0"/>
              <w:bottom w:val="single" w:color="auto" w:sz="4" w:space="0"/>
              <w:right w:val="single" w:color="auto" w:sz="4" w:space="0"/>
              <w:tl2br w:val="nil"/>
              <w:tr2bl w:val="nil"/>
            </w:tcBorders>
          </w:tcPr>
          <w:p w14:paraId="5158CA9E">
            <w:pPr>
              <w:pStyle w:val="278"/>
              <w:spacing w:line="560" w:lineRule="exact"/>
              <w:jc w:val="center"/>
              <w:rPr>
                <w:rFonts w:ascii="Times New Roman" w:hAnsi="Times New Roman" w:eastAsia="方正黑体_GBK"/>
                <w:color w:val="000000"/>
                <w:sz w:val="32"/>
                <w:szCs w:val="32"/>
              </w:rPr>
            </w:pPr>
            <w:r>
              <w:rPr>
                <w:rFonts w:ascii="Times New Roman" w:hAnsi="Times New Roman" w:eastAsia="方正黑体_GBK"/>
                <w:color w:val="000000"/>
                <w:sz w:val="32"/>
                <w:szCs w:val="32"/>
              </w:rPr>
              <w:t>规格</w:t>
            </w:r>
          </w:p>
        </w:tc>
        <w:tc>
          <w:tcPr>
            <w:tcW w:w="1707" w:type="dxa"/>
            <w:tcBorders>
              <w:top w:val="single" w:color="auto" w:sz="4" w:space="0"/>
              <w:left w:val="single" w:color="auto" w:sz="4" w:space="0"/>
              <w:bottom w:val="single" w:color="auto" w:sz="4" w:space="0"/>
              <w:right w:val="single" w:color="auto" w:sz="4" w:space="0"/>
              <w:tl2br w:val="nil"/>
              <w:tr2bl w:val="nil"/>
            </w:tcBorders>
          </w:tcPr>
          <w:p w14:paraId="1661B906">
            <w:pPr>
              <w:pStyle w:val="279"/>
              <w:spacing w:line="560" w:lineRule="exact"/>
              <w:jc w:val="center"/>
              <w:rPr>
                <w:rFonts w:ascii="Times New Roman" w:hAnsi="Times New Roman" w:eastAsia="方正黑体_GBK"/>
                <w:color w:val="000000"/>
                <w:sz w:val="32"/>
                <w:szCs w:val="32"/>
              </w:rPr>
            </w:pPr>
            <w:r>
              <w:rPr>
                <w:rFonts w:ascii="Times New Roman" w:hAnsi="Times New Roman" w:eastAsia="方正黑体_GBK"/>
                <w:color w:val="000000"/>
                <w:sz w:val="32"/>
                <w:szCs w:val="32"/>
              </w:rPr>
              <w:t>数量</w:t>
            </w:r>
          </w:p>
        </w:tc>
        <w:tc>
          <w:tcPr>
            <w:tcW w:w="1534" w:type="dxa"/>
            <w:tcBorders>
              <w:top w:val="single" w:color="auto" w:sz="4" w:space="0"/>
              <w:left w:val="single" w:color="auto" w:sz="4" w:space="0"/>
              <w:bottom w:val="single" w:color="auto" w:sz="4" w:space="0"/>
              <w:right w:val="single" w:color="auto" w:sz="4" w:space="0"/>
              <w:tl2br w:val="nil"/>
              <w:tr2bl w:val="nil"/>
            </w:tcBorders>
          </w:tcPr>
          <w:p w14:paraId="60C2B07D">
            <w:pPr>
              <w:pStyle w:val="280"/>
              <w:spacing w:line="560" w:lineRule="exact"/>
              <w:jc w:val="center"/>
              <w:rPr>
                <w:rFonts w:ascii="Times New Roman" w:hAnsi="Times New Roman" w:eastAsia="方正黑体_GBK"/>
                <w:color w:val="000000"/>
                <w:sz w:val="32"/>
                <w:szCs w:val="32"/>
              </w:rPr>
            </w:pPr>
            <w:r>
              <w:rPr>
                <w:rFonts w:ascii="Times New Roman" w:hAnsi="Times New Roman" w:eastAsia="方正黑体_GBK"/>
                <w:color w:val="000000"/>
                <w:sz w:val="32"/>
                <w:szCs w:val="32"/>
              </w:rPr>
              <w:t>备注</w:t>
            </w:r>
          </w:p>
        </w:tc>
      </w:tr>
      <w:tr w14:paraId="47837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l2br w:val="nil"/>
              <w:tr2bl w:val="nil"/>
            </w:tcBorders>
          </w:tcPr>
          <w:p w14:paraId="17F682AD">
            <w:pPr>
              <w:pStyle w:val="281"/>
              <w:spacing w:line="560" w:lineRule="exact"/>
              <w:rPr>
                <w:rFonts w:ascii="Times New Roman" w:hAnsi="Times New Roman" w:eastAsia="方正仿宋_GBK"/>
                <w:color w:val="000000"/>
                <w:sz w:val="32"/>
                <w:szCs w:val="32"/>
              </w:rPr>
            </w:pPr>
          </w:p>
        </w:tc>
        <w:tc>
          <w:tcPr>
            <w:tcW w:w="2141" w:type="dxa"/>
            <w:tcBorders>
              <w:top w:val="single" w:color="auto" w:sz="4" w:space="0"/>
              <w:left w:val="single" w:color="auto" w:sz="4" w:space="0"/>
              <w:bottom w:val="single" w:color="auto" w:sz="4" w:space="0"/>
              <w:right w:val="single" w:color="auto" w:sz="4" w:space="0"/>
              <w:tl2br w:val="nil"/>
              <w:tr2bl w:val="nil"/>
            </w:tcBorders>
          </w:tcPr>
          <w:p w14:paraId="017730EA">
            <w:pPr>
              <w:pStyle w:val="282"/>
              <w:spacing w:line="560" w:lineRule="exact"/>
              <w:rPr>
                <w:rFonts w:ascii="Times New Roman" w:hAnsi="Times New Roman" w:eastAsia="方正仿宋_GBK"/>
                <w:color w:val="000000"/>
                <w:sz w:val="32"/>
                <w:szCs w:val="32"/>
              </w:rPr>
            </w:pPr>
          </w:p>
        </w:tc>
        <w:tc>
          <w:tcPr>
            <w:tcW w:w="1706" w:type="dxa"/>
            <w:tcBorders>
              <w:top w:val="single" w:color="auto" w:sz="4" w:space="0"/>
              <w:left w:val="single" w:color="auto" w:sz="4" w:space="0"/>
              <w:bottom w:val="single" w:color="auto" w:sz="4" w:space="0"/>
              <w:right w:val="single" w:color="auto" w:sz="4" w:space="0"/>
              <w:tl2br w:val="nil"/>
              <w:tr2bl w:val="nil"/>
            </w:tcBorders>
          </w:tcPr>
          <w:p w14:paraId="5B895DD3">
            <w:pPr>
              <w:pStyle w:val="283"/>
              <w:spacing w:line="560" w:lineRule="exact"/>
              <w:rPr>
                <w:rFonts w:ascii="Times New Roman" w:hAnsi="Times New Roman" w:eastAsia="方正仿宋_GBK"/>
                <w:color w:val="000000"/>
                <w:sz w:val="32"/>
                <w:szCs w:val="32"/>
              </w:rPr>
            </w:pPr>
          </w:p>
        </w:tc>
        <w:tc>
          <w:tcPr>
            <w:tcW w:w="1707" w:type="dxa"/>
            <w:tcBorders>
              <w:top w:val="single" w:color="auto" w:sz="4" w:space="0"/>
              <w:left w:val="single" w:color="auto" w:sz="4" w:space="0"/>
              <w:bottom w:val="single" w:color="auto" w:sz="4" w:space="0"/>
              <w:right w:val="single" w:color="auto" w:sz="4" w:space="0"/>
              <w:tl2br w:val="nil"/>
              <w:tr2bl w:val="nil"/>
            </w:tcBorders>
          </w:tcPr>
          <w:p w14:paraId="66C3844C">
            <w:pPr>
              <w:pStyle w:val="284"/>
              <w:spacing w:line="560" w:lineRule="exact"/>
              <w:rPr>
                <w:rFonts w:ascii="Times New Roman" w:hAnsi="Times New Roman" w:eastAsia="方正仿宋_GBK"/>
                <w:color w:val="000000"/>
                <w:sz w:val="32"/>
                <w:szCs w:val="32"/>
              </w:rPr>
            </w:pPr>
          </w:p>
        </w:tc>
        <w:tc>
          <w:tcPr>
            <w:tcW w:w="1534" w:type="dxa"/>
            <w:tcBorders>
              <w:top w:val="single" w:color="auto" w:sz="4" w:space="0"/>
              <w:left w:val="single" w:color="auto" w:sz="4" w:space="0"/>
              <w:bottom w:val="single" w:color="auto" w:sz="4" w:space="0"/>
              <w:right w:val="single" w:color="auto" w:sz="4" w:space="0"/>
              <w:tl2br w:val="nil"/>
              <w:tr2bl w:val="nil"/>
            </w:tcBorders>
          </w:tcPr>
          <w:p w14:paraId="12298F77">
            <w:pPr>
              <w:pStyle w:val="285"/>
              <w:spacing w:line="560" w:lineRule="exact"/>
              <w:rPr>
                <w:rFonts w:ascii="Times New Roman" w:hAnsi="Times New Roman" w:eastAsia="方正仿宋_GBK"/>
                <w:color w:val="000000"/>
                <w:sz w:val="32"/>
                <w:szCs w:val="32"/>
              </w:rPr>
            </w:pPr>
          </w:p>
        </w:tc>
      </w:tr>
      <w:tr w14:paraId="05E9A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l2br w:val="nil"/>
              <w:tr2bl w:val="nil"/>
            </w:tcBorders>
          </w:tcPr>
          <w:p w14:paraId="238D1667">
            <w:pPr>
              <w:pStyle w:val="286"/>
              <w:spacing w:line="560" w:lineRule="exact"/>
              <w:rPr>
                <w:rFonts w:ascii="Times New Roman" w:hAnsi="Times New Roman" w:eastAsia="方正仿宋_GBK"/>
                <w:color w:val="000000"/>
                <w:sz w:val="32"/>
                <w:szCs w:val="32"/>
              </w:rPr>
            </w:pPr>
          </w:p>
        </w:tc>
        <w:tc>
          <w:tcPr>
            <w:tcW w:w="2141" w:type="dxa"/>
            <w:tcBorders>
              <w:top w:val="single" w:color="auto" w:sz="4" w:space="0"/>
              <w:left w:val="single" w:color="auto" w:sz="4" w:space="0"/>
              <w:bottom w:val="single" w:color="auto" w:sz="4" w:space="0"/>
              <w:right w:val="single" w:color="auto" w:sz="4" w:space="0"/>
              <w:tl2br w:val="nil"/>
              <w:tr2bl w:val="nil"/>
            </w:tcBorders>
          </w:tcPr>
          <w:p w14:paraId="0FB00680">
            <w:pPr>
              <w:pStyle w:val="287"/>
              <w:spacing w:line="560" w:lineRule="exact"/>
              <w:rPr>
                <w:rFonts w:ascii="Times New Roman" w:hAnsi="Times New Roman" w:eastAsia="方正仿宋_GBK"/>
                <w:color w:val="000000"/>
                <w:sz w:val="32"/>
                <w:szCs w:val="32"/>
              </w:rPr>
            </w:pPr>
          </w:p>
        </w:tc>
        <w:tc>
          <w:tcPr>
            <w:tcW w:w="1706" w:type="dxa"/>
            <w:tcBorders>
              <w:top w:val="single" w:color="auto" w:sz="4" w:space="0"/>
              <w:left w:val="single" w:color="auto" w:sz="4" w:space="0"/>
              <w:bottom w:val="single" w:color="auto" w:sz="4" w:space="0"/>
              <w:right w:val="single" w:color="auto" w:sz="4" w:space="0"/>
              <w:tl2br w:val="nil"/>
              <w:tr2bl w:val="nil"/>
            </w:tcBorders>
          </w:tcPr>
          <w:p w14:paraId="12296EE5">
            <w:pPr>
              <w:pStyle w:val="288"/>
              <w:spacing w:line="560" w:lineRule="exact"/>
              <w:rPr>
                <w:rFonts w:ascii="Times New Roman" w:hAnsi="Times New Roman" w:eastAsia="方正仿宋_GBK"/>
                <w:color w:val="000000"/>
                <w:sz w:val="32"/>
                <w:szCs w:val="32"/>
              </w:rPr>
            </w:pPr>
          </w:p>
        </w:tc>
        <w:tc>
          <w:tcPr>
            <w:tcW w:w="1707" w:type="dxa"/>
            <w:tcBorders>
              <w:top w:val="single" w:color="auto" w:sz="4" w:space="0"/>
              <w:left w:val="single" w:color="auto" w:sz="4" w:space="0"/>
              <w:bottom w:val="single" w:color="auto" w:sz="4" w:space="0"/>
              <w:right w:val="single" w:color="auto" w:sz="4" w:space="0"/>
              <w:tl2br w:val="nil"/>
              <w:tr2bl w:val="nil"/>
            </w:tcBorders>
          </w:tcPr>
          <w:p w14:paraId="637016A2">
            <w:pPr>
              <w:pStyle w:val="289"/>
              <w:spacing w:line="560" w:lineRule="exact"/>
              <w:rPr>
                <w:rFonts w:ascii="Times New Roman" w:hAnsi="Times New Roman" w:eastAsia="方正仿宋_GBK"/>
                <w:color w:val="000000"/>
                <w:sz w:val="32"/>
                <w:szCs w:val="32"/>
              </w:rPr>
            </w:pPr>
          </w:p>
        </w:tc>
        <w:tc>
          <w:tcPr>
            <w:tcW w:w="1534" w:type="dxa"/>
            <w:tcBorders>
              <w:top w:val="single" w:color="auto" w:sz="4" w:space="0"/>
              <w:left w:val="single" w:color="auto" w:sz="4" w:space="0"/>
              <w:bottom w:val="single" w:color="auto" w:sz="4" w:space="0"/>
              <w:right w:val="single" w:color="auto" w:sz="4" w:space="0"/>
              <w:tl2br w:val="nil"/>
              <w:tr2bl w:val="nil"/>
            </w:tcBorders>
          </w:tcPr>
          <w:p w14:paraId="4B3CC53F">
            <w:pPr>
              <w:pStyle w:val="290"/>
              <w:spacing w:line="560" w:lineRule="exact"/>
              <w:rPr>
                <w:rFonts w:ascii="Times New Roman" w:hAnsi="Times New Roman" w:eastAsia="方正仿宋_GBK"/>
                <w:color w:val="000000"/>
                <w:sz w:val="32"/>
                <w:szCs w:val="32"/>
              </w:rPr>
            </w:pPr>
          </w:p>
        </w:tc>
      </w:tr>
      <w:tr w14:paraId="1213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l2br w:val="nil"/>
              <w:tr2bl w:val="nil"/>
            </w:tcBorders>
          </w:tcPr>
          <w:p w14:paraId="528C122F">
            <w:pPr>
              <w:pStyle w:val="291"/>
              <w:spacing w:line="560" w:lineRule="exact"/>
              <w:rPr>
                <w:rFonts w:ascii="Times New Roman" w:hAnsi="Times New Roman" w:eastAsia="方正仿宋_GBK"/>
                <w:color w:val="000000"/>
                <w:sz w:val="32"/>
                <w:szCs w:val="32"/>
              </w:rPr>
            </w:pPr>
          </w:p>
        </w:tc>
        <w:tc>
          <w:tcPr>
            <w:tcW w:w="2141" w:type="dxa"/>
            <w:tcBorders>
              <w:top w:val="single" w:color="auto" w:sz="4" w:space="0"/>
              <w:left w:val="single" w:color="auto" w:sz="4" w:space="0"/>
              <w:bottom w:val="single" w:color="auto" w:sz="4" w:space="0"/>
              <w:right w:val="single" w:color="auto" w:sz="4" w:space="0"/>
              <w:tl2br w:val="nil"/>
              <w:tr2bl w:val="nil"/>
            </w:tcBorders>
          </w:tcPr>
          <w:p w14:paraId="0121D361">
            <w:pPr>
              <w:pStyle w:val="292"/>
              <w:spacing w:line="560" w:lineRule="exact"/>
              <w:rPr>
                <w:rFonts w:ascii="Times New Roman" w:hAnsi="Times New Roman" w:eastAsia="方正仿宋_GBK"/>
                <w:color w:val="000000"/>
                <w:sz w:val="32"/>
                <w:szCs w:val="32"/>
              </w:rPr>
            </w:pPr>
          </w:p>
        </w:tc>
        <w:tc>
          <w:tcPr>
            <w:tcW w:w="1706" w:type="dxa"/>
            <w:tcBorders>
              <w:top w:val="single" w:color="auto" w:sz="4" w:space="0"/>
              <w:left w:val="single" w:color="auto" w:sz="4" w:space="0"/>
              <w:bottom w:val="single" w:color="auto" w:sz="4" w:space="0"/>
              <w:right w:val="single" w:color="auto" w:sz="4" w:space="0"/>
              <w:tl2br w:val="nil"/>
              <w:tr2bl w:val="nil"/>
            </w:tcBorders>
          </w:tcPr>
          <w:p w14:paraId="12708450">
            <w:pPr>
              <w:pStyle w:val="293"/>
              <w:spacing w:line="560" w:lineRule="exact"/>
              <w:rPr>
                <w:rFonts w:ascii="Times New Roman" w:hAnsi="Times New Roman" w:eastAsia="方正仿宋_GBK"/>
                <w:color w:val="000000"/>
                <w:sz w:val="32"/>
                <w:szCs w:val="32"/>
              </w:rPr>
            </w:pPr>
          </w:p>
        </w:tc>
        <w:tc>
          <w:tcPr>
            <w:tcW w:w="1707" w:type="dxa"/>
            <w:tcBorders>
              <w:top w:val="single" w:color="auto" w:sz="4" w:space="0"/>
              <w:left w:val="single" w:color="auto" w:sz="4" w:space="0"/>
              <w:bottom w:val="single" w:color="auto" w:sz="4" w:space="0"/>
              <w:right w:val="single" w:color="auto" w:sz="4" w:space="0"/>
              <w:tl2br w:val="nil"/>
              <w:tr2bl w:val="nil"/>
            </w:tcBorders>
          </w:tcPr>
          <w:p w14:paraId="35664D96">
            <w:pPr>
              <w:pStyle w:val="294"/>
              <w:spacing w:line="560" w:lineRule="exact"/>
              <w:rPr>
                <w:rFonts w:ascii="Times New Roman" w:hAnsi="Times New Roman" w:eastAsia="方正仿宋_GBK"/>
                <w:color w:val="000000"/>
                <w:sz w:val="32"/>
                <w:szCs w:val="32"/>
              </w:rPr>
            </w:pPr>
          </w:p>
        </w:tc>
        <w:tc>
          <w:tcPr>
            <w:tcW w:w="1534" w:type="dxa"/>
            <w:tcBorders>
              <w:top w:val="single" w:color="auto" w:sz="4" w:space="0"/>
              <w:left w:val="single" w:color="auto" w:sz="4" w:space="0"/>
              <w:bottom w:val="single" w:color="auto" w:sz="4" w:space="0"/>
              <w:right w:val="single" w:color="auto" w:sz="4" w:space="0"/>
              <w:tl2br w:val="nil"/>
              <w:tr2bl w:val="nil"/>
            </w:tcBorders>
          </w:tcPr>
          <w:p w14:paraId="4C35CF60">
            <w:pPr>
              <w:pStyle w:val="295"/>
              <w:spacing w:line="560" w:lineRule="exact"/>
              <w:rPr>
                <w:rFonts w:ascii="Times New Roman" w:hAnsi="Times New Roman" w:eastAsia="方正仿宋_GBK"/>
                <w:color w:val="000000"/>
                <w:sz w:val="32"/>
                <w:szCs w:val="32"/>
              </w:rPr>
            </w:pPr>
          </w:p>
        </w:tc>
      </w:tr>
      <w:tr w14:paraId="02D9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l2br w:val="nil"/>
              <w:tr2bl w:val="nil"/>
            </w:tcBorders>
          </w:tcPr>
          <w:p w14:paraId="5FEC369C">
            <w:pPr>
              <w:pStyle w:val="296"/>
              <w:spacing w:line="560" w:lineRule="exact"/>
              <w:rPr>
                <w:rFonts w:ascii="Times New Roman" w:hAnsi="Times New Roman" w:eastAsia="方正仿宋_GBK"/>
                <w:color w:val="000000"/>
                <w:sz w:val="32"/>
                <w:szCs w:val="32"/>
              </w:rPr>
            </w:pPr>
          </w:p>
        </w:tc>
        <w:tc>
          <w:tcPr>
            <w:tcW w:w="2141" w:type="dxa"/>
            <w:tcBorders>
              <w:top w:val="single" w:color="auto" w:sz="4" w:space="0"/>
              <w:left w:val="single" w:color="auto" w:sz="4" w:space="0"/>
              <w:bottom w:val="single" w:color="auto" w:sz="4" w:space="0"/>
              <w:right w:val="single" w:color="auto" w:sz="4" w:space="0"/>
              <w:tl2br w:val="nil"/>
              <w:tr2bl w:val="nil"/>
            </w:tcBorders>
          </w:tcPr>
          <w:p w14:paraId="5C8CE108">
            <w:pPr>
              <w:pStyle w:val="297"/>
              <w:spacing w:line="560" w:lineRule="exact"/>
              <w:rPr>
                <w:rFonts w:ascii="Times New Roman" w:hAnsi="Times New Roman" w:eastAsia="方正仿宋_GBK"/>
                <w:color w:val="000000"/>
                <w:sz w:val="32"/>
                <w:szCs w:val="32"/>
              </w:rPr>
            </w:pPr>
          </w:p>
        </w:tc>
        <w:tc>
          <w:tcPr>
            <w:tcW w:w="1706" w:type="dxa"/>
            <w:tcBorders>
              <w:top w:val="single" w:color="auto" w:sz="4" w:space="0"/>
              <w:left w:val="single" w:color="auto" w:sz="4" w:space="0"/>
              <w:bottom w:val="single" w:color="auto" w:sz="4" w:space="0"/>
              <w:right w:val="single" w:color="auto" w:sz="4" w:space="0"/>
              <w:tl2br w:val="nil"/>
              <w:tr2bl w:val="nil"/>
            </w:tcBorders>
          </w:tcPr>
          <w:p w14:paraId="2C16E8E9">
            <w:pPr>
              <w:pStyle w:val="298"/>
              <w:spacing w:line="560" w:lineRule="exact"/>
              <w:rPr>
                <w:rFonts w:ascii="Times New Roman" w:hAnsi="Times New Roman" w:eastAsia="方正仿宋_GBK"/>
                <w:color w:val="000000"/>
                <w:sz w:val="32"/>
                <w:szCs w:val="32"/>
              </w:rPr>
            </w:pPr>
          </w:p>
        </w:tc>
        <w:tc>
          <w:tcPr>
            <w:tcW w:w="1707" w:type="dxa"/>
            <w:tcBorders>
              <w:top w:val="single" w:color="auto" w:sz="4" w:space="0"/>
              <w:left w:val="single" w:color="auto" w:sz="4" w:space="0"/>
              <w:bottom w:val="single" w:color="auto" w:sz="4" w:space="0"/>
              <w:right w:val="single" w:color="auto" w:sz="4" w:space="0"/>
              <w:tl2br w:val="nil"/>
              <w:tr2bl w:val="nil"/>
            </w:tcBorders>
          </w:tcPr>
          <w:p w14:paraId="09617743">
            <w:pPr>
              <w:pStyle w:val="299"/>
              <w:spacing w:line="560" w:lineRule="exact"/>
              <w:rPr>
                <w:rFonts w:ascii="Times New Roman" w:hAnsi="Times New Roman" w:eastAsia="方正仿宋_GBK"/>
                <w:color w:val="000000"/>
                <w:sz w:val="32"/>
                <w:szCs w:val="32"/>
              </w:rPr>
            </w:pPr>
          </w:p>
        </w:tc>
        <w:tc>
          <w:tcPr>
            <w:tcW w:w="1534" w:type="dxa"/>
            <w:tcBorders>
              <w:top w:val="single" w:color="auto" w:sz="4" w:space="0"/>
              <w:left w:val="single" w:color="auto" w:sz="4" w:space="0"/>
              <w:bottom w:val="single" w:color="auto" w:sz="4" w:space="0"/>
              <w:right w:val="single" w:color="auto" w:sz="4" w:space="0"/>
              <w:tl2br w:val="nil"/>
              <w:tr2bl w:val="nil"/>
            </w:tcBorders>
          </w:tcPr>
          <w:p w14:paraId="02801401">
            <w:pPr>
              <w:pStyle w:val="300"/>
              <w:spacing w:line="560" w:lineRule="exact"/>
              <w:rPr>
                <w:rFonts w:ascii="Times New Roman" w:hAnsi="Times New Roman" w:eastAsia="方正仿宋_GBK"/>
                <w:color w:val="000000"/>
                <w:sz w:val="32"/>
                <w:szCs w:val="32"/>
              </w:rPr>
            </w:pPr>
          </w:p>
        </w:tc>
      </w:tr>
      <w:tr w14:paraId="7AFFB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l2br w:val="nil"/>
              <w:tr2bl w:val="nil"/>
            </w:tcBorders>
          </w:tcPr>
          <w:p w14:paraId="0A10CCC0">
            <w:pPr>
              <w:pStyle w:val="301"/>
              <w:spacing w:line="560" w:lineRule="exact"/>
              <w:rPr>
                <w:rFonts w:ascii="Times New Roman" w:hAnsi="Times New Roman" w:eastAsia="方正仿宋_GBK"/>
                <w:color w:val="000000"/>
                <w:sz w:val="32"/>
                <w:szCs w:val="32"/>
              </w:rPr>
            </w:pPr>
          </w:p>
        </w:tc>
        <w:tc>
          <w:tcPr>
            <w:tcW w:w="2141" w:type="dxa"/>
            <w:tcBorders>
              <w:top w:val="single" w:color="auto" w:sz="4" w:space="0"/>
              <w:left w:val="single" w:color="auto" w:sz="4" w:space="0"/>
              <w:bottom w:val="single" w:color="auto" w:sz="4" w:space="0"/>
              <w:right w:val="single" w:color="auto" w:sz="4" w:space="0"/>
              <w:tl2br w:val="nil"/>
              <w:tr2bl w:val="nil"/>
            </w:tcBorders>
          </w:tcPr>
          <w:p w14:paraId="0F487D67">
            <w:pPr>
              <w:pStyle w:val="302"/>
              <w:spacing w:line="560" w:lineRule="exact"/>
              <w:rPr>
                <w:rFonts w:ascii="Times New Roman" w:hAnsi="Times New Roman" w:eastAsia="方正仿宋_GBK"/>
                <w:color w:val="000000"/>
                <w:sz w:val="32"/>
                <w:szCs w:val="32"/>
              </w:rPr>
            </w:pPr>
          </w:p>
        </w:tc>
        <w:tc>
          <w:tcPr>
            <w:tcW w:w="1706" w:type="dxa"/>
            <w:tcBorders>
              <w:top w:val="single" w:color="auto" w:sz="4" w:space="0"/>
              <w:left w:val="single" w:color="auto" w:sz="4" w:space="0"/>
              <w:bottom w:val="single" w:color="auto" w:sz="4" w:space="0"/>
              <w:right w:val="single" w:color="auto" w:sz="4" w:space="0"/>
              <w:tl2br w:val="nil"/>
              <w:tr2bl w:val="nil"/>
            </w:tcBorders>
          </w:tcPr>
          <w:p w14:paraId="4E269FB8">
            <w:pPr>
              <w:pStyle w:val="303"/>
              <w:spacing w:line="560" w:lineRule="exact"/>
              <w:rPr>
                <w:rFonts w:ascii="Times New Roman" w:hAnsi="Times New Roman" w:eastAsia="方正仿宋_GBK"/>
                <w:color w:val="000000"/>
                <w:sz w:val="32"/>
                <w:szCs w:val="32"/>
              </w:rPr>
            </w:pPr>
          </w:p>
        </w:tc>
        <w:tc>
          <w:tcPr>
            <w:tcW w:w="1707" w:type="dxa"/>
            <w:tcBorders>
              <w:top w:val="single" w:color="auto" w:sz="4" w:space="0"/>
              <w:left w:val="single" w:color="auto" w:sz="4" w:space="0"/>
              <w:bottom w:val="single" w:color="auto" w:sz="4" w:space="0"/>
              <w:right w:val="single" w:color="auto" w:sz="4" w:space="0"/>
              <w:tl2br w:val="nil"/>
              <w:tr2bl w:val="nil"/>
            </w:tcBorders>
          </w:tcPr>
          <w:p w14:paraId="5C68BAE1">
            <w:pPr>
              <w:pStyle w:val="304"/>
              <w:spacing w:line="560" w:lineRule="exact"/>
              <w:rPr>
                <w:rFonts w:ascii="Times New Roman" w:hAnsi="Times New Roman" w:eastAsia="方正仿宋_GBK"/>
                <w:color w:val="000000"/>
                <w:sz w:val="32"/>
                <w:szCs w:val="32"/>
              </w:rPr>
            </w:pPr>
          </w:p>
        </w:tc>
        <w:tc>
          <w:tcPr>
            <w:tcW w:w="1534" w:type="dxa"/>
            <w:tcBorders>
              <w:top w:val="single" w:color="auto" w:sz="4" w:space="0"/>
              <w:left w:val="single" w:color="auto" w:sz="4" w:space="0"/>
              <w:bottom w:val="single" w:color="auto" w:sz="4" w:space="0"/>
              <w:right w:val="single" w:color="auto" w:sz="4" w:space="0"/>
              <w:tl2br w:val="nil"/>
              <w:tr2bl w:val="nil"/>
            </w:tcBorders>
          </w:tcPr>
          <w:p w14:paraId="5635E2E8">
            <w:pPr>
              <w:pStyle w:val="305"/>
              <w:spacing w:line="560" w:lineRule="exact"/>
              <w:rPr>
                <w:rFonts w:ascii="Times New Roman" w:hAnsi="Times New Roman" w:eastAsia="方正仿宋_GBK"/>
                <w:color w:val="000000"/>
                <w:sz w:val="32"/>
                <w:szCs w:val="32"/>
              </w:rPr>
            </w:pPr>
          </w:p>
        </w:tc>
      </w:tr>
      <w:tr w14:paraId="0E4D2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l2br w:val="nil"/>
              <w:tr2bl w:val="nil"/>
            </w:tcBorders>
          </w:tcPr>
          <w:p w14:paraId="4E63A688">
            <w:pPr>
              <w:pStyle w:val="306"/>
              <w:spacing w:line="560" w:lineRule="exact"/>
              <w:rPr>
                <w:rFonts w:ascii="Times New Roman" w:hAnsi="Times New Roman" w:eastAsia="方正仿宋_GBK"/>
                <w:color w:val="000000"/>
                <w:sz w:val="32"/>
                <w:szCs w:val="32"/>
              </w:rPr>
            </w:pPr>
          </w:p>
        </w:tc>
        <w:tc>
          <w:tcPr>
            <w:tcW w:w="2141" w:type="dxa"/>
            <w:tcBorders>
              <w:top w:val="single" w:color="auto" w:sz="4" w:space="0"/>
              <w:left w:val="single" w:color="auto" w:sz="4" w:space="0"/>
              <w:bottom w:val="single" w:color="auto" w:sz="4" w:space="0"/>
              <w:right w:val="single" w:color="auto" w:sz="4" w:space="0"/>
              <w:tl2br w:val="nil"/>
              <w:tr2bl w:val="nil"/>
            </w:tcBorders>
          </w:tcPr>
          <w:p w14:paraId="0CB08972">
            <w:pPr>
              <w:pStyle w:val="307"/>
              <w:spacing w:line="560" w:lineRule="exact"/>
              <w:rPr>
                <w:rFonts w:ascii="Times New Roman" w:hAnsi="Times New Roman" w:eastAsia="方正仿宋_GBK"/>
                <w:color w:val="000000"/>
                <w:sz w:val="32"/>
                <w:szCs w:val="32"/>
              </w:rPr>
            </w:pPr>
          </w:p>
        </w:tc>
        <w:tc>
          <w:tcPr>
            <w:tcW w:w="1706" w:type="dxa"/>
            <w:tcBorders>
              <w:top w:val="single" w:color="auto" w:sz="4" w:space="0"/>
              <w:left w:val="single" w:color="auto" w:sz="4" w:space="0"/>
              <w:bottom w:val="single" w:color="auto" w:sz="4" w:space="0"/>
              <w:right w:val="single" w:color="auto" w:sz="4" w:space="0"/>
              <w:tl2br w:val="nil"/>
              <w:tr2bl w:val="nil"/>
            </w:tcBorders>
          </w:tcPr>
          <w:p w14:paraId="4C80324B">
            <w:pPr>
              <w:pStyle w:val="308"/>
              <w:spacing w:line="560" w:lineRule="exact"/>
              <w:rPr>
                <w:rFonts w:ascii="Times New Roman" w:hAnsi="Times New Roman" w:eastAsia="方正仿宋_GBK"/>
                <w:color w:val="000000"/>
                <w:sz w:val="32"/>
                <w:szCs w:val="32"/>
              </w:rPr>
            </w:pPr>
          </w:p>
        </w:tc>
        <w:tc>
          <w:tcPr>
            <w:tcW w:w="1707" w:type="dxa"/>
            <w:tcBorders>
              <w:top w:val="single" w:color="auto" w:sz="4" w:space="0"/>
              <w:left w:val="single" w:color="auto" w:sz="4" w:space="0"/>
              <w:bottom w:val="single" w:color="auto" w:sz="4" w:space="0"/>
              <w:right w:val="single" w:color="auto" w:sz="4" w:space="0"/>
              <w:tl2br w:val="nil"/>
              <w:tr2bl w:val="nil"/>
            </w:tcBorders>
          </w:tcPr>
          <w:p w14:paraId="61E1B428">
            <w:pPr>
              <w:pStyle w:val="309"/>
              <w:spacing w:line="560" w:lineRule="exact"/>
              <w:rPr>
                <w:rFonts w:ascii="Times New Roman" w:hAnsi="Times New Roman" w:eastAsia="方正仿宋_GBK"/>
                <w:color w:val="000000"/>
                <w:sz w:val="32"/>
                <w:szCs w:val="32"/>
              </w:rPr>
            </w:pPr>
          </w:p>
        </w:tc>
        <w:tc>
          <w:tcPr>
            <w:tcW w:w="1534" w:type="dxa"/>
            <w:tcBorders>
              <w:top w:val="single" w:color="auto" w:sz="4" w:space="0"/>
              <w:left w:val="single" w:color="auto" w:sz="4" w:space="0"/>
              <w:bottom w:val="single" w:color="auto" w:sz="4" w:space="0"/>
              <w:right w:val="single" w:color="auto" w:sz="4" w:space="0"/>
              <w:tl2br w:val="nil"/>
              <w:tr2bl w:val="nil"/>
            </w:tcBorders>
          </w:tcPr>
          <w:p w14:paraId="648F6682">
            <w:pPr>
              <w:pStyle w:val="310"/>
              <w:spacing w:line="560" w:lineRule="exact"/>
              <w:rPr>
                <w:rFonts w:ascii="Times New Roman" w:hAnsi="Times New Roman" w:eastAsia="方正仿宋_GBK"/>
                <w:color w:val="000000"/>
                <w:sz w:val="32"/>
                <w:szCs w:val="32"/>
              </w:rPr>
            </w:pPr>
          </w:p>
        </w:tc>
      </w:tr>
      <w:tr w14:paraId="525F7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l2br w:val="nil"/>
              <w:tr2bl w:val="nil"/>
            </w:tcBorders>
          </w:tcPr>
          <w:p w14:paraId="520989E8">
            <w:pPr>
              <w:pStyle w:val="311"/>
              <w:spacing w:line="560" w:lineRule="exact"/>
              <w:rPr>
                <w:rFonts w:ascii="Times New Roman" w:hAnsi="Times New Roman" w:eastAsia="方正仿宋_GBK"/>
                <w:color w:val="000000"/>
                <w:sz w:val="32"/>
                <w:szCs w:val="32"/>
              </w:rPr>
            </w:pPr>
          </w:p>
        </w:tc>
        <w:tc>
          <w:tcPr>
            <w:tcW w:w="2141" w:type="dxa"/>
            <w:tcBorders>
              <w:top w:val="single" w:color="auto" w:sz="4" w:space="0"/>
              <w:left w:val="single" w:color="auto" w:sz="4" w:space="0"/>
              <w:bottom w:val="single" w:color="auto" w:sz="4" w:space="0"/>
              <w:right w:val="single" w:color="auto" w:sz="4" w:space="0"/>
              <w:tl2br w:val="nil"/>
              <w:tr2bl w:val="nil"/>
            </w:tcBorders>
          </w:tcPr>
          <w:p w14:paraId="6B09A915">
            <w:pPr>
              <w:pStyle w:val="312"/>
              <w:spacing w:line="560" w:lineRule="exact"/>
              <w:rPr>
                <w:rFonts w:ascii="Times New Roman" w:hAnsi="Times New Roman" w:eastAsia="方正仿宋_GBK"/>
                <w:color w:val="000000"/>
                <w:sz w:val="32"/>
                <w:szCs w:val="32"/>
              </w:rPr>
            </w:pPr>
          </w:p>
        </w:tc>
        <w:tc>
          <w:tcPr>
            <w:tcW w:w="1706" w:type="dxa"/>
            <w:tcBorders>
              <w:top w:val="single" w:color="auto" w:sz="4" w:space="0"/>
              <w:left w:val="single" w:color="auto" w:sz="4" w:space="0"/>
              <w:bottom w:val="single" w:color="auto" w:sz="4" w:space="0"/>
              <w:right w:val="single" w:color="auto" w:sz="4" w:space="0"/>
              <w:tl2br w:val="nil"/>
              <w:tr2bl w:val="nil"/>
            </w:tcBorders>
          </w:tcPr>
          <w:p w14:paraId="4FC7E2E0">
            <w:pPr>
              <w:pStyle w:val="313"/>
              <w:spacing w:line="560" w:lineRule="exact"/>
              <w:rPr>
                <w:rFonts w:ascii="Times New Roman" w:hAnsi="Times New Roman" w:eastAsia="方正仿宋_GBK"/>
                <w:color w:val="000000"/>
                <w:sz w:val="32"/>
                <w:szCs w:val="32"/>
              </w:rPr>
            </w:pPr>
          </w:p>
        </w:tc>
        <w:tc>
          <w:tcPr>
            <w:tcW w:w="1707" w:type="dxa"/>
            <w:tcBorders>
              <w:top w:val="single" w:color="auto" w:sz="4" w:space="0"/>
              <w:left w:val="single" w:color="auto" w:sz="4" w:space="0"/>
              <w:bottom w:val="single" w:color="auto" w:sz="4" w:space="0"/>
              <w:right w:val="single" w:color="auto" w:sz="4" w:space="0"/>
              <w:tl2br w:val="nil"/>
              <w:tr2bl w:val="nil"/>
            </w:tcBorders>
          </w:tcPr>
          <w:p w14:paraId="713576B6">
            <w:pPr>
              <w:pStyle w:val="314"/>
              <w:spacing w:line="560" w:lineRule="exact"/>
              <w:rPr>
                <w:rFonts w:ascii="Times New Roman" w:hAnsi="Times New Roman" w:eastAsia="方正仿宋_GBK"/>
                <w:color w:val="000000"/>
                <w:sz w:val="32"/>
                <w:szCs w:val="32"/>
              </w:rPr>
            </w:pPr>
          </w:p>
        </w:tc>
        <w:tc>
          <w:tcPr>
            <w:tcW w:w="1534" w:type="dxa"/>
            <w:tcBorders>
              <w:top w:val="single" w:color="auto" w:sz="4" w:space="0"/>
              <w:left w:val="single" w:color="auto" w:sz="4" w:space="0"/>
              <w:bottom w:val="single" w:color="auto" w:sz="4" w:space="0"/>
              <w:right w:val="single" w:color="auto" w:sz="4" w:space="0"/>
              <w:tl2br w:val="nil"/>
              <w:tr2bl w:val="nil"/>
            </w:tcBorders>
          </w:tcPr>
          <w:p w14:paraId="4E9E0D0C">
            <w:pPr>
              <w:pStyle w:val="315"/>
              <w:spacing w:line="560" w:lineRule="exact"/>
              <w:rPr>
                <w:rFonts w:ascii="Times New Roman" w:hAnsi="Times New Roman" w:eastAsia="方正仿宋_GBK"/>
                <w:color w:val="000000"/>
                <w:sz w:val="32"/>
                <w:szCs w:val="32"/>
              </w:rPr>
            </w:pPr>
          </w:p>
        </w:tc>
      </w:tr>
      <w:tr w14:paraId="67F5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 w:type="dxa"/>
            <w:tcBorders>
              <w:top w:val="single" w:color="auto" w:sz="4" w:space="0"/>
              <w:left w:val="single" w:color="auto" w:sz="4" w:space="0"/>
              <w:bottom w:val="single" w:color="auto" w:sz="4" w:space="0"/>
              <w:right w:val="single" w:color="auto" w:sz="4" w:space="0"/>
              <w:tl2br w:val="nil"/>
              <w:tr2bl w:val="nil"/>
            </w:tcBorders>
          </w:tcPr>
          <w:p w14:paraId="17F35C90">
            <w:pPr>
              <w:pStyle w:val="316"/>
              <w:spacing w:line="560" w:lineRule="exact"/>
              <w:rPr>
                <w:rFonts w:ascii="Times New Roman" w:hAnsi="Times New Roman" w:eastAsia="方正仿宋_GBK"/>
                <w:color w:val="000000"/>
                <w:sz w:val="32"/>
                <w:szCs w:val="32"/>
              </w:rPr>
            </w:pPr>
          </w:p>
        </w:tc>
        <w:tc>
          <w:tcPr>
            <w:tcW w:w="2141" w:type="dxa"/>
            <w:tcBorders>
              <w:top w:val="single" w:color="auto" w:sz="4" w:space="0"/>
              <w:left w:val="single" w:color="auto" w:sz="4" w:space="0"/>
              <w:bottom w:val="single" w:color="auto" w:sz="4" w:space="0"/>
              <w:right w:val="single" w:color="auto" w:sz="4" w:space="0"/>
              <w:tl2br w:val="nil"/>
              <w:tr2bl w:val="nil"/>
            </w:tcBorders>
          </w:tcPr>
          <w:p w14:paraId="07583B5A">
            <w:pPr>
              <w:pStyle w:val="317"/>
              <w:spacing w:line="560" w:lineRule="exact"/>
              <w:rPr>
                <w:rFonts w:ascii="Times New Roman" w:hAnsi="Times New Roman" w:eastAsia="方正仿宋_GBK"/>
                <w:color w:val="000000"/>
                <w:sz w:val="32"/>
                <w:szCs w:val="32"/>
              </w:rPr>
            </w:pPr>
          </w:p>
        </w:tc>
        <w:tc>
          <w:tcPr>
            <w:tcW w:w="1706" w:type="dxa"/>
            <w:tcBorders>
              <w:top w:val="single" w:color="auto" w:sz="4" w:space="0"/>
              <w:left w:val="single" w:color="auto" w:sz="4" w:space="0"/>
              <w:bottom w:val="single" w:color="auto" w:sz="4" w:space="0"/>
              <w:right w:val="single" w:color="auto" w:sz="4" w:space="0"/>
              <w:tl2br w:val="nil"/>
              <w:tr2bl w:val="nil"/>
            </w:tcBorders>
          </w:tcPr>
          <w:p w14:paraId="71C144F4">
            <w:pPr>
              <w:pStyle w:val="318"/>
              <w:spacing w:line="560" w:lineRule="exact"/>
              <w:rPr>
                <w:rFonts w:ascii="Times New Roman" w:hAnsi="Times New Roman" w:eastAsia="方正仿宋_GBK"/>
                <w:color w:val="000000"/>
                <w:sz w:val="32"/>
                <w:szCs w:val="32"/>
              </w:rPr>
            </w:pPr>
          </w:p>
        </w:tc>
        <w:tc>
          <w:tcPr>
            <w:tcW w:w="1707" w:type="dxa"/>
            <w:tcBorders>
              <w:top w:val="single" w:color="auto" w:sz="4" w:space="0"/>
              <w:left w:val="single" w:color="auto" w:sz="4" w:space="0"/>
              <w:bottom w:val="single" w:color="auto" w:sz="4" w:space="0"/>
              <w:right w:val="single" w:color="auto" w:sz="4" w:space="0"/>
              <w:tl2br w:val="nil"/>
              <w:tr2bl w:val="nil"/>
            </w:tcBorders>
          </w:tcPr>
          <w:p w14:paraId="1C3D240D">
            <w:pPr>
              <w:pStyle w:val="319"/>
              <w:spacing w:line="560" w:lineRule="exact"/>
              <w:rPr>
                <w:rFonts w:ascii="Times New Roman" w:hAnsi="Times New Roman" w:eastAsia="方正仿宋_GBK"/>
                <w:color w:val="000000"/>
                <w:sz w:val="32"/>
                <w:szCs w:val="32"/>
              </w:rPr>
            </w:pPr>
          </w:p>
        </w:tc>
        <w:tc>
          <w:tcPr>
            <w:tcW w:w="1534" w:type="dxa"/>
            <w:tcBorders>
              <w:top w:val="single" w:color="auto" w:sz="4" w:space="0"/>
              <w:left w:val="single" w:color="auto" w:sz="4" w:space="0"/>
              <w:bottom w:val="single" w:color="auto" w:sz="4" w:space="0"/>
              <w:right w:val="single" w:color="auto" w:sz="4" w:space="0"/>
              <w:tl2br w:val="nil"/>
              <w:tr2bl w:val="nil"/>
            </w:tcBorders>
          </w:tcPr>
          <w:p w14:paraId="593844EC">
            <w:pPr>
              <w:pStyle w:val="320"/>
              <w:spacing w:line="560" w:lineRule="exact"/>
              <w:rPr>
                <w:rFonts w:ascii="Times New Roman" w:hAnsi="Times New Roman" w:eastAsia="方正仿宋_GBK"/>
                <w:color w:val="000000"/>
                <w:sz w:val="32"/>
                <w:szCs w:val="32"/>
              </w:rPr>
            </w:pPr>
          </w:p>
        </w:tc>
      </w:tr>
    </w:tbl>
    <w:p w14:paraId="73B823B7">
      <w:pPr>
        <w:pStyle w:val="321"/>
        <w:spacing w:line="560" w:lineRule="exact"/>
        <w:ind w:right="320" w:firstLine="640" w:firstLineChars="200"/>
        <w:jc w:val="right"/>
        <w:rPr>
          <w:rFonts w:ascii="Times New Roman" w:hAnsi="Times New Roman" w:eastAsia="方正仿宋_GBK"/>
          <w:color w:val="000000"/>
          <w:sz w:val="32"/>
          <w:szCs w:val="32"/>
        </w:rPr>
      </w:pPr>
      <w:r>
        <w:rPr>
          <w:rFonts w:ascii="Times New Roman" w:hAnsi="Times New Roman" w:eastAsia="方正仿宋_GBK"/>
          <w:color w:val="000000"/>
          <w:sz w:val="32"/>
          <w:szCs w:val="32"/>
        </w:rPr>
        <w:t xml:space="preserve">                                   </w:t>
      </w:r>
    </w:p>
    <w:p w14:paraId="1C33E2A2">
      <w:pPr>
        <w:pStyle w:val="321"/>
        <w:spacing w:line="560" w:lineRule="exact"/>
        <w:ind w:right="320"/>
        <w:jc w:val="right"/>
        <w:rPr>
          <w:rFonts w:ascii="Times New Roman" w:hAnsi="Times New Roman" w:eastAsia="方正仿宋_GBK"/>
          <w:color w:val="000000"/>
          <w:sz w:val="32"/>
          <w:szCs w:val="32"/>
        </w:rPr>
      </w:pPr>
      <w:r>
        <w:rPr>
          <w:rFonts w:ascii="Times New Roman" w:hAnsi="Times New Roman" w:eastAsia="方正仿宋_GBK"/>
          <w:color w:val="000000"/>
          <w:sz w:val="32"/>
          <w:szCs w:val="32"/>
        </w:rPr>
        <w:t xml:space="preserve">  年  月  日</w:t>
      </w:r>
      <w:r>
        <w:rPr>
          <w:rFonts w:eastAsia="方正仿宋_GBK"/>
          <w:color w:val="000000"/>
          <w:sz w:val="32"/>
          <w:szCs w:val="32"/>
        </w:rPr>
        <w:t xml:space="preserve">  </w:t>
      </w:r>
    </w:p>
    <w:p w14:paraId="1D3E8731">
      <w:pPr>
        <w:pStyle w:val="275"/>
        <w:spacing w:line="560" w:lineRule="exact"/>
        <w:rPr>
          <w:rFonts w:ascii="Times New Roman" w:hAnsi="Times New Roman" w:eastAsia="方正仿宋_GBK"/>
          <w:color w:val="000000"/>
          <w:sz w:val="32"/>
          <w:szCs w:val="32"/>
          <w:u w:val="single"/>
        </w:rPr>
      </w:pPr>
      <w:r>
        <w:rPr>
          <w:rFonts w:ascii="Times New Roman" w:hAnsi="Times New Roman" w:eastAsia="方正仿宋_GBK"/>
          <w:color w:val="000000"/>
          <w:sz w:val="32"/>
          <w:szCs w:val="32"/>
        </w:rPr>
        <w:t>查封（扣押、封存）地点：</w:t>
      </w:r>
      <w:r>
        <w:rPr>
          <w:rFonts w:ascii="Times New Roman" w:hAnsi="Times New Roman" w:eastAsia="方正仿宋_GBK"/>
          <w:color w:val="000000"/>
          <w:sz w:val="32"/>
          <w:szCs w:val="32"/>
          <w:u w:val="single"/>
        </w:rPr>
        <w:t xml:space="preserve">                            </w:t>
      </w:r>
    </w:p>
    <w:p w14:paraId="70F45273">
      <w:pPr>
        <w:pStyle w:val="275"/>
        <w:spacing w:line="560" w:lineRule="exact"/>
        <w:rPr>
          <w:rFonts w:ascii="Times New Roman" w:hAnsi="Times New Roman" w:eastAsia="方正仿宋_GBK"/>
          <w:color w:val="000000"/>
          <w:sz w:val="32"/>
          <w:szCs w:val="32"/>
          <w:u w:val="single"/>
        </w:rPr>
      </w:pPr>
      <w:r>
        <w:rPr>
          <w:rFonts w:ascii="Times New Roman" w:hAnsi="Times New Roman" w:eastAsia="方正仿宋_GBK"/>
          <w:color w:val="000000"/>
          <w:sz w:val="32"/>
          <w:szCs w:val="32"/>
        </w:rPr>
        <w:t>当事人（代理人）签章：已收到</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号《查封（扣押、封存）决定书》及本《查封（扣押、封存）清单》。</w:t>
      </w:r>
      <w:r>
        <w:rPr>
          <w:rFonts w:hint="eastAsia" w:ascii="Times New Roman" w:hAnsi="Times New Roman" w:eastAsia="方正仿宋_GBK"/>
          <w:color w:val="000000"/>
          <w:sz w:val="32"/>
          <w:szCs w:val="32"/>
          <w:u w:val="single"/>
        </w:rPr>
        <w:t xml:space="preserve">         </w:t>
      </w:r>
    </w:p>
    <w:p w14:paraId="7EE40A8D">
      <w:pPr>
        <w:pStyle w:val="322"/>
        <w:spacing w:line="560" w:lineRule="exact"/>
        <w:rPr>
          <w:rFonts w:ascii="Times New Roman" w:hAnsi="Times New Roman" w:eastAsia="方正仿宋_GBK"/>
          <w:color w:val="000000"/>
          <w:sz w:val="32"/>
          <w:szCs w:val="32"/>
        </w:rPr>
      </w:pPr>
      <w:r>
        <w:rPr>
          <w:rFonts w:ascii="Times New Roman" w:hAnsi="Times New Roman" w:eastAsia="方正仿宋_GBK"/>
          <w:color w:val="000000"/>
          <w:sz w:val="32"/>
          <w:szCs w:val="32"/>
        </w:rPr>
        <w:t>见证人</w:t>
      </w:r>
      <w:r>
        <w:rPr>
          <w:rFonts w:hint="eastAsia" w:ascii="Times New Roman" w:hAnsi="Times New Roman" w:eastAsia="方正仿宋_GBK"/>
          <w:color w:val="000000"/>
          <w:sz w:val="32"/>
          <w:szCs w:val="32"/>
        </w:rPr>
        <w:t>签名</w:t>
      </w:r>
      <w:r>
        <w:rPr>
          <w:rFonts w:ascii="Times New Roman" w:hAnsi="Times New Roman" w:eastAsia="方正仿宋_GBK"/>
          <w:color w:val="000000"/>
          <w:sz w:val="32"/>
          <w:szCs w:val="32"/>
        </w:rPr>
        <w:t>：</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 xml:space="preserve">见证人联系电话: </w:t>
      </w:r>
      <w:r>
        <w:rPr>
          <w:rFonts w:hint="eastAsia" w:ascii="Times New Roman" w:hAnsi="Times New Roman" w:eastAsia="方正仿宋_GBK"/>
          <w:color w:val="000000"/>
          <w:sz w:val="32"/>
          <w:szCs w:val="32"/>
          <w:u w:val="single"/>
        </w:rPr>
        <w:t xml:space="preserve">              </w:t>
      </w:r>
    </w:p>
    <w:p w14:paraId="0AE7A72D">
      <w:pPr>
        <w:pStyle w:val="322"/>
        <w:widowControl/>
        <w:spacing w:line="560" w:lineRule="exact"/>
        <w:jc w:val="left"/>
        <w:rPr>
          <w:color w:val="000000"/>
        </w:rPr>
      </w:pPr>
      <w:r>
        <w:rPr>
          <w:rFonts w:hint="eastAsia" w:ascii="方正仿宋_GBK" w:eastAsia="方正仿宋_GBK" w:cs="方正仿宋_GBK"/>
          <w:color w:val="000000"/>
          <w:sz w:val="32"/>
          <w:szCs w:val="32"/>
        </w:rPr>
        <w:t>见证人证件类型及号码：</w:t>
      </w:r>
      <w:r>
        <w:rPr>
          <w:rFonts w:hint="eastAsia" w:ascii="方正仿宋_GBK" w:hAnsi="方正仿宋_GBK"/>
          <w:color w:val="000000"/>
          <w:sz w:val="32"/>
          <w:szCs w:val="32"/>
          <w:u w:val="single"/>
        </w:rPr>
        <w:t xml:space="preserve">                              </w:t>
      </w:r>
    </w:p>
    <w:p w14:paraId="263A9E3B">
      <w:pPr>
        <w:pStyle w:val="322"/>
        <w:spacing w:line="560" w:lineRule="exact"/>
        <w:rPr>
          <w:rFonts w:eastAsia="方正仿宋_GBK"/>
          <w:color w:val="000000"/>
          <w:sz w:val="32"/>
          <w:szCs w:val="32"/>
        </w:rPr>
      </w:pPr>
      <w:r>
        <w:rPr>
          <w:rFonts w:ascii="Times New Roman" w:hAnsi="Times New Roman" w:eastAsia="方正仿宋_GBK"/>
          <w:color w:val="000000"/>
          <w:sz w:val="32"/>
          <w:szCs w:val="32"/>
        </w:rPr>
        <w:t>执法人员</w:t>
      </w:r>
      <w:r>
        <w:rPr>
          <w:rFonts w:hint="eastAsia" w:ascii="Times New Roman" w:hAnsi="Times New Roman" w:eastAsia="方正仿宋_GBK"/>
          <w:color w:val="000000"/>
          <w:sz w:val="32"/>
          <w:szCs w:val="32"/>
        </w:rPr>
        <w:t>签名</w:t>
      </w:r>
      <w:r>
        <w:rPr>
          <w:rFonts w:ascii="Times New Roman" w:hAnsi="Times New Roman" w:eastAsia="方正仿宋_GBK"/>
          <w:color w:val="000000"/>
          <w:sz w:val="32"/>
          <w:szCs w:val="32"/>
        </w:rPr>
        <w:t>：</w:t>
      </w:r>
      <w:r>
        <w:rPr>
          <w:rFonts w:ascii="Times New Roman" w:hAnsi="Times New Roman" w:eastAsia="方正仿宋_GBK"/>
          <w:color w:val="000000"/>
          <w:sz w:val="32"/>
          <w:szCs w:val="32"/>
          <w:u w:val="single"/>
        </w:rPr>
        <w:t xml:space="preserve">  </w:t>
      </w:r>
      <w:r>
        <w:rPr>
          <w:rFonts w:hint="eastAsia"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w:t>
      </w:r>
      <w:r>
        <w:rPr>
          <w:rFonts w:ascii="Times New Roman" w:hAnsi="Times New Roman" w:eastAsia="方正仿宋_GBK"/>
          <w:color w:val="000000"/>
          <w:sz w:val="32"/>
          <w:szCs w:val="32"/>
          <w:u w:val="single"/>
        </w:rPr>
        <w:t xml:space="preserve">   </w:t>
      </w:r>
      <w:r>
        <w:rPr>
          <w:rFonts w:hint="eastAsia"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u w:val="single"/>
        </w:rPr>
        <w:t xml:space="preserve">    </w:t>
      </w:r>
      <w:r>
        <w:rPr>
          <w:rFonts w:hint="eastAsia" w:ascii="Times New Roman" w:hAnsi="Times New Roman" w:eastAsia="方正仿宋_GBK"/>
          <w:color w:val="000000"/>
          <w:sz w:val="32"/>
          <w:szCs w:val="32"/>
          <w:u w:val="single"/>
        </w:rPr>
        <w:t xml:space="preserve">  </w:t>
      </w:r>
    </w:p>
    <w:p w14:paraId="04E2C004">
      <w:pPr>
        <w:pStyle w:val="275"/>
        <w:spacing w:line="560" w:lineRule="exact"/>
        <w:jc w:val="center"/>
        <w:rPr>
          <w:rFonts w:ascii="方正黑体_GBK" w:eastAsia="方正黑体_GBK"/>
          <w:color w:val="000000"/>
          <w:sz w:val="44"/>
        </w:rPr>
        <w:sectPr>
          <w:pgSz w:w="11906" w:h="16838"/>
          <w:pgMar w:top="1440" w:right="1800" w:bottom="1440" w:left="1800" w:header="851" w:footer="992" w:gutter="0"/>
          <w:cols w:space="720" w:num="1"/>
          <w:docGrid w:type="lines" w:linePitch="312" w:charSpace="0"/>
        </w:sectPr>
      </w:pPr>
    </w:p>
    <w:p w14:paraId="13830A19">
      <w:pPr>
        <w:pStyle w:val="275"/>
        <w:spacing w:line="560" w:lineRule="exact"/>
        <w:jc w:val="center"/>
        <w:rPr>
          <w:rFonts w:ascii="方正黑体_GBK" w:eastAsia="方正黑体_GBK"/>
          <w:color w:val="000000"/>
          <w:sz w:val="44"/>
        </w:rPr>
      </w:pPr>
      <w:r>
        <w:rPr>
          <w:rFonts w:hint="eastAsia" w:ascii="方正黑体_GBK" w:eastAsia="方正黑体_GBK"/>
          <w:color w:val="000000"/>
          <w:sz w:val="44"/>
        </w:rPr>
        <w:t>中华人民共和国    海关</w:t>
      </w:r>
    </w:p>
    <w:p w14:paraId="419327E5">
      <w:pPr>
        <w:pStyle w:val="275"/>
        <w:spacing w:line="560" w:lineRule="exact"/>
        <w:jc w:val="center"/>
        <w:rPr>
          <w:rFonts w:ascii="方正黑体_GBK" w:eastAsia="方正黑体_GBK"/>
          <w:color w:val="000000"/>
          <w:sz w:val="44"/>
        </w:rPr>
      </w:pPr>
      <w:r>
        <w:rPr>
          <w:rFonts w:hint="eastAsia" w:ascii="方正黑体_GBK" w:eastAsia="方正黑体_GBK"/>
          <w:color w:val="000000"/>
          <w:sz w:val="44"/>
        </w:rPr>
        <w:t>查封（扣押、封存）现场笔录</w:t>
      </w:r>
    </w:p>
    <w:p w14:paraId="17D313E0">
      <w:pPr>
        <w:pStyle w:val="275"/>
        <w:spacing w:line="560" w:lineRule="exact"/>
        <w:ind w:firstLine="640" w:firstLineChars="200"/>
        <w:jc w:val="right"/>
        <w:rPr>
          <w:rFonts w:ascii="Times New Roman" w:hAnsi="Times New Roman" w:eastAsia="方正仿宋_GBK"/>
          <w:color w:val="000000"/>
          <w:sz w:val="32"/>
          <w:szCs w:val="32"/>
        </w:rPr>
      </w:pPr>
      <w:r>
        <w:rPr>
          <w:rFonts w:eastAsia="方正仿宋_GBK"/>
          <w:color w:val="000000"/>
          <w:sz w:val="32"/>
          <w:szCs w:val="32"/>
        </w:rPr>
        <w:t xml:space="preserve"> </w:t>
      </w:r>
      <w:r>
        <w:rPr>
          <w:rFonts w:ascii="Times New Roman" w:hAnsi="Times New Roman" w:eastAsia="方正仿宋_GBK"/>
          <w:color w:val="000000"/>
          <w:sz w:val="32"/>
          <w:szCs w:val="32"/>
        </w:rPr>
        <w:t xml:space="preserve"> 关</w:t>
      </w:r>
      <w:r>
        <w:rPr>
          <w:rFonts w:hint="eastAsia" w:ascii="Times New Roman" w:hAnsi="Times New Roman" w:eastAsia="方正仿宋_GBK"/>
          <w:color w:val="000000"/>
          <w:sz w:val="32"/>
          <w:szCs w:val="32"/>
        </w:rPr>
        <w:t>检扣</w:t>
      </w:r>
      <w:r>
        <w:rPr>
          <w:rFonts w:ascii="Times New Roman" w:hAnsi="Times New Roman" w:eastAsia="方正仿宋_GBK"/>
          <w:color w:val="000000"/>
          <w:sz w:val="32"/>
          <w:szCs w:val="32"/>
        </w:rPr>
        <w:t>录字〔  〕    号</w:t>
      </w:r>
    </w:p>
    <w:p w14:paraId="57A7B70E">
      <w:pPr>
        <w:pStyle w:val="275"/>
        <w:spacing w:line="560" w:lineRule="exact"/>
        <w:ind w:firstLine="640" w:firstLineChars="200"/>
        <w:jc w:val="right"/>
        <w:rPr>
          <w:rFonts w:ascii="Times New Roman" w:hAnsi="Times New Roman" w:eastAsia="方正仿宋_GBK"/>
          <w:color w:val="000000"/>
          <w:sz w:val="32"/>
          <w:szCs w:val="32"/>
        </w:rPr>
      </w:pPr>
    </w:p>
    <w:p w14:paraId="1F193661">
      <w:pPr>
        <w:pStyle w:val="275"/>
        <w:spacing w:line="560" w:lineRule="exact"/>
        <w:jc w:val="left"/>
        <w:rPr>
          <w:rFonts w:ascii="方正仿宋_GBK" w:eastAsia="方正仿宋_GBK"/>
          <w:color w:val="000000"/>
          <w:sz w:val="32"/>
          <w:szCs w:val="32"/>
          <w:u w:val="single"/>
        </w:rPr>
      </w:pPr>
      <w:r>
        <w:rPr>
          <w:rFonts w:hint="eastAsia" w:ascii="方正仿宋_GBK" w:eastAsia="方正仿宋_GBK"/>
          <w:color w:val="000000"/>
          <w:sz w:val="32"/>
          <w:szCs w:val="32"/>
        </w:rPr>
        <w:t>时间：</w:t>
      </w:r>
      <w:r>
        <w:rPr>
          <w:rFonts w:ascii="方正仿宋_GBK" w:eastAsia="方正仿宋_GBK"/>
          <w:color w:val="000000"/>
          <w:sz w:val="32"/>
          <w:szCs w:val="32"/>
          <w:u w:val="single"/>
        </w:rPr>
        <w:t xml:space="preserve">    </w:t>
      </w:r>
      <w:r>
        <w:rPr>
          <w:rFonts w:hint="eastAsia" w:ascii="方正仿宋_GBK" w:eastAsia="方正仿宋_GBK"/>
          <w:color w:val="000000"/>
          <w:sz w:val="32"/>
          <w:szCs w:val="32"/>
        </w:rPr>
        <w:t>年</w:t>
      </w:r>
      <w:r>
        <w:rPr>
          <w:rFonts w:ascii="方正仿宋_GBK" w:eastAsia="方正仿宋_GBK"/>
          <w:color w:val="000000"/>
          <w:sz w:val="32"/>
          <w:szCs w:val="32"/>
          <w:u w:val="single"/>
        </w:rPr>
        <w:t xml:space="preserve">  </w:t>
      </w:r>
      <w:r>
        <w:rPr>
          <w:rFonts w:hint="eastAsia" w:ascii="方正仿宋_GBK" w:eastAsia="方正仿宋_GBK"/>
          <w:color w:val="000000"/>
          <w:sz w:val="32"/>
          <w:szCs w:val="32"/>
        </w:rPr>
        <w:t>月</w:t>
      </w:r>
      <w:r>
        <w:rPr>
          <w:rFonts w:ascii="方正仿宋_GBK" w:eastAsia="方正仿宋_GBK"/>
          <w:color w:val="000000"/>
          <w:sz w:val="32"/>
          <w:szCs w:val="32"/>
          <w:u w:val="single"/>
        </w:rPr>
        <w:t xml:space="preserve">  </w:t>
      </w:r>
      <w:r>
        <w:rPr>
          <w:rFonts w:hint="eastAsia" w:ascii="方正仿宋_GBK" w:eastAsia="方正仿宋_GBK"/>
          <w:color w:val="000000"/>
          <w:sz w:val="32"/>
          <w:szCs w:val="32"/>
        </w:rPr>
        <w:t>日</w:t>
      </w:r>
      <w:r>
        <w:rPr>
          <w:rFonts w:ascii="方正仿宋_GBK" w:eastAsia="方正仿宋_GBK"/>
          <w:color w:val="000000"/>
          <w:sz w:val="32"/>
          <w:szCs w:val="32"/>
          <w:u w:val="single"/>
        </w:rPr>
        <w:t xml:space="preserve">  </w:t>
      </w:r>
      <w:r>
        <w:rPr>
          <w:rFonts w:hint="eastAsia" w:ascii="方正仿宋_GBK" w:eastAsia="方正仿宋_GBK"/>
          <w:color w:val="000000"/>
          <w:sz w:val="32"/>
          <w:szCs w:val="32"/>
        </w:rPr>
        <w:t>时</w:t>
      </w:r>
      <w:r>
        <w:rPr>
          <w:rFonts w:ascii="方正仿宋_GBK" w:eastAsia="方正仿宋_GBK"/>
          <w:color w:val="000000"/>
          <w:sz w:val="32"/>
          <w:szCs w:val="32"/>
          <w:u w:val="single"/>
        </w:rPr>
        <w:t xml:space="preserve">  </w:t>
      </w:r>
      <w:r>
        <w:rPr>
          <w:rFonts w:hint="eastAsia" w:ascii="方正仿宋_GBK" w:eastAsia="方正仿宋_GBK"/>
          <w:color w:val="000000"/>
          <w:sz w:val="32"/>
          <w:szCs w:val="32"/>
        </w:rPr>
        <w:t>分    地点：</w:t>
      </w:r>
      <w:r>
        <w:rPr>
          <w:rFonts w:hint="eastAsia" w:ascii="方正仿宋_GBK" w:eastAsia="方正仿宋_GBK"/>
          <w:color w:val="000000"/>
          <w:sz w:val="32"/>
          <w:szCs w:val="32"/>
          <w:u w:val="single"/>
        </w:rPr>
        <w:t xml:space="preserve">               </w:t>
      </w:r>
    </w:p>
    <w:p w14:paraId="7744FC54">
      <w:pPr>
        <w:pStyle w:val="275"/>
        <w:spacing w:line="560" w:lineRule="exact"/>
        <w:jc w:val="left"/>
        <w:rPr>
          <w:rFonts w:ascii="方正仿宋_GBK" w:eastAsia="方正仿宋_GBK"/>
          <w:color w:val="000000"/>
          <w:sz w:val="32"/>
          <w:szCs w:val="32"/>
        </w:rPr>
      </w:pPr>
      <w:r>
        <w:rPr>
          <w:rFonts w:hint="eastAsia" w:ascii="方正仿宋_GBK" w:eastAsia="方正仿宋_GBK"/>
          <w:color w:val="000000"/>
          <w:sz w:val="32"/>
          <w:szCs w:val="32"/>
        </w:rPr>
        <w:t>当事人：</w:t>
      </w:r>
      <w:r>
        <w:rPr>
          <w:rFonts w:hint="eastAsia" w:ascii="方正仿宋_GBK" w:eastAsia="方正仿宋_GBK"/>
          <w:color w:val="000000"/>
          <w:sz w:val="32"/>
          <w:szCs w:val="32"/>
          <w:u w:val="single"/>
        </w:rPr>
        <w:t xml:space="preserve">              </w:t>
      </w:r>
      <w:r>
        <w:rPr>
          <w:rFonts w:hint="eastAsia" w:ascii="方正仿宋_GBK" w:eastAsia="方正仿宋_GBK"/>
          <w:color w:val="000000"/>
          <w:sz w:val="32"/>
          <w:szCs w:val="32"/>
        </w:rPr>
        <w:t xml:space="preserve">  </w:t>
      </w:r>
      <w:r>
        <w:rPr>
          <w:rFonts w:ascii="Times New Roman" w:hAnsi="Times New Roman" w:eastAsia="方正仿宋_GBK"/>
          <w:color w:val="000000"/>
          <w:sz w:val="32"/>
          <w:szCs w:val="32"/>
        </w:rPr>
        <w:t>证件</w:t>
      </w:r>
      <w:r>
        <w:rPr>
          <w:rFonts w:hint="eastAsia" w:ascii="Times New Roman" w:hAnsi="Times New Roman" w:eastAsia="方正仿宋_GBK"/>
          <w:color w:val="000000"/>
          <w:sz w:val="32"/>
          <w:szCs w:val="32"/>
        </w:rPr>
        <w:t>种类</w:t>
      </w:r>
      <w:r>
        <w:rPr>
          <w:rFonts w:ascii="Times New Roman" w:hAnsi="Times New Roman" w:eastAsia="方正仿宋_GBK"/>
          <w:color w:val="000000"/>
          <w:sz w:val="32"/>
          <w:szCs w:val="32"/>
        </w:rPr>
        <w:t>：</w:t>
      </w:r>
      <w:r>
        <w:rPr>
          <w:rFonts w:hint="eastAsia" w:ascii="方正仿宋_GBK" w:eastAsia="方正仿宋_GBK"/>
          <w:color w:val="000000"/>
          <w:sz w:val="32"/>
          <w:szCs w:val="32"/>
          <w:u w:val="single"/>
        </w:rPr>
        <w:t xml:space="preserve">                     </w:t>
      </w:r>
    </w:p>
    <w:p w14:paraId="69208985">
      <w:pPr>
        <w:pStyle w:val="275"/>
        <w:spacing w:line="560" w:lineRule="exact"/>
        <w:jc w:val="left"/>
        <w:rPr>
          <w:rFonts w:ascii="方正仿宋_GBK" w:eastAsia="方正仿宋_GBK"/>
          <w:color w:val="000000"/>
          <w:sz w:val="32"/>
          <w:szCs w:val="32"/>
          <w:u w:val="single"/>
        </w:rPr>
      </w:pPr>
      <w:r>
        <w:rPr>
          <w:rFonts w:hint="eastAsia" w:ascii="方正仿宋_GBK" w:eastAsia="方正仿宋_GBK"/>
          <w:color w:val="000000"/>
          <w:sz w:val="32"/>
          <w:szCs w:val="32"/>
        </w:rPr>
        <w:t>证件号码：</w:t>
      </w:r>
      <w:r>
        <w:rPr>
          <w:rFonts w:hint="eastAsia" w:ascii="方正仿宋_GBK" w:eastAsia="方正仿宋_GBK"/>
          <w:color w:val="000000"/>
          <w:sz w:val="32"/>
          <w:szCs w:val="32"/>
          <w:u w:val="single"/>
        </w:rPr>
        <w:t xml:space="preserve">                                          </w:t>
      </w:r>
    </w:p>
    <w:p w14:paraId="4AD063FD">
      <w:pPr>
        <w:pStyle w:val="323"/>
        <w:spacing w:line="560" w:lineRule="exact"/>
        <w:jc w:val="left"/>
        <w:rPr>
          <w:rFonts w:ascii="Times New Roman" w:hAnsi="Times New Roman" w:eastAsia="方正仿宋_GBK"/>
          <w:color w:val="000000"/>
          <w:sz w:val="32"/>
          <w:szCs w:val="32"/>
        </w:rPr>
      </w:pPr>
      <w:r>
        <w:rPr>
          <w:rFonts w:ascii="Times New Roman" w:hAnsi="Times New Roman" w:eastAsia="方正仿宋_GBK"/>
          <w:color w:val="000000"/>
          <w:sz w:val="32"/>
          <w:szCs w:val="32"/>
        </w:rPr>
        <w:t>代理人：</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 xml:space="preserve">  证件</w:t>
      </w:r>
      <w:r>
        <w:rPr>
          <w:rFonts w:hint="eastAsia" w:ascii="Times New Roman" w:hAnsi="Times New Roman" w:eastAsia="方正仿宋_GBK"/>
          <w:color w:val="000000"/>
          <w:sz w:val="32"/>
          <w:szCs w:val="32"/>
        </w:rPr>
        <w:t>种类</w:t>
      </w:r>
      <w:r>
        <w:rPr>
          <w:rFonts w:ascii="Times New Roman" w:hAnsi="Times New Roman" w:eastAsia="方正仿宋_GBK"/>
          <w:color w:val="000000"/>
          <w:sz w:val="32"/>
          <w:szCs w:val="32"/>
        </w:rPr>
        <w:t>：</w:t>
      </w:r>
      <w:r>
        <w:rPr>
          <w:rFonts w:ascii="Times New Roman" w:hAnsi="Times New Roman" w:eastAsia="方正仿宋_GBK"/>
          <w:color w:val="000000"/>
          <w:sz w:val="32"/>
          <w:szCs w:val="32"/>
          <w:u w:val="single"/>
        </w:rPr>
        <w:t xml:space="preserve">                     </w:t>
      </w:r>
    </w:p>
    <w:p w14:paraId="53B05EAC">
      <w:pPr>
        <w:pStyle w:val="275"/>
        <w:spacing w:line="560" w:lineRule="exact"/>
        <w:jc w:val="left"/>
        <w:rPr>
          <w:rFonts w:ascii="方正仿宋_GBK" w:eastAsia="方正仿宋_GBK"/>
          <w:color w:val="000000"/>
          <w:sz w:val="32"/>
          <w:szCs w:val="32"/>
        </w:rPr>
      </w:pPr>
      <w:r>
        <w:rPr>
          <w:rFonts w:hint="eastAsia" w:ascii="方正仿宋_GBK" w:eastAsia="方正仿宋_GBK"/>
          <w:color w:val="000000"/>
          <w:sz w:val="32"/>
          <w:szCs w:val="32"/>
        </w:rPr>
        <w:t>证件号码：</w:t>
      </w:r>
      <w:r>
        <w:rPr>
          <w:rFonts w:hint="eastAsia" w:ascii="方正仿宋_GBK" w:eastAsia="方正仿宋_GBK"/>
          <w:color w:val="000000"/>
          <w:sz w:val="32"/>
          <w:szCs w:val="32"/>
          <w:u w:val="single"/>
        </w:rPr>
        <w:t xml:space="preserve">                                           </w:t>
      </w:r>
    </w:p>
    <w:p w14:paraId="5EF29795">
      <w:pPr>
        <w:pStyle w:val="275"/>
        <w:spacing w:line="560" w:lineRule="exact"/>
        <w:jc w:val="left"/>
        <w:rPr>
          <w:rFonts w:ascii="方正仿宋_GBK" w:eastAsia="方正仿宋_GBK"/>
          <w:color w:val="000000"/>
          <w:sz w:val="32"/>
          <w:szCs w:val="32"/>
          <w:u w:val="single"/>
        </w:rPr>
      </w:pPr>
      <w:r>
        <w:rPr>
          <w:rFonts w:hint="eastAsia" w:ascii="方正仿宋_GBK" w:eastAsia="方正仿宋_GBK"/>
          <w:color w:val="000000"/>
          <w:sz w:val="32"/>
          <w:szCs w:val="32"/>
        </w:rPr>
        <w:t>强制措施种类：</w:t>
      </w:r>
      <w:r>
        <w:rPr>
          <w:rFonts w:hint="eastAsia" w:ascii="方正仿宋_GBK" w:eastAsia="方正仿宋_GBK"/>
          <w:color w:val="000000"/>
          <w:sz w:val="32"/>
          <w:szCs w:val="32"/>
          <w:u w:val="single"/>
        </w:rPr>
        <w:t xml:space="preserve">                                       </w:t>
      </w:r>
    </w:p>
    <w:p w14:paraId="4A08A4E2">
      <w:pPr>
        <w:pStyle w:val="275"/>
        <w:spacing w:line="560" w:lineRule="exact"/>
        <w:jc w:val="left"/>
        <w:rPr>
          <w:rFonts w:ascii="方正仿宋_GBK" w:eastAsia="方正仿宋_GBK"/>
          <w:color w:val="000000"/>
          <w:sz w:val="32"/>
          <w:szCs w:val="32"/>
          <w:u w:val="single"/>
        </w:rPr>
      </w:pPr>
      <w:r>
        <w:rPr>
          <w:rFonts w:hint="eastAsia" w:ascii="方正仿宋_GBK" w:eastAsia="方正仿宋_GBK"/>
          <w:color w:val="000000"/>
          <w:sz w:val="32"/>
          <w:szCs w:val="32"/>
        </w:rPr>
        <w:t>法律文书种类及编号：</w:t>
      </w:r>
      <w:r>
        <w:rPr>
          <w:rFonts w:hint="eastAsia" w:ascii="方正仿宋_GBK" w:eastAsia="方正仿宋_GBK"/>
          <w:color w:val="000000"/>
          <w:sz w:val="32"/>
          <w:szCs w:val="32"/>
          <w:u w:val="single"/>
        </w:rPr>
        <w:t xml:space="preserve">                                 </w:t>
      </w:r>
    </w:p>
    <w:p w14:paraId="5461D5C0">
      <w:pPr>
        <w:pStyle w:val="275"/>
        <w:spacing w:line="560" w:lineRule="exact"/>
        <w:jc w:val="left"/>
        <w:rPr>
          <w:rFonts w:ascii="方正仿宋_GBK" w:eastAsia="方正仿宋_GBK"/>
          <w:color w:val="000000"/>
          <w:sz w:val="32"/>
          <w:szCs w:val="32"/>
          <w:u w:val="single"/>
        </w:rPr>
      </w:pPr>
      <w:r>
        <w:rPr>
          <w:rFonts w:hint="eastAsia" w:ascii="方正仿宋_GBK" w:eastAsia="方正仿宋_GBK"/>
          <w:color w:val="000000"/>
          <w:sz w:val="32"/>
          <w:szCs w:val="32"/>
        </w:rPr>
        <w:t>实施强制措施经过及情况：</w:t>
      </w:r>
      <w:r>
        <w:rPr>
          <w:rFonts w:hint="eastAsia" w:ascii="方正仿宋_GBK" w:eastAsia="方正仿宋_GBK"/>
          <w:color w:val="000000"/>
          <w:sz w:val="32"/>
          <w:szCs w:val="32"/>
          <w:u w:val="single"/>
        </w:rPr>
        <w:t xml:space="preserve">                              </w:t>
      </w:r>
    </w:p>
    <w:p w14:paraId="10440DB9">
      <w:pPr>
        <w:pStyle w:val="275"/>
        <w:spacing w:line="560" w:lineRule="exact"/>
        <w:jc w:val="left"/>
        <w:rPr>
          <w:rFonts w:ascii="方正仿宋_GBK" w:eastAsia="方正仿宋_GBK"/>
          <w:color w:val="000000"/>
          <w:sz w:val="32"/>
          <w:szCs w:val="32"/>
          <w:u w:val="single"/>
        </w:rPr>
      </w:pPr>
      <w:r>
        <w:rPr>
          <w:rFonts w:hint="eastAsia" w:ascii="方正仿宋_GBK" w:eastAsia="方正仿宋_GBK"/>
          <w:color w:val="000000"/>
          <w:sz w:val="32"/>
          <w:szCs w:val="32"/>
          <w:u w:val="single"/>
        </w:rPr>
        <w:t xml:space="preserve">                                                      </w:t>
      </w:r>
    </w:p>
    <w:p w14:paraId="63FB2498">
      <w:pPr>
        <w:pStyle w:val="275"/>
        <w:spacing w:line="560" w:lineRule="exact"/>
        <w:jc w:val="left"/>
        <w:rPr>
          <w:rFonts w:ascii="方正仿宋_GBK" w:eastAsia="方正仿宋_GBK"/>
          <w:color w:val="000000"/>
          <w:sz w:val="32"/>
          <w:szCs w:val="32"/>
          <w:u w:val="single"/>
        </w:rPr>
      </w:pPr>
      <w:r>
        <w:rPr>
          <w:rFonts w:hint="eastAsia" w:ascii="方正仿宋_GBK" w:eastAsia="方正仿宋_GBK"/>
          <w:color w:val="000000"/>
          <w:sz w:val="32"/>
          <w:szCs w:val="32"/>
          <w:u w:val="single"/>
        </w:rPr>
        <w:t xml:space="preserve">                                                      </w:t>
      </w:r>
    </w:p>
    <w:p w14:paraId="7699CDDA">
      <w:pPr>
        <w:pStyle w:val="275"/>
        <w:spacing w:line="560" w:lineRule="exact"/>
        <w:jc w:val="left"/>
        <w:rPr>
          <w:rFonts w:ascii="方正仿宋_GBK" w:eastAsia="方正仿宋_GBK"/>
          <w:color w:val="000000"/>
          <w:sz w:val="32"/>
          <w:szCs w:val="32"/>
          <w:u w:val="single"/>
        </w:rPr>
      </w:pPr>
      <w:r>
        <w:rPr>
          <w:rFonts w:hint="eastAsia" w:ascii="方正仿宋_GBK" w:eastAsia="方正仿宋_GBK"/>
          <w:color w:val="000000"/>
          <w:sz w:val="32"/>
          <w:szCs w:val="32"/>
        </w:rPr>
        <w:t>当事人陈述申辩情况：</w:t>
      </w:r>
      <w:r>
        <w:rPr>
          <w:rFonts w:hint="eastAsia" w:ascii="方正仿宋_GBK" w:eastAsia="方正仿宋_GBK"/>
          <w:color w:val="000000"/>
          <w:sz w:val="32"/>
          <w:szCs w:val="32"/>
          <w:u w:val="single"/>
        </w:rPr>
        <w:t xml:space="preserve">                                  </w:t>
      </w:r>
    </w:p>
    <w:p w14:paraId="206A394F">
      <w:pPr>
        <w:pStyle w:val="275"/>
        <w:spacing w:line="560" w:lineRule="exact"/>
        <w:jc w:val="left"/>
        <w:rPr>
          <w:rFonts w:ascii="方正仿宋_GBK" w:eastAsia="方正仿宋_GBK"/>
          <w:color w:val="000000"/>
          <w:sz w:val="32"/>
          <w:szCs w:val="32"/>
          <w:u w:val="single"/>
        </w:rPr>
      </w:pPr>
      <w:r>
        <w:rPr>
          <w:rFonts w:hint="eastAsia" w:ascii="方正仿宋_GBK" w:eastAsia="方正仿宋_GBK"/>
          <w:color w:val="000000"/>
          <w:sz w:val="32"/>
          <w:szCs w:val="32"/>
          <w:u w:val="single"/>
        </w:rPr>
        <w:t xml:space="preserve">                                                      </w:t>
      </w:r>
    </w:p>
    <w:p w14:paraId="0BA5ABF9">
      <w:pPr>
        <w:pStyle w:val="275"/>
        <w:spacing w:line="560" w:lineRule="exact"/>
        <w:jc w:val="left"/>
        <w:rPr>
          <w:rFonts w:ascii="方正仿宋_GBK" w:eastAsia="方正仿宋_GBK"/>
          <w:color w:val="000000"/>
          <w:sz w:val="32"/>
          <w:szCs w:val="32"/>
          <w:u w:val="single"/>
        </w:rPr>
      </w:pPr>
      <w:r>
        <w:rPr>
          <w:rFonts w:hint="eastAsia" w:ascii="方正仿宋_GBK" w:eastAsia="方正仿宋_GBK"/>
          <w:color w:val="000000"/>
          <w:sz w:val="32"/>
          <w:szCs w:val="32"/>
          <w:u w:val="single"/>
        </w:rPr>
        <w:t xml:space="preserve">                                                     </w:t>
      </w:r>
    </w:p>
    <w:p w14:paraId="54B0EE17">
      <w:pPr>
        <w:pStyle w:val="275"/>
        <w:spacing w:line="560" w:lineRule="exact"/>
        <w:jc w:val="left"/>
        <w:rPr>
          <w:rFonts w:ascii="方正仿宋_GBK" w:eastAsia="方正仿宋_GBK"/>
          <w:color w:val="000000"/>
          <w:sz w:val="32"/>
          <w:szCs w:val="32"/>
          <w:u w:val="single"/>
        </w:rPr>
      </w:pPr>
      <w:r>
        <w:rPr>
          <w:rFonts w:hint="eastAsia" w:ascii="方正仿宋_GBK" w:eastAsia="方正仿宋_GBK"/>
          <w:color w:val="000000"/>
          <w:sz w:val="32"/>
          <w:szCs w:val="32"/>
          <w:u w:val="single"/>
        </w:rPr>
        <w:t xml:space="preserve">                                                     </w:t>
      </w:r>
    </w:p>
    <w:p w14:paraId="07A99EA2">
      <w:pPr>
        <w:pStyle w:val="275"/>
        <w:spacing w:line="560" w:lineRule="exact"/>
        <w:jc w:val="left"/>
        <w:rPr>
          <w:rFonts w:ascii="方正仿宋_GBK" w:eastAsia="方正仿宋_GBK"/>
          <w:color w:val="000000"/>
          <w:sz w:val="32"/>
          <w:szCs w:val="32"/>
          <w:u w:val="single"/>
        </w:rPr>
      </w:pPr>
      <w:r>
        <w:rPr>
          <w:rFonts w:hint="eastAsia" w:ascii="方正仿宋_GBK" w:eastAsia="方正仿宋_GBK"/>
          <w:color w:val="000000"/>
          <w:sz w:val="32"/>
          <w:szCs w:val="32"/>
        </w:rPr>
        <w:t>当事人（代理人）签章：</w:t>
      </w:r>
      <w:r>
        <w:rPr>
          <w:rFonts w:hint="eastAsia" w:ascii="方正仿宋_GBK" w:eastAsia="方正仿宋_GBK"/>
          <w:color w:val="000000"/>
          <w:sz w:val="32"/>
          <w:szCs w:val="32"/>
          <w:u w:val="single"/>
        </w:rPr>
        <w:t xml:space="preserve">                              </w:t>
      </w:r>
    </w:p>
    <w:p w14:paraId="0E085ABD">
      <w:pPr>
        <w:pStyle w:val="275"/>
        <w:spacing w:line="560" w:lineRule="exact"/>
        <w:jc w:val="left"/>
        <w:rPr>
          <w:rFonts w:ascii="方正仿宋_GBK" w:eastAsia="方正仿宋_GBK"/>
          <w:color w:val="000000"/>
          <w:sz w:val="32"/>
          <w:szCs w:val="32"/>
          <w:u w:val="single"/>
        </w:rPr>
      </w:pPr>
      <w:r>
        <w:rPr>
          <w:rFonts w:hint="eastAsia" w:ascii="方正仿宋_GBK" w:eastAsia="方正仿宋_GBK"/>
          <w:color w:val="000000"/>
          <w:sz w:val="32"/>
          <w:szCs w:val="32"/>
        </w:rPr>
        <w:t>执法人员签名：</w:t>
      </w:r>
      <w:r>
        <w:rPr>
          <w:rFonts w:hint="eastAsia" w:ascii="方正仿宋_GBK" w:eastAsia="方正仿宋_GBK"/>
          <w:color w:val="000000"/>
          <w:sz w:val="32"/>
          <w:szCs w:val="32"/>
          <w:u w:val="single"/>
        </w:rPr>
        <w:t xml:space="preserve">                                      </w:t>
      </w:r>
    </w:p>
    <w:p w14:paraId="75A34742">
      <w:pPr>
        <w:pStyle w:val="275"/>
        <w:spacing w:line="560" w:lineRule="exact"/>
        <w:jc w:val="left"/>
        <w:rPr>
          <w:rFonts w:ascii="方正仿宋_GBK" w:eastAsia="方正仿宋_GBK"/>
          <w:color w:val="000000"/>
          <w:sz w:val="32"/>
          <w:szCs w:val="32"/>
          <w:u w:val="single"/>
        </w:rPr>
      </w:pPr>
      <w:r>
        <w:rPr>
          <w:rFonts w:hint="eastAsia" w:ascii="方正仿宋_GBK" w:eastAsia="方正仿宋_GBK"/>
          <w:color w:val="000000"/>
          <w:sz w:val="32"/>
          <w:szCs w:val="32"/>
        </w:rPr>
        <w:t>见证人签名：</w:t>
      </w:r>
      <w:r>
        <w:rPr>
          <w:rFonts w:hint="eastAsia" w:ascii="方正仿宋_GBK" w:eastAsia="方正仿宋_GBK"/>
          <w:color w:val="000000"/>
          <w:sz w:val="32"/>
          <w:szCs w:val="32"/>
          <w:u w:val="single"/>
        </w:rPr>
        <w:t xml:space="preserve">        </w:t>
      </w:r>
      <w:r>
        <w:rPr>
          <w:rFonts w:hint="eastAsia" w:ascii="方正仿宋_GBK" w:eastAsia="方正仿宋_GBK"/>
          <w:color w:val="000000"/>
          <w:sz w:val="32"/>
          <w:szCs w:val="32"/>
        </w:rPr>
        <w:t xml:space="preserve">  见证人联系方式：</w:t>
      </w:r>
      <w:r>
        <w:rPr>
          <w:rFonts w:hint="eastAsia" w:ascii="方正仿宋_GBK" w:eastAsia="方正仿宋_GBK"/>
          <w:color w:val="000000"/>
          <w:sz w:val="32"/>
          <w:szCs w:val="32"/>
          <w:u w:val="single"/>
        </w:rPr>
        <w:t xml:space="preserve">               </w:t>
      </w:r>
    </w:p>
    <w:p w14:paraId="61C43A5C">
      <w:pPr>
        <w:pStyle w:val="324"/>
        <w:snapToGrid w:val="0"/>
        <w:spacing w:line="560" w:lineRule="exact"/>
        <w:rPr>
          <w:rFonts w:ascii="方正仿宋_GBK" w:eastAsia="方正仿宋_GBK"/>
          <w:color w:val="000000"/>
          <w:sz w:val="32"/>
          <w:szCs w:val="32"/>
        </w:rPr>
      </w:pPr>
      <w:r>
        <w:rPr>
          <w:rFonts w:hint="eastAsia" w:ascii="方正仿宋_GBK" w:eastAsia="方正仿宋_GBK"/>
          <w:color w:val="000000"/>
          <w:sz w:val="32"/>
          <w:szCs w:val="32"/>
        </w:rPr>
        <w:t>见证人证件种类及号码：</w:t>
      </w:r>
      <w:r>
        <w:rPr>
          <w:rFonts w:hint="eastAsia" w:ascii="方正仿宋_GBK" w:eastAsia="方正仿宋_GBK"/>
          <w:color w:val="000000"/>
          <w:sz w:val="32"/>
          <w:szCs w:val="32"/>
          <w:u w:val="single"/>
        </w:rPr>
        <w:t xml:space="preserve">                              </w:t>
      </w:r>
    </w:p>
    <w:p w14:paraId="69FB03A6">
      <w:pPr>
        <w:pStyle w:val="275"/>
        <w:spacing w:line="560" w:lineRule="exact"/>
        <w:rPr>
          <w:rFonts w:eastAsia="方正仿宋_GBK"/>
          <w:color w:val="000000"/>
          <w:sz w:val="32"/>
          <w:szCs w:val="32"/>
          <w:u w:val="single"/>
        </w:rPr>
      </w:pPr>
      <w:r>
        <w:rPr>
          <w:rFonts w:hint="eastAsia" w:ascii="方正仿宋_GBK" w:eastAsia="方正仿宋_GBK"/>
          <w:color w:val="000000"/>
          <w:sz w:val="32"/>
          <w:szCs w:val="32"/>
        </w:rPr>
        <w:t>备注：</w:t>
      </w:r>
      <w:r>
        <w:rPr>
          <w:rFonts w:hint="eastAsia" w:ascii="方正仿宋_GBK" w:eastAsia="方正仿宋_GBK"/>
          <w:color w:val="000000"/>
          <w:sz w:val="32"/>
          <w:szCs w:val="32"/>
          <w:u w:val="single"/>
        </w:rPr>
        <w:t xml:space="preserve">                                              </w:t>
      </w:r>
      <w:r>
        <w:rPr>
          <w:rFonts w:eastAsia="方正仿宋_GBK"/>
          <w:color w:val="000000"/>
          <w:sz w:val="32"/>
          <w:szCs w:val="32"/>
          <w:u w:val="single"/>
        </w:rPr>
        <w:br w:type="page"/>
      </w:r>
    </w:p>
    <w:p w14:paraId="6288C37F">
      <w:pPr>
        <w:pStyle w:val="275"/>
        <w:spacing w:line="560" w:lineRule="exact"/>
        <w:jc w:val="center"/>
        <w:rPr>
          <w:rFonts w:ascii="方正黑体_GBK" w:eastAsia="方正黑体_GBK"/>
          <w:color w:val="000000"/>
          <w:sz w:val="44"/>
        </w:rPr>
        <w:sectPr>
          <w:pgSz w:w="11906" w:h="16838"/>
          <w:pgMar w:top="1440" w:right="1800" w:bottom="1440" w:left="1800" w:header="851" w:footer="992" w:gutter="0"/>
          <w:cols w:space="720" w:num="1"/>
          <w:docGrid w:type="lines" w:linePitch="312" w:charSpace="0"/>
        </w:sectPr>
      </w:pPr>
    </w:p>
    <w:p w14:paraId="072B8A43">
      <w:pPr>
        <w:pStyle w:val="275"/>
        <w:spacing w:line="560" w:lineRule="exact"/>
        <w:jc w:val="center"/>
        <w:rPr>
          <w:rFonts w:ascii="方正黑体_GBK" w:eastAsia="方正黑体_GBK"/>
          <w:color w:val="000000"/>
          <w:sz w:val="44"/>
        </w:rPr>
      </w:pPr>
      <w:r>
        <w:rPr>
          <w:rFonts w:hint="eastAsia" w:ascii="方正黑体_GBK" w:eastAsia="方正黑体_GBK"/>
          <w:color w:val="000000"/>
          <w:sz w:val="44"/>
        </w:rPr>
        <w:t>中华人民共和国    海关</w:t>
      </w:r>
    </w:p>
    <w:p w14:paraId="316F1473">
      <w:pPr>
        <w:pStyle w:val="275"/>
        <w:spacing w:line="560" w:lineRule="exact"/>
        <w:jc w:val="center"/>
        <w:rPr>
          <w:rFonts w:ascii="方正黑体_GBK" w:eastAsia="方正黑体_GBK"/>
          <w:color w:val="000000"/>
          <w:sz w:val="44"/>
        </w:rPr>
      </w:pPr>
      <w:r>
        <w:rPr>
          <w:rFonts w:hint="eastAsia" w:ascii="方正黑体_GBK" w:eastAsia="方正黑体_GBK"/>
          <w:color w:val="000000"/>
          <w:sz w:val="44"/>
        </w:rPr>
        <w:t>延长查封（扣押、封存）期限决定书</w:t>
      </w:r>
    </w:p>
    <w:p w14:paraId="0A2F2AEE">
      <w:pPr>
        <w:pStyle w:val="275"/>
        <w:spacing w:line="560" w:lineRule="exact"/>
        <w:ind w:firstLine="640" w:firstLineChars="200"/>
        <w:jc w:val="right"/>
        <w:rPr>
          <w:rFonts w:eastAsia="方正仿宋_GBK"/>
          <w:color w:val="000000"/>
          <w:sz w:val="32"/>
          <w:szCs w:val="32"/>
        </w:rPr>
      </w:pPr>
      <w:r>
        <w:rPr>
          <w:rFonts w:eastAsia="方正仿宋_GBK"/>
          <w:color w:val="000000"/>
          <w:sz w:val="32"/>
          <w:szCs w:val="32"/>
        </w:rPr>
        <w:t>关</w:t>
      </w:r>
      <w:r>
        <w:rPr>
          <w:rFonts w:hint="eastAsia" w:eastAsia="方正仿宋_GBK"/>
          <w:color w:val="000000"/>
          <w:sz w:val="32"/>
          <w:szCs w:val="32"/>
        </w:rPr>
        <w:t>检延</w:t>
      </w:r>
      <w:r>
        <w:rPr>
          <w:rFonts w:eastAsia="方正仿宋_GBK"/>
          <w:color w:val="000000"/>
          <w:sz w:val="32"/>
          <w:szCs w:val="32"/>
        </w:rPr>
        <w:t>扣字〔  〕   号</w:t>
      </w:r>
    </w:p>
    <w:p w14:paraId="6EE82228">
      <w:pPr>
        <w:pStyle w:val="275"/>
        <w:spacing w:line="560" w:lineRule="exact"/>
        <w:jc w:val="left"/>
        <w:rPr>
          <w:rFonts w:ascii="Times New Roman" w:hAnsi="Times New Roman" w:eastAsia="方正仿宋_GBK"/>
          <w:color w:val="000000"/>
          <w:sz w:val="32"/>
          <w:szCs w:val="32"/>
          <w:u w:val="single"/>
        </w:rPr>
      </w:pPr>
      <w:r>
        <w:rPr>
          <w:rFonts w:ascii="Times New Roman" w:hAnsi="Times New Roman" w:eastAsia="方正仿宋_GBK"/>
          <w:color w:val="000000"/>
          <w:sz w:val="32"/>
          <w:szCs w:val="32"/>
          <w:u w:val="single"/>
        </w:rPr>
        <w:t xml:space="preserve">     </w:t>
      </w:r>
      <w:r>
        <w:rPr>
          <w:rFonts w:hint="eastAsia"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w:t>
      </w:r>
    </w:p>
    <w:p w14:paraId="58F9EBDA">
      <w:pPr>
        <w:pStyle w:val="275"/>
        <w:wordWrap w:val="0"/>
        <w:spacing w:line="52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根据</w:t>
      </w:r>
      <w:r>
        <w:rPr>
          <w:rFonts w:ascii="Times New Roman" w:hAnsi="Times New Roman" w:eastAsia="方正仿宋_GBK"/>
          <w:color w:val="000000"/>
          <w:sz w:val="32"/>
          <w:szCs w:val="32"/>
          <w:u w:val="single"/>
        </w:rPr>
        <w:t xml:space="preserve">                     </w:t>
      </w:r>
      <w:r>
        <w:rPr>
          <w:rFonts w:hint="eastAsia" w:ascii="Times New Roman" w:hAnsi="Times New Roman" w:eastAsia="方正仿宋_GBK"/>
          <w:color w:val="000000"/>
          <w:sz w:val="32"/>
          <w:szCs w:val="32"/>
        </w:rPr>
        <w:t>之</w:t>
      </w:r>
      <w:r>
        <w:rPr>
          <w:rFonts w:ascii="Times New Roman" w:hAnsi="Times New Roman" w:eastAsia="方正仿宋_GBK"/>
          <w:color w:val="000000"/>
          <w:sz w:val="32"/>
          <w:szCs w:val="32"/>
        </w:rPr>
        <w:t>规定，因案件调查需要，我关决定将</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号《查封（扣押、封存）决定书》以及</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号《查封（扣押、封存）清单》项下的下列物品的</w:t>
      </w:r>
      <w:r>
        <w:rPr>
          <w:rFonts w:hint="eastAsia" w:ascii="Times New Roman" w:hAnsi="Times New Roman" w:eastAsia="方正仿宋_GBK"/>
          <w:color w:val="000000"/>
          <w:sz w:val="32"/>
          <w:szCs w:val="32"/>
        </w:rPr>
        <w:t>查封</w:t>
      </w:r>
      <w:r>
        <w:rPr>
          <w:rFonts w:ascii="Times New Roman" w:hAnsi="Times New Roman" w:eastAsia="方正仿宋_GBK"/>
          <w:color w:val="000000"/>
          <w:sz w:val="32"/>
          <w:szCs w:val="32"/>
        </w:rPr>
        <w:t>（扣押、封存）期限延长</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日，延长查封（扣押、封存）期限不包括复议、诉讼期间，以及检测、检验、检疫或者技术鉴定的期间：</w:t>
      </w:r>
    </w:p>
    <w:tbl>
      <w:tblPr>
        <w:tblStyle w:val="6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3"/>
        <w:gridCol w:w="2409"/>
        <w:gridCol w:w="1602"/>
        <w:gridCol w:w="1705"/>
        <w:gridCol w:w="1705"/>
      </w:tblGrid>
      <w:tr w14:paraId="6AF81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tcBorders>
              <w:tl2br w:val="nil"/>
              <w:tr2bl w:val="nil"/>
            </w:tcBorders>
          </w:tcPr>
          <w:p w14:paraId="16A8D070">
            <w:pPr>
              <w:pStyle w:val="275"/>
              <w:spacing w:line="560" w:lineRule="exact"/>
              <w:jc w:val="center"/>
              <w:rPr>
                <w:rFonts w:ascii="Times New Roman" w:hAnsi="Times New Roman" w:eastAsia="方正黑体_GBK"/>
                <w:color w:val="000000"/>
                <w:sz w:val="32"/>
                <w:szCs w:val="32"/>
              </w:rPr>
            </w:pPr>
            <w:r>
              <w:rPr>
                <w:rFonts w:ascii="Times New Roman" w:hAnsi="Times New Roman" w:eastAsia="方正黑体_GBK"/>
                <w:color w:val="000000"/>
                <w:sz w:val="32"/>
                <w:szCs w:val="32"/>
              </w:rPr>
              <w:t>序号</w:t>
            </w:r>
          </w:p>
        </w:tc>
        <w:tc>
          <w:tcPr>
            <w:tcW w:w="2409" w:type="dxa"/>
            <w:tcBorders>
              <w:tl2br w:val="nil"/>
              <w:tr2bl w:val="nil"/>
            </w:tcBorders>
          </w:tcPr>
          <w:p w14:paraId="3D11AEE1">
            <w:pPr>
              <w:pStyle w:val="275"/>
              <w:spacing w:line="560" w:lineRule="exact"/>
              <w:jc w:val="center"/>
              <w:rPr>
                <w:rFonts w:ascii="Times New Roman" w:hAnsi="Times New Roman" w:eastAsia="方正黑体_GBK"/>
                <w:color w:val="000000"/>
                <w:sz w:val="32"/>
                <w:szCs w:val="32"/>
              </w:rPr>
            </w:pPr>
            <w:r>
              <w:rPr>
                <w:rFonts w:ascii="Times New Roman" w:hAnsi="Times New Roman" w:eastAsia="方正黑体_GBK"/>
                <w:color w:val="000000"/>
                <w:sz w:val="32"/>
                <w:szCs w:val="32"/>
              </w:rPr>
              <w:t>名称</w:t>
            </w:r>
          </w:p>
        </w:tc>
        <w:tc>
          <w:tcPr>
            <w:tcW w:w="1602" w:type="dxa"/>
            <w:tcBorders>
              <w:tl2br w:val="nil"/>
              <w:tr2bl w:val="nil"/>
            </w:tcBorders>
          </w:tcPr>
          <w:p w14:paraId="3C6A6E6D">
            <w:pPr>
              <w:pStyle w:val="275"/>
              <w:spacing w:line="560" w:lineRule="exact"/>
              <w:jc w:val="center"/>
              <w:rPr>
                <w:rFonts w:ascii="Times New Roman" w:hAnsi="Times New Roman" w:eastAsia="方正黑体_GBK"/>
                <w:color w:val="000000"/>
                <w:sz w:val="32"/>
                <w:szCs w:val="32"/>
              </w:rPr>
            </w:pPr>
            <w:r>
              <w:rPr>
                <w:rFonts w:ascii="Times New Roman" w:hAnsi="Times New Roman" w:eastAsia="方正黑体_GBK"/>
                <w:color w:val="000000"/>
                <w:sz w:val="32"/>
                <w:szCs w:val="32"/>
              </w:rPr>
              <w:t>规格</w:t>
            </w:r>
          </w:p>
        </w:tc>
        <w:tc>
          <w:tcPr>
            <w:tcW w:w="1705" w:type="dxa"/>
            <w:tcBorders>
              <w:tl2br w:val="nil"/>
              <w:tr2bl w:val="nil"/>
            </w:tcBorders>
          </w:tcPr>
          <w:p w14:paraId="4EEF8050">
            <w:pPr>
              <w:pStyle w:val="275"/>
              <w:spacing w:line="560" w:lineRule="exact"/>
              <w:jc w:val="center"/>
              <w:rPr>
                <w:rFonts w:ascii="Times New Roman" w:hAnsi="Times New Roman" w:eastAsia="方正黑体_GBK"/>
                <w:color w:val="000000"/>
                <w:sz w:val="32"/>
                <w:szCs w:val="32"/>
              </w:rPr>
            </w:pPr>
            <w:r>
              <w:rPr>
                <w:rFonts w:ascii="Times New Roman" w:hAnsi="Times New Roman" w:eastAsia="方正黑体_GBK"/>
                <w:color w:val="000000"/>
                <w:sz w:val="32"/>
                <w:szCs w:val="32"/>
              </w:rPr>
              <w:t>数量</w:t>
            </w:r>
          </w:p>
        </w:tc>
        <w:tc>
          <w:tcPr>
            <w:tcW w:w="1705" w:type="dxa"/>
            <w:tcBorders>
              <w:tl2br w:val="nil"/>
              <w:tr2bl w:val="nil"/>
            </w:tcBorders>
          </w:tcPr>
          <w:p w14:paraId="1F16B09F">
            <w:pPr>
              <w:pStyle w:val="275"/>
              <w:spacing w:line="560" w:lineRule="exact"/>
              <w:jc w:val="center"/>
              <w:rPr>
                <w:rFonts w:ascii="Times New Roman" w:hAnsi="Times New Roman" w:eastAsia="方正黑体_GBK"/>
                <w:color w:val="000000"/>
                <w:sz w:val="32"/>
                <w:szCs w:val="32"/>
              </w:rPr>
            </w:pPr>
            <w:r>
              <w:rPr>
                <w:rFonts w:ascii="Times New Roman" w:hAnsi="Times New Roman" w:eastAsia="方正黑体_GBK"/>
                <w:color w:val="000000"/>
                <w:sz w:val="32"/>
                <w:szCs w:val="32"/>
              </w:rPr>
              <w:t>备注</w:t>
            </w:r>
          </w:p>
        </w:tc>
      </w:tr>
      <w:tr w14:paraId="690CD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tcBorders>
              <w:tl2br w:val="nil"/>
              <w:tr2bl w:val="nil"/>
            </w:tcBorders>
          </w:tcPr>
          <w:p w14:paraId="3E4C899A">
            <w:pPr>
              <w:pStyle w:val="275"/>
              <w:spacing w:line="560" w:lineRule="exact"/>
              <w:jc w:val="left"/>
              <w:rPr>
                <w:rFonts w:ascii="Times New Roman" w:hAnsi="Times New Roman" w:eastAsia="方正仿宋_GBK"/>
                <w:color w:val="000000"/>
                <w:sz w:val="32"/>
                <w:szCs w:val="32"/>
              </w:rPr>
            </w:pPr>
          </w:p>
        </w:tc>
        <w:tc>
          <w:tcPr>
            <w:tcW w:w="2409" w:type="dxa"/>
            <w:tcBorders>
              <w:tl2br w:val="nil"/>
              <w:tr2bl w:val="nil"/>
            </w:tcBorders>
          </w:tcPr>
          <w:p w14:paraId="61B4CF8C">
            <w:pPr>
              <w:pStyle w:val="275"/>
              <w:spacing w:line="560" w:lineRule="exact"/>
              <w:jc w:val="left"/>
              <w:rPr>
                <w:rFonts w:ascii="Times New Roman" w:hAnsi="Times New Roman" w:eastAsia="方正仿宋_GBK"/>
                <w:color w:val="000000"/>
                <w:sz w:val="32"/>
                <w:szCs w:val="32"/>
              </w:rPr>
            </w:pPr>
          </w:p>
        </w:tc>
        <w:tc>
          <w:tcPr>
            <w:tcW w:w="1602" w:type="dxa"/>
            <w:tcBorders>
              <w:tl2br w:val="nil"/>
              <w:tr2bl w:val="nil"/>
            </w:tcBorders>
          </w:tcPr>
          <w:p w14:paraId="5A6A49FB">
            <w:pPr>
              <w:pStyle w:val="275"/>
              <w:spacing w:line="560" w:lineRule="exact"/>
              <w:jc w:val="left"/>
              <w:rPr>
                <w:rFonts w:ascii="Times New Roman" w:hAnsi="Times New Roman" w:eastAsia="方正仿宋_GBK"/>
                <w:color w:val="000000"/>
                <w:sz w:val="32"/>
                <w:szCs w:val="32"/>
              </w:rPr>
            </w:pPr>
          </w:p>
        </w:tc>
        <w:tc>
          <w:tcPr>
            <w:tcW w:w="1705" w:type="dxa"/>
            <w:tcBorders>
              <w:tl2br w:val="nil"/>
              <w:tr2bl w:val="nil"/>
            </w:tcBorders>
          </w:tcPr>
          <w:p w14:paraId="75D365EA">
            <w:pPr>
              <w:pStyle w:val="275"/>
              <w:spacing w:line="560" w:lineRule="exact"/>
              <w:jc w:val="left"/>
              <w:rPr>
                <w:rFonts w:ascii="Times New Roman" w:hAnsi="Times New Roman" w:eastAsia="方正仿宋_GBK"/>
                <w:color w:val="000000"/>
                <w:sz w:val="32"/>
                <w:szCs w:val="32"/>
              </w:rPr>
            </w:pPr>
          </w:p>
        </w:tc>
        <w:tc>
          <w:tcPr>
            <w:tcW w:w="1705" w:type="dxa"/>
            <w:tcBorders>
              <w:tl2br w:val="nil"/>
              <w:tr2bl w:val="nil"/>
            </w:tcBorders>
          </w:tcPr>
          <w:p w14:paraId="5B11A8BC">
            <w:pPr>
              <w:pStyle w:val="275"/>
              <w:spacing w:line="560" w:lineRule="exact"/>
              <w:jc w:val="left"/>
              <w:rPr>
                <w:rFonts w:ascii="Times New Roman" w:hAnsi="Times New Roman" w:eastAsia="方正仿宋_GBK"/>
                <w:color w:val="000000"/>
                <w:sz w:val="32"/>
                <w:szCs w:val="32"/>
              </w:rPr>
            </w:pPr>
          </w:p>
        </w:tc>
      </w:tr>
      <w:tr w14:paraId="3E57E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3" w:type="dxa"/>
            <w:tcBorders>
              <w:tl2br w:val="nil"/>
              <w:tr2bl w:val="nil"/>
            </w:tcBorders>
          </w:tcPr>
          <w:p w14:paraId="713A9A1E">
            <w:pPr>
              <w:pStyle w:val="275"/>
              <w:spacing w:line="560" w:lineRule="exact"/>
              <w:jc w:val="left"/>
              <w:rPr>
                <w:rFonts w:ascii="Times New Roman" w:hAnsi="Times New Roman" w:eastAsia="方正仿宋_GBK"/>
                <w:color w:val="000000"/>
                <w:sz w:val="32"/>
                <w:szCs w:val="32"/>
              </w:rPr>
            </w:pPr>
          </w:p>
        </w:tc>
        <w:tc>
          <w:tcPr>
            <w:tcW w:w="2409" w:type="dxa"/>
            <w:tcBorders>
              <w:tl2br w:val="nil"/>
              <w:tr2bl w:val="nil"/>
            </w:tcBorders>
          </w:tcPr>
          <w:p w14:paraId="00DC45C9">
            <w:pPr>
              <w:pStyle w:val="275"/>
              <w:spacing w:line="560" w:lineRule="exact"/>
              <w:jc w:val="left"/>
              <w:rPr>
                <w:rFonts w:ascii="Times New Roman" w:hAnsi="Times New Roman" w:eastAsia="方正仿宋_GBK"/>
                <w:color w:val="000000"/>
                <w:sz w:val="32"/>
                <w:szCs w:val="32"/>
              </w:rPr>
            </w:pPr>
          </w:p>
        </w:tc>
        <w:tc>
          <w:tcPr>
            <w:tcW w:w="1602" w:type="dxa"/>
            <w:tcBorders>
              <w:tl2br w:val="nil"/>
              <w:tr2bl w:val="nil"/>
            </w:tcBorders>
          </w:tcPr>
          <w:p w14:paraId="23918DF9">
            <w:pPr>
              <w:pStyle w:val="275"/>
              <w:spacing w:line="560" w:lineRule="exact"/>
              <w:jc w:val="left"/>
              <w:rPr>
                <w:rFonts w:ascii="Times New Roman" w:hAnsi="Times New Roman" w:eastAsia="方正仿宋_GBK"/>
                <w:color w:val="000000"/>
                <w:sz w:val="32"/>
                <w:szCs w:val="32"/>
              </w:rPr>
            </w:pPr>
          </w:p>
        </w:tc>
        <w:tc>
          <w:tcPr>
            <w:tcW w:w="1705" w:type="dxa"/>
            <w:tcBorders>
              <w:tl2br w:val="nil"/>
              <w:tr2bl w:val="nil"/>
            </w:tcBorders>
          </w:tcPr>
          <w:p w14:paraId="3258B4B7">
            <w:pPr>
              <w:pStyle w:val="275"/>
              <w:spacing w:line="560" w:lineRule="exact"/>
              <w:jc w:val="left"/>
              <w:rPr>
                <w:rFonts w:ascii="Times New Roman" w:hAnsi="Times New Roman" w:eastAsia="方正仿宋_GBK"/>
                <w:color w:val="000000"/>
                <w:sz w:val="32"/>
                <w:szCs w:val="32"/>
              </w:rPr>
            </w:pPr>
          </w:p>
        </w:tc>
        <w:tc>
          <w:tcPr>
            <w:tcW w:w="1705" w:type="dxa"/>
            <w:tcBorders>
              <w:tl2br w:val="nil"/>
              <w:tr2bl w:val="nil"/>
            </w:tcBorders>
          </w:tcPr>
          <w:p w14:paraId="21918320">
            <w:pPr>
              <w:pStyle w:val="275"/>
              <w:spacing w:line="560" w:lineRule="exact"/>
              <w:jc w:val="left"/>
              <w:rPr>
                <w:rFonts w:ascii="Times New Roman" w:hAnsi="Times New Roman" w:eastAsia="方正仿宋_GBK"/>
                <w:color w:val="000000"/>
                <w:sz w:val="32"/>
                <w:szCs w:val="32"/>
              </w:rPr>
            </w:pPr>
          </w:p>
        </w:tc>
      </w:tr>
    </w:tbl>
    <w:p w14:paraId="47A54483">
      <w:pPr>
        <w:pStyle w:val="275"/>
        <w:wordWrap w:val="0"/>
        <w:spacing w:line="52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如不服海关延长查封（扣押、封存）期限决定，依照</w:t>
      </w:r>
      <w:r>
        <w:rPr>
          <w:rFonts w:hint="eastAsia" w:ascii="Times New Roman" w:hAnsi="Times New Roman" w:eastAsia="方正仿宋_GBK"/>
          <w:color w:val="000000"/>
          <w:sz w:val="32"/>
          <w:szCs w:val="32"/>
        </w:rPr>
        <w:t>《中华人民共和国行政复议法》第十一条、第二十条、第二十七条、《中华人民共和国行政诉讼法》</w:t>
      </w:r>
      <w:r>
        <w:rPr>
          <w:rFonts w:eastAsia="方正仿宋_GBK"/>
          <w:color w:val="000000"/>
          <w:sz w:val="32"/>
          <w:szCs w:val="32"/>
        </w:rPr>
        <w:t>第十五条第二项、</w:t>
      </w:r>
      <w:r>
        <w:rPr>
          <w:rFonts w:hint="eastAsia" w:ascii="Times New Roman" w:hAnsi="Times New Roman" w:eastAsia="方正仿宋_GBK"/>
          <w:color w:val="000000"/>
          <w:sz w:val="32"/>
          <w:szCs w:val="32"/>
        </w:rPr>
        <w:t>第四十六条</w:t>
      </w:r>
      <w:r>
        <w:rPr>
          <w:rFonts w:ascii="Times New Roman" w:hAnsi="Times New Roman" w:eastAsia="方正仿宋_GBK"/>
          <w:color w:val="000000"/>
          <w:sz w:val="32"/>
          <w:szCs w:val="32"/>
        </w:rPr>
        <w:t>第一款之规定，可自本决定书送达之日起</w:t>
      </w:r>
      <w:r>
        <w:rPr>
          <w:rFonts w:hint="eastAsia" w:ascii="Times New Roman" w:hAnsi="Times New Roman" w:eastAsia="方正仿宋_GBK"/>
          <w:color w:val="000000"/>
          <w:sz w:val="32"/>
          <w:szCs w:val="32"/>
        </w:rPr>
        <w:t>六十</w:t>
      </w:r>
      <w:r>
        <w:rPr>
          <w:rFonts w:ascii="Times New Roman" w:hAnsi="Times New Roman" w:eastAsia="方正仿宋_GBK"/>
          <w:color w:val="000000"/>
          <w:sz w:val="32"/>
          <w:szCs w:val="32"/>
        </w:rPr>
        <w:t>日内向</w:t>
      </w:r>
      <w:r>
        <w:rPr>
          <w:rFonts w:ascii="Times New Roman" w:hAnsi="Times New Roman" w:eastAsia="方正仿宋_GBK"/>
          <w:color w:val="000000"/>
          <w:sz w:val="32"/>
          <w:szCs w:val="32"/>
          <w:u w:val="single"/>
        </w:rPr>
        <w:t xml:space="preserve">    </w:t>
      </w:r>
      <w:r>
        <w:rPr>
          <w:rFonts w:hint="eastAsia"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申请行政复议，或自本决定书送达之日起</w:t>
      </w:r>
      <w:r>
        <w:rPr>
          <w:rFonts w:hint="eastAsia" w:ascii="Times New Roman" w:hAnsi="Times New Roman" w:eastAsia="方正仿宋_GBK"/>
          <w:color w:val="000000"/>
          <w:sz w:val="32"/>
          <w:szCs w:val="32"/>
        </w:rPr>
        <w:t>六</w:t>
      </w:r>
      <w:r>
        <w:rPr>
          <w:rFonts w:ascii="Times New Roman" w:hAnsi="Times New Roman" w:eastAsia="方正仿宋_GBK"/>
          <w:color w:val="000000"/>
          <w:sz w:val="32"/>
          <w:szCs w:val="32"/>
        </w:rPr>
        <w:t>个月内向</w:t>
      </w:r>
      <w:r>
        <w:rPr>
          <w:rFonts w:ascii="Times New Roman" w:hAnsi="Times New Roman" w:eastAsia="方正仿宋_GBK"/>
          <w:color w:val="000000"/>
          <w:sz w:val="32"/>
          <w:szCs w:val="32"/>
          <w:u w:val="single"/>
        </w:rPr>
        <w:t xml:space="preserve">       </w:t>
      </w:r>
      <w:r>
        <w:rPr>
          <w:rFonts w:hint="eastAsia"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法院起诉。</w:t>
      </w:r>
    </w:p>
    <w:p w14:paraId="63D5132E">
      <w:pPr>
        <w:pStyle w:val="275"/>
        <w:spacing w:line="560" w:lineRule="exact"/>
        <w:ind w:right="960" w:firstLine="640" w:firstLineChars="200"/>
        <w:jc w:val="right"/>
        <w:rPr>
          <w:rFonts w:ascii="Times New Roman" w:hAnsi="Times New Roman" w:eastAsia="方正仿宋_GBK"/>
          <w:color w:val="000000"/>
          <w:sz w:val="32"/>
          <w:szCs w:val="32"/>
        </w:rPr>
      </w:pP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 xml:space="preserve">   </w:t>
      </w: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行政印章</w:t>
      </w:r>
      <w:r>
        <w:rPr>
          <w:rFonts w:ascii="Times New Roman" w:hAnsi="Times New Roman" w:eastAsia="方正仿宋_GBK"/>
          <w:color w:val="000000"/>
          <w:sz w:val="32"/>
          <w:szCs w:val="32"/>
        </w:rPr>
        <w:t xml:space="preserve">）   </w:t>
      </w:r>
    </w:p>
    <w:p w14:paraId="15866A06">
      <w:pPr>
        <w:pStyle w:val="275"/>
        <w:wordWrap w:val="0"/>
        <w:spacing w:line="560" w:lineRule="exact"/>
        <w:ind w:firstLine="640" w:firstLineChars="200"/>
        <w:jc w:val="center"/>
        <w:rPr>
          <w:rFonts w:ascii="Times New Roman" w:hAnsi="Times New Roman" w:eastAsia="方正仿宋_GBK"/>
          <w:color w:val="000000"/>
          <w:sz w:val="32"/>
          <w:szCs w:val="32"/>
        </w:rPr>
      </w:pPr>
      <w:r>
        <w:rPr>
          <w:rFonts w:ascii="Times New Roman" w:hAnsi="Times New Roman" w:eastAsia="方正仿宋_GBK"/>
          <w:color w:val="000000"/>
          <w:sz w:val="32"/>
          <w:szCs w:val="32"/>
        </w:rPr>
        <w:t xml:space="preserve">                              年  月  日  </w:t>
      </w:r>
    </w:p>
    <w:p w14:paraId="3136E87A">
      <w:pPr>
        <w:pStyle w:val="275"/>
        <w:spacing w:line="560" w:lineRule="exact"/>
        <w:jc w:val="left"/>
        <w:rPr>
          <w:rFonts w:ascii="Times New Roman" w:hAnsi="Times New Roman" w:eastAsia="方正仿宋_GBK"/>
          <w:color w:val="000000"/>
          <w:sz w:val="32"/>
          <w:szCs w:val="32"/>
          <w:u w:val="single"/>
        </w:rPr>
      </w:pPr>
      <w:r>
        <w:rPr>
          <w:rFonts w:ascii="Times New Roman" w:hAnsi="Times New Roman" w:eastAsia="方正仿宋_GBK"/>
          <w:color w:val="000000"/>
          <w:sz w:val="32"/>
          <w:szCs w:val="32"/>
        </w:rPr>
        <w:t>当事人（代理人）签章：</w:t>
      </w:r>
      <w:r>
        <w:rPr>
          <w:rFonts w:ascii="Times New Roman" w:hAnsi="Times New Roman" w:eastAsia="方正仿宋_GBK"/>
          <w:color w:val="000000"/>
          <w:sz w:val="32"/>
          <w:szCs w:val="32"/>
          <w:u w:val="single"/>
        </w:rPr>
        <w:t xml:space="preserve">                             </w:t>
      </w:r>
    </w:p>
    <w:p w14:paraId="4A2454AD">
      <w:pPr>
        <w:pStyle w:val="330"/>
        <w:adjustRightInd w:val="0"/>
        <w:snapToGrid w:val="0"/>
        <w:spacing w:after="0" w:line="560" w:lineRule="exact"/>
        <w:rPr>
          <w:rFonts w:ascii="Times New Roman" w:hAnsi="Times New Roman" w:eastAsia="方正仿宋_GBK"/>
          <w:color w:val="000000"/>
          <w:sz w:val="32"/>
          <w:szCs w:val="32"/>
          <w:u w:val="single"/>
        </w:rPr>
      </w:pPr>
      <w:r>
        <w:rPr>
          <w:rFonts w:ascii="Times New Roman" w:hAnsi="Times New Roman" w:eastAsia="方正仿宋_GBK"/>
          <w:color w:val="000000"/>
          <w:sz w:val="32"/>
          <w:szCs w:val="32"/>
        </w:rPr>
        <w:t>执法人员签名：</w:t>
      </w:r>
      <w:r>
        <w:rPr>
          <w:rFonts w:ascii="Times New Roman" w:hAnsi="Times New Roman" w:eastAsia="方正仿宋_GBK"/>
          <w:color w:val="000000"/>
          <w:sz w:val="32"/>
          <w:szCs w:val="32"/>
          <w:u w:val="single"/>
        </w:rPr>
        <w:t xml:space="preserve">  </w:t>
      </w:r>
      <w:r>
        <w:rPr>
          <w:rFonts w:hint="eastAsia"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w:t>
      </w:r>
      <w:r>
        <w:rPr>
          <w:rFonts w:ascii="Times New Roman" w:hAnsi="Times New Roman" w:eastAsia="方正仿宋_GBK"/>
          <w:color w:val="000000"/>
          <w:sz w:val="32"/>
          <w:szCs w:val="32"/>
          <w:u w:val="single"/>
        </w:rPr>
        <w:t xml:space="preserve">   </w:t>
      </w:r>
      <w:r>
        <w:rPr>
          <w:rFonts w:hint="eastAsia"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u w:val="single"/>
        </w:rPr>
        <w:t xml:space="preserve">    </w:t>
      </w:r>
      <w:r>
        <w:rPr>
          <w:rFonts w:hint="eastAsia" w:ascii="Times New Roman" w:hAnsi="Times New Roman" w:eastAsia="方正仿宋_GBK"/>
          <w:color w:val="000000"/>
          <w:sz w:val="32"/>
          <w:szCs w:val="32"/>
          <w:u w:val="single"/>
        </w:rPr>
        <w:t xml:space="preserve">  </w:t>
      </w:r>
    </w:p>
    <w:p w14:paraId="7174CE99">
      <w:pPr>
        <w:pStyle w:val="331"/>
        <w:adjustRightInd w:val="0"/>
        <w:snapToGrid w:val="0"/>
        <w:spacing w:after="0" w:line="560" w:lineRule="exact"/>
        <w:rPr>
          <w:rFonts w:ascii="方正仿宋_GBK" w:eastAsia="方正仿宋_GBK"/>
          <w:color w:val="000000"/>
          <w:sz w:val="32"/>
          <w:szCs w:val="32"/>
          <w:u w:val="single"/>
        </w:rPr>
      </w:pPr>
      <w:r>
        <w:rPr>
          <w:rFonts w:ascii="Times New Roman" w:hAnsi="Times New Roman" w:eastAsia="方正仿宋_GBK"/>
          <w:color w:val="000000"/>
          <w:sz w:val="32"/>
          <w:szCs w:val="32"/>
        </w:rPr>
        <w:t>见证人</w:t>
      </w:r>
      <w:r>
        <w:rPr>
          <w:rFonts w:hint="eastAsia" w:ascii="Times New Roman" w:hAnsi="Times New Roman" w:eastAsia="方正仿宋_GBK"/>
          <w:color w:val="000000"/>
          <w:sz w:val="32"/>
          <w:szCs w:val="32"/>
        </w:rPr>
        <w:t>签名</w:t>
      </w:r>
      <w:r>
        <w:rPr>
          <w:rFonts w:ascii="Times New Roman" w:hAnsi="Times New Roman" w:eastAsia="方正仿宋_GBK"/>
          <w:color w:val="000000"/>
          <w:sz w:val="32"/>
          <w:szCs w:val="32"/>
        </w:rPr>
        <w:t>：</w:t>
      </w:r>
      <w:r>
        <w:rPr>
          <w:rFonts w:ascii="Times New Roman" w:hAnsi="Times New Roman" w:eastAsia="方正仿宋_GBK"/>
          <w:color w:val="000000"/>
          <w:sz w:val="32"/>
          <w:szCs w:val="32"/>
          <w:u w:val="single"/>
        </w:rPr>
        <w:t xml:space="preserve">   </w:t>
      </w:r>
      <w:r>
        <w:rPr>
          <w:rFonts w:hint="eastAsia"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 xml:space="preserve"> </w:t>
      </w:r>
      <w:r>
        <w:rPr>
          <w:rFonts w:hint="eastAsia" w:ascii="方正仿宋_GBK" w:eastAsia="方正仿宋_GBK"/>
          <w:color w:val="000000"/>
          <w:sz w:val="32"/>
          <w:szCs w:val="32"/>
        </w:rPr>
        <w:t>见证人联系电话：</w:t>
      </w:r>
      <w:r>
        <w:rPr>
          <w:rFonts w:hint="eastAsia" w:ascii="方正仿宋_GBK" w:eastAsia="方正仿宋_GBK"/>
          <w:color w:val="000000"/>
          <w:sz w:val="32"/>
          <w:szCs w:val="32"/>
          <w:u w:val="single"/>
        </w:rPr>
        <w:t xml:space="preserve">                 </w:t>
      </w:r>
    </w:p>
    <w:p w14:paraId="38D6CFB9">
      <w:pPr>
        <w:pStyle w:val="332"/>
        <w:spacing w:line="560" w:lineRule="exact"/>
        <w:jc w:val="left"/>
        <w:rPr>
          <w:rFonts w:ascii="Times New Roman" w:hAnsi="Times New Roman" w:eastAsia="方正仿宋_GBK"/>
          <w:color w:val="000000"/>
          <w:sz w:val="32"/>
          <w:szCs w:val="32"/>
          <w:u w:val="single"/>
        </w:rPr>
      </w:pPr>
      <w:r>
        <w:rPr>
          <w:rFonts w:hint="eastAsia" w:ascii="方正仿宋_GBK" w:eastAsia="方正仿宋_GBK"/>
          <w:color w:val="000000"/>
          <w:sz w:val="32"/>
          <w:szCs w:val="32"/>
        </w:rPr>
        <w:t>见证人</w:t>
      </w:r>
      <w:r>
        <w:rPr>
          <w:rFonts w:hint="eastAsia" w:ascii="Times New Roman" w:hAnsi="Times New Roman" w:eastAsia="方正仿宋_GBK" w:cs="Times New Roman"/>
          <w:color w:val="000000"/>
          <w:sz w:val="32"/>
          <w:szCs w:val="32"/>
        </w:rPr>
        <w:t>证件类型</w:t>
      </w:r>
      <w:r>
        <w:rPr>
          <w:rFonts w:hint="eastAsia" w:ascii="方正仿宋_GBK" w:eastAsia="方正仿宋_GBK"/>
          <w:color w:val="000000"/>
          <w:sz w:val="32"/>
          <w:szCs w:val="32"/>
        </w:rPr>
        <w:t>及号码：</w:t>
      </w:r>
      <w:r>
        <w:rPr>
          <w:rFonts w:hint="eastAsia" w:ascii="方正仿宋_GBK" w:eastAsia="方正仿宋_GBK"/>
          <w:color w:val="000000"/>
          <w:sz w:val="32"/>
          <w:szCs w:val="32"/>
          <w:u w:val="single"/>
        </w:rPr>
        <w:t xml:space="preserve">                              </w:t>
      </w:r>
    </w:p>
    <w:p w14:paraId="77100329">
      <w:pPr>
        <w:pStyle w:val="275"/>
        <w:spacing w:line="560" w:lineRule="exact"/>
        <w:jc w:val="center"/>
        <w:rPr>
          <w:rFonts w:ascii="Times New Roman" w:hAnsi="Times New Roman" w:eastAsia="方正仿宋_GBK"/>
          <w:color w:val="000000"/>
          <w:sz w:val="32"/>
          <w:szCs w:val="32"/>
          <w:u w:val="single"/>
        </w:rPr>
        <w:sectPr>
          <w:pgSz w:w="11906" w:h="16838"/>
          <w:pgMar w:top="1440" w:right="1800" w:bottom="1440" w:left="1800" w:header="851" w:footer="992" w:gutter="0"/>
          <w:cols w:space="720" w:num="1"/>
          <w:docGrid w:type="lines" w:linePitch="312" w:charSpace="0"/>
        </w:sectPr>
      </w:pPr>
    </w:p>
    <w:p w14:paraId="35472AAE">
      <w:pPr>
        <w:pStyle w:val="275"/>
        <w:spacing w:line="560" w:lineRule="exact"/>
        <w:jc w:val="center"/>
        <w:rPr>
          <w:rFonts w:ascii="Times New Roman" w:hAnsi="Times New Roman" w:eastAsia="方正黑体_GBK"/>
          <w:color w:val="000000"/>
          <w:sz w:val="44"/>
          <w:szCs w:val="44"/>
        </w:rPr>
      </w:pPr>
      <w:r>
        <w:rPr>
          <w:rFonts w:ascii="Times New Roman" w:hAnsi="Times New Roman" w:eastAsia="方正黑体_GBK"/>
          <w:color w:val="000000"/>
          <w:sz w:val="44"/>
          <w:szCs w:val="44"/>
        </w:rPr>
        <w:t>中华人民共和国    海关</w:t>
      </w:r>
    </w:p>
    <w:p w14:paraId="148FD9C3">
      <w:pPr>
        <w:pStyle w:val="275"/>
        <w:spacing w:line="560" w:lineRule="exact"/>
        <w:jc w:val="center"/>
        <w:rPr>
          <w:rFonts w:ascii="Times New Roman" w:hAnsi="Times New Roman" w:eastAsia="方正黑体_GBK"/>
          <w:color w:val="000000"/>
          <w:sz w:val="44"/>
          <w:szCs w:val="44"/>
        </w:rPr>
      </w:pPr>
      <w:r>
        <w:rPr>
          <w:rFonts w:ascii="Times New Roman" w:hAnsi="Times New Roman" w:eastAsia="方正黑体_GBK"/>
          <w:color w:val="000000"/>
          <w:sz w:val="44"/>
          <w:szCs w:val="44"/>
        </w:rPr>
        <w:t>解除查封（扣押、封存）通知书</w:t>
      </w:r>
    </w:p>
    <w:p w14:paraId="4DF702B9">
      <w:pPr>
        <w:pStyle w:val="336"/>
        <w:spacing w:line="560" w:lineRule="exact"/>
        <w:ind w:firstLine="640" w:firstLineChars="200"/>
        <w:jc w:val="right"/>
        <w:rPr>
          <w:rFonts w:ascii="Times New Roman" w:hAnsi="Times New Roman" w:eastAsia="方正仿宋_GBK"/>
          <w:color w:val="000000"/>
          <w:sz w:val="32"/>
          <w:szCs w:val="32"/>
        </w:rPr>
      </w:pPr>
      <w:r>
        <w:rPr>
          <w:rFonts w:ascii="Times New Roman" w:hAnsi="Times New Roman" w:eastAsia="方正仿宋_GBK"/>
          <w:color w:val="000000"/>
          <w:sz w:val="32"/>
          <w:szCs w:val="32"/>
        </w:rPr>
        <w:t>关</w:t>
      </w:r>
      <w:r>
        <w:rPr>
          <w:rFonts w:hint="eastAsia" w:ascii="Times New Roman" w:hAnsi="Times New Roman" w:eastAsia="方正仿宋_GBK"/>
          <w:color w:val="000000"/>
          <w:sz w:val="32"/>
          <w:szCs w:val="32"/>
        </w:rPr>
        <w:t>检</w:t>
      </w:r>
      <w:r>
        <w:rPr>
          <w:rFonts w:ascii="Times New Roman" w:hAnsi="Times New Roman" w:eastAsia="方正仿宋_GBK"/>
          <w:color w:val="000000"/>
          <w:sz w:val="32"/>
          <w:szCs w:val="32"/>
        </w:rPr>
        <w:t>解扣字〔  〕    号</w:t>
      </w:r>
    </w:p>
    <w:p w14:paraId="5E82977F">
      <w:pPr>
        <w:pStyle w:val="336"/>
        <w:spacing w:line="560" w:lineRule="exact"/>
        <w:jc w:val="left"/>
        <w:rPr>
          <w:rFonts w:ascii="Times New Roman" w:hAnsi="Times New Roman" w:eastAsia="方正仿宋_GBK"/>
          <w:color w:val="000000"/>
          <w:sz w:val="32"/>
          <w:szCs w:val="32"/>
          <w:u w:val="single"/>
        </w:rPr>
      </w:pPr>
    </w:p>
    <w:p w14:paraId="343B0806">
      <w:pPr>
        <w:pStyle w:val="336"/>
        <w:spacing w:line="560" w:lineRule="exact"/>
        <w:jc w:val="left"/>
        <w:rPr>
          <w:rFonts w:ascii="Times New Roman" w:hAnsi="Times New Roman" w:eastAsia="方正仿宋_GBK"/>
          <w:color w:val="000000"/>
          <w:sz w:val="32"/>
          <w:szCs w:val="32"/>
        </w:rPr>
      </w:pP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w:t>
      </w:r>
    </w:p>
    <w:p w14:paraId="1EF8ED9A">
      <w:pPr>
        <w:pStyle w:val="336"/>
        <w:wordWrap w:val="0"/>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因</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，根据</w:t>
      </w:r>
      <w:r>
        <w:rPr>
          <w:rFonts w:ascii="Times New Roman" w:hAnsi="Times New Roman" w:eastAsia="方正仿宋_GBK"/>
          <w:color w:val="000000"/>
          <w:sz w:val="32"/>
          <w:szCs w:val="32"/>
          <w:u w:val="single"/>
        </w:rPr>
        <w:t xml:space="preserve">                                   </w:t>
      </w:r>
      <w:r>
        <w:rPr>
          <w:rFonts w:hint="eastAsia" w:ascii="Times New Roman" w:hAnsi="Times New Roman" w:eastAsia="方正仿宋_GBK"/>
          <w:color w:val="000000"/>
          <w:sz w:val="32"/>
          <w:szCs w:val="32"/>
        </w:rPr>
        <w:t>之</w:t>
      </w:r>
      <w:r>
        <w:rPr>
          <w:rFonts w:ascii="Times New Roman" w:hAnsi="Times New Roman" w:eastAsia="方正仿宋_GBK"/>
          <w:color w:val="000000"/>
          <w:sz w:val="32"/>
          <w:szCs w:val="32"/>
        </w:rPr>
        <w:t>规定，我关决定解除</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号《查封（扣押、封存）决定书》及</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号《查封（扣押、封存）清单》）项下的下列各物：</w:t>
      </w:r>
    </w:p>
    <w:tbl>
      <w:tblPr>
        <w:tblStyle w:val="69"/>
        <w:tblW w:w="0" w:type="auto"/>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2024"/>
        <w:gridCol w:w="1704"/>
        <w:gridCol w:w="1705"/>
        <w:gridCol w:w="1655"/>
      </w:tblGrid>
      <w:tr w14:paraId="52252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tcBorders>
              <w:tl2br w:val="nil"/>
              <w:tr2bl w:val="nil"/>
            </w:tcBorders>
          </w:tcPr>
          <w:p w14:paraId="6A77DE48">
            <w:pPr>
              <w:pStyle w:val="336"/>
              <w:spacing w:line="560" w:lineRule="exact"/>
              <w:jc w:val="center"/>
              <w:rPr>
                <w:rFonts w:ascii="Times New Roman" w:hAnsi="Times New Roman" w:eastAsia="方正黑体_GBK"/>
                <w:color w:val="000000"/>
                <w:sz w:val="32"/>
                <w:szCs w:val="32"/>
              </w:rPr>
            </w:pPr>
            <w:r>
              <w:rPr>
                <w:rFonts w:ascii="Times New Roman" w:hAnsi="Times New Roman" w:eastAsia="方正黑体_GBK"/>
                <w:color w:val="000000"/>
                <w:sz w:val="32"/>
                <w:szCs w:val="32"/>
              </w:rPr>
              <w:t>序号</w:t>
            </w:r>
          </w:p>
        </w:tc>
        <w:tc>
          <w:tcPr>
            <w:tcW w:w="2024" w:type="dxa"/>
            <w:tcBorders>
              <w:tl2br w:val="nil"/>
              <w:tr2bl w:val="nil"/>
            </w:tcBorders>
          </w:tcPr>
          <w:p w14:paraId="35CB857C">
            <w:pPr>
              <w:pStyle w:val="336"/>
              <w:spacing w:line="560" w:lineRule="exact"/>
              <w:jc w:val="center"/>
              <w:rPr>
                <w:rFonts w:ascii="Times New Roman" w:hAnsi="Times New Roman" w:eastAsia="方正黑体_GBK"/>
                <w:color w:val="000000"/>
                <w:sz w:val="32"/>
                <w:szCs w:val="32"/>
              </w:rPr>
            </w:pPr>
            <w:r>
              <w:rPr>
                <w:rFonts w:ascii="Times New Roman" w:hAnsi="Times New Roman" w:eastAsia="方正黑体_GBK"/>
                <w:color w:val="000000"/>
                <w:sz w:val="32"/>
                <w:szCs w:val="32"/>
              </w:rPr>
              <w:t>名称</w:t>
            </w:r>
          </w:p>
        </w:tc>
        <w:tc>
          <w:tcPr>
            <w:tcW w:w="1704" w:type="dxa"/>
            <w:tcBorders>
              <w:tl2br w:val="nil"/>
              <w:tr2bl w:val="nil"/>
            </w:tcBorders>
          </w:tcPr>
          <w:p w14:paraId="2DE47237">
            <w:pPr>
              <w:pStyle w:val="336"/>
              <w:spacing w:line="560" w:lineRule="exact"/>
              <w:jc w:val="center"/>
              <w:rPr>
                <w:rFonts w:ascii="Times New Roman" w:hAnsi="Times New Roman" w:eastAsia="方正黑体_GBK"/>
                <w:color w:val="000000"/>
                <w:sz w:val="32"/>
                <w:szCs w:val="32"/>
              </w:rPr>
            </w:pPr>
            <w:r>
              <w:rPr>
                <w:rFonts w:ascii="Times New Roman" w:hAnsi="Times New Roman" w:eastAsia="方正黑体_GBK"/>
                <w:color w:val="000000"/>
                <w:sz w:val="32"/>
                <w:szCs w:val="32"/>
              </w:rPr>
              <w:t>规格</w:t>
            </w:r>
          </w:p>
        </w:tc>
        <w:tc>
          <w:tcPr>
            <w:tcW w:w="1705" w:type="dxa"/>
            <w:tcBorders>
              <w:tl2br w:val="nil"/>
              <w:tr2bl w:val="nil"/>
            </w:tcBorders>
          </w:tcPr>
          <w:p w14:paraId="6F3F9510">
            <w:pPr>
              <w:pStyle w:val="336"/>
              <w:spacing w:line="560" w:lineRule="exact"/>
              <w:jc w:val="center"/>
              <w:rPr>
                <w:rFonts w:ascii="Times New Roman" w:hAnsi="Times New Roman" w:eastAsia="方正黑体_GBK"/>
                <w:color w:val="000000"/>
                <w:sz w:val="32"/>
                <w:szCs w:val="32"/>
              </w:rPr>
            </w:pPr>
            <w:r>
              <w:rPr>
                <w:rFonts w:ascii="Times New Roman" w:hAnsi="Times New Roman" w:eastAsia="方正黑体_GBK"/>
                <w:color w:val="000000"/>
                <w:sz w:val="32"/>
                <w:szCs w:val="32"/>
              </w:rPr>
              <w:t>数量</w:t>
            </w:r>
          </w:p>
        </w:tc>
        <w:tc>
          <w:tcPr>
            <w:tcW w:w="1655" w:type="dxa"/>
            <w:tcBorders>
              <w:tl2br w:val="nil"/>
              <w:tr2bl w:val="nil"/>
            </w:tcBorders>
          </w:tcPr>
          <w:p w14:paraId="6A36160E">
            <w:pPr>
              <w:pStyle w:val="336"/>
              <w:spacing w:line="560" w:lineRule="exact"/>
              <w:jc w:val="center"/>
              <w:rPr>
                <w:rFonts w:ascii="Times New Roman" w:hAnsi="Times New Roman" w:eastAsia="方正黑体_GBK"/>
                <w:color w:val="000000"/>
                <w:sz w:val="32"/>
                <w:szCs w:val="32"/>
              </w:rPr>
            </w:pPr>
            <w:r>
              <w:rPr>
                <w:rFonts w:ascii="Times New Roman" w:hAnsi="Times New Roman" w:eastAsia="方正黑体_GBK"/>
                <w:color w:val="000000"/>
                <w:sz w:val="32"/>
                <w:szCs w:val="32"/>
              </w:rPr>
              <w:t>备注</w:t>
            </w:r>
          </w:p>
        </w:tc>
      </w:tr>
      <w:tr w14:paraId="61173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tcBorders>
              <w:tl2br w:val="nil"/>
              <w:tr2bl w:val="nil"/>
            </w:tcBorders>
          </w:tcPr>
          <w:p w14:paraId="7C364AE3">
            <w:pPr>
              <w:pStyle w:val="336"/>
              <w:spacing w:line="560" w:lineRule="exact"/>
              <w:jc w:val="left"/>
              <w:rPr>
                <w:rFonts w:ascii="Times New Roman" w:hAnsi="Times New Roman" w:eastAsia="方正仿宋_GBK"/>
                <w:color w:val="000000"/>
                <w:sz w:val="32"/>
                <w:szCs w:val="32"/>
              </w:rPr>
            </w:pPr>
          </w:p>
        </w:tc>
        <w:tc>
          <w:tcPr>
            <w:tcW w:w="2024" w:type="dxa"/>
            <w:tcBorders>
              <w:tl2br w:val="nil"/>
              <w:tr2bl w:val="nil"/>
            </w:tcBorders>
          </w:tcPr>
          <w:p w14:paraId="0FFFC1E6">
            <w:pPr>
              <w:pStyle w:val="336"/>
              <w:spacing w:line="560" w:lineRule="exact"/>
              <w:jc w:val="left"/>
              <w:rPr>
                <w:rFonts w:ascii="Times New Roman" w:hAnsi="Times New Roman" w:eastAsia="方正仿宋_GBK"/>
                <w:color w:val="000000"/>
                <w:sz w:val="32"/>
                <w:szCs w:val="32"/>
              </w:rPr>
            </w:pPr>
          </w:p>
        </w:tc>
        <w:tc>
          <w:tcPr>
            <w:tcW w:w="1704" w:type="dxa"/>
            <w:tcBorders>
              <w:tl2br w:val="nil"/>
              <w:tr2bl w:val="nil"/>
            </w:tcBorders>
          </w:tcPr>
          <w:p w14:paraId="1E264212">
            <w:pPr>
              <w:pStyle w:val="336"/>
              <w:spacing w:line="560" w:lineRule="exact"/>
              <w:jc w:val="left"/>
              <w:rPr>
                <w:rFonts w:ascii="Times New Roman" w:hAnsi="Times New Roman" w:eastAsia="方正仿宋_GBK"/>
                <w:color w:val="000000"/>
                <w:sz w:val="32"/>
                <w:szCs w:val="32"/>
              </w:rPr>
            </w:pPr>
          </w:p>
        </w:tc>
        <w:tc>
          <w:tcPr>
            <w:tcW w:w="1705" w:type="dxa"/>
            <w:tcBorders>
              <w:tl2br w:val="nil"/>
              <w:tr2bl w:val="nil"/>
            </w:tcBorders>
          </w:tcPr>
          <w:p w14:paraId="555A6C4D">
            <w:pPr>
              <w:pStyle w:val="336"/>
              <w:spacing w:line="560" w:lineRule="exact"/>
              <w:jc w:val="left"/>
              <w:rPr>
                <w:rFonts w:ascii="Times New Roman" w:hAnsi="Times New Roman" w:eastAsia="方正仿宋_GBK"/>
                <w:color w:val="000000"/>
                <w:sz w:val="32"/>
                <w:szCs w:val="32"/>
              </w:rPr>
            </w:pPr>
          </w:p>
        </w:tc>
        <w:tc>
          <w:tcPr>
            <w:tcW w:w="1655" w:type="dxa"/>
            <w:tcBorders>
              <w:tl2br w:val="nil"/>
              <w:tr2bl w:val="nil"/>
            </w:tcBorders>
          </w:tcPr>
          <w:p w14:paraId="46029512">
            <w:pPr>
              <w:pStyle w:val="336"/>
              <w:spacing w:line="560" w:lineRule="exact"/>
              <w:jc w:val="left"/>
              <w:rPr>
                <w:rFonts w:ascii="Times New Roman" w:hAnsi="Times New Roman" w:eastAsia="方正仿宋_GBK"/>
                <w:color w:val="000000"/>
                <w:sz w:val="32"/>
                <w:szCs w:val="32"/>
              </w:rPr>
            </w:pPr>
          </w:p>
        </w:tc>
      </w:tr>
      <w:tr w14:paraId="0979F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tcBorders>
              <w:tl2br w:val="nil"/>
              <w:tr2bl w:val="nil"/>
            </w:tcBorders>
          </w:tcPr>
          <w:p w14:paraId="7A14AD35">
            <w:pPr>
              <w:pStyle w:val="336"/>
              <w:spacing w:line="560" w:lineRule="exact"/>
              <w:jc w:val="left"/>
              <w:rPr>
                <w:rFonts w:ascii="Times New Roman" w:hAnsi="Times New Roman" w:eastAsia="方正仿宋_GBK"/>
                <w:color w:val="000000"/>
                <w:sz w:val="32"/>
                <w:szCs w:val="32"/>
              </w:rPr>
            </w:pPr>
          </w:p>
        </w:tc>
        <w:tc>
          <w:tcPr>
            <w:tcW w:w="2024" w:type="dxa"/>
            <w:tcBorders>
              <w:tl2br w:val="nil"/>
              <w:tr2bl w:val="nil"/>
            </w:tcBorders>
          </w:tcPr>
          <w:p w14:paraId="687CFBDE">
            <w:pPr>
              <w:pStyle w:val="336"/>
              <w:spacing w:line="560" w:lineRule="exact"/>
              <w:jc w:val="left"/>
              <w:rPr>
                <w:rFonts w:ascii="Times New Roman" w:hAnsi="Times New Roman" w:eastAsia="方正仿宋_GBK"/>
                <w:color w:val="000000"/>
                <w:sz w:val="32"/>
                <w:szCs w:val="32"/>
              </w:rPr>
            </w:pPr>
          </w:p>
        </w:tc>
        <w:tc>
          <w:tcPr>
            <w:tcW w:w="1704" w:type="dxa"/>
            <w:tcBorders>
              <w:tl2br w:val="nil"/>
              <w:tr2bl w:val="nil"/>
            </w:tcBorders>
          </w:tcPr>
          <w:p w14:paraId="21A48DFE">
            <w:pPr>
              <w:pStyle w:val="336"/>
              <w:spacing w:line="560" w:lineRule="exact"/>
              <w:jc w:val="left"/>
              <w:rPr>
                <w:rFonts w:ascii="Times New Roman" w:hAnsi="Times New Roman" w:eastAsia="方正仿宋_GBK"/>
                <w:color w:val="000000"/>
                <w:sz w:val="32"/>
                <w:szCs w:val="32"/>
              </w:rPr>
            </w:pPr>
          </w:p>
        </w:tc>
        <w:tc>
          <w:tcPr>
            <w:tcW w:w="1705" w:type="dxa"/>
            <w:tcBorders>
              <w:tl2br w:val="nil"/>
              <w:tr2bl w:val="nil"/>
            </w:tcBorders>
          </w:tcPr>
          <w:p w14:paraId="1A92A3AB">
            <w:pPr>
              <w:pStyle w:val="336"/>
              <w:spacing w:line="560" w:lineRule="exact"/>
              <w:jc w:val="left"/>
              <w:rPr>
                <w:rFonts w:ascii="Times New Roman" w:hAnsi="Times New Roman" w:eastAsia="方正仿宋_GBK"/>
                <w:color w:val="000000"/>
                <w:sz w:val="32"/>
                <w:szCs w:val="32"/>
              </w:rPr>
            </w:pPr>
          </w:p>
        </w:tc>
        <w:tc>
          <w:tcPr>
            <w:tcW w:w="1655" w:type="dxa"/>
            <w:tcBorders>
              <w:tl2br w:val="nil"/>
              <w:tr2bl w:val="nil"/>
            </w:tcBorders>
          </w:tcPr>
          <w:p w14:paraId="3D496349">
            <w:pPr>
              <w:pStyle w:val="336"/>
              <w:spacing w:line="560" w:lineRule="exact"/>
              <w:jc w:val="left"/>
              <w:rPr>
                <w:rFonts w:ascii="Times New Roman" w:hAnsi="Times New Roman" w:eastAsia="方正仿宋_GBK"/>
                <w:color w:val="000000"/>
                <w:sz w:val="32"/>
                <w:szCs w:val="32"/>
              </w:rPr>
            </w:pPr>
          </w:p>
        </w:tc>
      </w:tr>
      <w:tr w14:paraId="546E1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tcBorders>
              <w:tl2br w:val="nil"/>
              <w:tr2bl w:val="nil"/>
            </w:tcBorders>
          </w:tcPr>
          <w:p w14:paraId="2212D270">
            <w:pPr>
              <w:pStyle w:val="336"/>
              <w:spacing w:line="560" w:lineRule="exact"/>
              <w:jc w:val="left"/>
              <w:rPr>
                <w:rFonts w:ascii="Times New Roman" w:hAnsi="Times New Roman" w:eastAsia="方正仿宋_GBK"/>
                <w:color w:val="000000"/>
                <w:sz w:val="32"/>
                <w:szCs w:val="32"/>
              </w:rPr>
            </w:pPr>
          </w:p>
        </w:tc>
        <w:tc>
          <w:tcPr>
            <w:tcW w:w="2024" w:type="dxa"/>
            <w:tcBorders>
              <w:tl2br w:val="nil"/>
              <w:tr2bl w:val="nil"/>
            </w:tcBorders>
          </w:tcPr>
          <w:p w14:paraId="06D3EA90">
            <w:pPr>
              <w:pStyle w:val="336"/>
              <w:spacing w:line="560" w:lineRule="exact"/>
              <w:jc w:val="left"/>
              <w:rPr>
                <w:rFonts w:ascii="Times New Roman" w:hAnsi="Times New Roman" w:eastAsia="方正仿宋_GBK"/>
                <w:color w:val="000000"/>
                <w:sz w:val="32"/>
                <w:szCs w:val="32"/>
              </w:rPr>
            </w:pPr>
          </w:p>
        </w:tc>
        <w:tc>
          <w:tcPr>
            <w:tcW w:w="1704" w:type="dxa"/>
            <w:tcBorders>
              <w:tl2br w:val="nil"/>
              <w:tr2bl w:val="nil"/>
            </w:tcBorders>
          </w:tcPr>
          <w:p w14:paraId="1E592BE6">
            <w:pPr>
              <w:pStyle w:val="336"/>
              <w:spacing w:line="560" w:lineRule="exact"/>
              <w:jc w:val="left"/>
              <w:rPr>
                <w:rFonts w:ascii="Times New Roman" w:hAnsi="Times New Roman" w:eastAsia="方正仿宋_GBK"/>
                <w:color w:val="000000"/>
                <w:sz w:val="32"/>
                <w:szCs w:val="32"/>
              </w:rPr>
            </w:pPr>
          </w:p>
        </w:tc>
        <w:tc>
          <w:tcPr>
            <w:tcW w:w="1705" w:type="dxa"/>
            <w:tcBorders>
              <w:tl2br w:val="nil"/>
              <w:tr2bl w:val="nil"/>
            </w:tcBorders>
          </w:tcPr>
          <w:p w14:paraId="52D37058">
            <w:pPr>
              <w:pStyle w:val="336"/>
              <w:spacing w:line="560" w:lineRule="exact"/>
              <w:jc w:val="left"/>
              <w:rPr>
                <w:rFonts w:ascii="Times New Roman" w:hAnsi="Times New Roman" w:eastAsia="方正仿宋_GBK"/>
                <w:color w:val="000000"/>
                <w:sz w:val="32"/>
                <w:szCs w:val="32"/>
              </w:rPr>
            </w:pPr>
          </w:p>
        </w:tc>
        <w:tc>
          <w:tcPr>
            <w:tcW w:w="1655" w:type="dxa"/>
            <w:tcBorders>
              <w:tl2br w:val="nil"/>
              <w:tr2bl w:val="nil"/>
            </w:tcBorders>
          </w:tcPr>
          <w:p w14:paraId="3F2ABBED">
            <w:pPr>
              <w:pStyle w:val="336"/>
              <w:spacing w:line="560" w:lineRule="exact"/>
              <w:jc w:val="left"/>
              <w:rPr>
                <w:rFonts w:ascii="Times New Roman" w:hAnsi="Times New Roman" w:eastAsia="方正仿宋_GBK"/>
                <w:color w:val="000000"/>
                <w:sz w:val="32"/>
                <w:szCs w:val="32"/>
              </w:rPr>
            </w:pPr>
          </w:p>
        </w:tc>
      </w:tr>
      <w:tr w14:paraId="1A307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2" w:type="dxa"/>
            <w:tcBorders>
              <w:tl2br w:val="nil"/>
              <w:tr2bl w:val="nil"/>
            </w:tcBorders>
          </w:tcPr>
          <w:p w14:paraId="54571C30">
            <w:pPr>
              <w:pStyle w:val="336"/>
              <w:spacing w:line="560" w:lineRule="exact"/>
              <w:jc w:val="left"/>
              <w:rPr>
                <w:rFonts w:ascii="Times New Roman" w:hAnsi="Times New Roman" w:eastAsia="方正仿宋_GBK"/>
                <w:color w:val="000000"/>
                <w:sz w:val="32"/>
                <w:szCs w:val="32"/>
              </w:rPr>
            </w:pPr>
          </w:p>
        </w:tc>
        <w:tc>
          <w:tcPr>
            <w:tcW w:w="2024" w:type="dxa"/>
            <w:tcBorders>
              <w:tl2br w:val="nil"/>
              <w:tr2bl w:val="nil"/>
            </w:tcBorders>
          </w:tcPr>
          <w:p w14:paraId="6D284BE7">
            <w:pPr>
              <w:pStyle w:val="336"/>
              <w:spacing w:line="560" w:lineRule="exact"/>
              <w:jc w:val="left"/>
              <w:rPr>
                <w:rFonts w:ascii="Times New Roman" w:hAnsi="Times New Roman" w:eastAsia="方正仿宋_GBK"/>
                <w:color w:val="000000"/>
                <w:sz w:val="32"/>
                <w:szCs w:val="32"/>
              </w:rPr>
            </w:pPr>
          </w:p>
        </w:tc>
        <w:tc>
          <w:tcPr>
            <w:tcW w:w="1704" w:type="dxa"/>
            <w:tcBorders>
              <w:tl2br w:val="nil"/>
              <w:tr2bl w:val="nil"/>
            </w:tcBorders>
          </w:tcPr>
          <w:p w14:paraId="6D65C154">
            <w:pPr>
              <w:pStyle w:val="336"/>
              <w:spacing w:line="560" w:lineRule="exact"/>
              <w:jc w:val="left"/>
              <w:rPr>
                <w:rFonts w:ascii="Times New Roman" w:hAnsi="Times New Roman" w:eastAsia="方正仿宋_GBK"/>
                <w:color w:val="000000"/>
                <w:sz w:val="32"/>
                <w:szCs w:val="32"/>
              </w:rPr>
            </w:pPr>
          </w:p>
        </w:tc>
        <w:tc>
          <w:tcPr>
            <w:tcW w:w="1705" w:type="dxa"/>
            <w:tcBorders>
              <w:tl2br w:val="nil"/>
              <w:tr2bl w:val="nil"/>
            </w:tcBorders>
          </w:tcPr>
          <w:p w14:paraId="67C4848D">
            <w:pPr>
              <w:pStyle w:val="336"/>
              <w:spacing w:line="560" w:lineRule="exact"/>
              <w:jc w:val="left"/>
              <w:rPr>
                <w:rFonts w:ascii="Times New Roman" w:hAnsi="Times New Roman" w:eastAsia="方正仿宋_GBK"/>
                <w:color w:val="000000"/>
                <w:sz w:val="32"/>
                <w:szCs w:val="32"/>
              </w:rPr>
            </w:pPr>
          </w:p>
        </w:tc>
        <w:tc>
          <w:tcPr>
            <w:tcW w:w="1655" w:type="dxa"/>
            <w:tcBorders>
              <w:tl2br w:val="nil"/>
              <w:tr2bl w:val="nil"/>
            </w:tcBorders>
          </w:tcPr>
          <w:p w14:paraId="1A729024">
            <w:pPr>
              <w:pStyle w:val="336"/>
              <w:spacing w:line="560" w:lineRule="exact"/>
              <w:jc w:val="left"/>
              <w:rPr>
                <w:rFonts w:ascii="Times New Roman" w:hAnsi="Times New Roman" w:eastAsia="方正仿宋_GBK"/>
                <w:color w:val="000000"/>
                <w:sz w:val="32"/>
                <w:szCs w:val="32"/>
              </w:rPr>
            </w:pPr>
          </w:p>
        </w:tc>
      </w:tr>
    </w:tbl>
    <w:p w14:paraId="7CEA37AE">
      <w:pPr>
        <w:pStyle w:val="336"/>
        <w:spacing w:line="560" w:lineRule="exact"/>
        <w:ind w:firstLine="640" w:firstLineChars="200"/>
        <w:jc w:val="right"/>
        <w:rPr>
          <w:rFonts w:ascii="Times New Roman" w:hAnsi="Times New Roman" w:eastAsia="方正仿宋_GBK"/>
          <w:color w:val="000000"/>
          <w:sz w:val="32"/>
          <w:szCs w:val="32"/>
        </w:rPr>
      </w:pPr>
    </w:p>
    <w:p w14:paraId="1C8819EC">
      <w:pPr>
        <w:pStyle w:val="336"/>
        <w:spacing w:line="560" w:lineRule="exact"/>
        <w:ind w:firstLine="640" w:firstLineChars="200"/>
        <w:jc w:val="right"/>
        <w:rPr>
          <w:rFonts w:ascii="Times New Roman" w:hAnsi="Times New Roman" w:eastAsia="方正仿宋_GBK"/>
          <w:color w:val="000000"/>
          <w:sz w:val="32"/>
          <w:szCs w:val="32"/>
        </w:rPr>
      </w:pPr>
    </w:p>
    <w:p w14:paraId="0E255B00">
      <w:pPr>
        <w:pStyle w:val="336"/>
        <w:spacing w:line="560" w:lineRule="exact"/>
        <w:ind w:firstLine="640" w:firstLineChars="200"/>
        <w:jc w:val="center"/>
        <w:rPr>
          <w:rFonts w:ascii="Times New Roman" w:hAnsi="Times New Roman" w:eastAsia="方正仿宋_GBK"/>
          <w:color w:val="000000"/>
          <w:sz w:val="32"/>
          <w:szCs w:val="32"/>
        </w:rPr>
      </w:pP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行政印章</w:t>
      </w:r>
      <w:r>
        <w:rPr>
          <w:rFonts w:ascii="Times New Roman" w:hAnsi="Times New Roman" w:eastAsia="方正仿宋_GBK"/>
          <w:color w:val="000000"/>
          <w:sz w:val="32"/>
          <w:szCs w:val="32"/>
        </w:rPr>
        <w:t xml:space="preserve">）    </w:t>
      </w:r>
    </w:p>
    <w:p w14:paraId="26A464A1">
      <w:pPr>
        <w:pStyle w:val="336"/>
        <w:wordWrap w:val="0"/>
        <w:spacing w:line="560" w:lineRule="exact"/>
        <w:ind w:firstLine="640" w:firstLineChars="200"/>
        <w:jc w:val="right"/>
        <w:rPr>
          <w:rFonts w:ascii="Times New Roman" w:hAnsi="Times New Roman" w:eastAsia="方正仿宋_GBK"/>
          <w:color w:val="000000"/>
          <w:sz w:val="32"/>
          <w:szCs w:val="32"/>
        </w:rPr>
      </w:pPr>
      <w:r>
        <w:rPr>
          <w:rFonts w:ascii="Times New Roman" w:hAnsi="Times New Roman" w:eastAsia="方正仿宋_GBK"/>
          <w:color w:val="000000"/>
          <w:sz w:val="32"/>
          <w:szCs w:val="32"/>
        </w:rPr>
        <w:t xml:space="preserve">    年  月  日  </w:t>
      </w:r>
    </w:p>
    <w:p w14:paraId="1B3128D3">
      <w:pPr>
        <w:pStyle w:val="336"/>
        <w:spacing w:line="560" w:lineRule="exact"/>
        <w:ind w:firstLine="640" w:firstLineChars="200"/>
        <w:jc w:val="right"/>
        <w:rPr>
          <w:rFonts w:ascii="Times New Roman" w:hAnsi="Times New Roman" w:eastAsia="方正仿宋_GBK"/>
          <w:color w:val="000000"/>
          <w:sz w:val="32"/>
          <w:szCs w:val="32"/>
        </w:rPr>
      </w:pPr>
    </w:p>
    <w:p w14:paraId="46E0AA93">
      <w:pPr>
        <w:pStyle w:val="337"/>
        <w:spacing w:line="560" w:lineRule="exact"/>
        <w:jc w:val="left"/>
        <w:rPr>
          <w:rFonts w:ascii="Times New Roman" w:hAnsi="Times New Roman" w:eastAsia="方正仿宋_GBK"/>
          <w:color w:val="000000"/>
          <w:sz w:val="32"/>
          <w:szCs w:val="32"/>
          <w:u w:val="single"/>
        </w:rPr>
      </w:pPr>
      <w:r>
        <w:rPr>
          <w:rFonts w:ascii="Times New Roman" w:hAnsi="Times New Roman" w:eastAsia="方正仿宋_GBK"/>
          <w:color w:val="000000"/>
          <w:sz w:val="32"/>
          <w:szCs w:val="32"/>
        </w:rPr>
        <w:t>当事人（代理人）</w:t>
      </w:r>
      <w:r>
        <w:rPr>
          <w:rFonts w:hint="eastAsia" w:ascii="Times New Roman" w:hAnsi="Times New Roman" w:eastAsia="方正仿宋_GBK"/>
          <w:color w:val="000000"/>
          <w:sz w:val="32"/>
          <w:szCs w:val="32"/>
        </w:rPr>
        <w:t>签名</w:t>
      </w:r>
      <w:r>
        <w:rPr>
          <w:rFonts w:ascii="Times New Roman" w:hAnsi="Times New Roman" w:eastAsia="方正仿宋_GBK"/>
          <w:color w:val="000000"/>
          <w:sz w:val="32"/>
          <w:szCs w:val="32"/>
        </w:rPr>
        <w:t>：</w:t>
      </w:r>
      <w:r>
        <w:rPr>
          <w:rFonts w:ascii="Times New Roman" w:hAnsi="Times New Roman" w:eastAsia="方正仿宋_GBK"/>
          <w:color w:val="000000"/>
          <w:sz w:val="32"/>
          <w:szCs w:val="32"/>
          <w:u w:val="single"/>
        </w:rPr>
        <w:t xml:space="preserve">                              </w:t>
      </w:r>
    </w:p>
    <w:p w14:paraId="3BBD005A">
      <w:pPr>
        <w:pStyle w:val="337"/>
        <w:spacing w:line="560" w:lineRule="exact"/>
        <w:jc w:val="left"/>
        <w:rPr>
          <w:rFonts w:ascii="Times New Roman" w:hAnsi="Times New Roman" w:eastAsia="方正仿宋_GBK"/>
          <w:color w:val="000000"/>
          <w:sz w:val="32"/>
          <w:szCs w:val="32"/>
          <w:u w:val="single"/>
        </w:rPr>
      </w:pPr>
      <w:r>
        <w:rPr>
          <w:rFonts w:ascii="Times New Roman" w:hAnsi="Times New Roman" w:eastAsia="方正仿宋_GBK"/>
          <w:color w:val="000000"/>
          <w:sz w:val="32"/>
          <w:szCs w:val="32"/>
        </w:rPr>
        <w:t>证件</w:t>
      </w:r>
      <w:r>
        <w:rPr>
          <w:rFonts w:hint="eastAsia" w:ascii="Times New Roman" w:hAnsi="Times New Roman" w:eastAsia="方正仿宋_GBK"/>
          <w:color w:val="000000"/>
          <w:sz w:val="32"/>
          <w:szCs w:val="32"/>
        </w:rPr>
        <w:t>种类及</w:t>
      </w:r>
      <w:r>
        <w:rPr>
          <w:rFonts w:ascii="Times New Roman" w:hAnsi="Times New Roman" w:eastAsia="方正仿宋_GBK"/>
          <w:color w:val="000000"/>
          <w:sz w:val="32"/>
          <w:szCs w:val="32"/>
        </w:rPr>
        <w:t>号码：</w:t>
      </w:r>
      <w:r>
        <w:rPr>
          <w:rFonts w:ascii="Times New Roman" w:hAnsi="Times New Roman" w:eastAsia="方正仿宋_GBK"/>
          <w:color w:val="000000"/>
          <w:sz w:val="32"/>
          <w:szCs w:val="32"/>
          <w:u w:val="single"/>
        </w:rPr>
        <w:t xml:space="preserve">                                          </w:t>
      </w:r>
    </w:p>
    <w:p w14:paraId="44160722">
      <w:pPr>
        <w:pStyle w:val="337"/>
        <w:spacing w:line="560" w:lineRule="exact"/>
        <w:jc w:val="left"/>
        <w:rPr>
          <w:rFonts w:ascii="Times New Roman" w:hAnsi="Times New Roman" w:eastAsia="方正仿宋_GBK"/>
          <w:color w:val="000000"/>
          <w:sz w:val="32"/>
          <w:szCs w:val="32"/>
          <w:u w:val="single"/>
        </w:rPr>
      </w:pPr>
      <w:r>
        <w:rPr>
          <w:rFonts w:ascii="Times New Roman" w:hAnsi="Times New Roman" w:eastAsia="方正仿宋_GBK"/>
          <w:color w:val="000000"/>
          <w:sz w:val="32"/>
          <w:szCs w:val="32"/>
        </w:rPr>
        <w:t>联系地址（电话）：</w:t>
      </w:r>
      <w:r>
        <w:rPr>
          <w:rFonts w:ascii="Times New Roman" w:hAnsi="Times New Roman" w:eastAsia="方正仿宋_GBK"/>
          <w:color w:val="000000"/>
          <w:sz w:val="32"/>
          <w:szCs w:val="32"/>
          <w:u w:val="single"/>
        </w:rPr>
        <w:t xml:space="preserve">                                   </w:t>
      </w:r>
    </w:p>
    <w:p w14:paraId="7D50463B">
      <w:pPr>
        <w:pStyle w:val="337"/>
        <w:spacing w:line="560" w:lineRule="exact"/>
        <w:jc w:val="left"/>
        <w:rPr>
          <w:rFonts w:ascii="Times New Roman" w:hAnsi="Times New Roman" w:eastAsia="方正仿宋_GBK"/>
          <w:color w:val="000000"/>
          <w:sz w:val="32"/>
          <w:szCs w:val="32"/>
          <w:u w:val="single"/>
        </w:rPr>
      </w:pPr>
      <w:r>
        <w:rPr>
          <w:rFonts w:ascii="Times New Roman" w:hAnsi="Times New Roman" w:eastAsia="方正仿宋_GBK"/>
          <w:color w:val="000000"/>
          <w:sz w:val="32"/>
          <w:szCs w:val="32"/>
        </w:rPr>
        <w:t>执法人员</w:t>
      </w:r>
      <w:r>
        <w:rPr>
          <w:rFonts w:hint="eastAsia" w:ascii="Times New Roman" w:hAnsi="Times New Roman" w:eastAsia="方正仿宋_GBK"/>
          <w:color w:val="000000"/>
          <w:sz w:val="32"/>
          <w:szCs w:val="32"/>
        </w:rPr>
        <w:t>签名</w:t>
      </w:r>
      <w:r>
        <w:rPr>
          <w:rFonts w:ascii="Times New Roman" w:hAnsi="Times New Roman" w:eastAsia="方正仿宋_GBK"/>
          <w:color w:val="000000"/>
          <w:sz w:val="32"/>
          <w:szCs w:val="32"/>
        </w:rPr>
        <w:t>：</w:t>
      </w:r>
      <w:r>
        <w:rPr>
          <w:rFonts w:ascii="Times New Roman" w:hAnsi="Times New Roman" w:eastAsia="方正仿宋_GBK"/>
          <w:color w:val="000000"/>
          <w:sz w:val="32"/>
          <w:szCs w:val="32"/>
          <w:u w:val="single"/>
        </w:rPr>
        <w:t xml:space="preserve">  </w:t>
      </w:r>
      <w:r>
        <w:rPr>
          <w:rFonts w:hint="eastAsia"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w:t>
      </w:r>
      <w:r>
        <w:rPr>
          <w:rFonts w:ascii="Times New Roman" w:hAnsi="Times New Roman" w:eastAsia="方正仿宋_GBK"/>
          <w:color w:val="000000"/>
          <w:sz w:val="32"/>
          <w:szCs w:val="32"/>
          <w:u w:val="single"/>
        </w:rPr>
        <w:t xml:space="preserve">   </w:t>
      </w:r>
      <w:r>
        <w:rPr>
          <w:rFonts w:hint="eastAsia"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u w:val="single"/>
        </w:rPr>
        <w:t xml:space="preserve">    </w:t>
      </w:r>
      <w:r>
        <w:rPr>
          <w:rFonts w:hint="eastAsia" w:ascii="Times New Roman" w:hAnsi="Times New Roman" w:eastAsia="方正仿宋_GBK"/>
          <w:color w:val="000000"/>
          <w:sz w:val="32"/>
          <w:szCs w:val="32"/>
          <w:u w:val="single"/>
        </w:rPr>
        <w:t xml:space="preserve">  </w:t>
      </w:r>
    </w:p>
    <w:p w14:paraId="45EE4A55">
      <w:pPr>
        <w:pStyle w:val="339"/>
        <w:spacing w:line="560" w:lineRule="exact"/>
        <w:jc w:val="center"/>
        <w:rPr>
          <w:rFonts w:ascii="方正黑体_GBK" w:eastAsia="方正黑体_GBK"/>
          <w:color w:val="000000"/>
          <w:sz w:val="44"/>
        </w:rPr>
      </w:pPr>
      <w:r>
        <w:rPr>
          <w:rFonts w:hint="eastAsia" w:ascii="方正黑体_GBK" w:eastAsia="方正黑体_GBK"/>
          <w:color w:val="000000"/>
          <w:sz w:val="44"/>
        </w:rPr>
        <w:t>中华人民共和国</w:t>
      </w:r>
      <w:r>
        <w:rPr>
          <w:rFonts w:ascii="方正黑体_GBK" w:eastAsia="方正黑体_GBK"/>
          <w:color w:val="000000"/>
          <w:sz w:val="44"/>
        </w:rPr>
        <w:t xml:space="preserve">     </w:t>
      </w:r>
      <w:r>
        <w:rPr>
          <w:rFonts w:hint="eastAsia" w:ascii="方正黑体_GBK" w:eastAsia="方正黑体_GBK"/>
          <w:color w:val="000000"/>
          <w:sz w:val="44"/>
        </w:rPr>
        <w:t>海关</w:t>
      </w:r>
    </w:p>
    <w:p w14:paraId="0C2728E7">
      <w:pPr>
        <w:pStyle w:val="339"/>
        <w:spacing w:line="560" w:lineRule="exact"/>
        <w:jc w:val="center"/>
        <w:rPr>
          <w:rFonts w:ascii="方正黑体_GBK" w:eastAsia="方正黑体_GBK"/>
          <w:color w:val="000000"/>
          <w:sz w:val="44"/>
        </w:rPr>
      </w:pPr>
      <w:r>
        <w:rPr>
          <w:rFonts w:hint="eastAsia" w:ascii="方正黑体_GBK" w:eastAsia="方正黑体_GBK"/>
          <w:color w:val="000000"/>
          <w:sz w:val="44"/>
        </w:rPr>
        <w:t>催告书</w:t>
      </w:r>
    </w:p>
    <w:p w14:paraId="43FDC785">
      <w:pPr>
        <w:pStyle w:val="339"/>
        <w:spacing w:line="560" w:lineRule="exact"/>
        <w:ind w:firstLine="640" w:firstLineChars="200"/>
        <w:jc w:val="right"/>
        <w:rPr>
          <w:rFonts w:ascii="Times New Roman" w:hAnsi="Times New Roman" w:eastAsia="方正仿宋_GBK"/>
          <w:color w:val="000000"/>
          <w:sz w:val="32"/>
          <w:szCs w:val="32"/>
        </w:rPr>
      </w:pPr>
      <w:r>
        <w:rPr>
          <w:rFonts w:ascii="Times New Roman" w:hAnsi="Times New Roman" w:eastAsia="方正仿宋_GBK"/>
          <w:color w:val="000000"/>
          <w:sz w:val="32"/>
          <w:szCs w:val="32"/>
        </w:rPr>
        <w:t>关</w:t>
      </w:r>
      <w:r>
        <w:rPr>
          <w:rFonts w:hint="eastAsia" w:ascii="Times New Roman" w:hAnsi="Times New Roman" w:eastAsia="方正仿宋_GBK"/>
          <w:color w:val="000000"/>
          <w:sz w:val="32"/>
          <w:szCs w:val="32"/>
        </w:rPr>
        <w:t>检催</w:t>
      </w:r>
      <w:r>
        <w:rPr>
          <w:rFonts w:ascii="Times New Roman" w:hAnsi="Times New Roman" w:eastAsia="方正仿宋_GBK"/>
          <w:color w:val="000000"/>
          <w:sz w:val="32"/>
          <w:szCs w:val="32"/>
        </w:rPr>
        <w:t>字〔</w:t>
      </w:r>
      <w:r>
        <w:rPr>
          <w:rFonts w:hint="eastAsia" w:ascii="Times New Roman" w:hAnsi="Times New Roman" w:eastAsia="方正仿宋_GBK"/>
          <w:color w:val="000000"/>
          <w:sz w:val="32"/>
          <w:szCs w:val="32"/>
        </w:rPr>
        <w:t xml:space="preserve">   </w:t>
      </w:r>
      <w:r>
        <w:rPr>
          <w:rFonts w:ascii="Times New Roman" w:hAnsi="Times New Roman" w:eastAsia="方正仿宋_GBK"/>
          <w:color w:val="000000"/>
          <w:sz w:val="32"/>
          <w:szCs w:val="32"/>
        </w:rPr>
        <w:t>〕  号</w:t>
      </w:r>
    </w:p>
    <w:p w14:paraId="2DC25E62">
      <w:pPr>
        <w:pStyle w:val="339"/>
        <w:spacing w:line="560" w:lineRule="exact"/>
        <w:rPr>
          <w:rFonts w:ascii="Times New Roman" w:hAnsi="Times New Roman" w:eastAsia="方正仿宋_GBK"/>
          <w:color w:val="000000"/>
          <w:sz w:val="32"/>
          <w:szCs w:val="32"/>
          <w:u w:val="single"/>
        </w:rPr>
      </w:pPr>
    </w:p>
    <w:p w14:paraId="7096E1F5">
      <w:pPr>
        <w:pStyle w:val="339"/>
        <w:spacing w:line="560" w:lineRule="exact"/>
        <w:rPr>
          <w:rFonts w:ascii="Times New Roman" w:hAnsi="Times New Roman" w:eastAsia="方正仿宋_GBK"/>
          <w:color w:val="000000"/>
          <w:sz w:val="32"/>
          <w:szCs w:val="32"/>
        </w:rPr>
      </w:pPr>
      <w:r>
        <w:rPr>
          <w:rFonts w:ascii="Times New Roman" w:hAnsi="Times New Roman" w:eastAsia="方正仿宋_GBK"/>
          <w:color w:val="000000"/>
          <w:sz w:val="32"/>
          <w:szCs w:val="32"/>
          <w:u w:val="single"/>
        </w:rPr>
        <w:t xml:space="preserve">   </w:t>
      </w:r>
      <w:r>
        <w:rPr>
          <w:rFonts w:hint="eastAsia"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w:t>
      </w:r>
    </w:p>
    <w:p w14:paraId="388596DC">
      <w:pPr>
        <w:pStyle w:val="339"/>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你（单位）逾期未履行我关于</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年</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月</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日作出的</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。根据《中华人民共和国行政强制法》第三十五条、第五十四条之规定，现就有关事项催告如下：</w:t>
      </w:r>
    </w:p>
    <w:p w14:paraId="3CBA64D7">
      <w:pPr>
        <w:pStyle w:val="339"/>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一、你（单位）应自收到本催告书之日起十日内履行上述</w:t>
      </w:r>
      <w:r>
        <w:rPr>
          <w:rFonts w:ascii="Times New Roman" w:hAnsi="Times New Roman" w:eastAsia="方正仿宋_GBK"/>
          <w:color w:val="000000"/>
          <w:sz w:val="32"/>
          <w:szCs w:val="32"/>
          <w:u w:val="single"/>
        </w:rPr>
        <w:t xml:space="preserve"> </w:t>
      </w:r>
      <w:r>
        <w:rPr>
          <w:rFonts w:hint="eastAsia"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w:t>
      </w:r>
    </w:p>
    <w:p w14:paraId="4FE44C5A">
      <w:pPr>
        <w:pStyle w:val="339"/>
        <w:spacing w:line="560" w:lineRule="exact"/>
        <w:ind w:firstLine="640" w:firstLineChars="200"/>
        <w:rPr>
          <w:rFonts w:ascii="Times New Roman" w:hAnsi="Times New Roman" w:eastAsia="方正仿宋_GBK"/>
          <w:color w:val="000000"/>
          <w:sz w:val="32"/>
          <w:szCs w:val="32"/>
          <w:u w:val="single"/>
        </w:rPr>
      </w:pPr>
      <w:r>
        <w:rPr>
          <w:rFonts w:ascii="Times New Roman" w:hAnsi="Times New Roman" w:eastAsia="方正仿宋_GBK"/>
          <w:color w:val="000000"/>
          <w:sz w:val="32"/>
          <w:szCs w:val="32"/>
        </w:rPr>
        <w:t xml:space="preserve">二、履行义务的方式： </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w:t>
      </w:r>
      <w:r>
        <w:rPr>
          <w:rFonts w:ascii="Times New Roman" w:hAnsi="Times New Roman" w:eastAsia="方正仿宋_GBK"/>
          <w:color w:val="000000"/>
          <w:sz w:val="32"/>
          <w:szCs w:val="32"/>
          <w:u w:val="single"/>
        </w:rPr>
        <w:t xml:space="preserve">  </w:t>
      </w:r>
    </w:p>
    <w:p w14:paraId="6C0D1924">
      <w:pPr>
        <w:pStyle w:val="340"/>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你（单位）对本催告书有异议的，有权进行陈述和申辩。</w:t>
      </w:r>
    </w:p>
    <w:p w14:paraId="60A14D37">
      <w:pPr>
        <w:pStyle w:val="339"/>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你（单位）逾期不履行上述义务，且无正当理由的，我关将依法强制执行或者申请法院强制执行。</w:t>
      </w:r>
    </w:p>
    <w:p w14:paraId="516DCD91">
      <w:pPr>
        <w:pStyle w:val="339"/>
        <w:spacing w:line="560" w:lineRule="exact"/>
        <w:rPr>
          <w:rFonts w:ascii="Times New Roman" w:hAnsi="Times New Roman" w:eastAsia="方正仿宋_GBK"/>
          <w:color w:val="000000"/>
          <w:sz w:val="32"/>
          <w:szCs w:val="32"/>
        </w:rPr>
      </w:pPr>
      <w:r>
        <w:rPr>
          <w:rFonts w:ascii="Times New Roman" w:hAnsi="Times New Roman" w:eastAsia="方正仿宋_GBK"/>
          <w:color w:val="000000"/>
          <w:sz w:val="32"/>
          <w:szCs w:val="32"/>
        </w:rPr>
        <w:t xml:space="preserve"> </w:t>
      </w:r>
    </w:p>
    <w:p w14:paraId="19958656">
      <w:pPr>
        <w:pStyle w:val="339"/>
        <w:spacing w:line="560" w:lineRule="exact"/>
        <w:rPr>
          <w:rFonts w:ascii="Times New Roman" w:hAnsi="Times New Roman" w:eastAsia="方正仿宋_GBK"/>
          <w:color w:val="000000"/>
          <w:sz w:val="32"/>
          <w:szCs w:val="32"/>
        </w:rPr>
      </w:pPr>
      <w:r>
        <w:rPr>
          <w:rFonts w:ascii="Times New Roman" w:hAnsi="Times New Roman" w:eastAsia="方正仿宋_GBK"/>
          <w:color w:val="000000"/>
          <w:sz w:val="32"/>
          <w:szCs w:val="32"/>
        </w:rPr>
        <w:t xml:space="preserve"> </w:t>
      </w:r>
    </w:p>
    <w:p w14:paraId="49B27460">
      <w:pPr>
        <w:pStyle w:val="339"/>
        <w:spacing w:line="560" w:lineRule="exact"/>
        <w:ind w:right="320" w:firstLine="640" w:firstLineChars="200"/>
        <w:jc w:val="right"/>
        <w:rPr>
          <w:rFonts w:ascii="Times New Roman" w:hAnsi="Times New Roman" w:eastAsia="方正仿宋_GBK"/>
          <w:color w:val="000000"/>
          <w:sz w:val="32"/>
          <w:szCs w:val="32"/>
        </w:rPr>
      </w:pPr>
      <w:r>
        <w:rPr>
          <w:rFonts w:ascii="Times New Roman" w:hAnsi="Times New Roman" w:eastAsia="方正仿宋_GBK"/>
          <w:color w:val="000000"/>
          <w:sz w:val="32"/>
          <w:szCs w:val="32"/>
        </w:rPr>
        <w:t xml:space="preserve">（印章）    </w:t>
      </w:r>
    </w:p>
    <w:p w14:paraId="0D516D6D">
      <w:pPr>
        <w:pStyle w:val="339"/>
        <w:spacing w:line="560" w:lineRule="exact"/>
        <w:ind w:firstLine="640" w:firstLineChars="200"/>
        <w:jc w:val="right"/>
        <w:rPr>
          <w:rFonts w:ascii="Times New Roman" w:hAnsi="Times New Roman" w:eastAsia="方正仿宋_GBK"/>
          <w:color w:val="000000"/>
          <w:sz w:val="32"/>
          <w:szCs w:val="32"/>
        </w:rPr>
      </w:pPr>
      <w:r>
        <w:rPr>
          <w:rFonts w:ascii="Times New Roman" w:hAnsi="Times New Roman" w:eastAsia="方正仿宋_GBK"/>
          <w:color w:val="000000"/>
          <w:sz w:val="32"/>
          <w:szCs w:val="32"/>
        </w:rPr>
        <w:t xml:space="preserve">    年  月  日  </w:t>
      </w:r>
    </w:p>
    <w:p w14:paraId="59C2974E">
      <w:pPr>
        <w:pStyle w:val="341"/>
        <w:spacing w:line="560" w:lineRule="exact"/>
        <w:jc w:val="center"/>
        <w:rPr>
          <w:rFonts w:ascii="方正黑体_GBK" w:eastAsia="方正黑体_GBK"/>
          <w:color w:val="000000"/>
          <w:sz w:val="44"/>
        </w:rPr>
      </w:pPr>
      <w:r>
        <w:rPr>
          <w:rFonts w:ascii="Times New Roman" w:hAnsi="Times New Roman" w:eastAsia="方正仿宋_GBK"/>
          <w:color w:val="000000"/>
          <w:sz w:val="44"/>
          <w:szCs w:val="44"/>
        </w:rPr>
        <w:br w:type="page"/>
      </w:r>
      <w:r>
        <w:rPr>
          <w:rFonts w:hint="eastAsia" w:ascii="方正黑体_GBK" w:eastAsia="方正黑体_GBK"/>
          <w:color w:val="000000"/>
          <w:sz w:val="44"/>
        </w:rPr>
        <w:t>中华人民共和国</w:t>
      </w:r>
      <w:r>
        <w:rPr>
          <w:rFonts w:ascii="方正黑体_GBK" w:eastAsia="方正黑体_GBK"/>
          <w:color w:val="000000"/>
          <w:sz w:val="44"/>
        </w:rPr>
        <w:t xml:space="preserve">    </w:t>
      </w:r>
      <w:r>
        <w:rPr>
          <w:rFonts w:hint="eastAsia" w:ascii="方正黑体_GBK" w:eastAsia="方正黑体_GBK"/>
          <w:color w:val="000000"/>
          <w:sz w:val="44"/>
        </w:rPr>
        <w:t>海关</w:t>
      </w:r>
    </w:p>
    <w:p w14:paraId="1BE96071">
      <w:pPr>
        <w:pStyle w:val="345"/>
        <w:spacing w:line="560" w:lineRule="exact"/>
        <w:jc w:val="center"/>
        <w:rPr>
          <w:rFonts w:ascii="方正黑体_GBK" w:eastAsia="方正黑体_GBK"/>
          <w:color w:val="000000"/>
          <w:sz w:val="44"/>
        </w:rPr>
      </w:pPr>
      <w:r>
        <w:rPr>
          <w:rFonts w:hint="eastAsia" w:ascii="方正黑体_GBK" w:eastAsia="方正黑体_GBK"/>
          <w:color w:val="000000"/>
          <w:sz w:val="44"/>
        </w:rPr>
        <w:t>强制执行决定书</w:t>
      </w:r>
    </w:p>
    <w:p w14:paraId="31714F42">
      <w:pPr>
        <w:pStyle w:val="345"/>
        <w:spacing w:line="560" w:lineRule="exact"/>
        <w:ind w:firstLine="640" w:firstLineChars="200"/>
        <w:jc w:val="right"/>
        <w:rPr>
          <w:rFonts w:ascii="Times New Roman" w:hAnsi="Times New Roman" w:eastAsia="方正仿宋_GBK"/>
          <w:color w:val="000000"/>
          <w:sz w:val="32"/>
          <w:szCs w:val="32"/>
        </w:rPr>
      </w:pPr>
      <w:r>
        <w:rPr>
          <w:rFonts w:ascii="Times New Roman" w:hAnsi="Times New Roman" w:eastAsia="方正仿宋_GBK"/>
          <w:color w:val="000000"/>
          <w:sz w:val="32"/>
          <w:szCs w:val="32"/>
        </w:rPr>
        <w:t>关</w:t>
      </w:r>
      <w:r>
        <w:rPr>
          <w:rFonts w:hint="eastAsia" w:ascii="Times New Roman" w:hAnsi="Times New Roman" w:eastAsia="方正仿宋_GBK"/>
          <w:color w:val="000000"/>
          <w:sz w:val="32"/>
          <w:szCs w:val="32"/>
        </w:rPr>
        <w:t>检强</w:t>
      </w:r>
      <w:r>
        <w:rPr>
          <w:rFonts w:ascii="Times New Roman" w:hAnsi="Times New Roman" w:eastAsia="方正仿宋_GBK"/>
          <w:color w:val="000000"/>
          <w:sz w:val="32"/>
          <w:szCs w:val="32"/>
        </w:rPr>
        <w:t xml:space="preserve">执字〔 </w:t>
      </w:r>
      <w:r>
        <w:rPr>
          <w:rFonts w:hint="eastAsia" w:ascii="Times New Roman" w:hAnsi="Times New Roman" w:eastAsia="方正仿宋_GBK"/>
          <w:color w:val="000000"/>
          <w:sz w:val="32"/>
          <w:szCs w:val="32"/>
        </w:rPr>
        <w:t xml:space="preserve"> </w:t>
      </w:r>
      <w:r>
        <w:rPr>
          <w:rFonts w:ascii="Times New Roman" w:hAnsi="Times New Roman" w:eastAsia="方正仿宋_GBK"/>
          <w:color w:val="000000"/>
          <w:sz w:val="32"/>
          <w:szCs w:val="32"/>
        </w:rPr>
        <w:t xml:space="preserve"> 〕  号</w:t>
      </w:r>
    </w:p>
    <w:p w14:paraId="7A2E1F17">
      <w:pPr>
        <w:pStyle w:val="345"/>
        <w:spacing w:line="560" w:lineRule="exact"/>
        <w:rPr>
          <w:rFonts w:ascii="Times New Roman" w:hAnsi="Times New Roman" w:eastAsia="方正仿宋_GBK"/>
          <w:color w:val="000000"/>
          <w:sz w:val="32"/>
          <w:szCs w:val="32"/>
        </w:rPr>
      </w:pPr>
    </w:p>
    <w:p w14:paraId="6ADD5F63">
      <w:pPr>
        <w:pStyle w:val="345"/>
        <w:spacing w:line="560" w:lineRule="exact"/>
        <w:rPr>
          <w:rFonts w:ascii="Times New Roman" w:hAnsi="Times New Roman" w:eastAsia="方正仿宋_GBK"/>
          <w:color w:val="000000"/>
          <w:sz w:val="32"/>
          <w:szCs w:val="32"/>
          <w:u w:val="single"/>
        </w:rPr>
      </w:pPr>
      <w:r>
        <w:rPr>
          <w:rFonts w:ascii="Times New Roman" w:hAnsi="Times New Roman" w:eastAsia="方正仿宋_GBK"/>
          <w:color w:val="000000"/>
          <w:sz w:val="32"/>
          <w:szCs w:val="32"/>
        </w:rPr>
        <w:t>当事人：</w:t>
      </w:r>
      <w:r>
        <w:rPr>
          <w:rFonts w:ascii="Times New Roman" w:hAnsi="Times New Roman" w:eastAsia="方正仿宋_GBK"/>
          <w:color w:val="000000"/>
          <w:sz w:val="32"/>
          <w:szCs w:val="32"/>
          <w:u w:val="single"/>
        </w:rPr>
        <w:t xml:space="preserve">                                               </w:t>
      </w:r>
    </w:p>
    <w:p w14:paraId="0EFF678A">
      <w:pPr>
        <w:pStyle w:val="345"/>
        <w:spacing w:line="560" w:lineRule="exact"/>
        <w:rPr>
          <w:rFonts w:ascii="Times New Roman" w:hAnsi="Times New Roman" w:eastAsia="方正仿宋_GBK"/>
          <w:color w:val="000000"/>
          <w:sz w:val="32"/>
          <w:szCs w:val="32"/>
          <w:u w:val="single"/>
        </w:rPr>
      </w:pPr>
      <w:r>
        <w:rPr>
          <w:rFonts w:ascii="Times New Roman" w:hAnsi="Times New Roman" w:eastAsia="方正仿宋_GBK"/>
          <w:color w:val="000000"/>
          <w:sz w:val="32"/>
          <w:szCs w:val="32"/>
        </w:rPr>
        <w:t>地</w:t>
      </w:r>
      <w:r>
        <w:rPr>
          <w:rFonts w:hint="eastAsia" w:ascii="Times New Roman" w:hAnsi="Times New Roman" w:eastAsia="方正仿宋_GBK"/>
          <w:color w:val="000000"/>
          <w:sz w:val="32"/>
          <w:szCs w:val="32"/>
        </w:rPr>
        <w:t xml:space="preserve">  </w:t>
      </w:r>
      <w:r>
        <w:rPr>
          <w:rFonts w:ascii="Times New Roman" w:hAnsi="Times New Roman" w:eastAsia="方正仿宋_GBK"/>
          <w:color w:val="000000"/>
          <w:sz w:val="32"/>
          <w:szCs w:val="32"/>
        </w:rPr>
        <w:t>址：</w:t>
      </w:r>
      <w:r>
        <w:rPr>
          <w:rFonts w:ascii="Times New Roman" w:hAnsi="Times New Roman" w:eastAsia="方正仿宋_GBK"/>
          <w:color w:val="000000"/>
          <w:sz w:val="32"/>
          <w:szCs w:val="32"/>
          <w:u w:val="single"/>
        </w:rPr>
        <w:t xml:space="preserve">                                              </w:t>
      </w:r>
    </w:p>
    <w:p w14:paraId="32276C8C">
      <w:pPr>
        <w:pStyle w:val="346"/>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当事人逾期未履行我关</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号</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规定的</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经我关催告后，当事人无正当理由仍未履行。根据《中华人民共和国行政强制法》第三十七条、《中华人民共和国行政处罚法》第七十二条、《中华人民共和国海关办理行政处罚案件程序规定》第一百零九条之规定，我关将于</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年</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月</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日开始采取如下强制执行措施：</w:t>
      </w:r>
    </w:p>
    <w:p w14:paraId="494F16FD">
      <w:pPr>
        <w:pStyle w:val="345"/>
        <w:spacing w:line="560" w:lineRule="exact"/>
        <w:rPr>
          <w:rFonts w:ascii="Times New Roman" w:hAnsi="Times New Roman" w:eastAsia="方正仿宋_GBK"/>
          <w:color w:val="000000"/>
          <w:sz w:val="32"/>
          <w:szCs w:val="32"/>
        </w:rPr>
      </w:pPr>
      <w:r>
        <w:rPr>
          <w:rFonts w:ascii="Times New Roman" w:hAnsi="Times New Roman" w:eastAsia="方正仿宋_GBK"/>
          <w:color w:val="000000"/>
          <w:sz w:val="32"/>
          <w:szCs w:val="32"/>
          <w:u w:val="single"/>
        </w:rPr>
        <w:t xml:space="preserve">                                                    </w:t>
      </w:r>
    </w:p>
    <w:p w14:paraId="4013EDD1">
      <w:pPr>
        <w:pStyle w:val="345"/>
        <w:spacing w:line="560" w:lineRule="exact"/>
        <w:rPr>
          <w:rFonts w:ascii="Times New Roman" w:hAnsi="Times New Roman" w:eastAsia="方正仿宋_GBK"/>
          <w:color w:val="000000"/>
          <w:sz w:val="32"/>
          <w:szCs w:val="32"/>
          <w:u w:val="single"/>
        </w:rPr>
      </w:pPr>
      <w:r>
        <w:rPr>
          <w:rFonts w:ascii="Times New Roman" w:hAnsi="Times New Roman" w:eastAsia="方正仿宋_GBK"/>
          <w:color w:val="000000"/>
          <w:sz w:val="32"/>
          <w:szCs w:val="32"/>
          <w:u w:val="single"/>
        </w:rPr>
        <w:t xml:space="preserve">                                                    </w:t>
      </w:r>
    </w:p>
    <w:p w14:paraId="55FEDC56">
      <w:pPr>
        <w:pStyle w:val="345"/>
        <w:spacing w:line="560" w:lineRule="exact"/>
        <w:rPr>
          <w:rFonts w:ascii="Times New Roman" w:hAnsi="Times New Roman" w:eastAsia="方正仿宋_GBK"/>
          <w:color w:val="000000"/>
          <w:sz w:val="32"/>
          <w:szCs w:val="32"/>
          <w:u w:val="single"/>
        </w:rPr>
      </w:pPr>
      <w:r>
        <w:rPr>
          <w:rFonts w:ascii="Times New Roman" w:hAnsi="Times New Roman" w:eastAsia="方正仿宋_GBK"/>
          <w:color w:val="000000"/>
          <w:sz w:val="32"/>
          <w:szCs w:val="32"/>
          <w:u w:val="single"/>
        </w:rPr>
        <w:t xml:space="preserve">                                                    </w:t>
      </w:r>
    </w:p>
    <w:p w14:paraId="22886A79">
      <w:pPr>
        <w:pStyle w:val="345"/>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当事人不服本强制执行决定的，依照《中华人民共和国行政复议法》第十一条、</w:t>
      </w:r>
      <w:r>
        <w:rPr>
          <w:rFonts w:ascii="Times New Roman" w:hAnsi="Times New Roman" w:eastAsia="方正仿宋_GBK"/>
          <w:color w:val="000000"/>
          <w:sz w:val="32"/>
        </w:rPr>
        <w:t>第二十条、第二十七条</w:t>
      </w:r>
      <w:r>
        <w:rPr>
          <w:rFonts w:ascii="Times New Roman" w:hAnsi="Times New Roman" w:eastAsia="方正仿宋_GBK"/>
          <w:color w:val="000000"/>
          <w:sz w:val="32"/>
          <w:szCs w:val="32"/>
        </w:rPr>
        <w:t>，《中华人民共和国行政诉讼法》</w:t>
      </w:r>
      <w:r>
        <w:rPr>
          <w:rFonts w:eastAsia="方正仿宋_GBK"/>
          <w:color w:val="000000"/>
          <w:sz w:val="32"/>
          <w:szCs w:val="32"/>
        </w:rPr>
        <w:t>第十五条第二项、</w:t>
      </w:r>
      <w:r>
        <w:rPr>
          <w:rFonts w:ascii="Times New Roman" w:hAnsi="Times New Roman" w:eastAsia="方正仿宋_GBK"/>
          <w:color w:val="000000"/>
          <w:sz w:val="32"/>
          <w:szCs w:val="32"/>
        </w:rPr>
        <w:t>第四十六条第一款之规定，可自本强制执行决定书送达之日起六十日内向</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申请行政复议，或者自本强制执行决定书送达之日起六个月内，直接向</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法院起诉。</w:t>
      </w:r>
    </w:p>
    <w:p w14:paraId="1DF41300">
      <w:pPr>
        <w:pStyle w:val="345"/>
        <w:spacing w:line="560" w:lineRule="exact"/>
        <w:rPr>
          <w:rFonts w:ascii="Times New Roman" w:hAnsi="Times New Roman" w:eastAsia="方正仿宋_GBK"/>
          <w:color w:val="000000"/>
          <w:sz w:val="32"/>
          <w:szCs w:val="32"/>
        </w:rPr>
      </w:pPr>
      <w:r>
        <w:rPr>
          <w:rFonts w:ascii="Times New Roman" w:hAnsi="Times New Roman" w:eastAsia="方正仿宋_GBK"/>
          <w:color w:val="000000"/>
          <w:sz w:val="32"/>
          <w:szCs w:val="32"/>
        </w:rPr>
        <w:t xml:space="preserve"> </w:t>
      </w:r>
    </w:p>
    <w:p w14:paraId="04BCA6E5">
      <w:pPr>
        <w:pStyle w:val="345"/>
        <w:spacing w:line="560" w:lineRule="exact"/>
        <w:ind w:right="640" w:firstLine="5440" w:firstLineChars="1700"/>
        <w:rPr>
          <w:rFonts w:ascii="Times New Roman" w:hAnsi="Times New Roman" w:eastAsia="方正仿宋_GBK"/>
          <w:color w:val="000000"/>
          <w:sz w:val="32"/>
          <w:szCs w:val="32"/>
        </w:rPr>
      </w:pPr>
      <w:r>
        <w:rPr>
          <w:rFonts w:ascii="Times New Roman" w:hAnsi="Times New Roman" w:eastAsia="方正仿宋_GBK"/>
          <w:color w:val="000000"/>
          <w:sz w:val="32"/>
          <w:szCs w:val="32"/>
        </w:rPr>
        <w:t xml:space="preserve">  （</w:t>
      </w:r>
      <w:r>
        <w:rPr>
          <w:rFonts w:hint="eastAsia" w:ascii="Times New Roman" w:hAnsi="Times New Roman" w:eastAsia="方正仿宋_GBK"/>
          <w:color w:val="000000"/>
          <w:sz w:val="32"/>
          <w:szCs w:val="32"/>
        </w:rPr>
        <w:t>行政印章</w:t>
      </w:r>
      <w:r>
        <w:rPr>
          <w:rFonts w:ascii="Times New Roman" w:hAnsi="Times New Roman" w:eastAsia="方正仿宋_GBK"/>
          <w:color w:val="000000"/>
          <w:sz w:val="32"/>
          <w:szCs w:val="32"/>
        </w:rPr>
        <w:t>）</w:t>
      </w:r>
    </w:p>
    <w:p w14:paraId="62067D64">
      <w:pPr>
        <w:pStyle w:val="345"/>
        <w:spacing w:line="560" w:lineRule="exact"/>
        <w:jc w:val="center"/>
        <w:rPr>
          <w:rFonts w:ascii="Times New Roman" w:hAnsi="Times New Roman" w:eastAsia="方正仿宋_GBK"/>
          <w:color w:val="000000"/>
          <w:sz w:val="32"/>
          <w:szCs w:val="32"/>
        </w:rPr>
      </w:pPr>
      <w:r>
        <w:rPr>
          <w:rFonts w:ascii="Times New Roman" w:hAnsi="Times New Roman" w:eastAsia="方正仿宋_GBK"/>
          <w:color w:val="000000"/>
          <w:sz w:val="32"/>
          <w:szCs w:val="32"/>
        </w:rPr>
        <w:t xml:space="preserve">                                   年  月  日</w:t>
      </w:r>
    </w:p>
    <w:p w14:paraId="0A7E30DB">
      <w:pPr>
        <w:pStyle w:val="338"/>
        <w:jc w:val="center"/>
        <w:rPr>
          <w:rFonts w:ascii="方正黑体_GBK" w:eastAsia="方正黑体_GBK"/>
          <w:color w:val="000000"/>
          <w:sz w:val="44"/>
        </w:rPr>
      </w:pPr>
      <w:r>
        <w:rPr>
          <w:rFonts w:eastAsia="方正小标宋_GBK"/>
          <w:color w:val="000000"/>
          <w:sz w:val="44"/>
          <w:szCs w:val="44"/>
        </w:rPr>
        <w:br w:type="page"/>
      </w:r>
      <w:r>
        <w:rPr>
          <w:rFonts w:hint="eastAsia" w:ascii="方正黑体_GBK" w:eastAsia="方正黑体_GBK"/>
          <w:color w:val="000000"/>
          <w:sz w:val="44"/>
        </w:rPr>
        <w:t>中华人民共和国</w:t>
      </w:r>
      <w:r>
        <w:rPr>
          <w:rFonts w:ascii="方正黑体_GBK" w:eastAsia="方正黑体_GBK"/>
          <w:color w:val="000000"/>
          <w:sz w:val="44"/>
        </w:rPr>
        <w:t xml:space="preserve">      </w:t>
      </w:r>
      <w:r>
        <w:rPr>
          <w:rFonts w:hint="eastAsia" w:ascii="方正黑体_GBK" w:eastAsia="方正黑体_GBK"/>
          <w:color w:val="000000"/>
          <w:sz w:val="44"/>
        </w:rPr>
        <w:t>海关</w:t>
      </w:r>
    </w:p>
    <w:p w14:paraId="572F434A">
      <w:pPr>
        <w:pStyle w:val="349"/>
        <w:spacing w:line="560" w:lineRule="exact"/>
        <w:jc w:val="center"/>
        <w:rPr>
          <w:rFonts w:ascii="方正黑体_GBK" w:eastAsia="方正黑体_GBK"/>
          <w:color w:val="000000"/>
          <w:sz w:val="44"/>
        </w:rPr>
      </w:pPr>
      <w:r>
        <w:rPr>
          <w:rFonts w:hint="eastAsia" w:ascii="方正黑体_GBK" w:eastAsia="方正黑体_GBK"/>
          <w:color w:val="000000"/>
          <w:sz w:val="44"/>
        </w:rPr>
        <w:t>代履行催告书</w:t>
      </w:r>
    </w:p>
    <w:p w14:paraId="0E68D369">
      <w:pPr>
        <w:pStyle w:val="349"/>
        <w:spacing w:line="560" w:lineRule="exact"/>
        <w:ind w:firstLine="4480" w:firstLineChars="1400"/>
        <w:jc w:val="right"/>
        <w:rPr>
          <w:rFonts w:ascii="Times New Roman" w:hAnsi="Times New Roman" w:eastAsia="方正仿宋_GBK"/>
          <w:color w:val="000000"/>
          <w:sz w:val="32"/>
          <w:szCs w:val="32"/>
        </w:rPr>
      </w:pPr>
      <w:r>
        <w:rPr>
          <w:rFonts w:ascii="Times New Roman" w:hAnsi="Times New Roman" w:eastAsia="方正仿宋_GBK"/>
          <w:color w:val="000000"/>
          <w:sz w:val="32"/>
          <w:szCs w:val="32"/>
        </w:rPr>
        <w:t>关</w:t>
      </w:r>
      <w:r>
        <w:rPr>
          <w:rFonts w:hint="eastAsia" w:ascii="Times New Roman" w:hAnsi="Times New Roman" w:eastAsia="方正仿宋_GBK"/>
          <w:color w:val="000000"/>
          <w:sz w:val="32"/>
          <w:szCs w:val="32"/>
        </w:rPr>
        <w:t>检履</w:t>
      </w:r>
      <w:r>
        <w:rPr>
          <w:rFonts w:ascii="Times New Roman" w:hAnsi="Times New Roman" w:eastAsia="方正仿宋_GBK"/>
          <w:color w:val="000000"/>
          <w:sz w:val="32"/>
          <w:szCs w:val="32"/>
        </w:rPr>
        <w:t>催字〔  〕    号</w:t>
      </w:r>
    </w:p>
    <w:p w14:paraId="7F76639E">
      <w:pPr>
        <w:pStyle w:val="349"/>
        <w:spacing w:line="560" w:lineRule="exact"/>
        <w:rPr>
          <w:rFonts w:ascii="Times New Roman" w:hAnsi="Times New Roman" w:eastAsia="方正仿宋_GBK"/>
          <w:color w:val="000000"/>
          <w:sz w:val="32"/>
          <w:szCs w:val="32"/>
          <w:u w:val="single"/>
        </w:rPr>
      </w:pPr>
    </w:p>
    <w:p w14:paraId="0DB43BE4">
      <w:pPr>
        <w:pStyle w:val="349"/>
        <w:spacing w:line="560" w:lineRule="exact"/>
        <w:rPr>
          <w:rFonts w:ascii="Times New Roman" w:hAnsi="Times New Roman" w:eastAsia="方正仿宋_GBK"/>
          <w:color w:val="000000"/>
          <w:sz w:val="32"/>
          <w:szCs w:val="32"/>
        </w:rPr>
      </w:pP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w:t>
      </w:r>
    </w:p>
    <w:p w14:paraId="2CE9124B">
      <w:pPr>
        <w:pStyle w:val="349"/>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因你（单位）未履行</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，我关已依法向</w:t>
      </w:r>
    </w:p>
    <w:p w14:paraId="62B28882">
      <w:pPr>
        <w:pStyle w:val="349"/>
        <w:spacing w:line="560" w:lineRule="exact"/>
        <w:rPr>
          <w:rFonts w:ascii="Times New Roman" w:hAnsi="Times New Roman" w:eastAsia="方正仿宋_GBK"/>
          <w:color w:val="000000"/>
          <w:sz w:val="32"/>
          <w:szCs w:val="32"/>
        </w:rPr>
      </w:pPr>
      <w:r>
        <w:rPr>
          <w:rFonts w:ascii="Times New Roman" w:hAnsi="Times New Roman" w:eastAsia="方正仿宋_GBK"/>
          <w:color w:val="000000"/>
          <w:sz w:val="32"/>
          <w:szCs w:val="32"/>
        </w:rPr>
        <w:t>你（单位）送达了</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号《代履行决定书》。根据《中华人民共和国行政强制法》第五十一条第一款第二项之规定，你（单位）在收到本催告书后三个工作日内仍未履行的，我关将实施代履行。</w:t>
      </w:r>
    </w:p>
    <w:p w14:paraId="091F10DA">
      <w:pPr>
        <w:pStyle w:val="349"/>
        <w:spacing w:line="560" w:lineRule="exact"/>
        <w:rPr>
          <w:rFonts w:ascii="Times New Roman" w:hAnsi="Times New Roman" w:eastAsia="方正仿宋_GBK"/>
          <w:color w:val="000000"/>
          <w:sz w:val="32"/>
          <w:szCs w:val="32"/>
        </w:rPr>
      </w:pPr>
      <w:r>
        <w:rPr>
          <w:rFonts w:ascii="Times New Roman" w:hAnsi="Times New Roman" w:eastAsia="方正仿宋_GBK"/>
          <w:color w:val="000000"/>
          <w:sz w:val="32"/>
          <w:szCs w:val="32"/>
        </w:rPr>
        <w:t xml:space="preserve"> </w:t>
      </w:r>
    </w:p>
    <w:p w14:paraId="30DCD6D3">
      <w:pPr>
        <w:pStyle w:val="349"/>
        <w:spacing w:line="560" w:lineRule="exact"/>
        <w:rPr>
          <w:rFonts w:ascii="Times New Roman" w:hAnsi="Times New Roman" w:eastAsia="方正仿宋_GBK"/>
          <w:color w:val="000000"/>
          <w:sz w:val="32"/>
          <w:szCs w:val="32"/>
        </w:rPr>
      </w:pPr>
      <w:r>
        <w:rPr>
          <w:rFonts w:ascii="Times New Roman" w:hAnsi="Times New Roman" w:eastAsia="方正仿宋_GBK"/>
          <w:color w:val="000000"/>
          <w:sz w:val="32"/>
          <w:szCs w:val="32"/>
        </w:rPr>
        <w:t xml:space="preserve"> </w:t>
      </w:r>
    </w:p>
    <w:p w14:paraId="71124C62">
      <w:pPr>
        <w:pStyle w:val="349"/>
        <w:spacing w:line="560" w:lineRule="exact"/>
        <w:rPr>
          <w:rFonts w:ascii="Times New Roman" w:hAnsi="Times New Roman" w:eastAsia="方正仿宋_GBK"/>
          <w:color w:val="000000"/>
          <w:sz w:val="32"/>
          <w:szCs w:val="32"/>
        </w:rPr>
      </w:pPr>
      <w:r>
        <w:rPr>
          <w:rFonts w:ascii="Times New Roman" w:hAnsi="Times New Roman" w:eastAsia="方正仿宋_GBK"/>
          <w:color w:val="000000"/>
          <w:sz w:val="32"/>
          <w:szCs w:val="32"/>
        </w:rPr>
        <w:t xml:space="preserve"> </w:t>
      </w:r>
    </w:p>
    <w:p w14:paraId="0AF4CA8C">
      <w:pPr>
        <w:pStyle w:val="349"/>
        <w:spacing w:line="560" w:lineRule="exact"/>
        <w:ind w:right="640" w:firstLine="6240" w:firstLineChars="1950"/>
        <w:rPr>
          <w:rFonts w:ascii="Times New Roman" w:hAnsi="Times New Roman" w:eastAsia="方正仿宋_GBK"/>
          <w:color w:val="000000"/>
          <w:sz w:val="32"/>
          <w:szCs w:val="32"/>
        </w:rPr>
      </w:pPr>
      <w:r>
        <w:rPr>
          <w:rFonts w:ascii="Times New Roman" w:hAnsi="Times New Roman" w:eastAsia="方正仿宋_GBK"/>
          <w:color w:val="000000"/>
          <w:sz w:val="32"/>
          <w:szCs w:val="32"/>
        </w:rPr>
        <w:t xml:space="preserve"> （印章）</w:t>
      </w:r>
    </w:p>
    <w:p w14:paraId="33D8C127">
      <w:pPr>
        <w:pStyle w:val="349"/>
        <w:spacing w:line="560" w:lineRule="exact"/>
        <w:jc w:val="center"/>
        <w:rPr>
          <w:rFonts w:ascii="Times New Roman" w:hAnsi="Times New Roman" w:eastAsia="方正仿宋_GBK"/>
          <w:color w:val="000000"/>
          <w:sz w:val="32"/>
          <w:szCs w:val="32"/>
        </w:rPr>
      </w:pPr>
      <w:r>
        <w:rPr>
          <w:rFonts w:ascii="Times New Roman" w:hAnsi="Times New Roman" w:eastAsia="方正仿宋_GBK"/>
          <w:color w:val="000000"/>
          <w:sz w:val="32"/>
          <w:szCs w:val="32"/>
        </w:rPr>
        <w:t xml:space="preserve">                                     年  月  日</w:t>
      </w:r>
    </w:p>
    <w:p w14:paraId="499B6DA8">
      <w:pPr>
        <w:pStyle w:val="350"/>
        <w:spacing w:line="560" w:lineRule="exact"/>
        <w:jc w:val="center"/>
        <w:rPr>
          <w:rFonts w:ascii="Times New Roman" w:hAnsi="Times New Roman" w:eastAsia="方正小标宋_GBK"/>
          <w:color w:val="000000"/>
          <w:sz w:val="44"/>
          <w:szCs w:val="44"/>
        </w:rPr>
        <w:sectPr>
          <w:pgSz w:w="11906" w:h="16838"/>
          <w:pgMar w:top="1440" w:right="1800" w:bottom="1440" w:left="1800" w:header="851" w:footer="992" w:gutter="0"/>
          <w:cols w:space="720" w:num="1"/>
          <w:docGrid w:type="lines" w:linePitch="312" w:charSpace="0"/>
        </w:sectPr>
      </w:pPr>
    </w:p>
    <w:p w14:paraId="69562D3E">
      <w:pPr>
        <w:pStyle w:val="352"/>
        <w:spacing w:line="560" w:lineRule="exact"/>
        <w:jc w:val="center"/>
        <w:rPr>
          <w:rFonts w:ascii="方正黑体_GBK" w:eastAsia="方正黑体_GBK"/>
          <w:color w:val="000000"/>
          <w:sz w:val="44"/>
        </w:rPr>
      </w:pPr>
      <w:r>
        <w:rPr>
          <w:rFonts w:hint="eastAsia" w:ascii="方正黑体_GBK" w:eastAsia="方正黑体_GBK"/>
          <w:color w:val="000000"/>
          <w:sz w:val="44"/>
        </w:rPr>
        <w:t>中华人民共和国</w:t>
      </w:r>
      <w:r>
        <w:rPr>
          <w:rFonts w:ascii="方正黑体_GBK" w:eastAsia="方正黑体_GBK"/>
          <w:color w:val="000000"/>
          <w:sz w:val="44"/>
        </w:rPr>
        <w:t xml:space="preserve">       </w:t>
      </w:r>
      <w:r>
        <w:rPr>
          <w:rFonts w:hint="eastAsia" w:ascii="方正黑体_GBK" w:eastAsia="方正黑体_GBK"/>
          <w:color w:val="000000"/>
          <w:sz w:val="44"/>
        </w:rPr>
        <w:t>海关</w:t>
      </w:r>
    </w:p>
    <w:p w14:paraId="4B76AE2F">
      <w:pPr>
        <w:pStyle w:val="352"/>
        <w:spacing w:line="560" w:lineRule="exact"/>
        <w:jc w:val="center"/>
        <w:rPr>
          <w:rFonts w:ascii="方正黑体_GBK" w:eastAsia="方正黑体_GBK"/>
          <w:color w:val="000000"/>
          <w:sz w:val="44"/>
        </w:rPr>
      </w:pPr>
      <w:r>
        <w:rPr>
          <w:rFonts w:hint="eastAsia" w:ascii="方正黑体_GBK" w:eastAsia="方正黑体_GBK"/>
          <w:color w:val="000000"/>
          <w:sz w:val="44"/>
        </w:rPr>
        <w:t>代履行决定书</w:t>
      </w:r>
    </w:p>
    <w:p w14:paraId="37B52D4E">
      <w:pPr>
        <w:pStyle w:val="352"/>
        <w:spacing w:line="560" w:lineRule="exact"/>
        <w:jc w:val="right"/>
        <w:rPr>
          <w:rFonts w:ascii="Times New Roman" w:hAnsi="Times New Roman" w:eastAsia="方正仿宋_GBK"/>
          <w:color w:val="000000"/>
          <w:sz w:val="32"/>
          <w:szCs w:val="32"/>
        </w:rPr>
      </w:pPr>
      <w:r>
        <w:rPr>
          <w:rFonts w:ascii="Times New Roman" w:hAnsi="Times New Roman" w:eastAsia="方正仿宋_GBK"/>
          <w:color w:val="000000"/>
          <w:sz w:val="32"/>
          <w:szCs w:val="32"/>
        </w:rPr>
        <w:t>关</w:t>
      </w:r>
      <w:r>
        <w:rPr>
          <w:rFonts w:hint="eastAsia" w:ascii="Times New Roman" w:hAnsi="Times New Roman" w:eastAsia="方正仿宋_GBK"/>
          <w:color w:val="000000"/>
          <w:sz w:val="32"/>
          <w:szCs w:val="32"/>
        </w:rPr>
        <w:t>检履</w:t>
      </w:r>
      <w:r>
        <w:rPr>
          <w:rFonts w:ascii="Times New Roman" w:hAnsi="Times New Roman" w:eastAsia="方正仿宋_GBK"/>
          <w:color w:val="000000"/>
          <w:sz w:val="32"/>
          <w:szCs w:val="32"/>
        </w:rPr>
        <w:t>字〔  〕    号</w:t>
      </w:r>
    </w:p>
    <w:p w14:paraId="703F6D81">
      <w:pPr>
        <w:pStyle w:val="352"/>
        <w:spacing w:line="560" w:lineRule="exact"/>
        <w:rPr>
          <w:rFonts w:ascii="Times New Roman" w:hAnsi="Times New Roman" w:eastAsia="方正仿宋_GBK"/>
          <w:color w:val="000000"/>
          <w:sz w:val="32"/>
          <w:szCs w:val="32"/>
        </w:rPr>
      </w:pPr>
    </w:p>
    <w:p w14:paraId="69ED8376">
      <w:pPr>
        <w:pStyle w:val="352"/>
        <w:spacing w:line="560" w:lineRule="exact"/>
        <w:rPr>
          <w:rFonts w:ascii="Times New Roman" w:hAnsi="Times New Roman" w:eastAsia="方正仿宋_GBK"/>
          <w:color w:val="000000"/>
          <w:sz w:val="32"/>
          <w:szCs w:val="32"/>
          <w:u w:val="single"/>
        </w:rPr>
      </w:pPr>
      <w:r>
        <w:rPr>
          <w:rFonts w:ascii="Times New Roman" w:hAnsi="Times New Roman" w:eastAsia="方正仿宋_GBK"/>
          <w:color w:val="000000"/>
          <w:sz w:val="32"/>
          <w:szCs w:val="32"/>
        </w:rPr>
        <w:t>当事人：</w:t>
      </w:r>
      <w:r>
        <w:rPr>
          <w:rFonts w:ascii="Times New Roman" w:hAnsi="Times New Roman" w:eastAsia="方正仿宋_GBK"/>
          <w:color w:val="000000"/>
          <w:sz w:val="32"/>
          <w:szCs w:val="32"/>
          <w:u w:val="single"/>
        </w:rPr>
        <w:t xml:space="preserve">                                            </w:t>
      </w:r>
    </w:p>
    <w:p w14:paraId="10E1310B">
      <w:pPr>
        <w:pStyle w:val="352"/>
        <w:spacing w:line="560" w:lineRule="exact"/>
        <w:rPr>
          <w:rFonts w:ascii="Times New Roman" w:hAnsi="Times New Roman" w:eastAsia="方正仿宋_GBK"/>
          <w:color w:val="000000"/>
          <w:sz w:val="32"/>
          <w:szCs w:val="32"/>
          <w:u w:val="single"/>
        </w:rPr>
      </w:pPr>
      <w:r>
        <w:rPr>
          <w:rFonts w:ascii="Times New Roman" w:hAnsi="Times New Roman" w:eastAsia="方正仿宋_GBK"/>
          <w:color w:val="000000"/>
          <w:sz w:val="32"/>
          <w:szCs w:val="32"/>
        </w:rPr>
        <w:t>地址：</w:t>
      </w:r>
      <w:r>
        <w:rPr>
          <w:rFonts w:ascii="Times New Roman" w:hAnsi="Times New Roman" w:eastAsia="方正仿宋_GBK"/>
          <w:color w:val="000000"/>
          <w:sz w:val="32"/>
          <w:szCs w:val="32"/>
          <w:u w:val="single"/>
        </w:rPr>
        <w:t xml:space="preserve">                                                 </w:t>
      </w:r>
    </w:p>
    <w:p w14:paraId="61BBEDF1">
      <w:pPr>
        <w:pStyle w:val="352"/>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因当事人未履行</w:t>
      </w:r>
      <w:r>
        <w:rPr>
          <w:rFonts w:ascii="Times New Roman" w:hAnsi="Times New Roman" w:eastAsia="方正仿宋_GBK"/>
          <w:color w:val="000000"/>
          <w:sz w:val="32"/>
          <w:szCs w:val="32"/>
          <w:u w:val="single"/>
        </w:rPr>
        <w:t xml:space="preserve">            </w:t>
      </w:r>
      <w:r>
        <w:rPr>
          <w:rFonts w:ascii="Times New Roman" w:hAnsi="Times New Roman" w:eastAsia="方正仿宋_GBK"/>
          <w:color w:val="000000"/>
          <w:sz w:val="32"/>
          <w:szCs w:val="32"/>
        </w:rPr>
        <w:t xml:space="preserve"> ，根据《中华人民共和国行政强制法》第五十条之规定，我关决定实施代履行：</w:t>
      </w:r>
    </w:p>
    <w:p w14:paraId="14A8AA5A">
      <w:pPr>
        <w:pStyle w:val="352"/>
        <w:spacing w:line="560" w:lineRule="exact"/>
        <w:ind w:firstLine="640" w:firstLineChars="200"/>
        <w:rPr>
          <w:rFonts w:ascii="Times New Roman" w:hAnsi="Times New Roman" w:eastAsia="方正仿宋_GBK"/>
          <w:color w:val="000000"/>
          <w:sz w:val="32"/>
          <w:szCs w:val="32"/>
          <w:u w:val="single"/>
        </w:rPr>
      </w:pPr>
      <w:r>
        <w:rPr>
          <w:rFonts w:ascii="Times New Roman" w:hAnsi="Times New Roman" w:eastAsia="方正仿宋_GBK"/>
          <w:color w:val="000000"/>
          <w:sz w:val="32"/>
          <w:szCs w:val="32"/>
        </w:rPr>
        <w:t>一、代履行的标的：</w:t>
      </w:r>
      <w:r>
        <w:rPr>
          <w:rFonts w:ascii="Times New Roman" w:hAnsi="Times New Roman" w:eastAsia="方正仿宋_GBK"/>
          <w:color w:val="000000"/>
          <w:sz w:val="32"/>
          <w:szCs w:val="32"/>
          <w:u w:val="single"/>
        </w:rPr>
        <w:t xml:space="preserve">                                      </w:t>
      </w:r>
    </w:p>
    <w:p w14:paraId="300AD365">
      <w:pPr>
        <w:pStyle w:val="352"/>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二、代履行的方式：</w:t>
      </w:r>
      <w:r>
        <w:rPr>
          <w:rFonts w:ascii="Times New Roman" w:hAnsi="Times New Roman" w:eastAsia="方正仿宋_GBK"/>
          <w:color w:val="000000"/>
          <w:sz w:val="32"/>
          <w:szCs w:val="32"/>
          <w:u w:val="single"/>
        </w:rPr>
        <w:t xml:space="preserve">                                       </w:t>
      </w:r>
    </w:p>
    <w:p w14:paraId="4913DE07">
      <w:pPr>
        <w:pStyle w:val="352"/>
        <w:spacing w:line="560" w:lineRule="exact"/>
        <w:ind w:firstLine="640" w:firstLineChars="200"/>
        <w:rPr>
          <w:rFonts w:ascii="Times New Roman" w:hAnsi="Times New Roman" w:eastAsia="方正仿宋_GBK"/>
          <w:color w:val="000000"/>
          <w:sz w:val="32"/>
          <w:szCs w:val="32"/>
          <w:u w:val="single"/>
        </w:rPr>
      </w:pPr>
      <w:r>
        <w:rPr>
          <w:rFonts w:ascii="Times New Roman" w:hAnsi="Times New Roman" w:eastAsia="方正仿宋_GBK"/>
          <w:color w:val="000000"/>
          <w:sz w:val="32"/>
          <w:szCs w:val="32"/>
        </w:rPr>
        <w:t>三、代履行的时间：</w:t>
      </w:r>
      <w:r>
        <w:rPr>
          <w:rFonts w:ascii="Times New Roman" w:hAnsi="Times New Roman" w:eastAsia="方正仿宋_GBK"/>
          <w:color w:val="000000"/>
          <w:sz w:val="32"/>
          <w:szCs w:val="32"/>
          <w:u w:val="single"/>
        </w:rPr>
        <w:t xml:space="preserve">                                     </w:t>
      </w:r>
    </w:p>
    <w:p w14:paraId="4CAD1280">
      <w:pPr>
        <w:pStyle w:val="352"/>
        <w:spacing w:line="560" w:lineRule="exact"/>
        <w:ind w:firstLine="640" w:firstLineChars="200"/>
        <w:rPr>
          <w:rFonts w:ascii="Times New Roman" w:hAnsi="Times New Roman" w:eastAsia="方正仿宋_GBK"/>
          <w:color w:val="000000"/>
          <w:sz w:val="32"/>
          <w:szCs w:val="32"/>
        </w:rPr>
      </w:pPr>
      <w:r>
        <w:rPr>
          <w:rFonts w:ascii="Times New Roman" w:hAnsi="Times New Roman" w:eastAsia="方正仿宋_GBK"/>
          <w:color w:val="000000"/>
          <w:sz w:val="32"/>
          <w:szCs w:val="32"/>
        </w:rPr>
        <w:t>四、代履行的费用预算：</w:t>
      </w:r>
      <w:r>
        <w:rPr>
          <w:rFonts w:ascii="Times New Roman" w:hAnsi="Times New Roman" w:eastAsia="方正仿宋_GBK"/>
          <w:color w:val="000000"/>
          <w:sz w:val="32"/>
          <w:szCs w:val="32"/>
          <w:u w:val="single"/>
        </w:rPr>
        <w:t xml:space="preserve">                                      </w:t>
      </w:r>
    </w:p>
    <w:p w14:paraId="3946836C">
      <w:pPr>
        <w:pStyle w:val="352"/>
        <w:spacing w:line="560" w:lineRule="exact"/>
        <w:ind w:firstLine="640" w:firstLineChars="200"/>
        <w:rPr>
          <w:rFonts w:ascii="Times New Roman" w:hAnsi="Times New Roman" w:eastAsia="方正仿宋_GBK"/>
          <w:color w:val="000000"/>
          <w:sz w:val="32"/>
          <w:szCs w:val="32"/>
          <w:u w:val="single"/>
        </w:rPr>
      </w:pPr>
      <w:r>
        <w:rPr>
          <w:rFonts w:ascii="Times New Roman" w:hAnsi="Times New Roman" w:eastAsia="方正仿宋_GBK"/>
          <w:color w:val="000000"/>
          <w:sz w:val="32"/>
          <w:szCs w:val="32"/>
        </w:rPr>
        <w:t>五、代履行人：</w:t>
      </w:r>
      <w:r>
        <w:rPr>
          <w:rFonts w:ascii="Times New Roman" w:hAnsi="Times New Roman" w:eastAsia="方正仿宋_GBK"/>
          <w:color w:val="000000"/>
          <w:sz w:val="32"/>
          <w:szCs w:val="32"/>
          <w:u w:val="single"/>
        </w:rPr>
        <w:t xml:space="preserve">                                           </w:t>
      </w:r>
    </w:p>
    <w:p w14:paraId="793ECDD8">
      <w:pPr>
        <w:pStyle w:val="352"/>
        <w:spacing w:line="560" w:lineRule="exact"/>
        <w:rPr>
          <w:rFonts w:ascii="Times New Roman" w:hAnsi="Times New Roman" w:eastAsia="方正仿宋_GBK"/>
          <w:color w:val="000000"/>
          <w:sz w:val="32"/>
          <w:szCs w:val="32"/>
        </w:rPr>
      </w:pPr>
    </w:p>
    <w:p w14:paraId="0E89DA57">
      <w:pPr>
        <w:pStyle w:val="352"/>
        <w:spacing w:line="560" w:lineRule="exact"/>
        <w:rPr>
          <w:rFonts w:ascii="Times New Roman" w:hAnsi="Times New Roman" w:eastAsia="方正仿宋_GBK"/>
          <w:color w:val="000000"/>
          <w:sz w:val="32"/>
          <w:szCs w:val="32"/>
        </w:rPr>
      </w:pPr>
      <w:r>
        <w:rPr>
          <w:rFonts w:ascii="Times New Roman" w:hAnsi="Times New Roman" w:eastAsia="方正仿宋_GBK"/>
          <w:color w:val="000000"/>
          <w:sz w:val="32"/>
          <w:szCs w:val="32"/>
        </w:rPr>
        <w:t xml:space="preserve"> </w:t>
      </w:r>
    </w:p>
    <w:p w14:paraId="312B39B1">
      <w:pPr>
        <w:pStyle w:val="352"/>
        <w:spacing w:line="560" w:lineRule="exact"/>
        <w:rPr>
          <w:rFonts w:ascii="Times New Roman" w:hAnsi="Times New Roman" w:eastAsia="方正仿宋_GBK"/>
          <w:color w:val="000000"/>
          <w:sz w:val="32"/>
          <w:szCs w:val="32"/>
        </w:rPr>
      </w:pPr>
      <w:r>
        <w:rPr>
          <w:rFonts w:ascii="Times New Roman" w:hAnsi="Times New Roman" w:eastAsia="方正仿宋_GBK"/>
          <w:color w:val="000000"/>
          <w:sz w:val="32"/>
          <w:szCs w:val="32"/>
        </w:rPr>
        <w:t xml:space="preserve"> </w:t>
      </w:r>
    </w:p>
    <w:p w14:paraId="6E72C3A1">
      <w:pPr>
        <w:pStyle w:val="352"/>
        <w:spacing w:line="560" w:lineRule="exact"/>
        <w:ind w:left="5906" w:leftChars="2736" w:right="640" w:hanging="160" w:hangingChars="50"/>
      </w:pPr>
      <w:r>
        <w:rPr>
          <w:rFonts w:ascii="Times New Roman" w:hAnsi="Times New Roman" w:eastAsia="方正仿宋_GBK"/>
          <w:color w:val="000000"/>
          <w:sz w:val="32"/>
          <w:szCs w:val="32"/>
        </w:rPr>
        <w:t>（</w:t>
      </w:r>
      <w:r>
        <w:rPr>
          <w:rFonts w:hint="eastAsia" w:ascii="Times New Roman" w:hAnsi="Times New Roman" w:eastAsia="方正仿宋_GBK"/>
          <w:color w:val="000000"/>
          <w:sz w:val="32"/>
          <w:szCs w:val="32"/>
        </w:rPr>
        <w:t>行政印章</w:t>
      </w:r>
      <w:r>
        <w:rPr>
          <w:rFonts w:ascii="Times New Roman" w:hAnsi="Times New Roman" w:eastAsia="方正仿宋_GBK"/>
          <w:color w:val="000000"/>
          <w:sz w:val="32"/>
          <w:szCs w:val="32"/>
        </w:rPr>
        <w:t>）年  月  日</w:t>
      </w:r>
    </w:p>
    <w:p w14:paraId="3968A256"/>
    <w:p w14:paraId="6080408C"/>
    <w:p w14:paraId="56E8E24A"/>
    <w:p w14:paraId="609A14ED"/>
    <w:p w14:paraId="2054558B"/>
    <w:p w14:paraId="0FE54FD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w:panose1 w:val="020B0602030504020204"/>
    <w:charset w:val="00"/>
    <w:family w:val="swiss"/>
    <w:pitch w:val="default"/>
    <w:sig w:usb0="00000003" w:usb1="00000000" w:usb2="00000000" w:usb3="00000000" w:csb0="20000001" w:csb1="00000000"/>
  </w:font>
  <w:font w:name="方正仿宋_GBK">
    <w:panose1 w:val="02000000000000000000"/>
    <w:charset w:val="86"/>
    <w:family w:val="script"/>
    <w:pitch w:val="default"/>
    <w:sig w:usb0="A00002BF" w:usb1="38CF7CFA" w:usb2="00082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方正黑体_GBK">
    <w:altName w:val="微软雅黑"/>
    <w:panose1 w:val="02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仿宋简体">
    <w:altName w:val="微软雅黑"/>
    <w:panose1 w:val="02000000000000000000"/>
    <w:charset w:val="86"/>
    <w:family w:val="script"/>
    <w:pitch w:val="default"/>
    <w:sig w:usb0="00000000" w:usb1="00000000" w:usb2="00000012" w:usb3="00000000" w:csb0="00040001" w:csb1="00000000"/>
  </w:font>
  <w:font w:name="方正黑体简体">
    <w:altName w:val="微软雅黑"/>
    <w:panose1 w:val="02000000000000000000"/>
    <w:charset w:val="86"/>
    <w:family w:val="auto"/>
    <w:pitch w:val="default"/>
    <w:sig w:usb0="00000000" w:usb1="00000000" w:usb2="00000012" w:usb3="00000000" w:csb0="00040001" w:csb1="00000000"/>
  </w:font>
  <w:font w:name="Microsoft JhengHei Light">
    <w:panose1 w:val="020B0304030504040204"/>
    <w:charset w:val="88"/>
    <w:family w:val="swiss"/>
    <w:pitch w:val="default"/>
    <w:sig w:usb0="800002A7" w:usb1="28CF4400" w:usb2="00000016" w:usb3="00000000" w:csb0="00100009" w:csb1="00000000"/>
  </w:font>
  <w:font w:name="方正仿宋-简">
    <w:altName w:val="宋体"/>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ESI仿宋-GB13000">
    <w:altName w:val="仿宋"/>
    <w:panose1 w:val="02000500000000000000"/>
    <w:charset w:val="86"/>
    <w:family w:val="script"/>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 w:name="KSOFEC83043A">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76C3A">
    <w:pPr>
      <w:pStyle w:val="41"/>
      <w:jc w:val="center"/>
    </w:pPr>
    <w:r>
      <w:fldChar w:fldCharType="begin"/>
    </w:r>
    <w:r>
      <w:instrText xml:space="preserve">Page</w:instrText>
    </w:r>
    <w:r>
      <w:fldChar w:fldCharType="separate"/>
    </w:r>
    <w:r>
      <w:t>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FFF7D"/>
    <w:multiLevelType w:val="singleLevel"/>
    <w:tmpl w:val="0FFFFF7D"/>
    <w:lvl w:ilvl="0" w:tentative="0">
      <w:start w:val="1"/>
      <w:numFmt w:val="decimal"/>
      <w:pStyle w:val="35"/>
      <w:lvlText w:val="%1."/>
      <w:lvlJc w:val="left"/>
      <w:pPr>
        <w:ind w:left="1620" w:hanging="360"/>
      </w:pPr>
    </w:lvl>
  </w:abstractNum>
  <w:abstractNum w:abstractNumId="1">
    <w:nsid w:val="0FFFFF7E"/>
    <w:multiLevelType w:val="singleLevel"/>
    <w:tmpl w:val="0FFFFF7E"/>
    <w:lvl w:ilvl="0" w:tentative="0">
      <w:start w:val="1"/>
      <w:numFmt w:val="decimal"/>
      <w:pStyle w:val="27"/>
      <w:lvlText w:val="%1."/>
      <w:lvlJc w:val="left"/>
      <w:pPr>
        <w:ind w:left="1200" w:hanging="360"/>
      </w:pPr>
    </w:lvl>
  </w:abstractNum>
  <w:abstractNum w:abstractNumId="2">
    <w:nsid w:val="0FFFFF7F"/>
    <w:multiLevelType w:val="singleLevel"/>
    <w:tmpl w:val="0FFFFF7F"/>
    <w:lvl w:ilvl="0" w:tentative="0">
      <w:start w:val="1"/>
      <w:numFmt w:val="decimal"/>
      <w:pStyle w:val="8"/>
      <w:lvlText w:val="%1."/>
      <w:lvlJc w:val="left"/>
      <w:pPr>
        <w:ind w:left="780" w:hanging="360"/>
      </w:pPr>
    </w:lvl>
  </w:abstractNum>
  <w:abstractNum w:abstractNumId="3">
    <w:nsid w:val="0FFFFF80"/>
    <w:multiLevelType w:val="singleLevel"/>
    <w:tmpl w:val="0FFFFF80"/>
    <w:lvl w:ilvl="0" w:tentative="0">
      <w:start w:val="1"/>
      <w:numFmt w:val="bullet"/>
      <w:pStyle w:val="34"/>
      <w:lvlText w:val=""/>
      <w:lvlJc w:val="left"/>
      <w:pPr>
        <w:ind w:left="2040" w:hanging="360"/>
      </w:pPr>
      <w:rPr>
        <w:rFonts w:hint="default" w:ascii="Wingdings" w:hAnsi="Wingdings"/>
      </w:rPr>
    </w:lvl>
  </w:abstractNum>
  <w:abstractNum w:abstractNumId="4">
    <w:nsid w:val="0FFFFF81"/>
    <w:multiLevelType w:val="singleLevel"/>
    <w:tmpl w:val="0FFFFF81"/>
    <w:lvl w:ilvl="0" w:tentative="0">
      <w:start w:val="1"/>
      <w:numFmt w:val="bullet"/>
      <w:pStyle w:val="11"/>
      <w:lvlText w:val=""/>
      <w:lvlJc w:val="left"/>
      <w:pPr>
        <w:ind w:left="1620" w:hanging="360"/>
      </w:pPr>
      <w:rPr>
        <w:rFonts w:hint="default" w:ascii="Wingdings" w:hAnsi="Wingdings"/>
      </w:rPr>
    </w:lvl>
  </w:abstractNum>
  <w:abstractNum w:abstractNumId="5">
    <w:nsid w:val="0FFFFF82"/>
    <w:multiLevelType w:val="singleLevel"/>
    <w:tmpl w:val="0FFFFF82"/>
    <w:lvl w:ilvl="0" w:tentative="0">
      <w:start w:val="1"/>
      <w:numFmt w:val="bullet"/>
      <w:pStyle w:val="24"/>
      <w:lvlText w:val=""/>
      <w:lvlJc w:val="left"/>
      <w:pPr>
        <w:ind w:left="1200" w:hanging="360"/>
      </w:pPr>
      <w:rPr>
        <w:rFonts w:hint="default" w:ascii="Wingdings" w:hAnsi="Wingdings"/>
      </w:rPr>
    </w:lvl>
  </w:abstractNum>
  <w:abstractNum w:abstractNumId="6">
    <w:nsid w:val="0FFFFF83"/>
    <w:multiLevelType w:val="singleLevel"/>
    <w:tmpl w:val="0FFFFF83"/>
    <w:lvl w:ilvl="0" w:tentative="0">
      <w:start w:val="1"/>
      <w:numFmt w:val="bullet"/>
      <w:pStyle w:val="30"/>
      <w:lvlText w:val=""/>
      <w:lvlJc w:val="left"/>
      <w:pPr>
        <w:ind w:left="780" w:hanging="360"/>
      </w:pPr>
      <w:rPr>
        <w:rFonts w:hint="default" w:ascii="Wingdings" w:hAnsi="Wingdings"/>
      </w:rPr>
    </w:lvl>
  </w:abstractNum>
  <w:abstractNum w:abstractNumId="7">
    <w:nsid w:val="0FFFFF88"/>
    <w:multiLevelType w:val="singleLevel"/>
    <w:tmpl w:val="0FFFFF88"/>
    <w:lvl w:ilvl="0" w:tentative="0">
      <w:start w:val="1"/>
      <w:numFmt w:val="decimal"/>
      <w:pStyle w:val="14"/>
      <w:lvlText w:val="%1."/>
      <w:lvlJc w:val="left"/>
      <w:pPr>
        <w:ind w:left="360" w:hanging="360"/>
      </w:pPr>
    </w:lvl>
  </w:abstractNum>
  <w:num w:numId="1">
    <w:abstractNumId w:val="2"/>
  </w:num>
  <w:num w:numId="2">
    <w:abstractNumId w:val="4"/>
  </w:num>
  <w:num w:numId="3">
    <w:abstractNumId w:val="7"/>
  </w:num>
  <w:num w:numId="4">
    <w:abstractNumId w:val="5"/>
  </w:num>
  <w:num w:numId="5">
    <w:abstractNumId w:val="1"/>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CD76C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qFormat="1" w:unhideWhenUsed="0" w:uiPriority="0" w:semiHidden="0" w:name="List Number 3"/>
    <w:lsdException w:qFormat="1"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4"/>
      <w:lang w:val="en-US" w:eastAsia="zh-CN" w:bidi="ar-SA"/>
    </w:rPr>
  </w:style>
  <w:style w:type="paragraph" w:styleId="3">
    <w:name w:val="heading 1"/>
    <w:basedOn w:val="1"/>
    <w:next w:val="1"/>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uiPriority w:val="0"/>
    <w:pPr>
      <w:keepNext/>
      <w:keepLines/>
      <w:widowControl w:val="0"/>
      <w:spacing w:before="260" w:after="260" w:line="415" w:lineRule="auto"/>
      <w:outlineLvl w:val="1"/>
    </w:pPr>
    <w:rPr>
      <w:rFonts w:ascii="Times New Roman" w:hAnsi="Times New Roman" w:eastAsia="黑体"/>
      <w:b/>
      <w:bCs/>
      <w:sz w:val="32"/>
      <w:szCs w:val="32"/>
    </w:rPr>
  </w:style>
  <w:style w:type="paragraph" w:styleId="5">
    <w:name w:val="heading 3"/>
    <w:basedOn w:val="1"/>
    <w:next w:val="1"/>
    <w:uiPriority w:val="0"/>
    <w:pPr>
      <w:keepNext/>
      <w:keepLines/>
      <w:widowControl w:val="0"/>
      <w:spacing w:before="260" w:after="260" w:line="415" w:lineRule="auto"/>
      <w:outlineLvl w:val="2"/>
    </w:pPr>
    <w:rPr>
      <w:b/>
      <w:bCs/>
      <w:sz w:val="32"/>
      <w:szCs w:val="32"/>
    </w:rPr>
  </w:style>
  <w:style w:type="character" w:default="1" w:styleId="70">
    <w:name w:val="Default Paragraph Font"/>
    <w:uiPriority w:val="0"/>
  </w:style>
  <w:style w:type="table" w:default="1" w:styleId="69">
    <w:name w:val="Normal Table"/>
    <w:semiHidden/>
    <w:uiPriority w:val="0"/>
    <w:tblPr>
      <w:tblCellMar>
        <w:top w:w="0" w:type="dxa"/>
        <w:left w:w="108" w:type="dxa"/>
        <w:bottom w:w="0" w:type="dxa"/>
        <w:right w:w="108" w:type="dxa"/>
      </w:tblCellMar>
    </w:tblPr>
  </w:style>
  <w:style w:type="paragraph" w:styleId="2">
    <w:name w:val="macro"/>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left"/>
    </w:pPr>
    <w:rPr>
      <w:rFonts w:ascii="Courier New" w:hAnsi="Courier New" w:eastAsia="宋体" w:cs="Lucida Sans"/>
      <w:sz w:val="24"/>
      <w:szCs w:val="24"/>
      <w:lang w:val="en-US" w:eastAsia="zh-CN" w:bidi="ar-SA"/>
    </w:rPr>
  </w:style>
  <w:style w:type="paragraph" w:styleId="6">
    <w:name w:val="List 3"/>
    <w:basedOn w:val="1"/>
    <w:uiPriority w:val="0"/>
    <w:pPr>
      <w:ind w:left="1260" w:hanging="420"/>
    </w:pPr>
  </w:style>
  <w:style w:type="paragraph" w:styleId="7">
    <w:name w:val="toc 7"/>
    <w:basedOn w:val="1"/>
    <w:next w:val="1"/>
    <w:autoRedefine/>
    <w:uiPriority w:val="0"/>
    <w:pPr>
      <w:ind w:left="2520"/>
    </w:pPr>
  </w:style>
  <w:style w:type="paragraph" w:styleId="8">
    <w:name w:val="List Number 2"/>
    <w:basedOn w:val="1"/>
    <w:uiPriority w:val="0"/>
    <w:pPr>
      <w:numPr>
        <w:ilvl w:val="0"/>
        <w:numId w:val="1"/>
      </w:numPr>
    </w:pPr>
  </w:style>
  <w:style w:type="paragraph" w:styleId="9">
    <w:name w:val="table of authorities"/>
    <w:basedOn w:val="1"/>
    <w:next w:val="1"/>
    <w:uiPriority w:val="0"/>
    <w:pPr>
      <w:ind w:left="420"/>
    </w:pPr>
  </w:style>
  <w:style w:type="paragraph" w:styleId="10">
    <w:name w:val="Note Heading"/>
    <w:basedOn w:val="1"/>
    <w:next w:val="1"/>
    <w:qFormat/>
    <w:uiPriority w:val="0"/>
    <w:pPr>
      <w:jc w:val="center"/>
    </w:pPr>
  </w:style>
  <w:style w:type="paragraph" w:styleId="11">
    <w:name w:val="List Bullet 4"/>
    <w:basedOn w:val="1"/>
    <w:uiPriority w:val="0"/>
    <w:pPr>
      <w:numPr>
        <w:ilvl w:val="0"/>
        <w:numId w:val="2"/>
      </w:numPr>
    </w:pPr>
  </w:style>
  <w:style w:type="paragraph" w:styleId="12">
    <w:name w:val="index 8"/>
    <w:next w:val="1"/>
    <w:autoRedefine/>
    <w:uiPriority w:val="0"/>
    <w:pPr>
      <w:widowControl w:val="0"/>
      <w:ind w:left="2940"/>
      <w:jc w:val="both"/>
    </w:pPr>
    <w:rPr>
      <w:rFonts w:ascii="Times New Roman" w:hAnsi="Times New Roman" w:eastAsia="方正仿宋_GBK" w:cs="Times New Roman"/>
      <w:kern w:val="2"/>
      <w:sz w:val="32"/>
      <w:szCs w:val="20"/>
      <w:lang w:val="en-US" w:eastAsia="zh-CN" w:bidi="ar-SA"/>
    </w:rPr>
  </w:style>
  <w:style w:type="paragraph" w:styleId="13">
    <w:name w:val="E-mail Signature"/>
    <w:basedOn w:val="1"/>
    <w:uiPriority w:val="0"/>
  </w:style>
  <w:style w:type="paragraph" w:styleId="14">
    <w:name w:val="List Number"/>
    <w:basedOn w:val="1"/>
    <w:uiPriority w:val="0"/>
    <w:pPr>
      <w:numPr>
        <w:ilvl w:val="0"/>
        <w:numId w:val="3"/>
      </w:numPr>
    </w:pPr>
  </w:style>
  <w:style w:type="paragraph" w:styleId="15">
    <w:name w:val="Normal Indent"/>
    <w:basedOn w:val="1"/>
    <w:uiPriority w:val="0"/>
    <w:pPr>
      <w:ind w:firstLine="420"/>
    </w:pPr>
  </w:style>
  <w:style w:type="paragraph" w:styleId="16">
    <w:name w:val="caption"/>
    <w:basedOn w:val="1"/>
    <w:next w:val="1"/>
    <w:uiPriority w:val="0"/>
    <w:rPr>
      <w:rFonts w:ascii="Times New Roman" w:hAnsi="Times New Roman" w:eastAsia="黑体"/>
      <w:b/>
      <w:bCs/>
      <w:sz w:val="20"/>
      <w:szCs w:val="20"/>
    </w:rPr>
  </w:style>
  <w:style w:type="paragraph" w:styleId="17">
    <w:name w:val="envelope address"/>
    <w:basedOn w:val="1"/>
    <w:qFormat/>
    <w:uiPriority w:val="0"/>
    <w:pPr>
      <w:snapToGrid w:val="0"/>
      <w:ind w:left="2880"/>
    </w:pPr>
    <w:rPr>
      <w:rFonts w:ascii="Times New Roman" w:hAnsi="Times New Roman"/>
      <w:sz w:val="24"/>
      <w:szCs w:val="24"/>
    </w:rPr>
  </w:style>
  <w:style w:type="paragraph" w:styleId="18">
    <w:name w:val="Document Map"/>
    <w:basedOn w:val="1"/>
    <w:qFormat/>
    <w:uiPriority w:val="0"/>
    <w:pPr>
      <w:shd w:val="clear" w:color="auto" w:fill="000080"/>
    </w:pPr>
  </w:style>
  <w:style w:type="paragraph" w:styleId="19">
    <w:name w:val="toa heading"/>
    <w:basedOn w:val="1"/>
    <w:next w:val="1"/>
    <w:uiPriority w:val="0"/>
    <w:pPr>
      <w:spacing w:before="120"/>
    </w:pPr>
    <w:rPr>
      <w:rFonts w:ascii="Times New Roman" w:hAnsi="Times New Roman"/>
      <w:sz w:val="24"/>
      <w:szCs w:val="24"/>
    </w:rPr>
  </w:style>
  <w:style w:type="paragraph" w:styleId="20">
    <w:name w:val="annotation text"/>
    <w:basedOn w:val="1"/>
    <w:uiPriority w:val="0"/>
    <w:pPr>
      <w:jc w:val="left"/>
    </w:pPr>
  </w:style>
  <w:style w:type="paragraph" w:styleId="21">
    <w:name w:val="Salutation"/>
    <w:basedOn w:val="1"/>
    <w:next w:val="1"/>
    <w:uiPriority w:val="0"/>
  </w:style>
  <w:style w:type="paragraph" w:styleId="22">
    <w:name w:val="Body Text 3"/>
    <w:basedOn w:val="1"/>
    <w:qFormat/>
    <w:uiPriority w:val="0"/>
    <w:pPr>
      <w:spacing w:after="120"/>
    </w:pPr>
    <w:rPr>
      <w:sz w:val="16"/>
      <w:szCs w:val="16"/>
    </w:rPr>
  </w:style>
  <w:style w:type="paragraph" w:styleId="23">
    <w:name w:val="Closing"/>
    <w:basedOn w:val="1"/>
    <w:qFormat/>
    <w:uiPriority w:val="0"/>
    <w:pPr>
      <w:widowControl w:val="0"/>
      <w:ind w:left="4320"/>
      <w:jc w:val="both"/>
    </w:pPr>
    <w:rPr>
      <w:rFonts w:ascii="Times New Roman" w:hAnsi="Times New Roman" w:eastAsia="宋体" w:cs="Times New Roman"/>
      <w:kern w:val="2"/>
      <w:sz w:val="21"/>
      <w:szCs w:val="24"/>
      <w:lang w:val="en-US" w:eastAsia="zh-CN" w:bidi="ar-SA"/>
    </w:rPr>
  </w:style>
  <w:style w:type="paragraph" w:styleId="24">
    <w:name w:val="List Bullet 3"/>
    <w:basedOn w:val="1"/>
    <w:qFormat/>
    <w:uiPriority w:val="0"/>
    <w:pPr>
      <w:numPr>
        <w:ilvl w:val="0"/>
        <w:numId w:val="4"/>
      </w:numPr>
    </w:pPr>
  </w:style>
  <w:style w:type="paragraph" w:styleId="25">
    <w:name w:val="Body Text"/>
    <w:basedOn w:val="1"/>
    <w:uiPriority w:val="0"/>
    <w:pPr>
      <w:spacing w:after="120"/>
    </w:pPr>
  </w:style>
  <w:style w:type="paragraph" w:styleId="26">
    <w:name w:val="Body Text Indent"/>
    <w:basedOn w:val="1"/>
    <w:qFormat/>
    <w:uiPriority w:val="0"/>
    <w:pPr>
      <w:spacing w:after="120"/>
      <w:ind w:left="420"/>
    </w:pPr>
  </w:style>
  <w:style w:type="paragraph" w:styleId="27">
    <w:name w:val="List Number 3"/>
    <w:basedOn w:val="1"/>
    <w:qFormat/>
    <w:uiPriority w:val="0"/>
    <w:pPr>
      <w:numPr>
        <w:ilvl w:val="0"/>
        <w:numId w:val="5"/>
      </w:numPr>
    </w:pPr>
  </w:style>
  <w:style w:type="paragraph" w:styleId="28">
    <w:name w:val="List Continue"/>
    <w:basedOn w:val="1"/>
    <w:qFormat/>
    <w:uiPriority w:val="0"/>
    <w:pPr>
      <w:spacing w:after="120"/>
      <w:ind w:left="420"/>
    </w:pPr>
  </w:style>
  <w:style w:type="paragraph" w:styleId="29">
    <w:name w:val="Block Text"/>
    <w:basedOn w:val="1"/>
    <w:qFormat/>
    <w:uiPriority w:val="0"/>
    <w:pPr>
      <w:spacing w:after="120"/>
      <w:ind w:left="140" w:right="700" w:rightChars="700"/>
    </w:pPr>
  </w:style>
  <w:style w:type="paragraph" w:styleId="30">
    <w:name w:val="List Bullet 2"/>
    <w:basedOn w:val="1"/>
    <w:qFormat/>
    <w:uiPriority w:val="0"/>
    <w:pPr>
      <w:numPr>
        <w:ilvl w:val="0"/>
        <w:numId w:val="6"/>
      </w:numPr>
    </w:pPr>
  </w:style>
  <w:style w:type="paragraph" w:styleId="31">
    <w:name w:val="toc 5"/>
    <w:basedOn w:val="1"/>
    <w:next w:val="1"/>
    <w:autoRedefine/>
    <w:qFormat/>
    <w:uiPriority w:val="0"/>
    <w:pPr>
      <w:ind w:left="1680"/>
    </w:pPr>
  </w:style>
  <w:style w:type="paragraph" w:styleId="32">
    <w:name w:val="toc 3"/>
    <w:basedOn w:val="1"/>
    <w:next w:val="1"/>
    <w:autoRedefine/>
    <w:qFormat/>
    <w:uiPriority w:val="0"/>
    <w:pPr>
      <w:ind w:left="840"/>
    </w:pPr>
  </w:style>
  <w:style w:type="paragraph" w:styleId="33">
    <w:name w:val="Plain Text"/>
    <w:basedOn w:val="1"/>
    <w:qFormat/>
    <w:uiPriority w:val="0"/>
    <w:rPr>
      <w:rFonts w:ascii="Courier New" w:hAnsi="Courier New" w:eastAsia="宋体"/>
    </w:rPr>
  </w:style>
  <w:style w:type="paragraph" w:styleId="34">
    <w:name w:val="List Bullet 5"/>
    <w:basedOn w:val="1"/>
    <w:qFormat/>
    <w:uiPriority w:val="0"/>
    <w:pPr>
      <w:numPr>
        <w:ilvl w:val="0"/>
        <w:numId w:val="7"/>
      </w:numPr>
    </w:pPr>
  </w:style>
  <w:style w:type="paragraph" w:styleId="35">
    <w:name w:val="List Number 4"/>
    <w:basedOn w:val="1"/>
    <w:qFormat/>
    <w:uiPriority w:val="0"/>
    <w:pPr>
      <w:numPr>
        <w:ilvl w:val="0"/>
        <w:numId w:val="8"/>
      </w:numPr>
    </w:pPr>
  </w:style>
  <w:style w:type="paragraph" w:styleId="36">
    <w:name w:val="toc 8"/>
    <w:basedOn w:val="1"/>
    <w:next w:val="1"/>
    <w:autoRedefine/>
    <w:uiPriority w:val="0"/>
    <w:pPr>
      <w:ind w:left="2940"/>
    </w:pPr>
  </w:style>
  <w:style w:type="paragraph" w:styleId="37">
    <w:name w:val="Body Text Indent 2"/>
    <w:basedOn w:val="1"/>
    <w:qFormat/>
    <w:uiPriority w:val="0"/>
    <w:pPr>
      <w:spacing w:after="120" w:line="480" w:lineRule="auto"/>
      <w:ind w:left="420"/>
    </w:pPr>
  </w:style>
  <w:style w:type="paragraph" w:styleId="38">
    <w:name w:val="endnote text"/>
    <w:basedOn w:val="1"/>
    <w:uiPriority w:val="0"/>
    <w:pPr>
      <w:snapToGrid w:val="0"/>
      <w:jc w:val="left"/>
    </w:pPr>
  </w:style>
  <w:style w:type="paragraph" w:styleId="39">
    <w:name w:val="List Continue 5"/>
    <w:basedOn w:val="1"/>
    <w:uiPriority w:val="0"/>
    <w:pPr>
      <w:spacing w:after="120"/>
      <w:ind w:left="2100"/>
    </w:pPr>
  </w:style>
  <w:style w:type="paragraph" w:styleId="40">
    <w:name w:val="Balloon Text"/>
    <w:basedOn w:val="1"/>
    <w:next w:val="1"/>
    <w:qFormat/>
    <w:uiPriority w:val="0"/>
    <w:rPr>
      <w:sz w:val="18"/>
      <w:szCs w:val="18"/>
    </w:rPr>
  </w:style>
  <w:style w:type="paragraph" w:styleId="41">
    <w:name w:val="footer"/>
    <w:basedOn w:val="1"/>
    <w:qFormat/>
    <w:uiPriority w:val="0"/>
    <w:pPr>
      <w:tabs>
        <w:tab w:val="center" w:pos="4153"/>
        <w:tab w:val="right" w:pos="8307"/>
      </w:tabs>
      <w:snapToGrid w:val="0"/>
      <w:jc w:val="left"/>
    </w:pPr>
    <w:rPr>
      <w:sz w:val="18"/>
      <w:szCs w:val="18"/>
    </w:rPr>
  </w:style>
  <w:style w:type="paragraph" w:styleId="42">
    <w:name w:val="envelope return"/>
    <w:basedOn w:val="1"/>
    <w:qFormat/>
    <w:uiPriority w:val="0"/>
    <w:pPr>
      <w:snapToGrid w:val="0"/>
    </w:pPr>
    <w:rPr>
      <w:rFonts w:ascii="Times New Roman" w:hAnsi="Times New Roman"/>
    </w:rPr>
  </w:style>
  <w:style w:type="paragraph" w:styleId="43">
    <w:name w:val="header"/>
    <w:basedOn w:val="1"/>
    <w:uiPriority w:val="0"/>
    <w:pPr>
      <w:pBdr>
        <w:bottom w:val="single" w:color="auto" w:sz="6" w:space="1"/>
      </w:pBdr>
      <w:tabs>
        <w:tab w:val="center" w:pos="4153"/>
        <w:tab w:val="right" w:pos="8307"/>
      </w:tabs>
      <w:snapToGrid w:val="0"/>
      <w:jc w:val="center"/>
    </w:pPr>
    <w:rPr>
      <w:sz w:val="18"/>
      <w:szCs w:val="18"/>
    </w:rPr>
  </w:style>
  <w:style w:type="paragraph" w:styleId="44">
    <w:name w:val="Signature"/>
    <w:basedOn w:val="1"/>
    <w:uiPriority w:val="0"/>
    <w:pPr>
      <w:ind w:left="4320"/>
    </w:pPr>
  </w:style>
  <w:style w:type="paragraph" w:styleId="45">
    <w:name w:val="toc 1"/>
    <w:basedOn w:val="1"/>
    <w:next w:val="1"/>
    <w:autoRedefine/>
    <w:qFormat/>
    <w:uiPriority w:val="0"/>
  </w:style>
  <w:style w:type="paragraph" w:styleId="46">
    <w:name w:val="List Continue 4"/>
    <w:basedOn w:val="1"/>
    <w:uiPriority w:val="0"/>
    <w:pPr>
      <w:spacing w:after="120"/>
      <w:ind w:left="1680"/>
    </w:pPr>
  </w:style>
  <w:style w:type="paragraph" w:styleId="47">
    <w:name w:val="toc 4"/>
    <w:basedOn w:val="1"/>
    <w:next w:val="1"/>
    <w:autoRedefine/>
    <w:uiPriority w:val="0"/>
    <w:pPr>
      <w:ind w:left="1260"/>
    </w:pPr>
  </w:style>
  <w:style w:type="paragraph" w:styleId="48">
    <w:name w:val="index heading"/>
    <w:basedOn w:val="1"/>
    <w:uiPriority w:val="0"/>
    <w:rPr>
      <w:rFonts w:ascii="Times New Roman" w:hAnsi="Times New Roman"/>
      <w:b/>
    </w:rPr>
  </w:style>
  <w:style w:type="paragraph" w:styleId="49">
    <w:name w:val="Subtitle"/>
    <w:basedOn w:val="1"/>
    <w:qFormat/>
    <w:uiPriority w:val="0"/>
    <w:pPr>
      <w:spacing w:before="240" w:after="60" w:line="312" w:lineRule="auto"/>
      <w:jc w:val="center"/>
      <w:outlineLvl w:val="1"/>
    </w:pPr>
    <w:rPr>
      <w:rFonts w:ascii="Times New Roman" w:hAnsi="Times New Roman"/>
      <w:b/>
      <w:bCs/>
      <w:kern w:val="28"/>
      <w:sz w:val="32"/>
      <w:szCs w:val="32"/>
    </w:rPr>
  </w:style>
  <w:style w:type="paragraph" w:styleId="50">
    <w:name w:val="List"/>
    <w:basedOn w:val="1"/>
    <w:qFormat/>
    <w:uiPriority w:val="0"/>
    <w:pPr>
      <w:ind w:left="420" w:hanging="420"/>
    </w:pPr>
  </w:style>
  <w:style w:type="paragraph" w:styleId="51">
    <w:name w:val="footnote text"/>
    <w:basedOn w:val="1"/>
    <w:uiPriority w:val="0"/>
    <w:pPr>
      <w:snapToGrid w:val="0"/>
      <w:jc w:val="left"/>
    </w:pPr>
    <w:rPr>
      <w:sz w:val="18"/>
      <w:szCs w:val="18"/>
    </w:rPr>
  </w:style>
  <w:style w:type="paragraph" w:styleId="52">
    <w:name w:val="toc 6"/>
    <w:basedOn w:val="1"/>
    <w:next w:val="1"/>
    <w:autoRedefine/>
    <w:qFormat/>
    <w:uiPriority w:val="0"/>
    <w:pPr>
      <w:ind w:left="2100"/>
    </w:pPr>
  </w:style>
  <w:style w:type="paragraph" w:styleId="53">
    <w:name w:val="List 5"/>
    <w:basedOn w:val="1"/>
    <w:uiPriority w:val="0"/>
    <w:pPr>
      <w:ind w:left="2100" w:hanging="420"/>
    </w:pPr>
  </w:style>
  <w:style w:type="paragraph" w:styleId="54">
    <w:name w:val="Body Text Indent 3"/>
    <w:basedOn w:val="1"/>
    <w:uiPriority w:val="0"/>
    <w:pPr>
      <w:spacing w:after="120"/>
      <w:ind w:left="420"/>
    </w:pPr>
    <w:rPr>
      <w:sz w:val="16"/>
      <w:szCs w:val="16"/>
    </w:rPr>
  </w:style>
  <w:style w:type="paragraph" w:styleId="55">
    <w:name w:val="index 7"/>
    <w:basedOn w:val="1"/>
    <w:next w:val="1"/>
    <w:autoRedefine/>
    <w:uiPriority w:val="0"/>
    <w:pPr>
      <w:widowControl w:val="0"/>
      <w:ind w:left="2520"/>
      <w:jc w:val="both"/>
    </w:pPr>
    <w:rPr>
      <w:rFonts w:ascii="Calibri" w:hAnsi="Calibri" w:eastAsia="宋体" w:cs="Times New Roman"/>
      <w:kern w:val="2"/>
      <w:sz w:val="21"/>
      <w:szCs w:val="24"/>
      <w:lang w:val="en-US" w:eastAsia="zh-CN" w:bidi="ar-SA"/>
    </w:rPr>
  </w:style>
  <w:style w:type="paragraph" w:styleId="56">
    <w:name w:val="index 9"/>
    <w:basedOn w:val="1"/>
    <w:next w:val="1"/>
    <w:autoRedefine/>
    <w:uiPriority w:val="0"/>
    <w:pPr>
      <w:ind w:left="3360"/>
    </w:pPr>
  </w:style>
  <w:style w:type="paragraph" w:styleId="57">
    <w:name w:val="table of figures"/>
    <w:basedOn w:val="1"/>
    <w:next w:val="1"/>
    <w:uiPriority w:val="0"/>
  </w:style>
  <w:style w:type="paragraph" w:styleId="58">
    <w:name w:val="toc 2"/>
    <w:basedOn w:val="1"/>
    <w:next w:val="1"/>
    <w:autoRedefine/>
    <w:uiPriority w:val="0"/>
    <w:pPr>
      <w:ind w:left="420"/>
    </w:pPr>
  </w:style>
  <w:style w:type="paragraph" w:styleId="59">
    <w:name w:val="toc 9"/>
    <w:basedOn w:val="1"/>
    <w:next w:val="1"/>
    <w:autoRedefine/>
    <w:uiPriority w:val="0"/>
    <w:pPr>
      <w:ind w:left="3360"/>
    </w:pPr>
  </w:style>
  <w:style w:type="paragraph" w:styleId="60">
    <w:name w:val="Body Text 2"/>
    <w:basedOn w:val="1"/>
    <w:uiPriority w:val="0"/>
    <w:pPr>
      <w:spacing w:after="120" w:line="480" w:lineRule="auto"/>
    </w:pPr>
  </w:style>
  <w:style w:type="paragraph" w:styleId="61">
    <w:name w:val="List 4"/>
    <w:basedOn w:val="1"/>
    <w:uiPriority w:val="0"/>
    <w:pPr>
      <w:ind w:left="1680" w:hanging="420"/>
    </w:pPr>
  </w:style>
  <w:style w:type="paragraph" w:styleId="62">
    <w:name w:val="List Continue 2"/>
    <w:basedOn w:val="1"/>
    <w:uiPriority w:val="0"/>
    <w:pPr>
      <w:spacing w:after="120"/>
      <w:ind w:left="840"/>
    </w:pPr>
  </w:style>
  <w:style w:type="paragraph" w:styleId="63">
    <w:name w:val="Message Header"/>
    <w:basedOn w:val="1"/>
    <w:uiPriority w:val="0"/>
    <w:pPr>
      <w:pBdr>
        <w:top w:val="single" w:color="auto" w:sz="6" w:space="1"/>
        <w:left w:val="single" w:color="auto" w:sz="6" w:space="4"/>
        <w:bottom w:val="single" w:color="auto" w:sz="6" w:space="1"/>
        <w:right w:val="single" w:color="auto" w:sz="6" w:space="4"/>
      </w:pBdr>
      <w:shd w:val="pct12" w:color="auto" w:fill="auto"/>
      <w:ind w:left="1000" w:leftChars="500" w:hanging="500" w:hangingChars="500"/>
    </w:pPr>
    <w:rPr>
      <w:rFonts w:ascii="Times New Roman" w:hAnsi="Times New Roman"/>
      <w:sz w:val="24"/>
      <w:szCs w:val="24"/>
    </w:rPr>
  </w:style>
  <w:style w:type="paragraph" w:styleId="64">
    <w:name w:val="Normal (Web)"/>
    <w:basedOn w:val="1"/>
    <w:uiPriority w:val="0"/>
    <w:rPr>
      <w:sz w:val="24"/>
      <w:szCs w:val="24"/>
    </w:rPr>
  </w:style>
  <w:style w:type="paragraph" w:styleId="65">
    <w:name w:val="List Continue 3"/>
    <w:basedOn w:val="1"/>
    <w:uiPriority w:val="0"/>
    <w:pPr>
      <w:spacing w:after="120"/>
      <w:ind w:left="1260"/>
    </w:pPr>
  </w:style>
  <w:style w:type="paragraph" w:styleId="66">
    <w:name w:val="annotation subject"/>
    <w:basedOn w:val="20"/>
    <w:next w:val="20"/>
    <w:uiPriority w:val="0"/>
    <w:rPr>
      <w:b/>
    </w:rPr>
  </w:style>
  <w:style w:type="paragraph" w:styleId="67">
    <w:name w:val="Body Text First Indent"/>
    <w:basedOn w:val="25"/>
    <w:uiPriority w:val="0"/>
    <w:pPr>
      <w:ind w:firstLine="420"/>
    </w:pPr>
  </w:style>
  <w:style w:type="paragraph" w:styleId="68">
    <w:name w:val="Body Text First Indent 2"/>
    <w:basedOn w:val="26"/>
    <w:uiPriority w:val="0"/>
    <w:pPr>
      <w:ind w:firstLine="420"/>
    </w:pPr>
  </w:style>
  <w:style w:type="character" w:styleId="71">
    <w:name w:val="Strong"/>
    <w:basedOn w:val="70"/>
    <w:uiPriority w:val="0"/>
    <w:rPr>
      <w:b/>
    </w:rPr>
  </w:style>
  <w:style w:type="character" w:styleId="72">
    <w:name w:val="endnote reference"/>
    <w:basedOn w:val="70"/>
    <w:uiPriority w:val="0"/>
    <w:rPr>
      <w:vertAlign w:val="superscript"/>
    </w:rPr>
  </w:style>
  <w:style w:type="character" w:styleId="73">
    <w:name w:val="page number"/>
    <w:basedOn w:val="70"/>
    <w:uiPriority w:val="0"/>
  </w:style>
  <w:style w:type="character" w:styleId="74">
    <w:name w:val="line number"/>
    <w:basedOn w:val="70"/>
    <w:uiPriority w:val="0"/>
  </w:style>
  <w:style w:type="character" w:styleId="75">
    <w:name w:val="HTML Definition"/>
    <w:basedOn w:val="70"/>
    <w:uiPriority w:val="0"/>
    <w:rPr>
      <w:i/>
    </w:rPr>
  </w:style>
  <w:style w:type="character" w:styleId="76">
    <w:name w:val="HTML Acronym"/>
    <w:basedOn w:val="70"/>
    <w:uiPriority w:val="0"/>
  </w:style>
  <w:style w:type="character" w:styleId="77">
    <w:name w:val="Hyperlink"/>
    <w:basedOn w:val="70"/>
    <w:uiPriority w:val="0"/>
    <w:rPr>
      <w:color w:val="0000FF"/>
      <w:u w:val="single"/>
    </w:rPr>
  </w:style>
  <w:style w:type="character" w:styleId="78">
    <w:name w:val="annotation reference"/>
    <w:basedOn w:val="70"/>
    <w:uiPriority w:val="0"/>
    <w:rPr>
      <w:sz w:val="21"/>
      <w:szCs w:val="21"/>
    </w:rPr>
  </w:style>
  <w:style w:type="character" w:styleId="79">
    <w:name w:val="footnote reference"/>
    <w:basedOn w:val="70"/>
    <w:uiPriority w:val="0"/>
    <w:rPr>
      <w:vertAlign w:val="superscript"/>
    </w:rPr>
  </w:style>
  <w:style w:type="character" w:styleId="80">
    <w:name w:val="HTML Sample"/>
    <w:basedOn w:val="70"/>
    <w:uiPriority w:val="0"/>
    <w:rPr>
      <w:rFonts w:ascii="Courier New" w:hAnsi="Courier New"/>
    </w:rPr>
  </w:style>
  <w:style w:type="character" w:customStyle="1" w:styleId="81">
    <w:name w:val="Placeholder Text"/>
    <w:basedOn w:val="70"/>
    <w:uiPriority w:val="0"/>
    <w:rPr>
      <w:color w:val="808080"/>
    </w:rPr>
  </w:style>
  <w:style w:type="paragraph" w:customStyle="1" w:styleId="82">
    <w:name w:val="No Spacing"/>
    <w:uiPriority w:val="0"/>
    <w:pPr>
      <w:spacing w:line="240" w:lineRule="auto"/>
    </w:pPr>
    <w:rPr>
      <w:rFonts w:ascii="Times New Roman" w:hAnsi="Times New Roman" w:eastAsia="宋体" w:cs="Lucida Sans"/>
      <w:sz w:val="20"/>
      <w:szCs w:val="20"/>
      <w:lang w:val="en-US" w:eastAsia="zh-CN" w:bidi="ar-SA"/>
    </w:rPr>
  </w:style>
  <w:style w:type="paragraph" w:customStyle="1" w:styleId="83">
    <w:name w:val="List Paragraph"/>
    <w:basedOn w:val="1"/>
    <w:uiPriority w:val="0"/>
    <w:pPr>
      <w:ind w:firstLine="200" w:firstLineChars="200"/>
    </w:pPr>
  </w:style>
  <w:style w:type="paragraph" w:customStyle="1" w:styleId="84">
    <w:name w:val="Quote"/>
    <w:basedOn w:val="1"/>
    <w:next w:val="1"/>
    <w:uiPriority w:val="0"/>
    <w:pPr>
      <w:spacing w:before="200" w:after="160"/>
      <w:ind w:left="864" w:right="864"/>
      <w:jc w:val="center"/>
    </w:pPr>
    <w:rPr>
      <w:i/>
      <w:iCs/>
      <w:color w:val="404040"/>
    </w:rPr>
  </w:style>
  <w:style w:type="paragraph" w:customStyle="1" w:styleId="85">
    <w:name w:val="Intense Quote"/>
    <w:basedOn w:val="1"/>
    <w:next w:val="1"/>
    <w:uiPriority w:val="0"/>
    <w:pPr>
      <w:pBdr>
        <w:top w:val="single" w:color="5B9BD5" w:sz="4" w:space="1"/>
        <w:bottom w:val="single" w:color="5B9BD5" w:sz="4" w:space="1"/>
      </w:pBdr>
      <w:spacing w:before="360" w:after="360"/>
      <w:ind w:left="864" w:right="864"/>
      <w:jc w:val="center"/>
    </w:pPr>
    <w:rPr>
      <w:i/>
      <w:iCs/>
      <w:color w:val="5B9BD5"/>
    </w:rPr>
  </w:style>
  <w:style w:type="character" w:customStyle="1" w:styleId="86">
    <w:name w:val="Subtle Emphasis"/>
    <w:basedOn w:val="70"/>
    <w:uiPriority w:val="0"/>
    <w:rPr>
      <w:i/>
      <w:iCs/>
      <w:color w:val="404040"/>
    </w:rPr>
  </w:style>
  <w:style w:type="character" w:customStyle="1" w:styleId="87">
    <w:name w:val="Intense Emphasis"/>
    <w:basedOn w:val="70"/>
    <w:uiPriority w:val="0"/>
    <w:rPr>
      <w:i/>
      <w:iCs/>
      <w:color w:val="5B9BD5"/>
    </w:rPr>
  </w:style>
  <w:style w:type="character" w:customStyle="1" w:styleId="88">
    <w:name w:val="Subtle Reference"/>
    <w:basedOn w:val="70"/>
    <w:uiPriority w:val="0"/>
    <w:rPr>
      <w:smallCaps/>
      <w:color w:val="404040"/>
    </w:rPr>
  </w:style>
  <w:style w:type="character" w:customStyle="1" w:styleId="89">
    <w:name w:val="Intense Reference"/>
    <w:basedOn w:val="70"/>
    <w:uiPriority w:val="0"/>
    <w:rPr>
      <w:b/>
      <w:bCs/>
      <w:smallCaps/>
      <w:color w:val="5B9BD5"/>
      <w:spacing w:val="5"/>
    </w:rPr>
  </w:style>
  <w:style w:type="character" w:customStyle="1" w:styleId="90">
    <w:name w:val="Book Title"/>
    <w:basedOn w:val="70"/>
    <w:uiPriority w:val="0"/>
    <w:rPr>
      <w:b/>
      <w:bCs/>
      <w:i/>
      <w:iCs/>
      <w:spacing w:val="5"/>
    </w:rPr>
  </w:style>
  <w:style w:type="paragraph" w:customStyle="1" w:styleId="91">
    <w:name w:val="正文文字"/>
    <w:basedOn w:val="1"/>
    <w:next w:val="1"/>
    <w:uiPriority w:val="0"/>
    <w:pPr>
      <w:spacing w:after="120"/>
    </w:pPr>
  </w:style>
  <w:style w:type="paragraph" w:customStyle="1" w:styleId="92">
    <w:name w:val="正文文字 1"/>
    <w:basedOn w:val="1"/>
    <w:next w:val="1"/>
    <w:autoRedefine/>
    <w:uiPriority w:val="0"/>
    <w:pPr>
      <w:ind w:left="240"/>
    </w:pPr>
    <w:rPr>
      <w:sz w:val="28"/>
      <w:szCs w:val="28"/>
    </w:rPr>
  </w:style>
  <w:style w:type="paragraph" w:customStyle="1" w:styleId="93">
    <w:name w:val="正文文字 2"/>
    <w:basedOn w:val="1"/>
    <w:next w:val="1"/>
    <w:autoRedefine/>
    <w:uiPriority w:val="0"/>
    <w:pPr>
      <w:ind w:left="240"/>
    </w:pPr>
    <w:rPr>
      <w:rFonts w:ascii="Arial" w:hAnsi="Arial"/>
      <w:sz w:val="28"/>
      <w:szCs w:val="28"/>
    </w:rPr>
  </w:style>
  <w:style w:type="paragraph" w:customStyle="1" w:styleId="94">
    <w:name w:val="正文文字 3"/>
    <w:basedOn w:val="1"/>
    <w:next w:val="1"/>
    <w:autoRedefine/>
    <w:uiPriority w:val="0"/>
    <w:pPr>
      <w:ind w:left="240"/>
    </w:pPr>
    <w:rPr>
      <w:sz w:val="28"/>
      <w:szCs w:val="28"/>
    </w:rPr>
  </w:style>
  <w:style w:type="paragraph" w:customStyle="1" w:styleId="95">
    <w:name w:val="正文文字 5"/>
    <w:basedOn w:val="1"/>
    <w:next w:val="1"/>
    <w:autoRedefine/>
    <w:uiPriority w:val="0"/>
    <w:pPr>
      <w:ind w:left="240"/>
    </w:pPr>
    <w:rPr>
      <w:sz w:val="24"/>
      <w:szCs w:val="24"/>
    </w:rPr>
  </w:style>
  <w:style w:type="paragraph" w:customStyle="1" w:styleId="96">
    <w:name w:val="正文文字 7"/>
    <w:basedOn w:val="1"/>
    <w:next w:val="1"/>
    <w:autoRedefine/>
    <w:uiPriority w:val="0"/>
    <w:pPr>
      <w:ind w:left="240"/>
    </w:pPr>
    <w:rPr>
      <w:sz w:val="20"/>
      <w:szCs w:val="20"/>
    </w:rPr>
  </w:style>
  <w:style w:type="paragraph" w:customStyle="1" w:styleId="97">
    <w:name w:val="正文文字 9"/>
    <w:basedOn w:val="1"/>
    <w:next w:val="1"/>
    <w:autoRedefine/>
    <w:uiPriority w:val="0"/>
    <w:pPr>
      <w:ind w:left="240"/>
    </w:pPr>
    <w:rPr>
      <w:sz w:val="16"/>
      <w:szCs w:val="16"/>
    </w:rPr>
  </w:style>
  <w:style w:type="paragraph" w:customStyle="1" w:styleId="98">
    <w:name w:val="公式样式 函数"/>
    <w:autoRedefine/>
    <w:uiPriority w:val="0"/>
    <w:rPr>
      <w:rFonts w:ascii="Times New Roman" w:hAnsi="Times New Roman" w:eastAsia="宋体" w:cs="Lucida Sans"/>
      <w:sz w:val="20"/>
      <w:szCs w:val="20"/>
      <w:lang w:val="en-US" w:eastAsia="zh-CN" w:bidi="ar-SA"/>
    </w:rPr>
  </w:style>
  <w:style w:type="paragraph" w:customStyle="1" w:styleId="99">
    <w:name w:val="公式样式 变量"/>
    <w:autoRedefine/>
    <w:uiPriority w:val="0"/>
    <w:rPr>
      <w:rFonts w:ascii="Times New Roman" w:hAnsi="Times New Roman" w:eastAsia="宋体" w:cs="Lucida Sans"/>
      <w:i/>
      <w:sz w:val="20"/>
      <w:szCs w:val="20"/>
      <w:lang w:val="en-US" w:eastAsia="zh-CN" w:bidi="ar-SA"/>
    </w:rPr>
  </w:style>
  <w:style w:type="paragraph" w:customStyle="1" w:styleId="100">
    <w:name w:val="公式样式 小写希腊字母"/>
    <w:autoRedefine/>
    <w:uiPriority w:val="0"/>
    <w:rPr>
      <w:rFonts w:ascii="Times New Roman" w:hAnsi="Times New Roman" w:eastAsia="宋体" w:cs="Lucida Sans"/>
      <w:i/>
      <w:sz w:val="20"/>
      <w:szCs w:val="20"/>
      <w:lang w:val="en-US" w:eastAsia="zh-CN" w:bidi="ar-SA"/>
    </w:rPr>
  </w:style>
  <w:style w:type="paragraph" w:customStyle="1" w:styleId="101">
    <w:name w:val="公式样式 符号"/>
    <w:autoRedefine/>
    <w:uiPriority w:val="0"/>
    <w:rPr>
      <w:rFonts w:ascii="Times New Roman" w:hAnsi="Times New Roman" w:eastAsia="宋体" w:cs="Lucida Sans"/>
      <w:sz w:val="20"/>
      <w:szCs w:val="20"/>
      <w:lang w:val="en-US" w:eastAsia="zh-CN" w:bidi="ar-SA"/>
    </w:rPr>
  </w:style>
  <w:style w:type="paragraph" w:customStyle="1" w:styleId="102">
    <w:name w:val="公式样式 矢量矩阵"/>
    <w:autoRedefine/>
    <w:uiPriority w:val="0"/>
    <w:rPr>
      <w:rFonts w:ascii="Times New Roman" w:hAnsi="Times New Roman" w:eastAsia="宋体" w:cs="Lucida Sans"/>
      <w:b/>
      <w:sz w:val="20"/>
      <w:szCs w:val="20"/>
      <w:lang w:val="en-US" w:eastAsia="zh-CN" w:bidi="ar-SA"/>
    </w:rPr>
  </w:style>
  <w:style w:type="paragraph" w:customStyle="1" w:styleId="103">
    <w:name w:val="公式样式 数字"/>
    <w:autoRedefine/>
    <w:uiPriority w:val="0"/>
    <w:rPr>
      <w:rFonts w:ascii="Times New Roman" w:hAnsi="Times New Roman" w:eastAsia="宋体" w:cs="Lucida Sans"/>
      <w:sz w:val="20"/>
      <w:szCs w:val="20"/>
      <w:lang w:val="en-US" w:eastAsia="zh-CN" w:bidi="ar-SA"/>
    </w:rPr>
  </w:style>
  <w:style w:type="paragraph" w:customStyle="1" w:styleId="104">
    <w:name w:val="样式 80 10 磅"/>
    <w:uiPriority w:val="0"/>
    <w:pPr>
      <w:widowControl w:val="0"/>
      <w:jc w:val="both"/>
    </w:pPr>
    <w:rPr>
      <w:rFonts w:ascii="Calibri" w:hAnsi="Calibri" w:eastAsia="宋体" w:cs="Arial"/>
      <w:kern w:val="2"/>
      <w:sz w:val="21"/>
      <w:szCs w:val="22"/>
      <w:lang w:val="en-US" w:eastAsia="zh-CN" w:bidi="ar-SA"/>
    </w:rPr>
  </w:style>
  <w:style w:type="paragraph" w:customStyle="1" w:styleId="105">
    <w:name w:val="样式 132 10 磅"/>
    <w:uiPriority w:val="0"/>
    <w:pPr>
      <w:widowControl w:val="0"/>
      <w:jc w:val="both"/>
    </w:pPr>
    <w:rPr>
      <w:rFonts w:ascii="Calibri" w:hAnsi="Calibri" w:eastAsia="宋体" w:cs="Arial"/>
      <w:kern w:val="2"/>
      <w:sz w:val="21"/>
      <w:szCs w:val="22"/>
      <w:lang w:val="en-US" w:eastAsia="zh-CN" w:bidi="ar-SA"/>
    </w:rPr>
  </w:style>
  <w:style w:type="paragraph" w:customStyle="1" w:styleId="106">
    <w:name w:val="样式 137 10 磅"/>
    <w:uiPriority w:val="0"/>
    <w:pPr>
      <w:widowControl w:val="0"/>
      <w:jc w:val="both"/>
    </w:pPr>
    <w:rPr>
      <w:rFonts w:ascii="Calibri" w:hAnsi="Calibri" w:eastAsia="宋体" w:cs="Arial"/>
      <w:kern w:val="2"/>
      <w:sz w:val="21"/>
      <w:szCs w:val="22"/>
      <w:lang w:val="en-US" w:eastAsia="zh-CN" w:bidi="ar-SA"/>
    </w:rPr>
  </w:style>
  <w:style w:type="paragraph" w:customStyle="1" w:styleId="107">
    <w:name w:val="样式 135 10 磅"/>
    <w:uiPriority w:val="0"/>
    <w:pPr>
      <w:widowControl w:val="0"/>
      <w:jc w:val="both"/>
    </w:pPr>
    <w:rPr>
      <w:rFonts w:ascii="Calibri" w:hAnsi="Calibri" w:eastAsia="宋体" w:cs="Arial"/>
      <w:kern w:val="2"/>
      <w:sz w:val="21"/>
      <w:szCs w:val="22"/>
      <w:lang w:val="en-US" w:eastAsia="zh-CN" w:bidi="ar-SA"/>
    </w:rPr>
  </w:style>
  <w:style w:type="paragraph" w:customStyle="1" w:styleId="108">
    <w:name w:val="样式 13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
    <w:name w:val="样式 91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0">
    <w:name w:val="样式 92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样式 93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
    <w:name w:val="样式 96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3">
    <w:name w:val="样式 98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4">
    <w:name w:val="样式 99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5">
    <w:name w:val="样式 104 10 磅"/>
    <w:link w:val="116"/>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6">
    <w:name w:val="样式 104 10 磅 Char"/>
    <w:basedOn w:val="70"/>
    <w:link w:val="115"/>
    <w:uiPriority w:val="0"/>
    <w:rPr>
      <w:rFonts w:ascii="Times New Roman" w:hAnsi="Times New Roman" w:eastAsia="宋体" w:cs="Times New Roman"/>
      <w:kern w:val="2"/>
      <w:sz w:val="21"/>
      <w:szCs w:val="24"/>
      <w:lang w:val="en-US" w:eastAsia="zh-CN" w:bidi="ar-SA"/>
    </w:rPr>
  </w:style>
  <w:style w:type="paragraph" w:customStyle="1" w:styleId="117">
    <w:name w:val="样式 105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
    <w:name w:val="样式 106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9">
    <w:name w:val="样式 107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0">
    <w:name w:val="样式 108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样式 109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2">
    <w:name w:val="样式 11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3">
    <w:name w:val="样式 111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
    <w:name w:val="样式 112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5">
    <w:name w:val="样式 113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6">
    <w:name w:val="样式 11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样式 115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8">
    <w:name w:val="样式 116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9">
    <w:name w:val="样式 118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0">
    <w:name w:val="样式 119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
    <w:name w:val="样式 12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
    <w:name w:val="样式 121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样式 122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样式 123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样式 12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样式 336 10 磅"/>
    <w:uiPriority w:val="0"/>
    <w:pPr>
      <w:widowControl w:val="0"/>
      <w:jc w:val="both"/>
    </w:pPr>
    <w:rPr>
      <w:rFonts w:ascii="Calibri" w:hAnsi="Calibri" w:eastAsia="宋体" w:cs="Times New Roman"/>
      <w:kern w:val="2"/>
      <w:sz w:val="21"/>
      <w:szCs w:val="24"/>
      <w:lang w:val="en-US" w:eastAsia="zh-CN" w:bidi="ar-SA"/>
    </w:rPr>
  </w:style>
  <w:style w:type="paragraph" w:customStyle="1" w:styleId="137">
    <w:name w:val="样式 33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样式 21 小四"/>
    <w:uiPriority w:val="0"/>
    <w:pPr>
      <w:widowControl w:val="0"/>
    </w:pPr>
    <w:rPr>
      <w:rFonts w:ascii="宋体" w:hAnsi="Times New Roman" w:eastAsia="宋体" w:cs="Times New Roman"/>
      <w:kern w:val="2"/>
      <w:sz w:val="24"/>
      <w:szCs w:val="20"/>
      <w:lang w:val="en-US" w:eastAsia="zh-CN" w:bidi="ar-SA"/>
    </w:rPr>
  </w:style>
  <w:style w:type="paragraph" w:customStyle="1" w:styleId="139">
    <w:name w:val="样式 147 10 磅"/>
    <w:uiPriority w:val="0"/>
    <w:pPr>
      <w:widowControl w:val="0"/>
      <w:jc w:val="both"/>
    </w:pPr>
    <w:rPr>
      <w:rFonts w:ascii="Calibri" w:hAnsi="Calibri" w:eastAsia="宋体" w:cs="Times New Roman"/>
      <w:kern w:val="2"/>
      <w:sz w:val="21"/>
      <w:szCs w:val="24"/>
      <w:lang w:val="en-US" w:eastAsia="zh-CN" w:bidi="ar-SA"/>
    </w:rPr>
  </w:style>
  <w:style w:type="paragraph" w:customStyle="1" w:styleId="140">
    <w:name w:val="样式 185 小四"/>
    <w:uiPriority w:val="0"/>
    <w:pPr>
      <w:widowControl w:val="0"/>
      <w:spacing w:after="120"/>
      <w:ind w:left="200" w:leftChars="200"/>
    </w:pPr>
    <w:rPr>
      <w:rFonts w:ascii="宋体" w:hAnsi="Times New Roman" w:eastAsia="宋体" w:cs="Times New Roman"/>
      <w:kern w:val="2"/>
      <w:sz w:val="24"/>
      <w:szCs w:val="20"/>
      <w:lang w:val="en-US" w:eastAsia="zh-CN" w:bidi="ar-SA"/>
    </w:rPr>
  </w:style>
  <w:style w:type="paragraph" w:customStyle="1" w:styleId="141">
    <w:name w:val="样式 98 小四"/>
    <w:uiPriority w:val="0"/>
    <w:pPr>
      <w:widowControl w:val="0"/>
      <w:spacing w:after="120"/>
      <w:ind w:left="200" w:leftChars="200"/>
    </w:pPr>
    <w:rPr>
      <w:rFonts w:ascii="宋体" w:hAnsi="Times New Roman" w:eastAsia="宋体" w:cs="Times New Roman"/>
      <w:kern w:val="2"/>
      <w:sz w:val="24"/>
      <w:szCs w:val="20"/>
      <w:lang w:val="en-US" w:eastAsia="zh-CN" w:bidi="ar-SA"/>
    </w:rPr>
  </w:style>
  <w:style w:type="paragraph" w:customStyle="1" w:styleId="142">
    <w:name w:val="样式 94 小四"/>
    <w:uiPriority w:val="0"/>
    <w:pPr>
      <w:widowControl w:val="0"/>
      <w:spacing w:after="120"/>
      <w:ind w:left="200" w:leftChars="200"/>
    </w:pPr>
    <w:rPr>
      <w:rFonts w:ascii="宋体" w:hAnsi="Times New Roman" w:eastAsia="宋体" w:cs="Times New Roman"/>
      <w:kern w:val="2"/>
      <w:sz w:val="24"/>
      <w:szCs w:val="20"/>
      <w:lang w:val="en-US" w:eastAsia="zh-CN" w:bidi="ar-SA"/>
    </w:rPr>
  </w:style>
  <w:style w:type="paragraph" w:customStyle="1" w:styleId="143">
    <w:name w:val="样式 335 10 磅"/>
    <w:uiPriority w:val="0"/>
    <w:pPr>
      <w:widowControl w:val="0"/>
      <w:jc w:val="both"/>
    </w:pPr>
    <w:rPr>
      <w:rFonts w:ascii="Calibri" w:hAnsi="Calibri" w:eastAsia="宋体" w:cs="Times New Roman"/>
      <w:kern w:val="2"/>
      <w:sz w:val="21"/>
      <w:szCs w:val="24"/>
      <w:lang w:val="en-US" w:eastAsia="zh-CN" w:bidi="ar-SA"/>
    </w:rPr>
  </w:style>
  <w:style w:type="paragraph" w:customStyle="1" w:styleId="144">
    <w:name w:val="样式 9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5">
    <w:name w:val="样式 337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样式 28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样式 146 10 磅"/>
    <w:uiPriority w:val="0"/>
    <w:pPr>
      <w:widowControl w:val="0"/>
      <w:jc w:val="both"/>
    </w:pPr>
    <w:rPr>
      <w:rFonts w:ascii="Calibri" w:hAnsi="Calibri" w:eastAsia="宋体" w:cs="Arial"/>
      <w:kern w:val="2"/>
      <w:sz w:val="21"/>
      <w:szCs w:val="22"/>
      <w:lang w:val="en-US" w:eastAsia="zh-CN" w:bidi="ar-SA"/>
    </w:rPr>
  </w:style>
  <w:style w:type="paragraph" w:customStyle="1" w:styleId="148">
    <w:name w:val="样式 386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9">
    <w:name w:val="样式 366 10 磅"/>
    <w:qFormat/>
    <w:uiPriority w:val="0"/>
    <w:pPr>
      <w:widowControl w:val="0"/>
      <w:jc w:val="both"/>
    </w:pPr>
    <w:rPr>
      <w:rFonts w:ascii="Calibri" w:hAnsi="Calibri" w:eastAsia="宋体" w:cs="Arial"/>
      <w:kern w:val="2"/>
      <w:sz w:val="21"/>
      <w:szCs w:val="22"/>
      <w:lang w:val="en-US" w:eastAsia="zh-CN" w:bidi="ar-SA"/>
    </w:rPr>
  </w:style>
  <w:style w:type="paragraph" w:customStyle="1" w:styleId="150">
    <w:name w:val="样式 409 10 磅"/>
    <w:uiPriority w:val="0"/>
    <w:pPr>
      <w:widowControl w:val="0"/>
      <w:jc w:val="both"/>
    </w:pPr>
    <w:rPr>
      <w:rFonts w:ascii="Calibri" w:hAnsi="Calibri" w:eastAsia="宋体" w:cs="Times New Roman"/>
      <w:kern w:val="2"/>
      <w:sz w:val="21"/>
      <w:szCs w:val="24"/>
      <w:lang w:val="en-US" w:eastAsia="zh-CN" w:bidi="ar-SA"/>
    </w:rPr>
  </w:style>
  <w:style w:type="paragraph" w:customStyle="1" w:styleId="151">
    <w:name w:val="样式 41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2">
    <w:name w:val="样式 411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样式 412 10 磅"/>
    <w:uiPriority w:val="0"/>
    <w:pPr>
      <w:widowControl w:val="0"/>
      <w:jc w:val="both"/>
    </w:pPr>
    <w:rPr>
      <w:rFonts w:ascii="Calibri" w:hAnsi="Calibri" w:eastAsia="宋体" w:cs="Times New Roman"/>
      <w:kern w:val="2"/>
      <w:sz w:val="21"/>
      <w:szCs w:val="24"/>
      <w:lang w:val="en-US" w:eastAsia="zh-CN" w:bidi="ar-SA"/>
    </w:rPr>
  </w:style>
  <w:style w:type="paragraph" w:customStyle="1" w:styleId="154">
    <w:name w:val="样式 419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5">
    <w:name w:val="样式 420 10 磅"/>
    <w:uiPriority w:val="0"/>
    <w:pPr>
      <w:widowControl w:val="0"/>
      <w:jc w:val="both"/>
    </w:pPr>
    <w:rPr>
      <w:rFonts w:ascii="Calibri" w:hAnsi="Calibri" w:eastAsia="宋体" w:cs="Times New Roman"/>
      <w:kern w:val="2"/>
      <w:sz w:val="21"/>
      <w:szCs w:val="24"/>
      <w:lang w:val="en-US" w:eastAsia="zh-CN" w:bidi="ar-SA"/>
    </w:rPr>
  </w:style>
  <w:style w:type="paragraph" w:customStyle="1" w:styleId="156">
    <w:name w:val="样式 421 10 磅"/>
    <w:uiPriority w:val="0"/>
    <w:pPr>
      <w:widowControl w:val="0"/>
      <w:jc w:val="both"/>
    </w:pPr>
    <w:rPr>
      <w:rFonts w:ascii="Calibri" w:hAnsi="Calibri" w:eastAsia="宋体" w:cs="Calibri"/>
      <w:kern w:val="2"/>
      <w:sz w:val="21"/>
      <w:szCs w:val="24"/>
      <w:lang w:val="en-US" w:eastAsia="zh-CN" w:bidi="ar-SA"/>
    </w:rPr>
  </w:style>
  <w:style w:type="paragraph" w:customStyle="1" w:styleId="157">
    <w:name w:val="样式 8 10 磅"/>
    <w:uiPriority w:val="0"/>
    <w:pPr>
      <w:widowControl w:val="0"/>
      <w:jc w:val="both"/>
    </w:pPr>
    <w:rPr>
      <w:rFonts w:ascii="Calibri" w:hAnsi="Calibri" w:eastAsia="宋体" w:cs="Calibri"/>
      <w:kern w:val="2"/>
      <w:sz w:val="21"/>
      <w:szCs w:val="24"/>
      <w:lang w:val="en-US" w:eastAsia="zh-CN" w:bidi="ar-SA"/>
    </w:rPr>
  </w:style>
  <w:style w:type="paragraph" w:customStyle="1" w:styleId="158">
    <w:name w:val="样式 12 10 磅"/>
    <w:uiPriority w:val="0"/>
    <w:pPr>
      <w:widowControl w:val="0"/>
      <w:jc w:val="both"/>
    </w:pPr>
    <w:rPr>
      <w:rFonts w:ascii="Calibri" w:hAnsi="Calibri" w:eastAsia="宋体" w:cs="Calibri"/>
      <w:kern w:val="2"/>
      <w:sz w:val="21"/>
      <w:szCs w:val="24"/>
      <w:lang w:val="en-US" w:eastAsia="zh-CN" w:bidi="ar-SA"/>
    </w:rPr>
  </w:style>
  <w:style w:type="paragraph" w:customStyle="1" w:styleId="159">
    <w:name w:val="样式 415 10 磅"/>
    <w:uiPriority w:val="0"/>
    <w:pPr>
      <w:widowControl w:val="0"/>
      <w:jc w:val="both"/>
    </w:pPr>
    <w:rPr>
      <w:rFonts w:ascii="Calibri" w:hAnsi="Calibri" w:eastAsia="宋体" w:cs="Times New Roman"/>
      <w:kern w:val="2"/>
      <w:sz w:val="21"/>
      <w:szCs w:val="24"/>
      <w:lang w:val="en-US" w:eastAsia="zh-CN" w:bidi="ar-SA"/>
    </w:rPr>
  </w:style>
  <w:style w:type="paragraph" w:customStyle="1" w:styleId="160">
    <w:name w:val="样式 416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样式 417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样式 418 10 磅"/>
    <w:uiPriority w:val="0"/>
    <w:pPr>
      <w:widowControl w:val="0"/>
      <w:jc w:val="both"/>
    </w:pPr>
    <w:rPr>
      <w:rFonts w:ascii="Calibri" w:hAnsi="Calibri" w:eastAsia="宋体" w:cs="Times New Roman"/>
      <w:kern w:val="2"/>
      <w:sz w:val="21"/>
      <w:szCs w:val="24"/>
      <w:lang w:val="en-US" w:eastAsia="zh-CN" w:bidi="ar-SA"/>
    </w:rPr>
  </w:style>
  <w:style w:type="paragraph" w:customStyle="1" w:styleId="163">
    <w:name w:val="样式 18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164">
    <w:name w:val="样式 304 10 磅"/>
    <w:basedOn w:val="1"/>
    <w:uiPriority w:val="0"/>
    <w:pPr>
      <w:widowControl w:val="0"/>
      <w:spacing w:after="120"/>
      <w:jc w:val="both"/>
    </w:pPr>
    <w:rPr>
      <w:rFonts w:ascii="Calibri" w:hAnsi="Calibri" w:eastAsia="宋体" w:cs="Calibri"/>
      <w:kern w:val="2"/>
      <w:sz w:val="21"/>
      <w:szCs w:val="24"/>
      <w:lang w:val="en-US" w:eastAsia="zh-CN" w:bidi="ar-SA"/>
    </w:rPr>
  </w:style>
  <w:style w:type="paragraph" w:customStyle="1" w:styleId="165">
    <w:name w:val="样式 36 小四"/>
    <w:basedOn w:val="1"/>
    <w:uiPriority w:val="0"/>
    <w:pPr>
      <w:widowControl/>
      <w:spacing w:before="100" w:beforeAutospacing="1" w:after="100" w:afterAutospacing="1"/>
      <w:jc w:val="left"/>
    </w:pPr>
    <w:rPr>
      <w:rFonts w:ascii="Arial Unicode MS" w:eastAsia="Arial Unicode MS" w:cs="Arial Unicode MS"/>
      <w:kern w:val="0"/>
      <w:sz w:val="24"/>
      <w:szCs w:val="24"/>
      <w:lang w:val="en-US" w:eastAsia="zh-CN" w:bidi="ar-SA"/>
    </w:rPr>
  </w:style>
  <w:style w:type="paragraph" w:customStyle="1" w:styleId="166">
    <w:name w:val="样式 305 10 磅"/>
    <w:uiPriority w:val="0"/>
    <w:pPr>
      <w:widowControl w:val="0"/>
      <w:jc w:val="both"/>
    </w:pPr>
    <w:rPr>
      <w:rFonts w:ascii="Calibri" w:hAnsi="Calibri" w:eastAsia="宋体" w:cs="Calibri"/>
      <w:kern w:val="2"/>
      <w:sz w:val="21"/>
      <w:szCs w:val="24"/>
      <w:lang w:val="en-US" w:eastAsia="zh-CN" w:bidi="ar-SA"/>
    </w:rPr>
  </w:style>
  <w:style w:type="paragraph" w:customStyle="1" w:styleId="167">
    <w:name w:val="样式 311 10 磅"/>
    <w:basedOn w:val="1"/>
    <w:qFormat/>
    <w:uiPriority w:val="0"/>
    <w:pPr>
      <w:widowControl w:val="0"/>
      <w:spacing w:after="120"/>
      <w:jc w:val="both"/>
    </w:pPr>
    <w:rPr>
      <w:rFonts w:ascii="Calibri" w:hAnsi="Calibri" w:eastAsia="宋体" w:cs="Calibri"/>
      <w:kern w:val="2"/>
      <w:sz w:val="21"/>
      <w:szCs w:val="24"/>
      <w:lang w:val="en-US" w:eastAsia="zh-CN" w:bidi="ar-SA"/>
    </w:rPr>
  </w:style>
  <w:style w:type="paragraph" w:customStyle="1" w:styleId="168">
    <w:name w:val="样式 430 10 磅"/>
    <w:uiPriority w:val="0"/>
    <w:pPr>
      <w:widowControl w:val="0"/>
      <w:jc w:val="both"/>
    </w:pPr>
    <w:rPr>
      <w:rFonts w:ascii="Calibri" w:hAnsi="Calibri" w:eastAsia="宋体" w:cs="Calibri"/>
      <w:kern w:val="2"/>
      <w:sz w:val="21"/>
      <w:szCs w:val="24"/>
      <w:lang w:val="en-US" w:eastAsia="zh-CN" w:bidi="ar-SA"/>
    </w:rPr>
  </w:style>
  <w:style w:type="paragraph" w:customStyle="1" w:styleId="169">
    <w:name w:val="样式 431 10 磅"/>
    <w:qFormat/>
    <w:uiPriority w:val="0"/>
    <w:pPr>
      <w:widowControl w:val="0"/>
      <w:spacing w:after="120"/>
      <w:ind w:left="200" w:leftChars="200"/>
      <w:jc w:val="both"/>
    </w:pPr>
    <w:rPr>
      <w:rFonts w:ascii="Calibri" w:hAnsi="Calibri" w:eastAsia="宋体" w:cs="Times New Roman"/>
      <w:kern w:val="2"/>
      <w:sz w:val="21"/>
      <w:szCs w:val="24"/>
      <w:lang w:val="en-US" w:eastAsia="zh-CN" w:bidi="ar-SA"/>
    </w:rPr>
  </w:style>
  <w:style w:type="paragraph" w:customStyle="1" w:styleId="170">
    <w:name w:val="样式 148 10 磅"/>
    <w:qFormat/>
    <w:uiPriority w:val="0"/>
    <w:pPr>
      <w:widowControl w:val="0"/>
      <w:jc w:val="both"/>
    </w:pPr>
    <w:rPr>
      <w:rFonts w:ascii="Calibri" w:hAnsi="Calibri" w:eastAsia="宋体" w:cs="Arial"/>
      <w:kern w:val="2"/>
      <w:sz w:val="21"/>
      <w:szCs w:val="22"/>
      <w:lang w:val="en-US" w:eastAsia="zh-CN" w:bidi="ar-SA"/>
    </w:rPr>
  </w:style>
  <w:style w:type="paragraph" w:customStyle="1" w:styleId="171">
    <w:name w:val="样式 434 10 磅"/>
    <w:uiPriority w:val="0"/>
    <w:pPr>
      <w:widowControl w:val="0"/>
      <w:jc w:val="both"/>
    </w:pPr>
    <w:rPr>
      <w:rFonts w:ascii="Calibri" w:hAnsi="Calibri" w:eastAsia="宋体" w:cs="Arial"/>
      <w:kern w:val="2"/>
      <w:sz w:val="21"/>
      <w:szCs w:val="22"/>
      <w:lang w:val="en-US" w:eastAsia="zh-CN" w:bidi="ar-SA"/>
    </w:rPr>
  </w:style>
  <w:style w:type="paragraph" w:customStyle="1" w:styleId="172">
    <w:name w:val="样式 435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样式 29 10 磅"/>
    <w:uiPriority w:val="0"/>
    <w:pPr>
      <w:widowControl w:val="0"/>
      <w:jc w:val="both"/>
    </w:pPr>
    <w:rPr>
      <w:rFonts w:ascii="Calibri" w:hAnsi="Calibri" w:eastAsia="宋体" w:cs="Calibri"/>
      <w:kern w:val="2"/>
      <w:sz w:val="21"/>
      <w:szCs w:val="21"/>
      <w:lang w:val="en-US" w:eastAsia="zh-CN" w:bidi="ar-SA"/>
    </w:rPr>
  </w:style>
  <w:style w:type="paragraph" w:customStyle="1" w:styleId="174">
    <w:name w:val="样式 449 10 磅"/>
    <w:qFormat/>
    <w:uiPriority w:val="0"/>
    <w:pPr>
      <w:widowControl w:val="0"/>
      <w:jc w:val="both"/>
    </w:pPr>
    <w:rPr>
      <w:rFonts w:ascii="Calibri" w:hAnsi="Calibri" w:eastAsia="宋体" w:cs="Calibri"/>
      <w:kern w:val="2"/>
      <w:sz w:val="21"/>
      <w:szCs w:val="21"/>
      <w:lang w:val="en-US" w:eastAsia="zh-CN" w:bidi="ar-SA"/>
    </w:rPr>
  </w:style>
  <w:style w:type="paragraph" w:customStyle="1" w:styleId="175">
    <w:name w:val="样式 149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176">
    <w:name w:val="样式 22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177">
    <w:name w:val="样式 20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178">
    <w:name w:val="样式 11 10 磅"/>
    <w:qFormat/>
    <w:uiPriority w:val="0"/>
    <w:pPr>
      <w:widowControl w:val="0"/>
      <w:jc w:val="both"/>
    </w:pPr>
    <w:rPr>
      <w:rFonts w:ascii="Calibri" w:hAnsi="Calibri" w:eastAsia="方正仿宋_GBK" w:cs="Calibri"/>
      <w:kern w:val="2"/>
      <w:sz w:val="21"/>
      <w:szCs w:val="21"/>
      <w:lang w:val="en-US" w:eastAsia="zh-CN" w:bidi="ar-SA"/>
    </w:rPr>
  </w:style>
  <w:style w:type="paragraph" w:customStyle="1" w:styleId="179">
    <w:name w:val="样式 153 10 磅"/>
    <w:qFormat/>
    <w:uiPriority w:val="0"/>
    <w:pPr>
      <w:widowControl w:val="0"/>
      <w:jc w:val="both"/>
    </w:pPr>
    <w:rPr>
      <w:rFonts w:ascii="Calibri" w:hAnsi="Calibri" w:eastAsia="方正仿宋_GBK" w:cs="Calibri"/>
      <w:kern w:val="2"/>
      <w:sz w:val="21"/>
      <w:szCs w:val="21"/>
      <w:lang w:val="en-US" w:eastAsia="zh-CN" w:bidi="ar-SA"/>
    </w:rPr>
  </w:style>
  <w:style w:type="paragraph" w:customStyle="1" w:styleId="180">
    <w:name w:val="样式 450 10 磅"/>
    <w:qFormat/>
    <w:uiPriority w:val="0"/>
    <w:pPr>
      <w:widowControl w:val="0"/>
      <w:jc w:val="both"/>
    </w:pPr>
    <w:rPr>
      <w:rFonts w:ascii="Calibri" w:hAnsi="Calibri" w:eastAsia="方正仿宋_GBK" w:cs="Calibri"/>
      <w:kern w:val="2"/>
      <w:sz w:val="21"/>
      <w:szCs w:val="21"/>
      <w:lang w:val="en-US" w:eastAsia="zh-CN" w:bidi="ar-SA"/>
    </w:rPr>
  </w:style>
  <w:style w:type="paragraph" w:customStyle="1" w:styleId="181">
    <w:name w:val="样式 39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182">
    <w:name w:val="样式 40 10 磅"/>
    <w:qFormat/>
    <w:uiPriority w:val="0"/>
    <w:pPr>
      <w:widowControl w:val="0"/>
      <w:spacing w:after="120"/>
      <w:jc w:val="both"/>
    </w:pPr>
    <w:rPr>
      <w:rFonts w:ascii="Calibri" w:hAnsi="Calibri" w:eastAsia="宋体" w:cs="Times New Roman"/>
      <w:kern w:val="2"/>
      <w:sz w:val="21"/>
      <w:szCs w:val="24"/>
      <w:lang w:val="en-US" w:eastAsia="zh-CN" w:bidi="ar-SA"/>
    </w:rPr>
  </w:style>
  <w:style w:type="paragraph" w:customStyle="1" w:styleId="183">
    <w:name w:val="样式 43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184">
    <w:name w:val="样式 44 10 磅"/>
    <w:qFormat/>
    <w:uiPriority w:val="0"/>
    <w:pPr>
      <w:widowControl w:val="0"/>
      <w:spacing w:after="120"/>
      <w:jc w:val="both"/>
    </w:pPr>
    <w:rPr>
      <w:rFonts w:ascii="Calibri" w:hAnsi="Calibri" w:eastAsia="宋体" w:cs="Times New Roman"/>
      <w:kern w:val="2"/>
      <w:sz w:val="21"/>
      <w:szCs w:val="24"/>
      <w:lang w:val="en-US" w:eastAsia="zh-CN" w:bidi="ar-SA"/>
    </w:rPr>
  </w:style>
  <w:style w:type="paragraph" w:customStyle="1" w:styleId="185">
    <w:name w:val="样式 31 小四"/>
    <w:qFormat/>
    <w:uiPriority w:val="0"/>
    <w:pPr>
      <w:spacing w:before="100" w:beforeAutospacing="1" w:after="100" w:afterAutospacing="1"/>
    </w:pPr>
    <w:rPr>
      <w:rFonts w:ascii="Arial Unicode MS" w:hAnsi="Times New Roman" w:eastAsia="Arial Unicode MS" w:cs="Arial Unicode MS"/>
      <w:sz w:val="24"/>
      <w:szCs w:val="24"/>
      <w:lang w:val="en-US" w:eastAsia="zh-CN" w:bidi="ar-SA"/>
    </w:rPr>
  </w:style>
  <w:style w:type="paragraph" w:customStyle="1" w:styleId="186">
    <w:name w:val="样式 156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7">
    <w:name w:val="样式 214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188">
    <w:name w:val="样式 17 小四"/>
    <w:qFormat/>
    <w:uiPriority w:val="0"/>
    <w:pPr>
      <w:spacing w:before="100" w:beforeAutospacing="1" w:after="100" w:afterAutospacing="1"/>
    </w:pPr>
    <w:rPr>
      <w:rFonts w:ascii="Arial Unicode MS" w:hAnsi="Times New Roman" w:eastAsia="Arial Unicode MS" w:cs="Arial Unicode MS"/>
      <w:sz w:val="24"/>
      <w:szCs w:val="24"/>
      <w:lang w:val="en-US" w:eastAsia="zh-CN" w:bidi="ar-SA"/>
    </w:rPr>
  </w:style>
  <w:style w:type="paragraph" w:customStyle="1" w:styleId="189">
    <w:name w:val="样式 15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
    <w:name w:val="样式 158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样式 32 小四"/>
    <w:basedOn w:val="1"/>
    <w:qFormat/>
    <w:uiPriority w:val="0"/>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192">
    <w:name w:val="样式 245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193">
    <w:name w:val="样式 252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194">
    <w:name w:val="样式 265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195">
    <w:name w:val="正文74"/>
    <w:qFormat/>
    <w:uiPriority w:val="0"/>
    <w:pPr>
      <w:widowControl w:val="0"/>
      <w:jc w:val="both"/>
    </w:pPr>
    <w:rPr>
      <w:rFonts w:ascii="Calibri" w:hAnsi="Calibri" w:eastAsia="宋体" w:cs="Times New Roman"/>
      <w:kern w:val="2"/>
      <w:sz w:val="21"/>
      <w:szCs w:val="24"/>
      <w:lang w:val="en-US" w:eastAsia="zh-CN" w:bidi="ar-SA"/>
    </w:rPr>
  </w:style>
  <w:style w:type="paragraph" w:customStyle="1" w:styleId="196">
    <w:name w:val="样式 271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197">
    <w:name w:val="样式 456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198">
    <w:name w:val="样式 273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199">
    <w:name w:val="样式 275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0">
    <w:name w:val="样式 3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样式 161 10 磅"/>
    <w:qFormat/>
    <w:uiPriority w:val="0"/>
    <w:pPr>
      <w:widowControl w:val="0"/>
      <w:jc w:val="both"/>
    </w:pPr>
    <w:rPr>
      <w:rFonts w:ascii="Calibri" w:hAnsi="Calibri" w:eastAsia="宋体" w:cs="Arial"/>
      <w:kern w:val="2"/>
      <w:sz w:val="21"/>
      <w:szCs w:val="22"/>
      <w:lang w:val="en-US" w:eastAsia="zh-CN" w:bidi="ar-SA"/>
    </w:rPr>
  </w:style>
  <w:style w:type="paragraph" w:customStyle="1" w:styleId="202">
    <w:name w:val="样式 31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3">
    <w:name w:val="样式 14 10 磅"/>
    <w:qFormat/>
    <w:uiPriority w:val="0"/>
    <w:pPr>
      <w:widowControl w:val="0"/>
      <w:jc w:val="both"/>
    </w:pPr>
    <w:rPr>
      <w:rFonts w:ascii="Calibri" w:hAnsi="Calibri" w:eastAsia="宋体" w:cs="Calibri"/>
      <w:kern w:val="2"/>
      <w:sz w:val="21"/>
      <w:szCs w:val="24"/>
      <w:lang w:val="en-US" w:eastAsia="zh-CN" w:bidi="ar-SA"/>
    </w:rPr>
  </w:style>
  <w:style w:type="paragraph" w:customStyle="1" w:styleId="204">
    <w:name w:val="样式 15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5">
    <w:name w:val="样式 323 10 磅"/>
    <w:qFormat/>
    <w:uiPriority w:val="0"/>
    <w:pPr>
      <w:widowControl w:val="0"/>
      <w:jc w:val="both"/>
    </w:pPr>
    <w:rPr>
      <w:rFonts w:ascii="Calibri" w:hAnsi="Calibri" w:eastAsia="宋体" w:cs="Calibri"/>
      <w:kern w:val="2"/>
      <w:sz w:val="21"/>
      <w:szCs w:val="24"/>
      <w:lang w:val="en-US" w:eastAsia="zh-CN" w:bidi="ar-SA"/>
    </w:rPr>
  </w:style>
  <w:style w:type="paragraph" w:customStyle="1" w:styleId="206">
    <w:name w:val="样式 9 小四"/>
    <w:qFormat/>
    <w:uiPriority w:val="0"/>
    <w:pPr>
      <w:spacing w:before="100" w:beforeAutospacing="1" w:after="100" w:afterAutospacing="1"/>
    </w:pPr>
    <w:rPr>
      <w:rFonts w:ascii="Arial Unicode MS" w:hAnsi="Times New Roman" w:eastAsia="Arial Unicode MS" w:cs="Arial Unicode MS"/>
      <w:sz w:val="24"/>
      <w:szCs w:val="24"/>
      <w:lang w:val="en-US" w:eastAsia="zh-CN" w:bidi="ar-SA"/>
    </w:rPr>
  </w:style>
  <w:style w:type="paragraph" w:customStyle="1" w:styleId="207">
    <w:name w:val="样式 2 小四"/>
    <w:qFormat/>
    <w:uiPriority w:val="0"/>
    <w:pPr>
      <w:spacing w:before="100" w:beforeAutospacing="1" w:after="100" w:afterAutospacing="1"/>
    </w:pPr>
    <w:rPr>
      <w:rFonts w:ascii="Arial Unicode MS" w:hAnsi="Times New Roman" w:eastAsia="Arial Unicode MS" w:cs="Arial Unicode MS"/>
      <w:sz w:val="24"/>
      <w:szCs w:val="24"/>
      <w:lang w:val="en-US" w:eastAsia="zh-CN" w:bidi="ar-SA"/>
    </w:rPr>
  </w:style>
  <w:style w:type="paragraph" w:customStyle="1" w:styleId="208">
    <w:name w:val="样式 324 10 磅"/>
    <w:qFormat/>
    <w:uiPriority w:val="0"/>
    <w:pPr>
      <w:widowControl w:val="0"/>
      <w:jc w:val="both"/>
    </w:pPr>
    <w:rPr>
      <w:rFonts w:ascii="Calibri" w:hAnsi="Calibri" w:eastAsia="宋体" w:cs="Calibri"/>
      <w:kern w:val="2"/>
      <w:sz w:val="21"/>
      <w:szCs w:val="24"/>
      <w:lang w:val="en-US" w:eastAsia="zh-CN" w:bidi="ar-SA"/>
    </w:rPr>
  </w:style>
  <w:style w:type="paragraph" w:customStyle="1" w:styleId="209">
    <w:name w:val="样式 175 10 磅"/>
    <w:qFormat/>
    <w:uiPriority w:val="0"/>
    <w:pPr>
      <w:widowControl w:val="0"/>
      <w:jc w:val="both"/>
    </w:pPr>
    <w:rPr>
      <w:rFonts w:ascii="Calibri" w:hAnsi="Calibri" w:eastAsia="宋体" w:cs="Arial"/>
      <w:kern w:val="2"/>
      <w:sz w:val="21"/>
      <w:szCs w:val="22"/>
      <w:lang w:val="en-US" w:eastAsia="zh-CN" w:bidi="ar-SA"/>
    </w:rPr>
  </w:style>
  <w:style w:type="paragraph" w:customStyle="1" w:styleId="210">
    <w:name w:val="样式 176 10 磅"/>
    <w:qFormat/>
    <w:uiPriority w:val="0"/>
    <w:pPr>
      <w:widowControl w:val="0"/>
      <w:jc w:val="both"/>
    </w:pPr>
    <w:rPr>
      <w:rFonts w:ascii="Calibri" w:hAnsi="Calibri" w:eastAsia="宋体" w:cs="Arial"/>
      <w:kern w:val="2"/>
      <w:sz w:val="21"/>
      <w:szCs w:val="22"/>
      <w:lang w:val="en-US" w:eastAsia="zh-CN" w:bidi="ar-SA"/>
    </w:rPr>
  </w:style>
  <w:style w:type="paragraph" w:customStyle="1" w:styleId="211">
    <w:name w:val="样式 380 10 磅"/>
    <w:qFormat/>
    <w:uiPriority w:val="0"/>
    <w:pPr>
      <w:widowControl w:val="0"/>
      <w:jc w:val="both"/>
    </w:pPr>
    <w:rPr>
      <w:rFonts w:ascii="Calibri" w:hAnsi="Calibri" w:eastAsia="宋体" w:cs="Arial"/>
      <w:kern w:val="2"/>
      <w:sz w:val="21"/>
      <w:szCs w:val="22"/>
      <w:lang w:val="en-US" w:eastAsia="zh-CN" w:bidi="ar-SA"/>
    </w:rPr>
  </w:style>
  <w:style w:type="paragraph" w:customStyle="1" w:styleId="212">
    <w:name w:val="样式 379 10 磅"/>
    <w:qFormat/>
    <w:uiPriority w:val="0"/>
    <w:pPr>
      <w:widowControl w:val="0"/>
      <w:jc w:val="both"/>
    </w:pPr>
    <w:rPr>
      <w:rFonts w:ascii="Calibri" w:hAnsi="Calibri" w:eastAsia="宋体" w:cs="Arial"/>
      <w:kern w:val="2"/>
      <w:sz w:val="21"/>
      <w:szCs w:val="22"/>
      <w:lang w:val="en-US" w:eastAsia="zh-CN" w:bidi="ar-SA"/>
    </w:rPr>
  </w:style>
  <w:style w:type="paragraph" w:customStyle="1" w:styleId="213">
    <w:name w:val="样式 42 10 磅"/>
    <w:qFormat/>
    <w:uiPriority w:val="0"/>
    <w:pPr>
      <w:widowControl w:val="0"/>
      <w:jc w:val="both"/>
    </w:pPr>
    <w:rPr>
      <w:rFonts w:ascii="Calibri" w:hAnsi="Calibri" w:eastAsia="宋体" w:cs="Arial"/>
      <w:kern w:val="2"/>
      <w:sz w:val="21"/>
      <w:szCs w:val="22"/>
      <w:lang w:val="en-US" w:eastAsia="zh-CN" w:bidi="ar-SA"/>
    </w:rPr>
  </w:style>
  <w:style w:type="paragraph" w:customStyle="1" w:styleId="214">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样式 325 10 磅"/>
    <w:qFormat/>
    <w:uiPriority w:val="0"/>
    <w:pPr>
      <w:widowControl w:val="0"/>
      <w:jc w:val="both"/>
    </w:pPr>
    <w:rPr>
      <w:rFonts w:ascii="Calibri" w:hAnsi="Calibri" w:eastAsia="宋体" w:cs="Calibri"/>
      <w:kern w:val="2"/>
      <w:sz w:val="21"/>
      <w:szCs w:val="24"/>
      <w:lang w:val="en-US" w:eastAsia="zh-CN" w:bidi="ar-SA"/>
    </w:rPr>
  </w:style>
  <w:style w:type="paragraph" w:customStyle="1" w:styleId="216">
    <w:name w:val="样式 35 小四"/>
    <w:qFormat/>
    <w:uiPriority w:val="0"/>
    <w:pPr>
      <w:spacing w:before="100" w:beforeAutospacing="1" w:after="100" w:afterAutospacing="1"/>
    </w:pPr>
    <w:rPr>
      <w:rFonts w:ascii="Arial Unicode MS" w:hAnsi="Times New Roman" w:eastAsia="Arial Unicode MS" w:cs="Arial Unicode MS"/>
      <w:sz w:val="24"/>
      <w:szCs w:val="24"/>
      <w:lang w:val="en-US" w:eastAsia="zh-CN" w:bidi="ar-SA"/>
    </w:rPr>
  </w:style>
  <w:style w:type="paragraph" w:customStyle="1" w:styleId="217">
    <w:name w:val="样式 63 小四"/>
    <w:qFormat/>
    <w:uiPriority w:val="0"/>
    <w:pPr>
      <w:spacing w:before="100" w:beforeAutospacing="1" w:after="100" w:afterAutospacing="1"/>
    </w:pPr>
    <w:rPr>
      <w:rFonts w:ascii="Arial Unicode MS" w:hAnsi="Times New Roman" w:eastAsia="Arial Unicode MS" w:cs="Arial Unicode MS"/>
      <w:sz w:val="24"/>
      <w:szCs w:val="24"/>
      <w:lang w:val="en-US" w:eastAsia="zh-CN" w:bidi="ar-SA"/>
    </w:rPr>
  </w:style>
  <w:style w:type="paragraph" w:customStyle="1" w:styleId="218">
    <w:name w:val="样式 378 10 磅"/>
    <w:qFormat/>
    <w:uiPriority w:val="0"/>
    <w:pPr>
      <w:widowControl w:val="0"/>
      <w:jc w:val="both"/>
    </w:pPr>
    <w:rPr>
      <w:rFonts w:ascii="Calibri" w:hAnsi="Calibri" w:eastAsia="宋体" w:cs="Calibri"/>
      <w:kern w:val="2"/>
      <w:sz w:val="21"/>
      <w:szCs w:val="24"/>
      <w:lang w:val="en-US" w:eastAsia="zh-CN" w:bidi="ar-SA"/>
    </w:rPr>
  </w:style>
  <w:style w:type="paragraph" w:customStyle="1" w:styleId="219">
    <w:name w:val="样式 1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0">
    <w:name w:val="样式 177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1">
    <w:name w:val="样式 65 小四"/>
    <w:qFormat/>
    <w:uiPriority w:val="0"/>
    <w:pPr>
      <w:spacing w:before="100" w:beforeAutospacing="1" w:after="100" w:afterAutospacing="1"/>
    </w:pPr>
    <w:rPr>
      <w:rFonts w:ascii="Arial Unicode MS" w:hAnsi="Times New Roman" w:eastAsia="Arial Unicode MS" w:cs="Arial Unicode MS"/>
      <w:sz w:val="24"/>
      <w:szCs w:val="24"/>
      <w:lang w:val="en-US" w:eastAsia="zh-CN" w:bidi="ar-SA"/>
    </w:rPr>
  </w:style>
  <w:style w:type="paragraph" w:customStyle="1" w:styleId="222">
    <w:name w:val="样式 178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3">
    <w:name w:val="样式 66 小四"/>
    <w:qFormat/>
    <w:uiPriority w:val="0"/>
    <w:pPr>
      <w:spacing w:before="100" w:beforeAutospacing="1" w:after="100" w:afterAutospacing="1"/>
    </w:pPr>
    <w:rPr>
      <w:rFonts w:ascii="Arial Unicode MS" w:hAnsi="Times New Roman" w:eastAsia="Arial Unicode MS" w:cs="Arial Unicode MS"/>
      <w:sz w:val="24"/>
      <w:szCs w:val="24"/>
      <w:lang w:val="en-US" w:eastAsia="zh-CN" w:bidi="ar-SA"/>
    </w:rPr>
  </w:style>
  <w:style w:type="paragraph" w:customStyle="1" w:styleId="224">
    <w:name w:val="样式 180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样式 44 小四"/>
    <w:qFormat/>
    <w:uiPriority w:val="0"/>
    <w:pPr>
      <w:spacing w:before="100" w:beforeAutospacing="1" w:after="100" w:afterAutospacing="1"/>
    </w:pPr>
    <w:rPr>
      <w:rFonts w:ascii="Arial Unicode MS" w:hAnsi="Times New Roman" w:eastAsia="Arial Unicode MS" w:cs="Arial Unicode MS"/>
      <w:sz w:val="24"/>
      <w:szCs w:val="24"/>
      <w:lang w:val="en-US" w:eastAsia="zh-CN" w:bidi="ar-SA"/>
    </w:rPr>
  </w:style>
  <w:style w:type="paragraph" w:customStyle="1" w:styleId="226">
    <w:name w:val="样式 62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27">
    <w:name w:val="样式 181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28">
    <w:name w:val="样式 182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29">
    <w:name w:val="样式 183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0">
    <w:name w:val="样式 117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1">
    <w:name w:val="样式 184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2">
    <w:name w:val="样式 88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3">
    <w:name w:val="样式 186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4">
    <w:name w:val="样式 187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5">
    <w:name w:val="样式 188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6">
    <w:name w:val="样式 189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7">
    <w:name w:val="样式 190 10 磅"/>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8">
    <w:name w:val="样式 191 10 磅"/>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39">
    <w:name w:val="样式 192 10 磅"/>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0">
    <w:name w:val="样式 193 10 磅"/>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1">
    <w:name w:val="样式 79 10 磅"/>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2">
    <w:name w:val="样式 194 10 磅"/>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43">
    <w:name w:val="样式 46 小四"/>
    <w:uiPriority w:val="0"/>
    <w:pPr>
      <w:widowControl w:val="0"/>
    </w:pPr>
    <w:rPr>
      <w:rFonts w:ascii="等线" w:hAnsi="Times New Roman" w:eastAsia="等线" w:cs="Times New Roman"/>
      <w:color w:val="000000"/>
      <w:sz w:val="24"/>
      <w:szCs w:val="24"/>
      <w:lang w:val="en-US" w:eastAsia="zh-CN" w:bidi="ar-SA"/>
    </w:rPr>
  </w:style>
  <w:style w:type="paragraph" w:customStyle="1" w:styleId="244">
    <w:name w:val="样式 39 小四"/>
    <w:uiPriority w:val="0"/>
    <w:pPr>
      <w:spacing w:before="100" w:beforeAutospacing="1" w:after="100" w:afterAutospacing="1"/>
    </w:pPr>
    <w:rPr>
      <w:rFonts w:ascii="Arial Unicode MS" w:hAnsi="Times New Roman" w:eastAsia="Arial Unicode MS" w:cs="Arial Unicode MS"/>
      <w:sz w:val="24"/>
      <w:szCs w:val="24"/>
      <w:lang w:val="en-US" w:eastAsia="zh-CN" w:bidi="ar-SA"/>
    </w:rPr>
  </w:style>
  <w:style w:type="paragraph" w:customStyle="1" w:styleId="245">
    <w:name w:val="样式 53 小四"/>
    <w:uiPriority w:val="0"/>
    <w:pPr>
      <w:spacing w:before="100" w:beforeAutospacing="1" w:after="100" w:afterAutospacing="1"/>
    </w:pPr>
    <w:rPr>
      <w:rFonts w:ascii="Arial Unicode MS" w:hAnsi="Times New Roman" w:eastAsia="Arial Unicode MS" w:cs="Arial Unicode MS"/>
      <w:sz w:val="24"/>
      <w:szCs w:val="24"/>
      <w:lang w:val="en-US" w:eastAsia="zh-CN" w:bidi="ar-SA"/>
    </w:rPr>
  </w:style>
  <w:style w:type="paragraph" w:customStyle="1" w:styleId="246">
    <w:name w:val="样式 201 10 磅"/>
    <w:uiPriority w:val="0"/>
    <w:pPr>
      <w:widowControl w:val="0"/>
      <w:jc w:val="both"/>
    </w:pPr>
    <w:rPr>
      <w:rFonts w:ascii="Calibri" w:hAnsi="Calibri" w:eastAsia="宋体" w:cs="Arial"/>
      <w:kern w:val="2"/>
      <w:sz w:val="21"/>
      <w:szCs w:val="22"/>
      <w:lang w:val="en-US" w:eastAsia="zh-CN" w:bidi="ar-SA"/>
    </w:rPr>
  </w:style>
  <w:style w:type="paragraph" w:customStyle="1" w:styleId="247">
    <w:name w:val="样式 48 小四"/>
    <w:basedOn w:val="1"/>
    <w:uiPriority w:val="0"/>
    <w:pPr>
      <w:widowControl/>
      <w:spacing w:before="100" w:beforeAutospacing="1" w:after="100" w:afterAutospacing="1"/>
      <w:jc w:val="left"/>
    </w:pPr>
    <w:rPr>
      <w:rFonts w:ascii="Arial Unicode MS" w:eastAsia="Arial Unicode MS" w:cs="Arial Unicode MS"/>
      <w:kern w:val="0"/>
      <w:sz w:val="24"/>
      <w:szCs w:val="24"/>
      <w:lang w:val="en-US" w:eastAsia="zh-CN" w:bidi="ar-SA"/>
    </w:rPr>
  </w:style>
  <w:style w:type="paragraph" w:customStyle="1" w:styleId="248">
    <w:name w:val="样式 73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9">
    <w:name w:val="样式 72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0">
    <w:name w:val="样式 71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1">
    <w:name w:val="样式 7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2">
    <w:name w:val="样式 218 10 磅"/>
    <w:uiPriority w:val="0"/>
    <w:pPr>
      <w:widowControl w:val="0"/>
      <w:jc w:val="both"/>
    </w:pPr>
    <w:rPr>
      <w:rFonts w:ascii="Calibri" w:hAnsi="Calibri" w:eastAsia="宋体" w:cs="Times New Roman"/>
      <w:kern w:val="2"/>
      <w:sz w:val="21"/>
      <w:szCs w:val="24"/>
      <w:lang w:val="en-US" w:eastAsia="zh-CN" w:bidi="ar-SA"/>
    </w:rPr>
  </w:style>
  <w:style w:type="paragraph" w:customStyle="1" w:styleId="253">
    <w:name w:val="样式 7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4">
    <w:name w:val="样式 128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5">
    <w:name w:val="样式 101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6">
    <w:name w:val="样式 6 10 磅"/>
    <w:uiPriority w:val="0"/>
    <w:pPr>
      <w:widowControl w:val="0"/>
      <w:spacing w:line="0" w:lineRule="atLeast"/>
      <w:jc w:val="both"/>
    </w:pPr>
    <w:rPr>
      <w:rFonts w:ascii="Calibri" w:hAnsi="Calibri" w:eastAsia="宋体" w:cs="Times New Roman"/>
      <w:kern w:val="2"/>
      <w:sz w:val="21"/>
      <w:szCs w:val="24"/>
      <w:lang w:val="en-US" w:eastAsia="zh-CN" w:bidi="ar-SA"/>
    </w:rPr>
  </w:style>
  <w:style w:type="paragraph" w:customStyle="1" w:styleId="257">
    <w:name w:val="样式 63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8">
    <w:name w:val="样式 219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9">
    <w:name w:val="样式 22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0">
    <w:name w:val="样式 221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1">
    <w:name w:val="样式 222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2">
    <w:name w:val="样式 223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3">
    <w:name w:val="样式 76 10 磅"/>
    <w:uiPriority w:val="0"/>
    <w:pPr>
      <w:widowControl w:val="0"/>
      <w:jc w:val="both"/>
    </w:pPr>
    <w:rPr>
      <w:rFonts w:ascii="Calibri" w:hAnsi="Calibri" w:eastAsia="宋体" w:cs="Times New Roman"/>
      <w:kern w:val="2"/>
      <w:sz w:val="21"/>
      <w:szCs w:val="24"/>
      <w:lang w:val="en-US" w:eastAsia="zh-CN" w:bidi="ar-SA"/>
    </w:rPr>
  </w:style>
  <w:style w:type="paragraph" w:customStyle="1" w:styleId="264">
    <w:name w:val="样式 224 10 磅"/>
    <w:uiPriority w:val="0"/>
    <w:pPr>
      <w:widowControl w:val="0"/>
      <w:jc w:val="both"/>
    </w:pPr>
    <w:rPr>
      <w:rFonts w:ascii="Calibri" w:hAnsi="Calibri" w:eastAsia="宋体" w:cs="Times New Roman"/>
      <w:kern w:val="2"/>
      <w:sz w:val="21"/>
      <w:szCs w:val="24"/>
      <w:lang w:val="en-US" w:eastAsia="zh-CN" w:bidi="ar-SA"/>
    </w:rPr>
  </w:style>
  <w:style w:type="paragraph" w:customStyle="1" w:styleId="265">
    <w:name w:val="样式 1 三号"/>
    <w:uiPriority w:val="0"/>
    <w:pPr>
      <w:widowControl w:val="0"/>
      <w:spacing w:before="240" w:after="60"/>
      <w:jc w:val="center"/>
      <w:outlineLvl w:val="0"/>
    </w:pPr>
    <w:rPr>
      <w:rFonts w:ascii="Arial" w:hAnsi="Arial" w:eastAsia="宋体" w:cs="Times New Roman"/>
      <w:b/>
      <w:bCs/>
      <w:kern w:val="2"/>
      <w:sz w:val="32"/>
      <w:szCs w:val="32"/>
      <w:lang w:val="en-US" w:eastAsia="zh-CN" w:bidi="ar-SA"/>
    </w:rPr>
  </w:style>
  <w:style w:type="paragraph" w:customStyle="1" w:styleId="266">
    <w:name w:val="样式 51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7">
    <w:name w:val="样式 52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8">
    <w:name w:val="样式 55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9">
    <w:name w:val="样式 23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0">
    <w:name w:val="样式 231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1">
    <w:name w:val="样式 232 10 磅"/>
    <w:uiPriority w:val="0"/>
    <w:pPr>
      <w:widowControl w:val="0"/>
      <w:jc w:val="both"/>
    </w:pPr>
    <w:rPr>
      <w:rFonts w:ascii="Calibri" w:hAnsi="Calibri" w:eastAsia="宋体" w:cs="Times New Roman"/>
      <w:kern w:val="2"/>
      <w:sz w:val="21"/>
      <w:szCs w:val="24"/>
      <w:lang w:val="en-US" w:eastAsia="zh-CN" w:bidi="ar-SA"/>
    </w:rPr>
  </w:style>
  <w:style w:type="paragraph" w:customStyle="1" w:styleId="272">
    <w:name w:val="样式 23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3">
    <w:name w:val="样式 58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4">
    <w:name w:val="样式 239 10 磅"/>
    <w:uiPriority w:val="0"/>
    <w:pPr>
      <w:widowControl w:val="0"/>
      <w:jc w:val="both"/>
    </w:pPr>
    <w:rPr>
      <w:rFonts w:ascii="Calibri" w:hAnsi="Calibri" w:eastAsia="宋体" w:cs="Arial"/>
      <w:kern w:val="2"/>
      <w:sz w:val="21"/>
      <w:szCs w:val="22"/>
      <w:lang w:val="en-US" w:eastAsia="zh-CN" w:bidi="ar-SA"/>
    </w:rPr>
  </w:style>
  <w:style w:type="paragraph" w:customStyle="1" w:styleId="275">
    <w:name w:val="样式 240 10 磅"/>
    <w:uiPriority w:val="0"/>
    <w:pPr>
      <w:widowControl w:val="0"/>
      <w:jc w:val="both"/>
    </w:pPr>
    <w:rPr>
      <w:rFonts w:ascii="Calibri" w:hAnsi="Calibri" w:eastAsia="宋体" w:cs="Times New Roman"/>
      <w:kern w:val="2"/>
      <w:sz w:val="21"/>
      <w:szCs w:val="24"/>
      <w:lang w:val="en-US" w:eastAsia="zh-CN" w:bidi="ar-SA"/>
    </w:rPr>
  </w:style>
  <w:style w:type="paragraph" w:customStyle="1" w:styleId="276">
    <w:name w:val="样式 243 10 磅"/>
    <w:uiPriority w:val="0"/>
    <w:pPr>
      <w:widowControl w:val="0"/>
      <w:jc w:val="both"/>
    </w:pPr>
    <w:rPr>
      <w:rFonts w:ascii="Calibri" w:hAnsi="Calibri" w:eastAsia="宋体" w:cs="Calibri"/>
      <w:kern w:val="2"/>
      <w:sz w:val="21"/>
      <w:szCs w:val="24"/>
      <w:lang w:val="en-US" w:eastAsia="zh-CN" w:bidi="ar-SA"/>
    </w:rPr>
  </w:style>
  <w:style w:type="paragraph" w:customStyle="1" w:styleId="277">
    <w:name w:val="样式 244 10 磅"/>
    <w:uiPriority w:val="0"/>
    <w:pPr>
      <w:widowControl w:val="0"/>
      <w:jc w:val="both"/>
    </w:pPr>
    <w:rPr>
      <w:rFonts w:ascii="Calibri" w:hAnsi="Calibri" w:eastAsia="宋体" w:cs="Calibri"/>
      <w:kern w:val="2"/>
      <w:sz w:val="21"/>
      <w:szCs w:val="24"/>
      <w:lang w:val="en-US" w:eastAsia="zh-CN" w:bidi="ar-SA"/>
    </w:rPr>
  </w:style>
  <w:style w:type="paragraph" w:customStyle="1" w:styleId="278">
    <w:name w:val="样式 246 10 磅"/>
    <w:uiPriority w:val="0"/>
    <w:pPr>
      <w:widowControl w:val="0"/>
      <w:jc w:val="both"/>
    </w:pPr>
    <w:rPr>
      <w:rFonts w:ascii="Calibri" w:hAnsi="Calibri" w:eastAsia="宋体" w:cs="Calibri"/>
      <w:kern w:val="2"/>
      <w:sz w:val="21"/>
      <w:szCs w:val="24"/>
      <w:lang w:val="en-US" w:eastAsia="zh-CN" w:bidi="ar-SA"/>
    </w:rPr>
  </w:style>
  <w:style w:type="paragraph" w:customStyle="1" w:styleId="279">
    <w:name w:val="样式 247 10 磅"/>
    <w:uiPriority w:val="0"/>
    <w:pPr>
      <w:widowControl w:val="0"/>
      <w:jc w:val="both"/>
    </w:pPr>
    <w:rPr>
      <w:rFonts w:ascii="Calibri" w:hAnsi="Calibri" w:eastAsia="宋体" w:cs="Calibri"/>
      <w:kern w:val="2"/>
      <w:sz w:val="21"/>
      <w:szCs w:val="24"/>
      <w:lang w:val="en-US" w:eastAsia="zh-CN" w:bidi="ar-SA"/>
    </w:rPr>
  </w:style>
  <w:style w:type="paragraph" w:customStyle="1" w:styleId="280">
    <w:name w:val="样式 69 10 磅"/>
    <w:uiPriority w:val="0"/>
    <w:pPr>
      <w:widowControl w:val="0"/>
      <w:jc w:val="both"/>
    </w:pPr>
    <w:rPr>
      <w:rFonts w:ascii="Calibri" w:hAnsi="Calibri" w:eastAsia="宋体" w:cs="Calibri"/>
      <w:kern w:val="2"/>
      <w:sz w:val="21"/>
      <w:szCs w:val="24"/>
      <w:lang w:val="en-US" w:eastAsia="zh-CN" w:bidi="ar-SA"/>
    </w:rPr>
  </w:style>
  <w:style w:type="paragraph" w:customStyle="1" w:styleId="281">
    <w:name w:val="样式 68 10 磅"/>
    <w:uiPriority w:val="0"/>
    <w:pPr>
      <w:widowControl w:val="0"/>
      <w:jc w:val="both"/>
    </w:pPr>
    <w:rPr>
      <w:rFonts w:ascii="Calibri" w:hAnsi="Calibri" w:eastAsia="宋体" w:cs="Calibri"/>
      <w:kern w:val="2"/>
      <w:sz w:val="21"/>
      <w:szCs w:val="24"/>
      <w:lang w:val="en-US" w:eastAsia="zh-CN" w:bidi="ar-SA"/>
    </w:rPr>
  </w:style>
  <w:style w:type="paragraph" w:customStyle="1" w:styleId="282">
    <w:name w:val="样式 67 10 磅"/>
    <w:uiPriority w:val="0"/>
    <w:pPr>
      <w:widowControl w:val="0"/>
      <w:jc w:val="both"/>
    </w:pPr>
    <w:rPr>
      <w:rFonts w:ascii="Calibri" w:hAnsi="Calibri" w:eastAsia="宋体" w:cs="Calibri"/>
      <w:kern w:val="2"/>
      <w:sz w:val="21"/>
      <w:szCs w:val="24"/>
      <w:lang w:val="en-US" w:eastAsia="zh-CN" w:bidi="ar-SA"/>
    </w:rPr>
  </w:style>
  <w:style w:type="paragraph" w:customStyle="1" w:styleId="283">
    <w:name w:val="样式 248 10 磅"/>
    <w:uiPriority w:val="0"/>
    <w:pPr>
      <w:widowControl w:val="0"/>
      <w:jc w:val="both"/>
    </w:pPr>
    <w:rPr>
      <w:rFonts w:ascii="Calibri" w:hAnsi="Calibri" w:eastAsia="宋体" w:cs="Calibri"/>
      <w:kern w:val="2"/>
      <w:sz w:val="21"/>
      <w:szCs w:val="24"/>
      <w:lang w:val="en-US" w:eastAsia="zh-CN" w:bidi="ar-SA"/>
    </w:rPr>
  </w:style>
  <w:style w:type="paragraph" w:customStyle="1" w:styleId="284">
    <w:name w:val="样式 65 10 磅"/>
    <w:uiPriority w:val="0"/>
    <w:pPr>
      <w:widowControl w:val="0"/>
      <w:jc w:val="both"/>
    </w:pPr>
    <w:rPr>
      <w:rFonts w:ascii="Calibri" w:hAnsi="Calibri" w:eastAsia="宋体" w:cs="Calibri"/>
      <w:kern w:val="2"/>
      <w:sz w:val="21"/>
      <w:szCs w:val="24"/>
      <w:lang w:val="en-US" w:eastAsia="zh-CN" w:bidi="ar-SA"/>
    </w:rPr>
  </w:style>
  <w:style w:type="paragraph" w:customStyle="1" w:styleId="285">
    <w:name w:val="样式 64 10 磅"/>
    <w:uiPriority w:val="0"/>
    <w:pPr>
      <w:widowControl w:val="0"/>
      <w:jc w:val="both"/>
    </w:pPr>
    <w:rPr>
      <w:rFonts w:ascii="Calibri" w:hAnsi="Calibri" w:eastAsia="宋体" w:cs="Calibri"/>
      <w:kern w:val="2"/>
      <w:sz w:val="21"/>
      <w:szCs w:val="24"/>
      <w:lang w:val="en-US" w:eastAsia="zh-CN" w:bidi="ar-SA"/>
    </w:rPr>
  </w:style>
  <w:style w:type="paragraph" w:customStyle="1" w:styleId="286">
    <w:name w:val="样式 249 10 磅"/>
    <w:uiPriority w:val="0"/>
    <w:pPr>
      <w:widowControl w:val="0"/>
      <w:jc w:val="both"/>
    </w:pPr>
    <w:rPr>
      <w:rFonts w:ascii="Calibri" w:hAnsi="Calibri" w:eastAsia="宋体" w:cs="Calibri"/>
      <w:kern w:val="2"/>
      <w:sz w:val="21"/>
      <w:szCs w:val="24"/>
      <w:lang w:val="en-US" w:eastAsia="zh-CN" w:bidi="ar-SA"/>
    </w:rPr>
  </w:style>
  <w:style w:type="paragraph" w:customStyle="1" w:styleId="287">
    <w:name w:val="样式 250 10 磅"/>
    <w:uiPriority w:val="0"/>
    <w:pPr>
      <w:widowControl w:val="0"/>
      <w:jc w:val="both"/>
    </w:pPr>
    <w:rPr>
      <w:rFonts w:ascii="Calibri" w:hAnsi="Calibri" w:eastAsia="宋体" w:cs="Calibri"/>
      <w:kern w:val="2"/>
      <w:sz w:val="21"/>
      <w:szCs w:val="24"/>
      <w:lang w:val="en-US" w:eastAsia="zh-CN" w:bidi="ar-SA"/>
    </w:rPr>
  </w:style>
  <w:style w:type="paragraph" w:customStyle="1" w:styleId="288">
    <w:name w:val="样式 61 10 磅"/>
    <w:uiPriority w:val="0"/>
    <w:pPr>
      <w:widowControl w:val="0"/>
      <w:jc w:val="both"/>
    </w:pPr>
    <w:rPr>
      <w:rFonts w:ascii="Calibri" w:hAnsi="Calibri" w:eastAsia="宋体" w:cs="Calibri"/>
      <w:kern w:val="2"/>
      <w:sz w:val="21"/>
      <w:szCs w:val="24"/>
      <w:lang w:val="en-US" w:eastAsia="zh-CN" w:bidi="ar-SA"/>
    </w:rPr>
  </w:style>
  <w:style w:type="paragraph" w:customStyle="1" w:styleId="289">
    <w:name w:val="样式 60 10 磅"/>
    <w:uiPriority w:val="0"/>
    <w:pPr>
      <w:widowControl w:val="0"/>
      <w:jc w:val="both"/>
    </w:pPr>
    <w:rPr>
      <w:rFonts w:ascii="Calibri" w:hAnsi="Calibri" w:eastAsia="宋体" w:cs="Calibri"/>
      <w:kern w:val="2"/>
      <w:sz w:val="21"/>
      <w:szCs w:val="24"/>
      <w:lang w:val="en-US" w:eastAsia="zh-CN" w:bidi="ar-SA"/>
    </w:rPr>
  </w:style>
  <w:style w:type="paragraph" w:customStyle="1" w:styleId="290">
    <w:name w:val="样式 59 10 磅"/>
    <w:uiPriority w:val="0"/>
    <w:pPr>
      <w:widowControl w:val="0"/>
      <w:jc w:val="both"/>
    </w:pPr>
    <w:rPr>
      <w:rFonts w:ascii="Calibri" w:hAnsi="Calibri" w:eastAsia="宋体" w:cs="Calibri"/>
      <w:kern w:val="2"/>
      <w:sz w:val="21"/>
      <w:szCs w:val="24"/>
      <w:lang w:val="en-US" w:eastAsia="zh-CN" w:bidi="ar-SA"/>
    </w:rPr>
  </w:style>
  <w:style w:type="paragraph" w:customStyle="1" w:styleId="291">
    <w:name w:val="样式 251 10 磅"/>
    <w:uiPriority w:val="0"/>
    <w:pPr>
      <w:widowControl w:val="0"/>
      <w:jc w:val="both"/>
    </w:pPr>
    <w:rPr>
      <w:rFonts w:ascii="Calibri" w:hAnsi="Calibri" w:eastAsia="宋体" w:cs="Calibri"/>
      <w:kern w:val="2"/>
      <w:sz w:val="21"/>
      <w:szCs w:val="24"/>
      <w:lang w:val="en-US" w:eastAsia="zh-CN" w:bidi="ar-SA"/>
    </w:rPr>
  </w:style>
  <w:style w:type="paragraph" w:customStyle="1" w:styleId="292">
    <w:name w:val="样式 57 10 磅"/>
    <w:uiPriority w:val="0"/>
    <w:pPr>
      <w:widowControl w:val="0"/>
      <w:jc w:val="both"/>
    </w:pPr>
    <w:rPr>
      <w:rFonts w:ascii="Calibri" w:hAnsi="Calibri" w:eastAsia="宋体" w:cs="Calibri"/>
      <w:kern w:val="2"/>
      <w:sz w:val="21"/>
      <w:szCs w:val="24"/>
      <w:lang w:val="en-US" w:eastAsia="zh-CN" w:bidi="ar-SA"/>
    </w:rPr>
  </w:style>
  <w:style w:type="paragraph" w:customStyle="1" w:styleId="293">
    <w:name w:val="样式 56 10 磅"/>
    <w:uiPriority w:val="0"/>
    <w:pPr>
      <w:widowControl w:val="0"/>
      <w:jc w:val="both"/>
    </w:pPr>
    <w:rPr>
      <w:rFonts w:ascii="Calibri" w:hAnsi="Calibri" w:eastAsia="宋体" w:cs="Calibri"/>
      <w:kern w:val="2"/>
      <w:sz w:val="21"/>
      <w:szCs w:val="24"/>
      <w:lang w:val="en-US" w:eastAsia="zh-CN" w:bidi="ar-SA"/>
    </w:rPr>
  </w:style>
  <w:style w:type="paragraph" w:customStyle="1" w:styleId="294">
    <w:name w:val="样式 253 10 磅"/>
    <w:uiPriority w:val="0"/>
    <w:pPr>
      <w:widowControl w:val="0"/>
      <w:jc w:val="both"/>
    </w:pPr>
    <w:rPr>
      <w:rFonts w:ascii="Calibri" w:hAnsi="Calibri" w:eastAsia="宋体" w:cs="Calibri"/>
      <w:kern w:val="2"/>
      <w:sz w:val="21"/>
      <w:szCs w:val="24"/>
      <w:lang w:val="en-US" w:eastAsia="zh-CN" w:bidi="ar-SA"/>
    </w:rPr>
  </w:style>
  <w:style w:type="paragraph" w:customStyle="1" w:styleId="295">
    <w:name w:val="样式 54 10 磅"/>
    <w:uiPriority w:val="0"/>
    <w:pPr>
      <w:widowControl w:val="0"/>
      <w:jc w:val="both"/>
    </w:pPr>
    <w:rPr>
      <w:rFonts w:ascii="Calibri" w:hAnsi="Calibri" w:eastAsia="宋体" w:cs="Calibri"/>
      <w:kern w:val="2"/>
      <w:sz w:val="21"/>
      <w:szCs w:val="24"/>
      <w:lang w:val="en-US" w:eastAsia="zh-CN" w:bidi="ar-SA"/>
    </w:rPr>
  </w:style>
  <w:style w:type="paragraph" w:customStyle="1" w:styleId="296">
    <w:name w:val="样式 53 10 磅"/>
    <w:uiPriority w:val="0"/>
    <w:pPr>
      <w:widowControl w:val="0"/>
      <w:jc w:val="both"/>
    </w:pPr>
    <w:rPr>
      <w:rFonts w:ascii="Calibri" w:hAnsi="Calibri" w:eastAsia="宋体" w:cs="Calibri"/>
      <w:kern w:val="2"/>
      <w:sz w:val="21"/>
      <w:szCs w:val="24"/>
      <w:lang w:val="en-US" w:eastAsia="zh-CN" w:bidi="ar-SA"/>
    </w:rPr>
  </w:style>
  <w:style w:type="paragraph" w:customStyle="1" w:styleId="297">
    <w:name w:val="样式 254 10 磅"/>
    <w:uiPriority w:val="0"/>
    <w:pPr>
      <w:widowControl w:val="0"/>
      <w:jc w:val="both"/>
    </w:pPr>
    <w:rPr>
      <w:rFonts w:ascii="Calibri" w:hAnsi="Calibri" w:eastAsia="宋体" w:cs="Calibri"/>
      <w:kern w:val="2"/>
      <w:sz w:val="21"/>
      <w:szCs w:val="24"/>
      <w:lang w:val="en-US" w:eastAsia="zh-CN" w:bidi="ar-SA"/>
    </w:rPr>
  </w:style>
  <w:style w:type="paragraph" w:customStyle="1" w:styleId="298">
    <w:name w:val="样式 255 10 磅"/>
    <w:uiPriority w:val="0"/>
    <w:pPr>
      <w:widowControl w:val="0"/>
      <w:jc w:val="both"/>
    </w:pPr>
    <w:rPr>
      <w:rFonts w:ascii="Calibri" w:hAnsi="Calibri" w:eastAsia="宋体" w:cs="Calibri"/>
      <w:kern w:val="2"/>
      <w:sz w:val="21"/>
      <w:szCs w:val="24"/>
      <w:lang w:val="en-US" w:eastAsia="zh-CN" w:bidi="ar-SA"/>
    </w:rPr>
  </w:style>
  <w:style w:type="paragraph" w:customStyle="1" w:styleId="299">
    <w:name w:val="样式 50 10 磅"/>
    <w:uiPriority w:val="0"/>
    <w:pPr>
      <w:widowControl w:val="0"/>
      <w:jc w:val="both"/>
    </w:pPr>
    <w:rPr>
      <w:rFonts w:ascii="Calibri" w:hAnsi="Calibri" w:eastAsia="宋体" w:cs="Calibri"/>
      <w:kern w:val="2"/>
      <w:sz w:val="21"/>
      <w:szCs w:val="24"/>
      <w:lang w:val="en-US" w:eastAsia="zh-CN" w:bidi="ar-SA"/>
    </w:rPr>
  </w:style>
  <w:style w:type="paragraph" w:customStyle="1" w:styleId="300">
    <w:name w:val="样式 49 10 磅"/>
    <w:uiPriority w:val="0"/>
    <w:pPr>
      <w:widowControl w:val="0"/>
      <w:jc w:val="both"/>
    </w:pPr>
    <w:rPr>
      <w:rFonts w:ascii="Calibri" w:hAnsi="Calibri" w:eastAsia="宋体" w:cs="Calibri"/>
      <w:kern w:val="2"/>
      <w:sz w:val="21"/>
      <w:szCs w:val="24"/>
      <w:lang w:val="en-US" w:eastAsia="zh-CN" w:bidi="ar-SA"/>
    </w:rPr>
  </w:style>
  <w:style w:type="paragraph" w:customStyle="1" w:styleId="301">
    <w:name w:val="样式 48 10 磅"/>
    <w:uiPriority w:val="0"/>
    <w:pPr>
      <w:widowControl w:val="0"/>
      <w:jc w:val="both"/>
    </w:pPr>
    <w:rPr>
      <w:rFonts w:ascii="Calibri" w:hAnsi="Calibri" w:eastAsia="宋体" w:cs="Calibri"/>
      <w:kern w:val="2"/>
      <w:sz w:val="21"/>
      <w:szCs w:val="24"/>
      <w:lang w:val="en-US" w:eastAsia="zh-CN" w:bidi="ar-SA"/>
    </w:rPr>
  </w:style>
  <w:style w:type="paragraph" w:customStyle="1" w:styleId="302">
    <w:name w:val="样式 256 10 磅"/>
    <w:uiPriority w:val="0"/>
    <w:pPr>
      <w:widowControl w:val="0"/>
      <w:jc w:val="both"/>
    </w:pPr>
    <w:rPr>
      <w:rFonts w:ascii="Calibri" w:hAnsi="Calibri" w:eastAsia="宋体" w:cs="Calibri"/>
      <w:kern w:val="2"/>
      <w:sz w:val="21"/>
      <w:szCs w:val="24"/>
      <w:lang w:val="en-US" w:eastAsia="zh-CN" w:bidi="ar-SA"/>
    </w:rPr>
  </w:style>
  <w:style w:type="paragraph" w:customStyle="1" w:styleId="303">
    <w:name w:val="样式 257 10 磅"/>
    <w:uiPriority w:val="0"/>
    <w:pPr>
      <w:widowControl w:val="0"/>
      <w:jc w:val="both"/>
    </w:pPr>
    <w:rPr>
      <w:rFonts w:ascii="Calibri" w:hAnsi="Calibri" w:eastAsia="宋体" w:cs="Calibri"/>
      <w:kern w:val="2"/>
      <w:sz w:val="21"/>
      <w:szCs w:val="24"/>
      <w:lang w:val="en-US" w:eastAsia="zh-CN" w:bidi="ar-SA"/>
    </w:rPr>
  </w:style>
  <w:style w:type="paragraph" w:customStyle="1" w:styleId="304">
    <w:name w:val="样式 45 10 磅"/>
    <w:uiPriority w:val="0"/>
    <w:pPr>
      <w:widowControl w:val="0"/>
      <w:jc w:val="both"/>
    </w:pPr>
    <w:rPr>
      <w:rFonts w:ascii="Calibri" w:hAnsi="Calibri" w:eastAsia="宋体" w:cs="Calibri"/>
      <w:kern w:val="2"/>
      <w:sz w:val="21"/>
      <w:szCs w:val="24"/>
      <w:lang w:val="en-US" w:eastAsia="zh-CN" w:bidi="ar-SA"/>
    </w:rPr>
  </w:style>
  <w:style w:type="paragraph" w:customStyle="1" w:styleId="305">
    <w:name w:val="样式 258 10 磅"/>
    <w:uiPriority w:val="0"/>
    <w:pPr>
      <w:widowControl w:val="0"/>
      <w:jc w:val="both"/>
    </w:pPr>
    <w:rPr>
      <w:rFonts w:ascii="Calibri" w:hAnsi="Calibri" w:eastAsia="宋体" w:cs="Calibri"/>
      <w:kern w:val="2"/>
      <w:sz w:val="21"/>
      <w:szCs w:val="24"/>
      <w:lang w:val="en-US" w:eastAsia="zh-CN" w:bidi="ar-SA"/>
    </w:rPr>
  </w:style>
  <w:style w:type="paragraph" w:customStyle="1" w:styleId="306">
    <w:name w:val="样式 259 10 磅"/>
    <w:uiPriority w:val="0"/>
    <w:pPr>
      <w:widowControl w:val="0"/>
      <w:jc w:val="both"/>
    </w:pPr>
    <w:rPr>
      <w:rFonts w:ascii="Calibri" w:hAnsi="Calibri" w:eastAsia="宋体" w:cs="Calibri"/>
      <w:kern w:val="2"/>
      <w:sz w:val="21"/>
      <w:szCs w:val="24"/>
      <w:lang w:val="en-US" w:eastAsia="zh-CN" w:bidi="ar-SA"/>
    </w:rPr>
  </w:style>
  <w:style w:type="paragraph" w:customStyle="1" w:styleId="307">
    <w:name w:val="样式 260 10 磅"/>
    <w:uiPriority w:val="0"/>
    <w:pPr>
      <w:widowControl w:val="0"/>
      <w:jc w:val="both"/>
    </w:pPr>
    <w:rPr>
      <w:rFonts w:ascii="Calibri" w:hAnsi="Calibri" w:eastAsia="宋体" w:cs="Calibri"/>
      <w:kern w:val="2"/>
      <w:sz w:val="21"/>
      <w:szCs w:val="24"/>
      <w:lang w:val="en-US" w:eastAsia="zh-CN" w:bidi="ar-SA"/>
    </w:rPr>
  </w:style>
  <w:style w:type="paragraph" w:customStyle="1" w:styleId="308">
    <w:name w:val="样式 261 10 磅"/>
    <w:uiPriority w:val="0"/>
    <w:pPr>
      <w:widowControl w:val="0"/>
      <w:jc w:val="both"/>
    </w:pPr>
    <w:rPr>
      <w:rFonts w:ascii="Calibri" w:hAnsi="Calibri" w:eastAsia="宋体" w:cs="Calibri"/>
      <w:kern w:val="2"/>
      <w:sz w:val="21"/>
      <w:szCs w:val="24"/>
      <w:lang w:val="en-US" w:eastAsia="zh-CN" w:bidi="ar-SA"/>
    </w:rPr>
  </w:style>
  <w:style w:type="paragraph" w:customStyle="1" w:styleId="309">
    <w:name w:val="样式 262 10 磅"/>
    <w:uiPriority w:val="0"/>
    <w:pPr>
      <w:widowControl w:val="0"/>
      <w:jc w:val="both"/>
    </w:pPr>
    <w:rPr>
      <w:rFonts w:ascii="Calibri" w:hAnsi="Calibri" w:eastAsia="宋体" w:cs="Calibri"/>
      <w:kern w:val="2"/>
      <w:sz w:val="21"/>
      <w:szCs w:val="24"/>
      <w:lang w:val="en-US" w:eastAsia="zh-CN" w:bidi="ar-SA"/>
    </w:rPr>
  </w:style>
  <w:style w:type="paragraph" w:customStyle="1" w:styleId="310">
    <w:name w:val="样式 263 10 磅"/>
    <w:uiPriority w:val="0"/>
    <w:pPr>
      <w:widowControl w:val="0"/>
      <w:jc w:val="both"/>
    </w:pPr>
    <w:rPr>
      <w:rFonts w:ascii="Calibri" w:hAnsi="Calibri" w:eastAsia="宋体" w:cs="Calibri"/>
      <w:kern w:val="2"/>
      <w:sz w:val="21"/>
      <w:szCs w:val="24"/>
      <w:lang w:val="en-US" w:eastAsia="zh-CN" w:bidi="ar-SA"/>
    </w:rPr>
  </w:style>
  <w:style w:type="paragraph" w:customStyle="1" w:styleId="311">
    <w:name w:val="样式 264 10 磅"/>
    <w:uiPriority w:val="0"/>
    <w:pPr>
      <w:widowControl w:val="0"/>
      <w:jc w:val="both"/>
    </w:pPr>
    <w:rPr>
      <w:rFonts w:ascii="Calibri" w:hAnsi="Calibri" w:eastAsia="宋体" w:cs="Calibri"/>
      <w:kern w:val="2"/>
      <w:sz w:val="21"/>
      <w:szCs w:val="24"/>
      <w:lang w:val="en-US" w:eastAsia="zh-CN" w:bidi="ar-SA"/>
    </w:rPr>
  </w:style>
  <w:style w:type="paragraph" w:customStyle="1" w:styleId="312">
    <w:name w:val="样式 266 10 磅"/>
    <w:uiPriority w:val="0"/>
    <w:pPr>
      <w:widowControl w:val="0"/>
      <w:jc w:val="both"/>
    </w:pPr>
    <w:rPr>
      <w:rFonts w:ascii="Calibri" w:hAnsi="Calibri" w:eastAsia="宋体" w:cs="Calibri"/>
      <w:kern w:val="2"/>
      <w:sz w:val="21"/>
      <w:szCs w:val="24"/>
      <w:lang w:val="en-US" w:eastAsia="zh-CN" w:bidi="ar-SA"/>
    </w:rPr>
  </w:style>
  <w:style w:type="paragraph" w:customStyle="1" w:styleId="313">
    <w:name w:val="样式 36 10 磅"/>
    <w:uiPriority w:val="0"/>
    <w:pPr>
      <w:widowControl w:val="0"/>
      <w:jc w:val="both"/>
    </w:pPr>
    <w:rPr>
      <w:rFonts w:ascii="Calibri" w:hAnsi="Calibri" w:eastAsia="宋体" w:cs="Calibri"/>
      <w:kern w:val="2"/>
      <w:sz w:val="21"/>
      <w:szCs w:val="24"/>
      <w:lang w:val="en-US" w:eastAsia="zh-CN" w:bidi="ar-SA"/>
    </w:rPr>
  </w:style>
  <w:style w:type="paragraph" w:customStyle="1" w:styleId="314">
    <w:name w:val="样式 35 10 磅"/>
    <w:uiPriority w:val="0"/>
    <w:pPr>
      <w:widowControl w:val="0"/>
      <w:jc w:val="both"/>
    </w:pPr>
    <w:rPr>
      <w:rFonts w:ascii="Calibri" w:hAnsi="Calibri" w:eastAsia="宋体" w:cs="Calibri"/>
      <w:kern w:val="2"/>
      <w:sz w:val="21"/>
      <w:szCs w:val="24"/>
      <w:lang w:val="en-US" w:eastAsia="zh-CN" w:bidi="ar-SA"/>
    </w:rPr>
  </w:style>
  <w:style w:type="paragraph" w:customStyle="1" w:styleId="315">
    <w:name w:val="样式 34 10 磅"/>
    <w:uiPriority w:val="0"/>
    <w:pPr>
      <w:widowControl w:val="0"/>
      <w:jc w:val="both"/>
    </w:pPr>
    <w:rPr>
      <w:rFonts w:ascii="Calibri" w:hAnsi="Calibri" w:eastAsia="宋体" w:cs="Calibri"/>
      <w:kern w:val="2"/>
      <w:sz w:val="21"/>
      <w:szCs w:val="24"/>
      <w:lang w:val="en-US" w:eastAsia="zh-CN" w:bidi="ar-SA"/>
    </w:rPr>
  </w:style>
  <w:style w:type="paragraph" w:customStyle="1" w:styleId="316">
    <w:name w:val="样式 267 10 磅"/>
    <w:uiPriority w:val="0"/>
    <w:pPr>
      <w:widowControl w:val="0"/>
      <w:jc w:val="both"/>
    </w:pPr>
    <w:rPr>
      <w:rFonts w:ascii="Calibri" w:hAnsi="Calibri" w:eastAsia="宋体" w:cs="Calibri"/>
      <w:kern w:val="2"/>
      <w:sz w:val="21"/>
      <w:szCs w:val="24"/>
      <w:lang w:val="en-US" w:eastAsia="zh-CN" w:bidi="ar-SA"/>
    </w:rPr>
  </w:style>
  <w:style w:type="paragraph" w:customStyle="1" w:styleId="317">
    <w:name w:val="样式 268 10 磅"/>
    <w:uiPriority w:val="0"/>
    <w:pPr>
      <w:widowControl w:val="0"/>
      <w:jc w:val="both"/>
    </w:pPr>
    <w:rPr>
      <w:rFonts w:ascii="Calibri" w:hAnsi="Calibri" w:eastAsia="宋体" w:cs="Calibri"/>
      <w:kern w:val="2"/>
      <w:sz w:val="21"/>
      <w:szCs w:val="24"/>
      <w:lang w:val="en-US" w:eastAsia="zh-CN" w:bidi="ar-SA"/>
    </w:rPr>
  </w:style>
  <w:style w:type="paragraph" w:customStyle="1" w:styleId="318">
    <w:name w:val="样式 269 10 磅"/>
    <w:uiPriority w:val="0"/>
    <w:pPr>
      <w:widowControl w:val="0"/>
      <w:jc w:val="both"/>
    </w:pPr>
    <w:rPr>
      <w:rFonts w:ascii="Calibri" w:hAnsi="Calibri" w:eastAsia="宋体" w:cs="Calibri"/>
      <w:kern w:val="2"/>
      <w:sz w:val="21"/>
      <w:szCs w:val="24"/>
      <w:lang w:val="en-US" w:eastAsia="zh-CN" w:bidi="ar-SA"/>
    </w:rPr>
  </w:style>
  <w:style w:type="paragraph" w:customStyle="1" w:styleId="319">
    <w:name w:val="样式 30 10 磅"/>
    <w:uiPriority w:val="0"/>
    <w:pPr>
      <w:widowControl w:val="0"/>
      <w:jc w:val="both"/>
    </w:pPr>
    <w:rPr>
      <w:rFonts w:ascii="Calibri" w:hAnsi="Calibri" w:eastAsia="宋体" w:cs="Calibri"/>
      <w:kern w:val="2"/>
      <w:sz w:val="21"/>
      <w:szCs w:val="24"/>
      <w:lang w:val="en-US" w:eastAsia="zh-CN" w:bidi="ar-SA"/>
    </w:rPr>
  </w:style>
  <w:style w:type="paragraph" w:customStyle="1" w:styleId="320">
    <w:name w:val="样式 270 10 磅"/>
    <w:uiPriority w:val="0"/>
    <w:pPr>
      <w:widowControl w:val="0"/>
      <w:jc w:val="both"/>
    </w:pPr>
    <w:rPr>
      <w:rFonts w:ascii="Calibri" w:hAnsi="Calibri" w:eastAsia="宋体" w:cs="Calibri"/>
      <w:kern w:val="2"/>
      <w:sz w:val="21"/>
      <w:szCs w:val="24"/>
      <w:lang w:val="en-US" w:eastAsia="zh-CN" w:bidi="ar-SA"/>
    </w:rPr>
  </w:style>
  <w:style w:type="paragraph" w:customStyle="1" w:styleId="321">
    <w:name w:val="样式 23 10 磅"/>
    <w:uiPriority w:val="0"/>
    <w:pPr>
      <w:widowControl w:val="0"/>
      <w:jc w:val="both"/>
    </w:pPr>
    <w:rPr>
      <w:rFonts w:ascii="Calibri" w:hAnsi="Calibri" w:eastAsia="宋体" w:cs="Calibri"/>
      <w:kern w:val="2"/>
      <w:sz w:val="21"/>
      <w:szCs w:val="24"/>
      <w:lang w:val="en-US" w:eastAsia="zh-CN" w:bidi="ar-SA"/>
    </w:rPr>
  </w:style>
  <w:style w:type="paragraph" w:customStyle="1" w:styleId="322">
    <w:name w:val="样式 21 10 磅"/>
    <w:uiPriority w:val="0"/>
    <w:pPr>
      <w:widowControl w:val="0"/>
      <w:jc w:val="both"/>
    </w:pPr>
    <w:rPr>
      <w:rFonts w:ascii="Calibri" w:hAnsi="Calibri" w:eastAsia="宋体" w:cs="Calibri"/>
      <w:kern w:val="2"/>
      <w:sz w:val="21"/>
      <w:szCs w:val="24"/>
      <w:lang w:val="en-US" w:eastAsia="zh-CN" w:bidi="ar-SA"/>
    </w:rPr>
  </w:style>
  <w:style w:type="paragraph" w:customStyle="1" w:styleId="323">
    <w:name w:val="样式 77 10 磅"/>
    <w:uiPriority w:val="0"/>
    <w:pPr>
      <w:widowControl w:val="0"/>
      <w:jc w:val="both"/>
    </w:pPr>
    <w:rPr>
      <w:rFonts w:ascii="Calibri" w:hAnsi="Calibri" w:eastAsia="宋体" w:cs="Calibri"/>
      <w:kern w:val="2"/>
      <w:sz w:val="21"/>
      <w:szCs w:val="24"/>
      <w:lang w:val="en-US" w:eastAsia="zh-CN" w:bidi="ar-SA"/>
    </w:rPr>
  </w:style>
  <w:style w:type="paragraph" w:customStyle="1" w:styleId="324">
    <w:name w:val="正文77"/>
    <w:uiPriority w:val="0"/>
    <w:pPr>
      <w:widowControl w:val="0"/>
      <w:jc w:val="both"/>
    </w:pPr>
    <w:rPr>
      <w:rFonts w:ascii="Calibri" w:hAnsi="Calibri" w:eastAsia="宋体" w:cs="Times New Roman"/>
      <w:kern w:val="2"/>
      <w:sz w:val="21"/>
      <w:szCs w:val="24"/>
      <w:lang w:val="en-US" w:eastAsia="zh-CN" w:bidi="ar-SA"/>
    </w:rPr>
  </w:style>
  <w:style w:type="paragraph" w:customStyle="1" w:styleId="325">
    <w:name w:val="样式 276 10 磅"/>
    <w:uiPriority w:val="0"/>
    <w:pPr>
      <w:widowControl w:val="0"/>
      <w:jc w:val="both"/>
    </w:pPr>
    <w:rPr>
      <w:rFonts w:ascii="Calibri" w:hAnsi="Calibri" w:eastAsia="宋体" w:cs="Times New Roman"/>
      <w:kern w:val="2"/>
      <w:sz w:val="21"/>
      <w:szCs w:val="24"/>
      <w:lang w:val="en-US" w:eastAsia="zh-CN" w:bidi="ar-SA"/>
    </w:rPr>
  </w:style>
  <w:style w:type="paragraph" w:customStyle="1" w:styleId="326">
    <w:name w:val="样式 242 10 磅"/>
    <w:uiPriority w:val="0"/>
    <w:pPr>
      <w:widowControl w:val="0"/>
      <w:jc w:val="both"/>
    </w:pPr>
    <w:rPr>
      <w:rFonts w:ascii="Calibri" w:hAnsi="Calibri" w:eastAsia="宋体" w:cs="Times New Roman"/>
      <w:kern w:val="2"/>
      <w:sz w:val="21"/>
      <w:szCs w:val="24"/>
      <w:lang w:val="en-US" w:eastAsia="zh-CN" w:bidi="ar-SA"/>
    </w:rPr>
  </w:style>
  <w:style w:type="paragraph" w:customStyle="1" w:styleId="327">
    <w:name w:val="样式 310 10 磅"/>
    <w:uiPriority w:val="0"/>
    <w:pPr>
      <w:widowControl w:val="0"/>
      <w:jc w:val="both"/>
    </w:pPr>
    <w:rPr>
      <w:rFonts w:ascii="Calibri" w:hAnsi="Calibri" w:eastAsia="宋体" w:cs="Times New Roman"/>
      <w:kern w:val="2"/>
      <w:sz w:val="21"/>
      <w:szCs w:val="24"/>
      <w:lang w:val="en-US" w:eastAsia="zh-CN" w:bidi="ar-SA"/>
    </w:rPr>
  </w:style>
  <w:style w:type="paragraph" w:customStyle="1" w:styleId="328">
    <w:name w:val="样式 278 10 磅"/>
    <w:uiPriority w:val="0"/>
    <w:pPr>
      <w:widowControl w:val="0"/>
      <w:jc w:val="both"/>
    </w:pPr>
    <w:rPr>
      <w:rFonts w:ascii="Calibri" w:hAnsi="Calibri" w:eastAsia="宋体" w:cs="Times New Roman"/>
      <w:kern w:val="2"/>
      <w:sz w:val="21"/>
      <w:szCs w:val="24"/>
      <w:lang w:val="en-US" w:eastAsia="zh-CN" w:bidi="ar-SA"/>
    </w:rPr>
  </w:style>
  <w:style w:type="paragraph" w:customStyle="1" w:styleId="329">
    <w:name w:val="样式 279 10 磅"/>
    <w:uiPriority w:val="0"/>
    <w:pPr>
      <w:widowControl w:val="0"/>
      <w:jc w:val="both"/>
    </w:pPr>
    <w:rPr>
      <w:rFonts w:ascii="Calibri" w:hAnsi="Calibri" w:eastAsia="宋体" w:cs="Times New Roman"/>
      <w:kern w:val="2"/>
      <w:sz w:val="21"/>
      <w:szCs w:val="24"/>
      <w:lang w:val="en-US" w:eastAsia="zh-CN" w:bidi="ar-SA"/>
    </w:rPr>
  </w:style>
  <w:style w:type="paragraph" w:customStyle="1" w:styleId="330">
    <w:name w:val="正文文本5"/>
    <w:uiPriority w:val="0"/>
    <w:pPr>
      <w:widowControl w:val="0"/>
      <w:spacing w:after="120"/>
      <w:jc w:val="both"/>
    </w:pPr>
    <w:rPr>
      <w:rFonts w:ascii="Calibri" w:hAnsi="Calibri" w:eastAsia="宋体" w:cs="Times New Roman"/>
      <w:kern w:val="2"/>
      <w:sz w:val="21"/>
      <w:szCs w:val="24"/>
      <w:lang w:val="en-US" w:eastAsia="zh-CN" w:bidi="ar-SA"/>
    </w:rPr>
  </w:style>
  <w:style w:type="paragraph" w:customStyle="1" w:styleId="331">
    <w:name w:val="样式 280 10 磅"/>
    <w:uiPriority w:val="0"/>
    <w:pPr>
      <w:widowControl w:val="0"/>
      <w:spacing w:after="120"/>
      <w:jc w:val="both"/>
    </w:pPr>
    <w:rPr>
      <w:rFonts w:ascii="Calibri" w:hAnsi="Calibri" w:eastAsia="宋体" w:cs="Times New Roman"/>
      <w:kern w:val="2"/>
      <w:sz w:val="21"/>
      <w:szCs w:val="24"/>
      <w:lang w:val="en-US" w:eastAsia="zh-CN" w:bidi="ar-SA"/>
    </w:rPr>
  </w:style>
  <w:style w:type="paragraph" w:customStyle="1" w:styleId="332">
    <w:name w:val="样式 281 10 磅"/>
    <w:uiPriority w:val="0"/>
    <w:pPr>
      <w:widowControl w:val="0"/>
      <w:jc w:val="both"/>
    </w:pPr>
    <w:rPr>
      <w:rFonts w:ascii="Calibri" w:hAnsi="Calibri" w:eastAsia="宋体" w:cs="Calibri"/>
      <w:kern w:val="2"/>
      <w:sz w:val="21"/>
      <w:szCs w:val="24"/>
      <w:lang w:val="en-US" w:eastAsia="zh-CN" w:bidi="ar-SA"/>
    </w:rPr>
  </w:style>
  <w:style w:type="paragraph" w:customStyle="1" w:styleId="333">
    <w:name w:val="样式 282 10 磅"/>
    <w:uiPriority w:val="0"/>
    <w:pPr>
      <w:widowControl w:val="0"/>
      <w:jc w:val="both"/>
    </w:pPr>
    <w:rPr>
      <w:rFonts w:ascii="Calibri" w:hAnsi="Calibri" w:eastAsia="宋体" w:cs="Times New Roman"/>
      <w:kern w:val="2"/>
      <w:sz w:val="21"/>
      <w:szCs w:val="24"/>
      <w:lang w:val="en-US" w:eastAsia="zh-CN" w:bidi="ar-SA"/>
    </w:rPr>
  </w:style>
  <w:style w:type="paragraph" w:customStyle="1" w:styleId="334">
    <w:name w:val="样式 283 10 磅"/>
    <w:uiPriority w:val="0"/>
    <w:pPr>
      <w:widowControl w:val="0"/>
      <w:jc w:val="both"/>
    </w:pPr>
    <w:rPr>
      <w:rFonts w:ascii="Calibri" w:hAnsi="Calibri" w:eastAsia="宋体" w:cs="Times New Roman"/>
      <w:kern w:val="2"/>
      <w:sz w:val="21"/>
      <w:szCs w:val="24"/>
      <w:lang w:val="en-US" w:eastAsia="zh-CN" w:bidi="ar-SA"/>
    </w:rPr>
  </w:style>
  <w:style w:type="paragraph" w:customStyle="1" w:styleId="335">
    <w:name w:val="样式 87 10 磅"/>
    <w:uiPriority w:val="0"/>
    <w:pPr>
      <w:widowControl w:val="0"/>
      <w:jc w:val="both"/>
    </w:pPr>
    <w:rPr>
      <w:rFonts w:ascii="Calibri" w:hAnsi="Calibri" w:eastAsia="宋体" w:cs="Times New Roman"/>
      <w:kern w:val="2"/>
      <w:sz w:val="21"/>
      <w:szCs w:val="24"/>
      <w:lang w:val="en-US" w:eastAsia="zh-CN" w:bidi="ar-SA"/>
    </w:rPr>
  </w:style>
  <w:style w:type="paragraph" w:customStyle="1" w:styleId="336">
    <w:name w:val="样式 285 10 磅"/>
    <w:uiPriority w:val="0"/>
    <w:pPr>
      <w:widowControl w:val="0"/>
      <w:jc w:val="both"/>
    </w:pPr>
    <w:rPr>
      <w:rFonts w:ascii="Calibri" w:hAnsi="Calibri" w:eastAsia="宋体" w:cs="Times New Roman"/>
      <w:kern w:val="2"/>
      <w:sz w:val="21"/>
      <w:szCs w:val="24"/>
      <w:lang w:val="en-US" w:eastAsia="zh-CN" w:bidi="ar-SA"/>
    </w:rPr>
  </w:style>
  <w:style w:type="paragraph" w:customStyle="1" w:styleId="337">
    <w:name w:val="样式 94 10 磅"/>
    <w:uiPriority w:val="0"/>
    <w:pPr>
      <w:widowControl w:val="0"/>
      <w:jc w:val="both"/>
    </w:pPr>
    <w:rPr>
      <w:rFonts w:ascii="Calibri" w:hAnsi="Calibri" w:eastAsia="宋体" w:cs="Calibri"/>
      <w:kern w:val="2"/>
      <w:sz w:val="21"/>
      <w:szCs w:val="24"/>
      <w:lang w:val="en-US" w:eastAsia="zh-CN" w:bidi="ar-SA"/>
    </w:rPr>
  </w:style>
  <w:style w:type="paragraph" w:customStyle="1" w:styleId="338">
    <w:name w:val="样式 1 10 磅"/>
    <w:uiPriority w:val="0"/>
    <w:pPr>
      <w:widowControl w:val="0"/>
      <w:jc w:val="both"/>
    </w:pPr>
    <w:rPr>
      <w:rFonts w:ascii="Calibri" w:hAnsi="Calibri" w:eastAsia="宋体" w:cs="Arial"/>
      <w:kern w:val="2"/>
      <w:sz w:val="21"/>
      <w:szCs w:val="22"/>
      <w:lang w:val="en-US" w:eastAsia="zh-CN" w:bidi="ar-SA"/>
    </w:rPr>
  </w:style>
  <w:style w:type="paragraph" w:customStyle="1" w:styleId="339">
    <w:name w:val="样式 286 10 磅"/>
    <w:uiPriority w:val="0"/>
    <w:pPr>
      <w:widowControl w:val="0"/>
      <w:jc w:val="both"/>
    </w:pPr>
    <w:rPr>
      <w:rFonts w:ascii="Calibri" w:hAnsi="Calibri" w:eastAsia="宋体" w:cs="Times New Roman"/>
      <w:kern w:val="2"/>
      <w:sz w:val="21"/>
      <w:szCs w:val="24"/>
      <w:lang w:val="en-US" w:eastAsia="zh-CN" w:bidi="ar-SA"/>
    </w:rPr>
  </w:style>
  <w:style w:type="paragraph" w:customStyle="1" w:styleId="340">
    <w:name w:val="样式 287 10 磅"/>
    <w:uiPriority w:val="0"/>
    <w:pPr>
      <w:widowControl w:val="0"/>
      <w:jc w:val="both"/>
    </w:pPr>
    <w:rPr>
      <w:rFonts w:ascii="Calibri" w:hAnsi="Calibri" w:eastAsia="宋体" w:cs="Calibri"/>
      <w:kern w:val="2"/>
      <w:sz w:val="21"/>
      <w:szCs w:val="24"/>
      <w:lang w:val="en-US" w:eastAsia="zh-CN" w:bidi="ar-SA"/>
    </w:rPr>
  </w:style>
  <w:style w:type="paragraph" w:customStyle="1" w:styleId="341">
    <w:name w:val="样式 288 10 磅"/>
    <w:uiPriority w:val="0"/>
    <w:pPr>
      <w:widowControl w:val="0"/>
      <w:jc w:val="both"/>
    </w:pPr>
    <w:rPr>
      <w:rFonts w:ascii="Calibri" w:hAnsi="Calibri" w:eastAsia="宋体" w:cs="Times New Roman"/>
      <w:kern w:val="2"/>
      <w:sz w:val="21"/>
      <w:szCs w:val="24"/>
      <w:lang w:val="en-US" w:eastAsia="zh-CN" w:bidi="ar-SA"/>
    </w:rPr>
  </w:style>
  <w:style w:type="paragraph" w:customStyle="1" w:styleId="342">
    <w:name w:val="样式 289 10 磅"/>
    <w:uiPriority w:val="0"/>
    <w:pPr>
      <w:widowControl w:val="0"/>
      <w:jc w:val="both"/>
    </w:pPr>
    <w:rPr>
      <w:rFonts w:ascii="Calibri" w:hAnsi="Calibri" w:eastAsia="宋体" w:cs="Times New Roman"/>
      <w:kern w:val="2"/>
      <w:sz w:val="21"/>
      <w:szCs w:val="24"/>
      <w:lang w:val="en-US" w:eastAsia="zh-CN" w:bidi="ar-SA"/>
    </w:rPr>
  </w:style>
  <w:style w:type="paragraph" w:customStyle="1" w:styleId="343">
    <w:name w:val="样式 290 10 磅"/>
    <w:uiPriority w:val="0"/>
    <w:pPr>
      <w:widowControl w:val="0"/>
      <w:jc w:val="both"/>
    </w:pPr>
    <w:rPr>
      <w:rFonts w:ascii="Calibri" w:hAnsi="Calibri" w:eastAsia="宋体" w:cs="Times New Roman"/>
      <w:kern w:val="2"/>
      <w:sz w:val="21"/>
      <w:szCs w:val="24"/>
      <w:lang w:val="en-US" w:eastAsia="zh-CN" w:bidi="ar-SA"/>
    </w:rPr>
  </w:style>
  <w:style w:type="paragraph" w:customStyle="1" w:styleId="344">
    <w:name w:val="样式 291 10 磅"/>
    <w:uiPriority w:val="0"/>
    <w:pPr>
      <w:widowControl w:val="0"/>
      <w:jc w:val="both"/>
    </w:pPr>
    <w:rPr>
      <w:rFonts w:ascii="Calibri" w:hAnsi="Calibri" w:eastAsia="宋体" w:cs="Times New Roman"/>
      <w:kern w:val="2"/>
      <w:sz w:val="21"/>
      <w:szCs w:val="24"/>
      <w:lang w:val="en-US" w:eastAsia="zh-CN" w:bidi="ar-SA"/>
    </w:rPr>
  </w:style>
  <w:style w:type="paragraph" w:customStyle="1" w:styleId="345">
    <w:name w:val="样式 293 10 磅"/>
    <w:uiPriority w:val="0"/>
    <w:pPr>
      <w:widowControl w:val="0"/>
      <w:jc w:val="both"/>
    </w:pPr>
    <w:rPr>
      <w:rFonts w:ascii="Calibri" w:hAnsi="Calibri" w:eastAsia="宋体" w:cs="Times New Roman"/>
      <w:kern w:val="2"/>
      <w:sz w:val="21"/>
      <w:szCs w:val="24"/>
      <w:lang w:val="en-US" w:eastAsia="zh-CN" w:bidi="ar-SA"/>
    </w:rPr>
  </w:style>
  <w:style w:type="paragraph" w:customStyle="1" w:styleId="346">
    <w:name w:val="样式 294 10 磅"/>
    <w:uiPriority w:val="0"/>
    <w:pPr>
      <w:widowControl w:val="0"/>
      <w:jc w:val="both"/>
    </w:pPr>
    <w:rPr>
      <w:rFonts w:ascii="Calibri" w:hAnsi="Calibri" w:eastAsia="宋体" w:cs="Times New Roman"/>
      <w:kern w:val="2"/>
      <w:sz w:val="21"/>
      <w:szCs w:val="24"/>
      <w:lang w:val="en-US" w:eastAsia="zh-CN" w:bidi="ar-SA"/>
    </w:rPr>
  </w:style>
  <w:style w:type="paragraph" w:customStyle="1" w:styleId="347">
    <w:name w:val="样式 2 10 磅"/>
    <w:uiPriority w:val="0"/>
    <w:pPr>
      <w:widowControl w:val="0"/>
      <w:jc w:val="both"/>
    </w:pPr>
    <w:rPr>
      <w:rFonts w:ascii="Calibri" w:hAnsi="Calibri" w:eastAsia="宋体" w:cs="Times New Roman"/>
      <w:kern w:val="2"/>
      <w:sz w:val="21"/>
      <w:szCs w:val="24"/>
      <w:lang w:val="en-US" w:eastAsia="zh-CN" w:bidi="ar-SA"/>
    </w:rPr>
  </w:style>
  <w:style w:type="paragraph" w:customStyle="1" w:styleId="348">
    <w:name w:val="样式 4 10 磅"/>
    <w:uiPriority w:val="0"/>
    <w:pPr>
      <w:widowControl w:val="0"/>
      <w:jc w:val="both"/>
    </w:pPr>
    <w:rPr>
      <w:rFonts w:ascii="Calibri" w:hAnsi="Calibri" w:eastAsia="宋体" w:cs="Calibri"/>
      <w:kern w:val="2"/>
      <w:sz w:val="21"/>
      <w:szCs w:val="21"/>
      <w:lang w:val="en-US" w:eastAsia="zh-CN" w:bidi="ar-SA"/>
    </w:rPr>
  </w:style>
  <w:style w:type="paragraph" w:customStyle="1" w:styleId="349">
    <w:name w:val="样式 295 10 磅"/>
    <w:uiPriority w:val="0"/>
    <w:pPr>
      <w:widowControl w:val="0"/>
      <w:jc w:val="both"/>
    </w:pPr>
    <w:rPr>
      <w:rFonts w:ascii="Calibri" w:hAnsi="Calibri" w:eastAsia="宋体" w:cs="Times New Roman"/>
      <w:kern w:val="2"/>
      <w:sz w:val="21"/>
      <w:szCs w:val="24"/>
      <w:lang w:val="en-US" w:eastAsia="zh-CN" w:bidi="ar-SA"/>
    </w:rPr>
  </w:style>
  <w:style w:type="paragraph" w:customStyle="1" w:styleId="350">
    <w:name w:val="样式 5 10 磅"/>
    <w:uiPriority w:val="0"/>
    <w:pPr>
      <w:widowControl w:val="0"/>
      <w:jc w:val="both"/>
    </w:pPr>
    <w:rPr>
      <w:rFonts w:ascii="Calibri" w:hAnsi="Calibri" w:eastAsia="宋体" w:cs="Times New Roman"/>
      <w:kern w:val="2"/>
      <w:sz w:val="21"/>
      <w:szCs w:val="24"/>
      <w:lang w:val="en-US" w:eastAsia="zh-CN" w:bidi="ar-SA"/>
    </w:rPr>
  </w:style>
  <w:style w:type="paragraph" w:customStyle="1" w:styleId="351">
    <w:name w:val="样式 300 10 磅"/>
    <w:uiPriority w:val="0"/>
    <w:pPr>
      <w:widowControl w:val="0"/>
      <w:jc w:val="both"/>
    </w:pPr>
    <w:rPr>
      <w:rFonts w:ascii="Calibri" w:hAnsi="Calibri" w:eastAsia="宋体" w:cs="Times New Roman"/>
      <w:kern w:val="2"/>
      <w:sz w:val="21"/>
      <w:szCs w:val="24"/>
      <w:lang w:val="en-US" w:eastAsia="zh-CN" w:bidi="ar-SA"/>
    </w:rPr>
  </w:style>
  <w:style w:type="paragraph" w:customStyle="1" w:styleId="352">
    <w:name w:val="样式 7 10 磅"/>
    <w:uiPriority w:val="0"/>
    <w:pPr>
      <w:widowControl w:val="0"/>
      <w:jc w:val="both"/>
    </w:pPr>
    <w:rPr>
      <w:rFonts w:ascii="Calibri" w:hAnsi="Calibri" w:eastAsia="宋体" w:cs="Times New Roman"/>
      <w:kern w:val="2"/>
      <w:sz w:val="21"/>
      <w:szCs w:val="24"/>
      <w:lang w:val="en-US" w:eastAsia="zh-CN" w:bidi="ar-SA"/>
    </w:rPr>
  </w:style>
  <w:style w:type="paragraph" w:customStyle="1" w:styleId="353">
    <w:name w:val="样式 298 10 磅"/>
    <w:uiPriority w:val="0"/>
    <w:pPr>
      <w:widowControl w:val="0"/>
      <w:jc w:val="both"/>
    </w:pPr>
    <w:rPr>
      <w:rFonts w:ascii="Calibri" w:hAnsi="Calibri" w:eastAsia="宋体" w:cs="Times New Roman"/>
      <w:kern w:val="2"/>
      <w:sz w:val="21"/>
      <w:szCs w:val="24"/>
      <w:lang w:val="en-US" w:eastAsia="zh-CN" w:bidi="ar-SA"/>
    </w:rPr>
  </w:style>
  <w:style w:type="paragraph" w:customStyle="1" w:styleId="354">
    <w:name w:val="样式 299 10 磅"/>
    <w:uiPriority w:val="0"/>
    <w:pPr>
      <w:widowControl w:val="0"/>
      <w:jc w:val="both"/>
    </w:pPr>
    <w:rPr>
      <w:rFonts w:ascii="Calibri" w:hAnsi="Calibri" w:eastAsia="宋体" w:cs="Times New Roman"/>
      <w:kern w:val="2"/>
      <w:sz w:val="21"/>
      <w:szCs w:val="24"/>
      <w:lang w:val="en-US" w:eastAsia="zh-CN" w:bidi="ar-SA"/>
    </w:rPr>
  </w:style>
  <w:style w:type="paragraph" w:customStyle="1" w:styleId="355">
    <w:name w:val="样式 301 10 磅"/>
    <w:uiPriority w:val="0"/>
    <w:pPr>
      <w:widowControl w:val="0"/>
      <w:jc w:val="both"/>
    </w:pPr>
    <w:rPr>
      <w:rFonts w:ascii="Calibri" w:hAnsi="Calibri" w:eastAsia="宋体" w:cs="Times New Roman"/>
      <w:kern w:val="2"/>
      <w:sz w:val="21"/>
      <w:szCs w:val="24"/>
      <w:lang w:val="en-US" w:eastAsia="zh-CN" w:bidi="ar-SA"/>
    </w:rPr>
  </w:style>
  <w:style w:type="paragraph" w:customStyle="1" w:styleId="356">
    <w:name w:val="样式 10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7">
    <w:name w:val="样式 13 10 磅"/>
    <w:uiPriority w:val="0"/>
    <w:pPr>
      <w:widowControl w:val="0"/>
      <w:jc w:val="both"/>
    </w:pPr>
    <w:rPr>
      <w:rFonts w:ascii="Calibri" w:hAnsi="Calibri" w:eastAsia="宋体" w:cs="Arial"/>
      <w:kern w:val="2"/>
      <w:sz w:val="21"/>
      <w:szCs w:val="22"/>
      <w:lang w:val="en-US" w:eastAsia="zh-CN" w:bidi="ar-SA"/>
    </w:rPr>
  </w:style>
  <w:style w:type="paragraph" w:customStyle="1" w:styleId="358">
    <w:name w:val="样式 340 10 磅"/>
    <w:uiPriority w:val="0"/>
    <w:pPr>
      <w:widowControl w:val="0"/>
      <w:jc w:val="both"/>
    </w:pPr>
    <w:rPr>
      <w:rFonts w:ascii="Calibri" w:hAnsi="Calibri" w:eastAsia="宋体" w:cs="Times New Roman"/>
      <w:kern w:val="2"/>
      <w:sz w:val="21"/>
      <w:szCs w:val="24"/>
      <w:lang w:val="en-US" w:eastAsia="zh-CN" w:bidi="ar-SA"/>
    </w:rPr>
  </w:style>
  <w:style w:type="paragraph" w:customStyle="1" w:styleId="359">
    <w:name w:val="样式 341 10 磅"/>
    <w:uiPriority w:val="0"/>
    <w:pPr>
      <w:widowControl w:val="0"/>
      <w:jc w:val="both"/>
    </w:pPr>
    <w:rPr>
      <w:rFonts w:ascii="Calibri" w:hAnsi="Calibri" w:eastAsia="宋体" w:cs="Times New Roman"/>
      <w:kern w:val="2"/>
      <w:sz w:val="21"/>
      <w:szCs w:val="24"/>
      <w:lang w:val="en-US" w:eastAsia="zh-CN" w:bidi="ar-SA"/>
    </w:rPr>
  </w:style>
  <w:style w:type="paragraph" w:customStyle="1" w:styleId="360">
    <w:name w:val="样式 343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1">
    <w:name w:val="样式 344 10 磅"/>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2">
    <w:name w:val="样式 3 小四"/>
    <w:uiPriority w:val="0"/>
    <w:pPr>
      <w:widowControl w:val="0"/>
    </w:pPr>
    <w:rPr>
      <w:rFonts w:ascii="等线" w:hAnsi="Times New Roman" w:eastAsia="等线" w:cs="Times New Roman"/>
      <w:color w:val="000000"/>
      <w:sz w:val="24"/>
      <w:szCs w:val="24"/>
      <w:lang w:val="en-US" w:eastAsia="zh-CN" w:bidi="ar-SA"/>
    </w:rPr>
  </w:style>
  <w:style w:type="paragraph" w:customStyle="1" w:styleId="363">
    <w:name w:val="样式 1 小四"/>
    <w:uiPriority w:val="0"/>
    <w:pPr>
      <w:widowControl w:val="0"/>
    </w:pPr>
    <w:rPr>
      <w:rFonts w:ascii="等线" w:hAnsi="Times New Roman" w:eastAsia="等线" w:cs="Times New Roman"/>
      <w:color w:val="000000"/>
      <w:sz w:val="24"/>
      <w:szCs w:val="24"/>
      <w:lang w:val="en-US" w:eastAsia="zh-CN" w:bidi="ar-SA"/>
    </w:rPr>
  </w:style>
  <w:style w:type="paragraph" w:customStyle="1" w:styleId="364">
    <w:name w:val="样式 138 10 磅"/>
    <w:uiPriority w:val="0"/>
    <w:pPr>
      <w:widowControl w:val="0"/>
      <w:jc w:val="both"/>
    </w:pPr>
    <w:rPr>
      <w:rFonts w:ascii="Calibri" w:hAnsi="Calibri" w:eastAsia="宋体" w:cs="Times New Roman"/>
      <w:kern w:val="2"/>
      <w:sz w:val="21"/>
      <w:szCs w:val="22"/>
      <w:lang w:val="en-US" w:eastAsia="zh-CN" w:bidi="ar-SA"/>
    </w:rPr>
  </w:style>
  <w:style w:type="paragraph" w:customStyle="1" w:styleId="365">
    <w:name w:val="样式 16 10 磅"/>
    <w:uiPriority w:val="0"/>
    <w:pPr>
      <w:widowControl w:val="0"/>
      <w:jc w:val="both"/>
    </w:pPr>
    <w:rPr>
      <w:rFonts w:ascii="Calibri" w:hAnsi="Calibri" w:eastAsia="宋体" w:cs="Arial"/>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71</Pages>
  <Words>840</Words>
  <Characters>840</Characters>
  <Lines>1</Lines>
  <Paragraphs>0</Paragraphs>
  <TotalTime>119</TotalTime>
  <ScaleCrop>false</ScaleCrop>
  <LinksUpToDate>false</LinksUpToDate>
  <CharactersWithSpaces>2439</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2026-05-18T15:39:00Z</dcterms:created>
  <dc:creator>zhang_manchun</dc:creator>
  <cp:lastModifiedBy>sun</cp:lastModifiedBy>
  <dcterms:modified xsi:type="dcterms:W3CDTF">2026-06-22T00:53:39Z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C05970382EF24782934A2D62B92DB6BD_13</vt:lpwstr>
  </property>
</Properties>
</file>