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7D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  <w:t>附件1</w:t>
      </w:r>
    </w:p>
    <w:p w14:paraId="7F63A35A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20" w:lineRule="exact"/>
        <w:textAlignment w:val="auto"/>
        <w:rPr>
          <w:rFonts w:hint="eastAsia"/>
          <w:lang w:eastAsia="zh-CN"/>
        </w:rPr>
      </w:pPr>
    </w:p>
    <w:p w14:paraId="721AF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23"/>
        <w:jc w:val="center"/>
        <w:textAlignment w:val="auto"/>
        <w:outlineLvl w:val="9"/>
        <w:rPr>
          <w:rFonts w:hint="default" w:ascii="Times New Roman" w:hAnsi="Times New Roman" w:eastAsia="公文小标宋简" w:cs="Times New Roman"/>
          <w:b w:val="0"/>
          <w:bCs w:val="0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公文小标宋简" w:cs="Times New Roman"/>
          <w:b w:val="0"/>
          <w:bCs w:val="0"/>
          <w:color w:val="000000"/>
          <w:sz w:val="44"/>
          <w:szCs w:val="44"/>
          <w:lang w:eastAsia="zh-CN"/>
        </w:rPr>
        <w:t>中山市</w:t>
      </w:r>
      <w:r>
        <w:rPr>
          <w:rFonts w:hint="default" w:ascii="Times New Roman" w:hAnsi="Times New Roman" w:eastAsia="公文小标宋简" w:cs="Times New Roman"/>
          <w:b w:val="0"/>
          <w:bCs w:val="0"/>
          <w:color w:val="000000"/>
          <w:sz w:val="44"/>
          <w:szCs w:val="44"/>
          <w:lang w:val="en-US" w:eastAsia="zh-CN"/>
        </w:rPr>
        <w:t>粤港澳大湾区个人所得税优惠</w:t>
      </w:r>
    </w:p>
    <w:p w14:paraId="7950C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23"/>
        <w:jc w:val="center"/>
        <w:textAlignment w:val="auto"/>
        <w:outlineLvl w:val="9"/>
        <w:rPr>
          <w:rFonts w:hint="default" w:ascii="Times New Roman" w:hAnsi="Times New Roman" w:eastAsia="公文小标宋简" w:cs="Times New Roman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公文小标宋简" w:cs="Times New Roman"/>
          <w:b w:val="0"/>
          <w:bCs w:val="0"/>
          <w:color w:val="000000"/>
          <w:sz w:val="44"/>
          <w:szCs w:val="44"/>
          <w:lang w:val="en-US" w:eastAsia="zh-CN"/>
        </w:rPr>
        <w:t>政策</w:t>
      </w:r>
      <w:r>
        <w:rPr>
          <w:rFonts w:hint="default" w:ascii="Times New Roman" w:hAnsi="Times New Roman" w:eastAsia="公文小标宋简" w:cs="Times New Roman"/>
          <w:b w:val="0"/>
          <w:bCs w:val="0"/>
          <w:color w:val="000000"/>
          <w:sz w:val="44"/>
          <w:szCs w:val="44"/>
          <w:lang w:eastAsia="zh-CN"/>
        </w:rPr>
        <w:t>境外高端人才目录</w:t>
      </w:r>
    </w:p>
    <w:bookmarkEnd w:id="0"/>
    <w:p w14:paraId="286C84E6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20" w:lineRule="exact"/>
        <w:textAlignment w:val="auto"/>
        <w:rPr>
          <w:rFonts w:hint="eastAsia"/>
          <w:lang w:eastAsia="zh-CN"/>
        </w:rPr>
      </w:pPr>
    </w:p>
    <w:p w14:paraId="00DE5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23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境外高端人才需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符合下列条件之一：</w:t>
      </w:r>
    </w:p>
    <w:p w14:paraId="01079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1.国家、省重大人才工程入选者；</w:t>
      </w:r>
    </w:p>
    <w:p w14:paraId="209C6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2.取得广东省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人才优粤卡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、外国高端人才确认函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、广东省外籍或港澳台高层次人才确认函</w:t>
      </w:r>
      <w:r>
        <w:rPr>
          <w:rFonts w:hint="eastAsia" w:ascii="仿宋_GB2312" w:hAnsi="仿宋_GB2312" w:eastAsia="仿宋_GB2312" w:cs="仿宋_GB2312"/>
          <w:sz w:val="32"/>
          <w:szCs w:val="32"/>
        </w:rPr>
        <w:t>的人才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 w14:paraId="670B2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符合《外国人来华工作分类标准》的外国高端人才（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），其中以“平均工资收入不低于本地区上年度社会平均工资收入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”条件获得外国高端人才（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）认定的除外；</w:t>
      </w:r>
    </w:p>
    <w:p w14:paraId="34E3C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国家、省、市重大创新平台的科研团队成员，高等院校、科研机构、医院等相关机构中的科研技术团队成员；</w:t>
      </w:r>
    </w:p>
    <w:p w14:paraId="0CF43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中山市第一至第六层次紧缺适用高层次人才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中山英才计划“特聘人才”。</w:t>
      </w:r>
    </w:p>
    <w:p w14:paraId="2EB843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</w:pPr>
    </w:p>
    <w:p w14:paraId="498ED7E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公文小标宋简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</w:p>
    <w:p w14:paraId="446A710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公文小标宋简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</w:p>
    <w:p w14:paraId="138E4550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公文小标宋简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公文小标宋简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中山市重点发展产业</w:t>
      </w:r>
    </w:p>
    <w:p w14:paraId="4D7071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</w:p>
    <w:p w14:paraId="7A0C0E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我市下列领域的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生产制造企业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、科技型企业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及其生产性服务业、科技服务业的企业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属于中山市重点发展产业范畴：</w:t>
      </w:r>
    </w:p>
    <w:p w14:paraId="75A884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广东省十大战略性支柱产业、广东省十大战略性新兴产业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E82ED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广东省十大战略性支柱产业包括：新一代电子信息、绿色石化、智能家电、汽车、先进材料、现代轻工纺织、软件与信息服务、超高清视频显示、生物医药与健康、现代农业与食品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B6B9D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广东省十大战略性新兴产业包括：半导体及集成电路、高端装备制造、智能机器人、区块链与量子信息、前沿新材料、新能源、激光与增材制造、数字创意、安全应急与环保、精密仪器设备。</w:t>
      </w:r>
    </w:p>
    <w:p w14:paraId="3BE85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中山市十大产业集群（新“十大舰队”）</w:t>
      </w:r>
      <w:r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  <w:t>。</w:t>
      </w:r>
    </w:p>
    <w:p w14:paraId="4D3348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新能源、生物医药与健康、新一代信息技术、智能家电、高端装备、光电光学、灯饰照明、中山美居、现代农业与食品、现代时尚产业。</w:t>
      </w:r>
    </w:p>
    <w:p w14:paraId="6B861F7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20" w:lineRule="exact"/>
        <w:textAlignment w:val="auto"/>
      </w:pPr>
    </w:p>
    <w:p w14:paraId="4B73F6C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</w:pPr>
    </w:p>
    <w:p w14:paraId="6581485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20" w:lineRule="exact"/>
        <w:textAlignment w:val="auto"/>
      </w:pPr>
    </w:p>
    <w:p w14:paraId="5643BC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</w:pPr>
    </w:p>
    <w:p w14:paraId="188ED95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20" w:lineRule="exact"/>
        <w:textAlignment w:val="auto"/>
      </w:pPr>
    </w:p>
    <w:p w14:paraId="69B2A60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</w:pPr>
    </w:p>
    <w:p w14:paraId="64EFCAA3"/>
    <w:p w14:paraId="5A8ACE50">
      <w:pPr>
        <w:pStyle w:val="2"/>
      </w:pPr>
    </w:p>
    <w:p w14:paraId="729C9078">
      <w:pPr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 w14:paraId="634D27BB">
      <w:pPr>
        <w:pStyle w:val="2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 w14:paraId="58635AC8">
      <w:pPr>
        <w:pStyle w:val="3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 w14:paraId="5E1787C2">
      <w:pPr>
        <w:pStyle w:val="3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 w14:paraId="501E33F0">
      <w:pPr>
        <w:pStyle w:val="3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 w14:paraId="3B0CF9AB">
      <w:pPr>
        <w:pStyle w:val="3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 w14:paraId="6CA0967D">
      <w:pPr>
        <w:pStyle w:val="3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 w14:paraId="288AF0B9">
      <w:pPr>
        <w:pStyle w:val="3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 w14:paraId="1BECC179">
      <w:pPr>
        <w:pStyle w:val="3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 w14:paraId="2FBE0DD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2024-2026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年度中山市境外紧缺人才</w:t>
      </w:r>
    </w:p>
    <w:p w14:paraId="60A02380">
      <w:pPr>
        <w:jc w:val="center"/>
        <w:rPr>
          <w:rFonts w:hint="eastAsia" w:ascii="黑体" w:hAnsi="黑体" w:eastAsia="黑体" w:cs="黑体"/>
          <w:sz w:val="44"/>
          <w:szCs w:val="44"/>
          <w:lang w:val="en-US" w:eastAsia="zh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需求目录</w:t>
      </w:r>
    </w:p>
    <w:p w14:paraId="4F58AB3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中山市粤港澳大湾区个人所得税优惠政策财政补贴项目紧缺人才，是指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在中山市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重点发展产业企业任职的科研人员、技术技能骨干或中高级管理人员，具备岗位相关的学历、工作经验、专业技能及技术能力。申请人为外籍人士的，应取得《外国人工作许可证》（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B类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）。</w:t>
      </w:r>
    </w:p>
    <w:p w14:paraId="407E44D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</w:pPr>
    </w:p>
    <w:p w14:paraId="4AC0392C">
      <w:pPr>
        <w:jc w:val="center"/>
        <w:rPr>
          <w:rFonts w:hint="eastAsia" w:ascii="黑体" w:hAnsi="黑体" w:eastAsia="黑体" w:cs="黑体"/>
          <w:sz w:val="44"/>
          <w:szCs w:val="44"/>
          <w:lang w:val="en-US" w:eastAsia="zh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1.超高清视频显示产业</w:t>
      </w:r>
    </w:p>
    <w:tbl>
      <w:tblPr>
        <w:tblStyle w:val="7"/>
        <w:tblW w:w="73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45"/>
        <w:gridCol w:w="1427"/>
        <w:gridCol w:w="1227"/>
        <w:gridCol w:w="2493"/>
      </w:tblGrid>
      <w:tr w14:paraId="3EFBD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岗位分类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</w:tr>
      <w:tr w14:paraId="00729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14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5193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硬件工程师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1418F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通信技术工程师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46A57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电源工程师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72D81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功能测试工程师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13731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单片机工程师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生产制造类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25EF0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工艺工程师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58BD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运维工程师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4DFE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电子维修工程师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58E8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设备维修保养工程师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生产制造类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</w:tbl>
    <w:p w14:paraId="3F5C7E34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AB29426">
      <w:pPr>
        <w:jc w:val="both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377D98D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2.</w:t>
      </w:r>
      <w:r>
        <w:rPr>
          <w:rStyle w:val="10"/>
          <w:lang w:val="en-US" w:eastAsia="zh-CN" w:bidi="ar"/>
        </w:rPr>
        <w:t>生物医药与健康产业</w:t>
      </w:r>
    </w:p>
    <w:tbl>
      <w:tblPr>
        <w:tblStyle w:val="7"/>
        <w:tblW w:w="74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534"/>
        <w:gridCol w:w="1453"/>
        <w:gridCol w:w="1227"/>
        <w:gridCol w:w="2507"/>
      </w:tblGrid>
      <w:tr w14:paraId="06715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岗位分类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</w:tr>
      <w:tr w14:paraId="59819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生物学研究人员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0138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执业药师</w:t>
            </w:r>
            <w:r>
              <w:rPr>
                <w:rStyle w:val="11"/>
                <w:rFonts w:eastAsia="宋体"/>
                <w:lang w:val="en-US" w:eastAsia="zh-CN" w:bidi="ar"/>
              </w:rPr>
              <w:t>/</w:t>
            </w:r>
            <w:r>
              <w:rPr>
                <w:rStyle w:val="12"/>
                <w:lang w:val="en-US" w:eastAsia="zh-CN" w:bidi="ar"/>
              </w:rPr>
              <w:t>驻店药师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4E66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01FD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营养师</w:t>
            </w:r>
            <w:r>
              <w:rPr>
                <w:rStyle w:val="11"/>
                <w:rFonts w:eastAsia="宋体"/>
                <w:lang w:val="en-US" w:eastAsia="zh-CN" w:bidi="ar"/>
              </w:rPr>
              <w:t>/</w:t>
            </w:r>
            <w:r>
              <w:rPr>
                <w:rStyle w:val="12"/>
                <w:lang w:val="en-US" w:eastAsia="zh-CN" w:bidi="ar"/>
              </w:rPr>
              <w:t>健康管理师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营销销售类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</w:tbl>
    <w:p w14:paraId="24184E16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D1F3997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3CF2392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3.</w:t>
      </w:r>
      <w:r>
        <w:rPr>
          <w:rStyle w:val="13"/>
          <w:lang w:val="en-US" w:eastAsia="zh-CN" w:bidi="ar"/>
        </w:rPr>
        <w:t>新一代信息技术产业</w:t>
      </w:r>
    </w:p>
    <w:tbl>
      <w:tblPr>
        <w:tblStyle w:val="7"/>
        <w:tblW w:w="74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605"/>
        <w:gridCol w:w="1454"/>
        <w:gridCol w:w="1213"/>
        <w:gridCol w:w="2507"/>
      </w:tblGrid>
      <w:tr w14:paraId="250D6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B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64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DE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岗位分类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60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40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</w:tr>
      <w:tr w14:paraId="30487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07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B7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嵌入式软件工程师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F4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9D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49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6329F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95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73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通信技术工程师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BB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37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5B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5C39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00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AB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测试工程师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E4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2C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19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4F9A8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4A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9B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A9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24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53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432B8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8B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47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C#工程师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83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68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78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3E5F9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C2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5C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单片机工程师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66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生产制造类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0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80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</w:tbl>
    <w:p w14:paraId="47015C2E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D9BBF06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65D23FC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7"/>
        <w:tblW w:w="793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80"/>
        <w:gridCol w:w="1453"/>
        <w:gridCol w:w="1214"/>
        <w:gridCol w:w="2506"/>
        <w:gridCol w:w="522"/>
      </w:tblGrid>
      <w:tr w14:paraId="2F1E2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7DFC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新能源产业</w:t>
            </w:r>
          </w:p>
        </w:tc>
      </w:tr>
      <w:tr w14:paraId="70662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2" w:type="dxa"/>
          <w:trHeight w:val="7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岗位分类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</w:tr>
      <w:tr w14:paraId="6BA05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2" w:type="dxa"/>
          <w:trHeight w:val="700" w:hRule="atLeast"/>
        </w:trPr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光伏系统工程师</w:t>
            </w: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4721C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2" w:type="dxa"/>
          <w:trHeight w:val="7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机械结构工程师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52759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2" w:type="dxa"/>
          <w:trHeight w:val="7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网络工程师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28C5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2" w:type="dxa"/>
          <w:trHeight w:val="7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化工工程师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13B61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2" w:type="dxa"/>
          <w:trHeight w:val="7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1D5C5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2" w:type="dxa"/>
          <w:trHeight w:val="7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售前技术支持工程师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750B7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2" w:type="dxa"/>
          <w:trHeight w:val="7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运维工程师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23F93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2" w:type="dxa"/>
          <w:trHeight w:val="7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电子维修技术员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生产制造类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</w:tbl>
    <w:p w14:paraId="3483951A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45DA09F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CECBDCD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2E5A1C8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智能机器人产业</w:t>
      </w:r>
    </w:p>
    <w:tbl>
      <w:tblPr>
        <w:tblStyle w:val="7"/>
        <w:tblW w:w="74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78"/>
        <w:gridCol w:w="1467"/>
        <w:gridCol w:w="1186"/>
        <w:gridCol w:w="2520"/>
      </w:tblGrid>
      <w:tr w14:paraId="7A2B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岗位分类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</w:tr>
      <w:tr w14:paraId="106CF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机械工程师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266E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机电工程师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78E31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夹具工程师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4E30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焊接工程师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</w:tbl>
    <w:p w14:paraId="727DAEBF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079C1C8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6.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现代轻工纺织产业</w:t>
      </w:r>
    </w:p>
    <w:tbl>
      <w:tblPr>
        <w:tblStyle w:val="7"/>
        <w:tblW w:w="742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587"/>
        <w:gridCol w:w="1480"/>
        <w:gridCol w:w="1173"/>
        <w:gridCol w:w="2534"/>
      </w:tblGrid>
      <w:tr w14:paraId="2754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岗位分类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</w:tr>
      <w:tr w14:paraId="2ABE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运维工程师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03288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服装/纺织设 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32233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模具工程师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70A26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37D60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生产计划/物料管理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生产制造类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36529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CNC数控操机/编程员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7B6E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面料辅料开发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2677F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打样/制版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生产制造类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</w:tbl>
    <w:p w14:paraId="57D698AA">
      <w:pPr>
        <w:jc w:val="center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150C281">
      <w:pPr>
        <w:jc w:val="center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FC1D565">
      <w:pPr>
        <w:jc w:val="center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5CD4E92">
      <w:pPr>
        <w:jc w:val="center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DCF72D6">
      <w:pPr>
        <w:jc w:val="center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704F29E7">
      <w:pPr>
        <w:jc w:val="center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89A2818">
      <w:pPr>
        <w:jc w:val="center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AA27B66">
      <w:pPr>
        <w:jc w:val="center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4DA6641">
      <w:pPr>
        <w:jc w:val="center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3F80883">
      <w:pPr>
        <w:jc w:val="center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B406689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7.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半导体与集成电路产业</w:t>
      </w:r>
    </w:p>
    <w:tbl>
      <w:tblPr>
        <w:tblStyle w:val="7"/>
        <w:tblW w:w="74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585"/>
        <w:gridCol w:w="1480"/>
        <w:gridCol w:w="1187"/>
        <w:gridCol w:w="2506"/>
      </w:tblGrid>
      <w:tr w14:paraId="558C4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岗位分类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</w:tr>
      <w:tr w14:paraId="68E13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35A72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设备维修保养工程师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生产制造类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2E23D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单片机工程师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生产制造类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3F906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硬件工程师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44134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FAE工程师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2FCCD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电源工程师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23660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测试工程师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</w:tbl>
    <w:p w14:paraId="713FEC89">
      <w:pP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F8CBADD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8.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汽车产业</w:t>
      </w:r>
    </w:p>
    <w:tbl>
      <w:tblPr>
        <w:tblStyle w:val="7"/>
        <w:tblW w:w="742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579"/>
        <w:gridCol w:w="1507"/>
        <w:gridCol w:w="1160"/>
        <w:gridCol w:w="2520"/>
      </w:tblGrid>
      <w:tr w14:paraId="4AE5E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岗位分类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</w:tr>
      <w:tr w14:paraId="5D170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汽车质量工程师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6FF8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汽车零部件设计工程师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05C5B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设备维修保养工程师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生产制造类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73A7C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电机工程师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</w:tbl>
    <w:p w14:paraId="7267A95F">
      <w:pP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BBBF5A1">
      <w:pPr>
        <w:jc w:val="center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7C60B455">
      <w:pPr>
        <w:jc w:val="center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C9C003C">
      <w:pPr>
        <w:jc w:val="center"/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7960885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9.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家用电器产业</w:t>
      </w:r>
    </w:p>
    <w:tbl>
      <w:tblPr>
        <w:tblStyle w:val="7"/>
        <w:tblW w:w="744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579"/>
        <w:gridCol w:w="1520"/>
        <w:gridCol w:w="1160"/>
        <w:gridCol w:w="2533"/>
      </w:tblGrid>
      <w:tr w14:paraId="0A683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岗位分类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</w:tr>
      <w:tr w14:paraId="4C75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测试工程师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12AA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机械结构工程师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0ABB0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4AB94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工艺工程师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74FB0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嵌入式软件工程师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</w:tbl>
    <w:p w14:paraId="49DDBBA6">
      <w:pPr>
        <w:pStyle w:val="3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864F237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D792414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10.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软件与信息服务产业</w:t>
      </w:r>
    </w:p>
    <w:tbl>
      <w:tblPr>
        <w:tblStyle w:val="7"/>
        <w:tblW w:w="744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580"/>
        <w:gridCol w:w="1546"/>
        <w:gridCol w:w="1160"/>
        <w:gridCol w:w="2520"/>
      </w:tblGrid>
      <w:tr w14:paraId="78A3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岗位分类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</w:tr>
      <w:tr w14:paraId="6459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Java工程师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7D56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C#工程师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1E5F6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UI设计师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64FE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PHP工程师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5062B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实施工程师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3AA8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NET工程师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</w:tbl>
    <w:p w14:paraId="23754139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4BCFF4B"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29D0FDC">
      <w:pPr>
        <w:pStyle w:val="3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9FA03E6">
      <w:pPr>
        <w:pStyle w:val="3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08AA7F8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11.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安全应急与环保产业</w:t>
      </w:r>
    </w:p>
    <w:tbl>
      <w:tblPr>
        <w:tblStyle w:val="7"/>
        <w:tblW w:w="743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579"/>
        <w:gridCol w:w="1547"/>
        <w:gridCol w:w="1146"/>
        <w:gridCol w:w="2507"/>
      </w:tblGrid>
      <w:tr w14:paraId="5AC1D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岗位分类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</w:tr>
      <w:tr w14:paraId="6CAE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环保工程师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6173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电气工程师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5BF77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化工工程师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77CF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实施工程师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21A3B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环评工程师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</w:tbl>
    <w:p w14:paraId="0ACCDE1B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7C3C604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FD02393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8C6B55C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12.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精密仪器设备产业</w:t>
      </w:r>
    </w:p>
    <w:tbl>
      <w:tblPr>
        <w:tblStyle w:val="7"/>
        <w:tblW w:w="746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592"/>
        <w:gridCol w:w="1520"/>
        <w:gridCol w:w="1160"/>
        <w:gridCol w:w="2534"/>
      </w:tblGrid>
      <w:tr w14:paraId="6784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岗位分类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</w:tr>
      <w:tr w14:paraId="547C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机械结构工程师</w:t>
            </w:r>
          </w:p>
        </w:tc>
        <w:tc>
          <w:tcPr>
            <w:tcW w:w="1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4F9BC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机械制图师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0C65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0EF12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自动化工程师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57B00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3DE64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测试工程师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0B13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财务分析师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  <w:tr w14:paraId="76E2D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售后技术支持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以上相关工作经验</w:t>
            </w:r>
          </w:p>
        </w:tc>
      </w:tr>
    </w:tbl>
    <w:p w14:paraId="557ACE75"/>
    <w:p w14:paraId="2228F6A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54CB4"/>
    <w:rsid w:val="0ADE3D74"/>
    <w:rsid w:val="136D4567"/>
    <w:rsid w:val="25006A51"/>
    <w:rsid w:val="2D8F6884"/>
    <w:rsid w:val="30331FEC"/>
    <w:rsid w:val="3EAB0813"/>
    <w:rsid w:val="3EFE5E81"/>
    <w:rsid w:val="441647C1"/>
    <w:rsid w:val="4DC45E96"/>
    <w:rsid w:val="52D92007"/>
    <w:rsid w:val="57EE73DF"/>
    <w:rsid w:val="5DF5154B"/>
    <w:rsid w:val="5FF71E98"/>
    <w:rsid w:val="65F606B8"/>
    <w:rsid w:val="76F85DA7"/>
    <w:rsid w:val="77FF22D8"/>
    <w:rsid w:val="7A3FF39A"/>
    <w:rsid w:val="7D36C8D6"/>
    <w:rsid w:val="7F7AAB73"/>
    <w:rsid w:val="BC5D6227"/>
    <w:rsid w:val="D7560BFC"/>
    <w:rsid w:val="E2FA6379"/>
    <w:rsid w:val="E6F65B50"/>
    <w:rsid w:val="FBBF7819"/>
    <w:rsid w:val="FBFCBE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50" w:beforeLines="50" w:beforeAutospacing="0" w:after="50" w:afterLines="50" w:afterAutospacing="0" w:line="574" w:lineRule="exact"/>
      <w:ind w:firstLine="880" w:firstLineChars="200"/>
      <w:jc w:val="left"/>
      <w:outlineLvl w:val="1"/>
    </w:pPr>
    <w:rPr>
      <w:rFonts w:ascii="Arial" w:hAnsi="Arial" w:eastAsia="黑体" w:cs="Times New Roman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0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1">
    <w:name w:val="font2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2852</Words>
  <Characters>2895</Characters>
  <Lines>0</Lines>
  <Paragraphs>0</Paragraphs>
  <TotalTime>31</TotalTime>
  <ScaleCrop>false</ScaleCrop>
  <LinksUpToDate>false</LinksUpToDate>
  <CharactersWithSpaces>2896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sun</cp:lastModifiedBy>
  <cp:lastPrinted>2025-12-30T03:00:00Z</cp:lastPrinted>
  <dcterms:modified xsi:type="dcterms:W3CDTF">2026-01-13T03:28:40Z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eyJoZGlkIjoiMWRiZjBjOWVhM2JkYmQwZDk4ZGUzNzVhMWY4ZTZjMDQifQ==</vt:lpwstr>
  </property>
  <property fmtid="{D5CDD505-2E9C-101B-9397-08002B2CF9AE}" pid="4" name="ICV">
    <vt:lpwstr>0BE821D7FD68400D9025617AC5C4DFDD_13</vt:lpwstr>
  </property>
</Properties>
</file>