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2E95">
      <w:pPr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附件4</w:t>
      </w:r>
    </w:p>
    <w:p w14:paraId="1CE2B0A8">
      <w:pPr>
        <w:widowControl/>
        <w:jc w:val="left"/>
        <w:rPr>
          <w:rFonts w:hint="eastAsia" w:ascii="仿宋_GB2312" w:hAnsi="仿宋_GB2312" w:cs="仿宋_GB2312"/>
          <w:szCs w:val="32"/>
        </w:rPr>
      </w:pPr>
    </w:p>
    <w:p w14:paraId="05F7C048">
      <w:pPr>
        <w:widowControl/>
        <w:spacing w:line="60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  <w:lang w:bidi="ar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bidi="ar"/>
        </w:rPr>
        <w:t>定期待遇支付月数对照表</w:t>
      </w:r>
    </w:p>
    <w:p w14:paraId="6DEF5E53">
      <w:pPr>
        <w:spacing w:line="240" w:lineRule="exact"/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130"/>
        <w:gridCol w:w="2352"/>
        <w:gridCol w:w="2131"/>
      </w:tblGrid>
      <w:tr w14:paraId="5940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77921A1F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累计缴费月数</w:t>
            </w:r>
          </w:p>
        </w:tc>
        <w:tc>
          <w:tcPr>
            <w:tcW w:w="2130" w:type="dxa"/>
            <w:noWrap w:val="0"/>
            <w:vAlign w:val="top"/>
          </w:tcPr>
          <w:p w14:paraId="23B54DF3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支付月数</w:t>
            </w:r>
          </w:p>
        </w:tc>
        <w:tc>
          <w:tcPr>
            <w:tcW w:w="2352" w:type="dxa"/>
            <w:noWrap w:val="0"/>
            <w:vAlign w:val="top"/>
          </w:tcPr>
          <w:p w14:paraId="30DC5F46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累计缴费月数</w:t>
            </w:r>
          </w:p>
        </w:tc>
        <w:tc>
          <w:tcPr>
            <w:tcW w:w="2131" w:type="dxa"/>
            <w:noWrap w:val="0"/>
            <w:vAlign w:val="top"/>
          </w:tcPr>
          <w:p w14:paraId="08188385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支付月数</w:t>
            </w:r>
          </w:p>
        </w:tc>
      </w:tr>
      <w:tr w14:paraId="00D3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6CF3A989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0＜n≤59</w:t>
            </w:r>
          </w:p>
        </w:tc>
        <w:tc>
          <w:tcPr>
            <w:tcW w:w="2130" w:type="dxa"/>
            <w:noWrap w:val="0"/>
            <w:vAlign w:val="top"/>
          </w:tcPr>
          <w:p w14:paraId="3DA65980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12</w:t>
            </w:r>
          </w:p>
        </w:tc>
        <w:tc>
          <w:tcPr>
            <w:tcW w:w="2352" w:type="dxa"/>
            <w:noWrap w:val="0"/>
            <w:vAlign w:val="top"/>
          </w:tcPr>
          <w:p w14:paraId="75697C94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144≤n≤155</w:t>
            </w:r>
          </w:p>
        </w:tc>
        <w:tc>
          <w:tcPr>
            <w:tcW w:w="2131" w:type="dxa"/>
            <w:noWrap w:val="0"/>
            <w:vAlign w:val="top"/>
          </w:tcPr>
          <w:p w14:paraId="733D938F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36</w:t>
            </w:r>
          </w:p>
        </w:tc>
      </w:tr>
      <w:tr w14:paraId="3218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53B4DCE9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60≤n≤71</w:t>
            </w:r>
          </w:p>
        </w:tc>
        <w:tc>
          <w:tcPr>
            <w:tcW w:w="2130" w:type="dxa"/>
            <w:noWrap w:val="0"/>
            <w:vAlign w:val="top"/>
          </w:tcPr>
          <w:p w14:paraId="49BA2A00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15</w:t>
            </w:r>
          </w:p>
        </w:tc>
        <w:tc>
          <w:tcPr>
            <w:tcW w:w="2352" w:type="dxa"/>
            <w:noWrap w:val="0"/>
            <w:vAlign w:val="top"/>
          </w:tcPr>
          <w:p w14:paraId="3BC5C32F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156≤n≤167</w:t>
            </w:r>
          </w:p>
        </w:tc>
        <w:tc>
          <w:tcPr>
            <w:tcW w:w="2131" w:type="dxa"/>
            <w:noWrap w:val="0"/>
            <w:vAlign w:val="top"/>
          </w:tcPr>
          <w:p w14:paraId="5020F187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39</w:t>
            </w:r>
          </w:p>
        </w:tc>
      </w:tr>
      <w:tr w14:paraId="5CF2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23070807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72≤n≤83</w:t>
            </w:r>
          </w:p>
        </w:tc>
        <w:tc>
          <w:tcPr>
            <w:tcW w:w="2130" w:type="dxa"/>
            <w:noWrap w:val="0"/>
            <w:vAlign w:val="top"/>
          </w:tcPr>
          <w:p w14:paraId="7F804E95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18</w:t>
            </w:r>
          </w:p>
        </w:tc>
        <w:tc>
          <w:tcPr>
            <w:tcW w:w="2352" w:type="dxa"/>
            <w:noWrap w:val="0"/>
            <w:vAlign w:val="top"/>
          </w:tcPr>
          <w:p w14:paraId="20DFF9F5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168≤n≤179</w:t>
            </w:r>
          </w:p>
        </w:tc>
        <w:tc>
          <w:tcPr>
            <w:tcW w:w="2131" w:type="dxa"/>
            <w:noWrap w:val="0"/>
            <w:vAlign w:val="top"/>
          </w:tcPr>
          <w:p w14:paraId="15FD218D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42</w:t>
            </w:r>
          </w:p>
        </w:tc>
      </w:tr>
      <w:tr w14:paraId="7990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5C39AD47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84≤n≤95</w:t>
            </w:r>
          </w:p>
        </w:tc>
        <w:tc>
          <w:tcPr>
            <w:tcW w:w="2130" w:type="dxa"/>
            <w:noWrap w:val="0"/>
            <w:vAlign w:val="top"/>
          </w:tcPr>
          <w:p w14:paraId="6F18117C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21</w:t>
            </w:r>
          </w:p>
        </w:tc>
        <w:tc>
          <w:tcPr>
            <w:tcW w:w="2352" w:type="dxa"/>
            <w:noWrap w:val="0"/>
            <w:vAlign w:val="top"/>
          </w:tcPr>
          <w:p w14:paraId="4C1A5330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180≤n≤191</w:t>
            </w:r>
          </w:p>
        </w:tc>
        <w:tc>
          <w:tcPr>
            <w:tcW w:w="2131" w:type="dxa"/>
            <w:noWrap w:val="0"/>
            <w:vAlign w:val="top"/>
          </w:tcPr>
          <w:p w14:paraId="54EC4807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45</w:t>
            </w:r>
          </w:p>
        </w:tc>
      </w:tr>
      <w:tr w14:paraId="16F7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199AAD37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96≤n≤107</w:t>
            </w:r>
          </w:p>
        </w:tc>
        <w:tc>
          <w:tcPr>
            <w:tcW w:w="2130" w:type="dxa"/>
            <w:noWrap w:val="0"/>
            <w:vAlign w:val="top"/>
          </w:tcPr>
          <w:p w14:paraId="5D310CB6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24</w:t>
            </w:r>
          </w:p>
        </w:tc>
        <w:tc>
          <w:tcPr>
            <w:tcW w:w="2352" w:type="dxa"/>
            <w:noWrap w:val="0"/>
            <w:vAlign w:val="top"/>
          </w:tcPr>
          <w:p w14:paraId="013AF7E3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192≤n≤203</w:t>
            </w:r>
          </w:p>
        </w:tc>
        <w:tc>
          <w:tcPr>
            <w:tcW w:w="2131" w:type="dxa"/>
            <w:noWrap w:val="0"/>
            <w:vAlign w:val="top"/>
          </w:tcPr>
          <w:p w14:paraId="32F8D5FA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48</w:t>
            </w:r>
          </w:p>
        </w:tc>
      </w:tr>
      <w:tr w14:paraId="6550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1E88FABA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108≤n≤119</w:t>
            </w:r>
          </w:p>
        </w:tc>
        <w:tc>
          <w:tcPr>
            <w:tcW w:w="2130" w:type="dxa"/>
            <w:noWrap w:val="0"/>
            <w:vAlign w:val="top"/>
          </w:tcPr>
          <w:p w14:paraId="39E2BD8A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27</w:t>
            </w:r>
          </w:p>
        </w:tc>
        <w:tc>
          <w:tcPr>
            <w:tcW w:w="2352" w:type="dxa"/>
            <w:noWrap w:val="0"/>
            <w:vAlign w:val="top"/>
          </w:tcPr>
          <w:p w14:paraId="6E2982B0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204≤n≤215</w:t>
            </w:r>
          </w:p>
        </w:tc>
        <w:tc>
          <w:tcPr>
            <w:tcW w:w="2131" w:type="dxa"/>
            <w:noWrap w:val="0"/>
            <w:vAlign w:val="top"/>
          </w:tcPr>
          <w:p w14:paraId="00BBF522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51</w:t>
            </w:r>
          </w:p>
        </w:tc>
      </w:tr>
      <w:tr w14:paraId="016B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50ED5B8E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120≤n≤131</w:t>
            </w:r>
          </w:p>
        </w:tc>
        <w:tc>
          <w:tcPr>
            <w:tcW w:w="2130" w:type="dxa"/>
            <w:noWrap w:val="0"/>
            <w:vAlign w:val="top"/>
          </w:tcPr>
          <w:p w14:paraId="5622B6FB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30</w:t>
            </w:r>
          </w:p>
        </w:tc>
        <w:tc>
          <w:tcPr>
            <w:tcW w:w="2352" w:type="dxa"/>
            <w:noWrap w:val="0"/>
            <w:vAlign w:val="top"/>
          </w:tcPr>
          <w:p w14:paraId="5A75F462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216≤n≤227</w:t>
            </w:r>
          </w:p>
        </w:tc>
        <w:tc>
          <w:tcPr>
            <w:tcW w:w="2131" w:type="dxa"/>
            <w:noWrap w:val="0"/>
            <w:vAlign w:val="top"/>
          </w:tcPr>
          <w:p w14:paraId="06E7ED4F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54</w:t>
            </w:r>
          </w:p>
        </w:tc>
      </w:tr>
      <w:tr w14:paraId="174A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7" w:type="dxa"/>
            <w:noWrap w:val="0"/>
            <w:vAlign w:val="top"/>
          </w:tcPr>
          <w:p w14:paraId="2A0C6E57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132≤n≤143</w:t>
            </w:r>
          </w:p>
        </w:tc>
        <w:tc>
          <w:tcPr>
            <w:tcW w:w="2130" w:type="dxa"/>
            <w:noWrap w:val="0"/>
            <w:vAlign w:val="top"/>
          </w:tcPr>
          <w:p w14:paraId="346741B5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33</w:t>
            </w:r>
          </w:p>
        </w:tc>
        <w:tc>
          <w:tcPr>
            <w:tcW w:w="2352" w:type="dxa"/>
            <w:noWrap w:val="0"/>
            <w:vAlign w:val="top"/>
          </w:tcPr>
          <w:p w14:paraId="39D7D4AE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228≤n≤239</w:t>
            </w:r>
          </w:p>
        </w:tc>
        <w:tc>
          <w:tcPr>
            <w:tcW w:w="2131" w:type="dxa"/>
            <w:noWrap w:val="0"/>
            <w:vAlign w:val="top"/>
          </w:tcPr>
          <w:p w14:paraId="0E2DC276"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57</w:t>
            </w:r>
          </w:p>
        </w:tc>
      </w:tr>
    </w:tbl>
    <w:p w14:paraId="2726CD09">
      <w:pPr>
        <w:widowControl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9B82F92">
      <w:pPr>
        <w:widowControl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089D382">
      <w:pPr>
        <w:ind w:firstLine="640" w:firstLineChars="200"/>
        <w:jc w:val="left"/>
        <w:rPr>
          <w:rFonts w:hint="eastAsia" w:ascii="仿宋_GB2312" w:hAnsi="宋体"/>
          <w:szCs w:val="32"/>
        </w:rPr>
      </w:pPr>
    </w:p>
    <w:p w14:paraId="4FB0A7E3">
      <w:pPr>
        <w:ind w:firstLine="640" w:firstLineChars="200"/>
        <w:jc w:val="left"/>
        <w:rPr>
          <w:rFonts w:hint="eastAsia" w:ascii="仿宋_GB2312" w:hAnsi="宋体"/>
          <w:szCs w:val="32"/>
        </w:rPr>
      </w:pPr>
    </w:p>
    <w:p w14:paraId="35AA98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2025-02-10T07:52:07Z</dcterms:created>
  <dc:creator>Administrator</dc:creator>
  <cp:lastModifiedBy>WPS_1664336279</cp:lastModifiedBy>
  <dcterms:modified xsi:type="dcterms:W3CDTF">2025-02-10T07:52:10Z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1A1E823363794C56B5108A806DC7C182_12</vt:lpwstr>
  </property>
</Properties>
</file>