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CGWM06GJ79UA06TGRPR8KLJM7NLMOYYREN0XWJECXFB8TG5TZIBJRC0HFSVHPBIRBFM6COLYZHJD8MEJEFFARF8H8RF0WOLB8XOOYHB35415056BABC363524436CDCFCE48591D" Type="http://schemas.microsoft.com/office/2006/relationships/officeDocumentMain" Target="NUL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DE" w:rsidRPr="007040D7" w:rsidRDefault="007040D7" w:rsidP="007040D7">
      <w:pPr>
        <w:jc w:val="left"/>
        <w:rPr>
          <w:rFonts w:ascii="Times New Roman" w:eastAsia="方正仿宋简体" w:hAnsi="Times New Roman" w:cs="Times New Roman"/>
          <w:sz w:val="32"/>
          <w:szCs w:val="32"/>
        </w:rPr>
      </w:pPr>
      <w:bookmarkStart w:id="0" w:name="_GoBack"/>
      <w:bookmarkEnd w:id="0"/>
      <w:r w:rsidRPr="007040D7">
        <w:rPr>
          <w:rFonts w:ascii="黑体" w:eastAsia="黑体" w:hAnsi="黑体" w:hint="eastAsia"/>
          <w:bCs/>
          <w:sz w:val="32"/>
          <w:szCs w:val="32"/>
        </w:rPr>
        <w:t>附件</w:t>
      </w:r>
    </w:p>
    <w:p w:rsidR="001C2A9D" w:rsidRPr="006E379F" w:rsidRDefault="001C2A9D" w:rsidP="00931DDE">
      <w:pPr>
        <w:jc w:val="center"/>
        <w:rPr>
          <w:rFonts w:ascii="Times New Roman" w:eastAsia="方正小标宋简体" w:hAnsi="Times New Roman" w:cs="Times New Roman"/>
          <w:sz w:val="40"/>
          <w:szCs w:val="40"/>
        </w:rPr>
      </w:pPr>
    </w:p>
    <w:p w:rsidR="00931DDE" w:rsidRPr="006E379F" w:rsidRDefault="00931DDE" w:rsidP="00931DDE">
      <w:pPr>
        <w:jc w:val="center"/>
        <w:rPr>
          <w:rFonts w:ascii="Times New Roman" w:eastAsia="方正小标宋简体" w:hAnsi="Times New Roman" w:cs="Times New Roman"/>
          <w:sz w:val="40"/>
          <w:szCs w:val="40"/>
        </w:rPr>
      </w:pPr>
    </w:p>
    <w:p w:rsidR="00931DDE" w:rsidRPr="006E379F" w:rsidRDefault="00931DDE" w:rsidP="00931DDE">
      <w:pPr>
        <w:jc w:val="center"/>
        <w:rPr>
          <w:rFonts w:ascii="Times New Roman" w:eastAsia="方正小标宋简体" w:hAnsi="Times New Roman" w:cs="Times New Roman"/>
          <w:sz w:val="40"/>
          <w:szCs w:val="40"/>
        </w:rPr>
      </w:pPr>
    </w:p>
    <w:p w:rsidR="00931DDE" w:rsidRPr="006E379F" w:rsidRDefault="00931DDE" w:rsidP="00931DDE">
      <w:pPr>
        <w:jc w:val="center"/>
        <w:rPr>
          <w:rFonts w:ascii="Times New Roman" w:eastAsia="方正小标宋简体" w:hAnsi="Times New Roman" w:cs="Times New Roman"/>
          <w:sz w:val="40"/>
          <w:szCs w:val="40"/>
        </w:rPr>
      </w:pPr>
    </w:p>
    <w:p w:rsidR="00931DDE" w:rsidRPr="00C677E1" w:rsidRDefault="00931DDE" w:rsidP="00C677E1">
      <w:pPr>
        <w:snapToGrid w:val="0"/>
        <w:jc w:val="center"/>
        <w:rPr>
          <w:rFonts w:ascii="Times New Roman" w:eastAsia="方正小标宋简体" w:hAnsi="Times New Roman" w:cs="Times New Roman"/>
          <w:sz w:val="44"/>
          <w:szCs w:val="40"/>
        </w:rPr>
      </w:pPr>
      <w:r w:rsidRPr="00C677E1">
        <w:rPr>
          <w:rFonts w:ascii="Times New Roman" w:eastAsia="方正小标宋简体" w:hAnsi="Times New Roman" w:cs="Times New Roman"/>
          <w:sz w:val="44"/>
          <w:szCs w:val="40"/>
        </w:rPr>
        <w:t>深圳证券交易所</w:t>
      </w:r>
      <w:r w:rsidR="00D73667" w:rsidRPr="00C677E1">
        <w:rPr>
          <w:rFonts w:ascii="Times New Roman" w:eastAsia="方正小标宋简体" w:hAnsi="Times New Roman" w:cs="Times New Roman" w:hint="eastAsia"/>
          <w:sz w:val="44"/>
          <w:szCs w:val="40"/>
        </w:rPr>
        <w:t>债券交易</w:t>
      </w:r>
      <w:r w:rsidRPr="00C677E1">
        <w:rPr>
          <w:rFonts w:ascii="Times New Roman" w:eastAsia="方正小标宋简体" w:hAnsi="Times New Roman" w:cs="Times New Roman"/>
          <w:sz w:val="44"/>
          <w:szCs w:val="40"/>
        </w:rPr>
        <w:t>业务指南第</w:t>
      </w:r>
      <w:r w:rsidR="006603DF">
        <w:rPr>
          <w:rFonts w:ascii="Times New Roman" w:eastAsia="方正小标宋简体" w:hAnsi="Times New Roman" w:cs="Times New Roman" w:hint="eastAsia"/>
          <w:sz w:val="44"/>
          <w:szCs w:val="40"/>
        </w:rPr>
        <w:t>3</w:t>
      </w:r>
      <w:r w:rsidRPr="00C677E1">
        <w:rPr>
          <w:rFonts w:ascii="Times New Roman" w:eastAsia="方正小标宋简体" w:hAnsi="Times New Roman" w:cs="Times New Roman"/>
          <w:sz w:val="44"/>
          <w:szCs w:val="40"/>
        </w:rPr>
        <w:t>号</w:t>
      </w:r>
    </w:p>
    <w:p w:rsidR="00931DDE" w:rsidRPr="00C677E1" w:rsidRDefault="00931DDE" w:rsidP="00C677E1">
      <w:pPr>
        <w:snapToGrid w:val="0"/>
        <w:jc w:val="center"/>
        <w:rPr>
          <w:rFonts w:ascii="Times New Roman" w:eastAsia="方正小标宋简体" w:hAnsi="Times New Roman" w:cs="Times New Roman"/>
          <w:sz w:val="44"/>
          <w:szCs w:val="40"/>
        </w:rPr>
      </w:pPr>
      <w:r w:rsidRPr="00C677E1">
        <w:rPr>
          <w:rFonts w:ascii="Times New Roman" w:eastAsia="方正小标宋简体" w:hAnsi="Times New Roman" w:cs="Times New Roman"/>
          <w:sz w:val="44"/>
          <w:szCs w:val="40"/>
        </w:rPr>
        <w:t>——</w:t>
      </w:r>
      <w:r w:rsidRPr="00C677E1">
        <w:rPr>
          <w:rFonts w:ascii="Times New Roman" w:eastAsia="方正小标宋简体" w:hAnsi="Times New Roman" w:cs="Times New Roman"/>
          <w:sz w:val="44"/>
          <w:szCs w:val="40"/>
        </w:rPr>
        <w:t>信用保护凭证</w:t>
      </w: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214F1C" w:rsidRDefault="00931DDE" w:rsidP="00931DDE">
      <w:pPr>
        <w:jc w:val="center"/>
        <w:rPr>
          <w:rFonts w:ascii="Times New Roman" w:eastAsia="方正小标宋简体" w:hAnsi="Times New Roman" w:cs="Times New Roman"/>
          <w:sz w:val="40"/>
          <w:szCs w:val="40"/>
        </w:rPr>
      </w:pPr>
    </w:p>
    <w:p w:rsidR="00931DDE" w:rsidRPr="007040D7" w:rsidRDefault="00EC35E1" w:rsidP="00931DDE">
      <w:pPr>
        <w:jc w:val="center"/>
        <w:rPr>
          <w:rFonts w:ascii="仿宋" w:eastAsia="仿宋" w:hAnsi="仿宋" w:cs="Times New Roman"/>
          <w:sz w:val="32"/>
          <w:szCs w:val="32"/>
        </w:rPr>
      </w:pPr>
      <w:r w:rsidRPr="007040D7">
        <w:rPr>
          <w:rFonts w:ascii="仿宋" w:eastAsia="仿宋" w:hAnsi="仿宋" w:cs="Times New Roman" w:hint="eastAsia"/>
          <w:sz w:val="32"/>
          <w:szCs w:val="32"/>
        </w:rPr>
        <w:t>二○二</w:t>
      </w:r>
      <w:r w:rsidR="00B04FC0" w:rsidRPr="007040D7">
        <w:rPr>
          <w:rFonts w:ascii="仿宋" w:eastAsia="仿宋" w:hAnsi="仿宋" w:cs="Times New Roman" w:hint="eastAsia"/>
          <w:sz w:val="32"/>
          <w:szCs w:val="32"/>
        </w:rPr>
        <w:t>二</w:t>
      </w:r>
      <w:r w:rsidR="00931DDE" w:rsidRPr="007040D7">
        <w:rPr>
          <w:rFonts w:ascii="仿宋" w:eastAsia="仿宋" w:hAnsi="仿宋" w:cs="Times New Roman"/>
          <w:sz w:val="32"/>
          <w:szCs w:val="32"/>
        </w:rPr>
        <w:t>年</w:t>
      </w:r>
      <w:r w:rsidR="00B04FC0" w:rsidRPr="007040D7">
        <w:rPr>
          <w:rFonts w:ascii="仿宋" w:eastAsia="仿宋" w:hAnsi="仿宋" w:cs="Times New Roman" w:hint="eastAsia"/>
          <w:sz w:val="32"/>
          <w:szCs w:val="32"/>
        </w:rPr>
        <w:t>一</w:t>
      </w:r>
      <w:r w:rsidR="00931DDE" w:rsidRPr="007040D7">
        <w:rPr>
          <w:rFonts w:ascii="仿宋" w:eastAsia="仿宋" w:hAnsi="仿宋" w:cs="Times New Roman"/>
          <w:sz w:val="32"/>
          <w:szCs w:val="32"/>
        </w:rPr>
        <w:t>月</w:t>
      </w:r>
    </w:p>
    <w:p w:rsidR="0031090D" w:rsidRDefault="00931DDE" w:rsidP="0031090D">
      <w:pPr>
        <w:pStyle w:val="TOC"/>
        <w:jc w:val="center"/>
        <w:rPr>
          <w:rFonts w:ascii="Times New Roman" w:eastAsia="方正仿宋简体" w:hAnsi="Times New Roman" w:cs="Times New Roman"/>
          <w:sz w:val="30"/>
          <w:szCs w:val="30"/>
        </w:rPr>
      </w:pPr>
      <w:r w:rsidRPr="00214F1C">
        <w:rPr>
          <w:rFonts w:ascii="Times New Roman" w:eastAsia="方正仿宋简体" w:hAnsi="Times New Roman" w:cs="Times New Roman"/>
          <w:sz w:val="30"/>
          <w:szCs w:val="30"/>
        </w:rPr>
        <w:br w:type="page"/>
      </w:r>
    </w:p>
    <w:sdt>
      <w:sdtPr>
        <w:rPr>
          <w:rFonts w:asciiTheme="minorHAnsi" w:eastAsiaTheme="minorEastAsia" w:hAnsiTheme="minorHAnsi" w:cstheme="minorBidi"/>
          <w:b w:val="0"/>
          <w:bCs w:val="0"/>
          <w:color w:val="auto"/>
          <w:kern w:val="2"/>
          <w:sz w:val="21"/>
          <w:szCs w:val="22"/>
          <w:lang w:val="zh-CN"/>
        </w:rPr>
        <w:id w:val="1262651262"/>
        <w:docPartObj>
          <w:docPartGallery w:val="Table of Contents"/>
          <w:docPartUnique/>
        </w:docPartObj>
      </w:sdtPr>
      <w:sdtEndPr/>
      <w:sdtContent>
        <w:p w:rsidR="00C151CC" w:rsidRPr="009A4B72" w:rsidRDefault="00C151CC" w:rsidP="0031090D">
          <w:pPr>
            <w:pStyle w:val="TOC"/>
            <w:jc w:val="center"/>
            <w:rPr>
              <w:rFonts w:ascii="仿宋" w:eastAsia="仿宋" w:hAnsi="仿宋"/>
              <w:sz w:val="32"/>
              <w:szCs w:val="32"/>
            </w:rPr>
          </w:pPr>
          <w:r w:rsidRPr="00F81E8E">
            <w:rPr>
              <w:rFonts w:ascii="仿宋" w:eastAsia="仿宋" w:hAnsi="仿宋" w:hint="eastAsia"/>
              <w:color w:val="auto"/>
              <w:sz w:val="32"/>
              <w:szCs w:val="32"/>
              <w:lang w:val="zh-CN"/>
            </w:rPr>
            <w:t>目录</w:t>
          </w:r>
        </w:p>
        <w:p w:rsidR="009A4B72" w:rsidRPr="009A4B72" w:rsidRDefault="00C151CC" w:rsidP="009A4B72">
          <w:pPr>
            <w:pStyle w:val="10"/>
          </w:pPr>
          <w:r w:rsidRPr="009A4B72">
            <w:fldChar w:fldCharType="begin"/>
          </w:r>
          <w:r w:rsidRPr="009A4B72">
            <w:instrText xml:space="preserve"> TOC \o "1-3" \h \z \u </w:instrText>
          </w:r>
          <w:r w:rsidRPr="009A4B72">
            <w:fldChar w:fldCharType="separate"/>
          </w:r>
          <w:hyperlink w:anchor="_Toc92726217" w:history="1">
            <w:r w:rsidR="009A4B72" w:rsidRPr="009A4B72">
              <w:rPr>
                <w:rStyle w:val="ac"/>
                <w:rFonts w:hint="eastAsia"/>
              </w:rPr>
              <w:t>第一章</w:t>
            </w:r>
            <w:r w:rsidR="009A4B72" w:rsidRPr="009A4B72">
              <w:rPr>
                <w:rStyle w:val="ac"/>
              </w:rPr>
              <w:t xml:space="preserve"> </w:t>
            </w:r>
            <w:r w:rsidR="009A4B72" w:rsidRPr="009A4B72">
              <w:rPr>
                <w:rStyle w:val="ac"/>
                <w:rFonts w:hint="eastAsia"/>
              </w:rPr>
              <w:t>业务开展前准备与风控要求</w:t>
            </w:r>
            <w:r w:rsidR="009A4B72" w:rsidRPr="009A4B72">
              <w:rPr>
                <w:webHidden/>
              </w:rPr>
              <w:tab/>
            </w:r>
            <w:r w:rsidR="009A4B72" w:rsidRPr="009A4B72">
              <w:rPr>
                <w:webHidden/>
              </w:rPr>
              <w:fldChar w:fldCharType="begin"/>
            </w:r>
            <w:r w:rsidR="009A4B72" w:rsidRPr="009A4B72">
              <w:rPr>
                <w:webHidden/>
              </w:rPr>
              <w:instrText xml:space="preserve"> PAGEREF _Toc92726217 \h </w:instrText>
            </w:r>
            <w:r w:rsidR="009A4B72" w:rsidRPr="009A4B72">
              <w:rPr>
                <w:webHidden/>
              </w:rPr>
            </w:r>
            <w:r w:rsidR="009A4B72" w:rsidRPr="009A4B72">
              <w:rPr>
                <w:webHidden/>
              </w:rPr>
              <w:fldChar w:fldCharType="separate"/>
            </w:r>
            <w:r w:rsidR="009A4B72">
              <w:rPr>
                <w:webHidden/>
              </w:rPr>
              <w:t>6</w:t>
            </w:r>
            <w:r w:rsidR="009A4B72" w:rsidRPr="009A4B72">
              <w:rPr>
                <w:webHidden/>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18" w:history="1">
            <w:r w:rsidR="009A4B72" w:rsidRPr="009A4B72">
              <w:rPr>
                <w:rStyle w:val="ac"/>
                <w:rFonts w:ascii="仿宋" w:eastAsia="仿宋" w:hAnsi="仿宋" w:hint="eastAsia"/>
                <w:noProof/>
                <w:sz w:val="32"/>
                <w:szCs w:val="32"/>
              </w:rPr>
              <w:t>一、投资者适当性报备</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_Toc92726218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6</w:t>
            </w:r>
            <w:r w:rsidR="009A4B72" w:rsidRPr="009A4B72">
              <w:rPr>
                <w:rFonts w:ascii="仿宋" w:eastAsia="仿宋" w:hAnsi="仿宋"/>
                <w:noProof/>
                <w:webHidden/>
                <w:sz w:val="32"/>
                <w:szCs w:val="32"/>
              </w:rPr>
              <w:fldChar w:fldCharType="end"/>
            </w:r>
          </w:hyperlink>
        </w:p>
        <w:p w:rsidR="009A4B72" w:rsidRPr="009A4B72" w:rsidRDefault="00811EA3">
          <w:pPr>
            <w:pStyle w:val="30"/>
            <w:tabs>
              <w:tab w:val="right" w:leader="dot" w:pos="8296"/>
            </w:tabs>
            <w:rPr>
              <w:rFonts w:ascii="仿宋" w:eastAsia="仿宋" w:hAnsi="仿宋"/>
              <w:noProof/>
              <w:sz w:val="32"/>
              <w:szCs w:val="32"/>
            </w:rPr>
          </w:pPr>
          <w:hyperlink w:anchor="_Toc92726219" w:history="1">
            <w:r w:rsidR="009A4B72" w:rsidRPr="009A4B72">
              <w:rPr>
                <w:rStyle w:val="ac"/>
                <w:rFonts w:ascii="仿宋" w:eastAsia="仿宋" w:hAnsi="仿宋" w:cs="Times New Roman" w:hint="eastAsia"/>
                <w:noProof/>
                <w:sz w:val="32"/>
                <w:szCs w:val="32"/>
              </w:rPr>
              <w:t>（一）投资者适当性要求</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_Toc92726219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6</w:t>
            </w:r>
            <w:r w:rsidR="009A4B72" w:rsidRPr="009A4B72">
              <w:rPr>
                <w:rFonts w:ascii="仿宋" w:eastAsia="仿宋" w:hAnsi="仿宋"/>
                <w:noProof/>
                <w:webHidden/>
                <w:sz w:val="32"/>
                <w:szCs w:val="32"/>
              </w:rPr>
              <w:fldChar w:fldCharType="end"/>
            </w:r>
          </w:hyperlink>
        </w:p>
        <w:p w:rsidR="009A4B72" w:rsidRPr="009A4B72" w:rsidRDefault="00811EA3">
          <w:pPr>
            <w:pStyle w:val="30"/>
            <w:tabs>
              <w:tab w:val="right" w:leader="dot" w:pos="8296"/>
            </w:tabs>
            <w:rPr>
              <w:rFonts w:ascii="仿宋" w:eastAsia="仿宋" w:hAnsi="仿宋"/>
              <w:noProof/>
              <w:sz w:val="32"/>
              <w:szCs w:val="32"/>
            </w:rPr>
          </w:pPr>
          <w:hyperlink w:anchor="_Toc92726220" w:history="1">
            <w:r w:rsidR="009A4B72" w:rsidRPr="009A4B72">
              <w:rPr>
                <w:rStyle w:val="ac"/>
                <w:rFonts w:ascii="仿宋" w:eastAsia="仿宋" w:hAnsi="仿宋" w:cs="Times New Roman" w:hint="eastAsia"/>
                <w:noProof/>
                <w:sz w:val="32"/>
                <w:szCs w:val="32"/>
              </w:rPr>
              <w:t>（二）投资者适当性报备</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_Toc92726220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6</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21" w:history="1">
            <w:r w:rsidR="009A4B72" w:rsidRPr="009A4B72">
              <w:rPr>
                <w:rStyle w:val="ac"/>
                <w:rFonts w:ascii="仿宋" w:eastAsia="仿宋" w:hAnsi="仿宋" w:hint="eastAsia"/>
                <w:noProof/>
                <w:sz w:val="32"/>
                <w:szCs w:val="32"/>
              </w:rPr>
              <w:t>二、创设机构备案</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_Toc92726221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6</w:t>
            </w:r>
            <w:r w:rsidR="009A4B72" w:rsidRPr="009A4B72">
              <w:rPr>
                <w:rFonts w:ascii="仿宋" w:eastAsia="仿宋" w:hAnsi="仿宋"/>
                <w:noProof/>
                <w:webHidden/>
                <w:sz w:val="32"/>
                <w:szCs w:val="32"/>
              </w:rPr>
              <w:fldChar w:fldCharType="end"/>
            </w:r>
          </w:hyperlink>
        </w:p>
        <w:p w:rsidR="009A4B72" w:rsidRPr="009A4B72" w:rsidRDefault="00811EA3">
          <w:pPr>
            <w:pStyle w:val="30"/>
            <w:tabs>
              <w:tab w:val="right" w:leader="dot" w:pos="8296"/>
            </w:tabs>
            <w:rPr>
              <w:rFonts w:ascii="仿宋" w:eastAsia="仿宋" w:hAnsi="仿宋"/>
              <w:noProof/>
              <w:sz w:val="32"/>
              <w:szCs w:val="32"/>
            </w:rPr>
          </w:pPr>
          <w:hyperlink w:anchor="_Toc92726222" w:history="1">
            <w:r w:rsidR="009A4B72" w:rsidRPr="009A4B72">
              <w:rPr>
                <w:rStyle w:val="ac"/>
                <w:rFonts w:ascii="仿宋" w:eastAsia="仿宋" w:hAnsi="仿宋" w:cs="Times New Roman" w:hint="eastAsia"/>
                <w:noProof/>
                <w:sz w:val="32"/>
                <w:szCs w:val="32"/>
              </w:rPr>
              <w:t>（一）创设机构备案条件</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_Toc92726222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6</w:t>
            </w:r>
            <w:r w:rsidR="009A4B72" w:rsidRPr="009A4B72">
              <w:rPr>
                <w:rFonts w:ascii="仿宋" w:eastAsia="仿宋" w:hAnsi="仿宋"/>
                <w:noProof/>
                <w:webHidden/>
                <w:sz w:val="32"/>
                <w:szCs w:val="32"/>
              </w:rPr>
              <w:fldChar w:fldCharType="end"/>
            </w:r>
          </w:hyperlink>
        </w:p>
        <w:p w:rsidR="009A4B72" w:rsidRPr="009A4B72" w:rsidRDefault="00811EA3">
          <w:pPr>
            <w:pStyle w:val="30"/>
            <w:tabs>
              <w:tab w:val="right" w:leader="dot" w:pos="8296"/>
            </w:tabs>
            <w:rPr>
              <w:rFonts w:ascii="仿宋" w:eastAsia="仿宋" w:hAnsi="仿宋"/>
              <w:noProof/>
              <w:sz w:val="32"/>
              <w:szCs w:val="32"/>
            </w:rPr>
          </w:pPr>
          <w:hyperlink w:anchor="_Toc92726223" w:history="1">
            <w:r w:rsidR="009A4B72" w:rsidRPr="009A4B72">
              <w:rPr>
                <w:rStyle w:val="ac"/>
                <w:rFonts w:ascii="仿宋" w:eastAsia="仿宋" w:hAnsi="仿宋" w:cs="Times New Roman" w:hint="eastAsia"/>
                <w:noProof/>
                <w:sz w:val="32"/>
                <w:szCs w:val="32"/>
              </w:rPr>
              <w:t>（二）创设机构备案文件</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_Toc92726223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7</w:t>
            </w:r>
            <w:r w:rsidR="009A4B72" w:rsidRPr="009A4B72">
              <w:rPr>
                <w:rFonts w:ascii="仿宋" w:eastAsia="仿宋" w:hAnsi="仿宋"/>
                <w:noProof/>
                <w:webHidden/>
                <w:sz w:val="32"/>
                <w:szCs w:val="32"/>
              </w:rPr>
              <w:fldChar w:fldCharType="end"/>
            </w:r>
          </w:hyperlink>
        </w:p>
        <w:p w:rsidR="009A4B72" w:rsidRPr="009A4B72" w:rsidRDefault="00811EA3">
          <w:pPr>
            <w:pStyle w:val="30"/>
            <w:tabs>
              <w:tab w:val="right" w:leader="dot" w:pos="8296"/>
            </w:tabs>
            <w:rPr>
              <w:rFonts w:ascii="仿宋" w:eastAsia="仿宋" w:hAnsi="仿宋"/>
              <w:noProof/>
              <w:sz w:val="32"/>
              <w:szCs w:val="32"/>
            </w:rPr>
          </w:pPr>
          <w:hyperlink w:anchor="_Toc92726224" w:history="1">
            <w:r w:rsidR="009A4B72" w:rsidRPr="009A4B72">
              <w:rPr>
                <w:rStyle w:val="ac"/>
                <w:rFonts w:ascii="仿宋" w:eastAsia="仿宋" w:hAnsi="仿宋" w:cs="Times New Roman" w:hint="eastAsia"/>
                <w:noProof/>
                <w:sz w:val="32"/>
                <w:szCs w:val="32"/>
              </w:rPr>
              <w:t>（三）备案文件提交方式</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_Toc92726224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7</w:t>
            </w:r>
            <w:r w:rsidR="009A4B72" w:rsidRPr="009A4B72">
              <w:rPr>
                <w:rFonts w:ascii="仿宋" w:eastAsia="仿宋" w:hAnsi="仿宋"/>
                <w:noProof/>
                <w:webHidden/>
                <w:sz w:val="32"/>
                <w:szCs w:val="32"/>
              </w:rPr>
              <w:fldChar w:fldCharType="end"/>
            </w:r>
          </w:hyperlink>
        </w:p>
        <w:p w:rsidR="009A4B72" w:rsidRPr="009A4B72" w:rsidRDefault="00811EA3">
          <w:pPr>
            <w:pStyle w:val="30"/>
            <w:tabs>
              <w:tab w:val="right" w:leader="dot" w:pos="8296"/>
            </w:tabs>
            <w:rPr>
              <w:rFonts w:ascii="仿宋" w:eastAsia="仿宋" w:hAnsi="仿宋"/>
              <w:noProof/>
              <w:sz w:val="32"/>
              <w:szCs w:val="32"/>
            </w:rPr>
          </w:pPr>
          <w:hyperlink w:anchor="_Toc92726225" w:history="1">
            <w:r w:rsidR="009A4B72" w:rsidRPr="009A4B72">
              <w:rPr>
                <w:rStyle w:val="ac"/>
                <w:rFonts w:ascii="仿宋" w:eastAsia="仿宋" w:hAnsi="仿宋" w:cs="Times New Roman" w:hint="eastAsia"/>
                <w:noProof/>
                <w:sz w:val="32"/>
                <w:szCs w:val="32"/>
              </w:rPr>
              <w:t>（四）创设机构名单披露</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_Toc92726225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7</w:t>
            </w:r>
            <w:r w:rsidR="009A4B72" w:rsidRPr="009A4B72">
              <w:rPr>
                <w:rFonts w:ascii="仿宋" w:eastAsia="仿宋" w:hAnsi="仿宋"/>
                <w:noProof/>
                <w:webHidden/>
                <w:sz w:val="32"/>
                <w:szCs w:val="32"/>
              </w:rPr>
              <w:fldChar w:fldCharType="end"/>
            </w:r>
          </w:hyperlink>
        </w:p>
        <w:p w:rsidR="009A4B72" w:rsidRPr="009A4B72" w:rsidRDefault="00811EA3">
          <w:pPr>
            <w:pStyle w:val="30"/>
            <w:tabs>
              <w:tab w:val="right" w:leader="dot" w:pos="8296"/>
            </w:tabs>
            <w:rPr>
              <w:rFonts w:ascii="仿宋" w:eastAsia="仿宋" w:hAnsi="仿宋"/>
              <w:noProof/>
              <w:sz w:val="32"/>
              <w:szCs w:val="32"/>
            </w:rPr>
          </w:pPr>
          <w:hyperlink w:anchor="_Toc92726226" w:history="1">
            <w:r w:rsidR="009A4B72" w:rsidRPr="009A4B72">
              <w:rPr>
                <w:rStyle w:val="ac"/>
                <w:rFonts w:ascii="仿宋" w:eastAsia="仿宋" w:hAnsi="仿宋" w:cs="Times New Roman" w:hint="eastAsia"/>
                <w:noProof/>
                <w:sz w:val="32"/>
                <w:szCs w:val="32"/>
              </w:rPr>
              <w:t>（五）备案信息变更</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_Toc92726226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8</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27" w:history="1">
            <w:r w:rsidR="009A4B72" w:rsidRPr="009A4B72">
              <w:rPr>
                <w:rStyle w:val="ac"/>
                <w:rFonts w:ascii="仿宋" w:eastAsia="仿宋" w:hAnsi="仿宋" w:hint="eastAsia"/>
                <w:noProof/>
                <w:sz w:val="32"/>
                <w:szCs w:val="32"/>
              </w:rPr>
              <w:t>三、经纪客户管理</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_Toc92726227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8</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28" w:history="1">
            <w:r w:rsidR="009A4B72" w:rsidRPr="009A4B72">
              <w:rPr>
                <w:rStyle w:val="ac"/>
                <w:rFonts w:ascii="仿宋" w:eastAsia="仿宋" w:hAnsi="仿宋" w:hint="eastAsia"/>
                <w:noProof/>
                <w:sz w:val="32"/>
                <w:szCs w:val="32"/>
              </w:rPr>
              <w:t>四、凭证风险控制指标</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_Toc92726228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8</w:t>
            </w:r>
            <w:r w:rsidR="009A4B72" w:rsidRPr="009A4B72">
              <w:rPr>
                <w:rFonts w:ascii="仿宋" w:eastAsia="仿宋" w:hAnsi="仿宋"/>
                <w:noProof/>
                <w:webHidden/>
                <w:sz w:val="32"/>
                <w:szCs w:val="32"/>
              </w:rPr>
              <w:fldChar w:fldCharType="end"/>
            </w:r>
          </w:hyperlink>
        </w:p>
        <w:p w:rsidR="009A4B72" w:rsidRPr="009A4B72" w:rsidRDefault="00811EA3" w:rsidP="009A4B72">
          <w:pPr>
            <w:pStyle w:val="10"/>
          </w:pPr>
          <w:hyperlink w:anchor="_Toc92726229" w:history="1">
            <w:r w:rsidR="009A4B72" w:rsidRPr="009A4B72">
              <w:rPr>
                <w:rStyle w:val="ac"/>
                <w:rFonts w:hint="eastAsia"/>
              </w:rPr>
              <w:t>第二章</w:t>
            </w:r>
            <w:r w:rsidR="009A4B72" w:rsidRPr="009A4B72">
              <w:rPr>
                <w:rStyle w:val="ac"/>
              </w:rPr>
              <w:t xml:space="preserve"> </w:t>
            </w:r>
            <w:r w:rsidR="009A4B72" w:rsidRPr="009A4B72">
              <w:rPr>
                <w:rStyle w:val="ac"/>
                <w:rFonts w:hint="eastAsia"/>
              </w:rPr>
              <w:t>凭证创设与登记申请</w:t>
            </w:r>
            <w:r w:rsidR="009A4B72" w:rsidRPr="009A4B72">
              <w:rPr>
                <w:webHidden/>
              </w:rPr>
              <w:tab/>
            </w:r>
            <w:r w:rsidR="009A4B72" w:rsidRPr="009A4B72">
              <w:rPr>
                <w:webHidden/>
              </w:rPr>
              <w:fldChar w:fldCharType="begin"/>
            </w:r>
            <w:r w:rsidR="009A4B72" w:rsidRPr="009A4B72">
              <w:rPr>
                <w:webHidden/>
              </w:rPr>
              <w:instrText xml:space="preserve"> PAGEREF _Toc92726229 \h </w:instrText>
            </w:r>
            <w:r w:rsidR="009A4B72" w:rsidRPr="009A4B72">
              <w:rPr>
                <w:webHidden/>
              </w:rPr>
            </w:r>
            <w:r w:rsidR="009A4B72" w:rsidRPr="009A4B72">
              <w:rPr>
                <w:webHidden/>
              </w:rPr>
              <w:fldChar w:fldCharType="separate"/>
            </w:r>
            <w:r w:rsidR="009A4B72">
              <w:rPr>
                <w:webHidden/>
              </w:rPr>
              <w:t>9</w:t>
            </w:r>
            <w:r w:rsidR="009A4B72" w:rsidRPr="009A4B72">
              <w:rPr>
                <w:webHidden/>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30" w:history="1">
            <w:r w:rsidR="009A4B72" w:rsidRPr="009A4B72">
              <w:rPr>
                <w:rStyle w:val="ac"/>
                <w:rFonts w:ascii="仿宋" w:eastAsia="仿宋" w:hAnsi="仿宋" w:hint="eastAsia"/>
                <w:noProof/>
                <w:sz w:val="32"/>
                <w:szCs w:val="32"/>
              </w:rPr>
              <w:t>一、凭证创设取得无异议函</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_Toc92726230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9</w:t>
            </w:r>
            <w:r w:rsidR="009A4B72" w:rsidRPr="009A4B72">
              <w:rPr>
                <w:rFonts w:ascii="仿宋" w:eastAsia="仿宋" w:hAnsi="仿宋"/>
                <w:noProof/>
                <w:webHidden/>
                <w:sz w:val="32"/>
                <w:szCs w:val="32"/>
              </w:rPr>
              <w:fldChar w:fldCharType="end"/>
            </w:r>
          </w:hyperlink>
        </w:p>
        <w:p w:rsidR="009A4B72" w:rsidRPr="009A4B72" w:rsidRDefault="00811EA3">
          <w:pPr>
            <w:pStyle w:val="30"/>
            <w:tabs>
              <w:tab w:val="right" w:leader="dot" w:pos="8296"/>
            </w:tabs>
            <w:rPr>
              <w:rFonts w:ascii="仿宋" w:eastAsia="仿宋" w:hAnsi="仿宋"/>
              <w:noProof/>
              <w:sz w:val="32"/>
              <w:szCs w:val="32"/>
            </w:rPr>
          </w:pPr>
          <w:hyperlink w:anchor="_Toc92726231" w:history="1">
            <w:r w:rsidR="009A4B72" w:rsidRPr="009A4B72">
              <w:rPr>
                <w:rStyle w:val="ac"/>
                <w:rFonts w:ascii="仿宋" w:eastAsia="仿宋" w:hAnsi="仿宋" w:cs="Times New Roman" w:hint="eastAsia"/>
                <w:noProof/>
                <w:sz w:val="32"/>
                <w:szCs w:val="32"/>
              </w:rPr>
              <w:t>（一）凭证创设文件</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_Toc92726231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9</w:t>
            </w:r>
            <w:r w:rsidR="009A4B72" w:rsidRPr="009A4B72">
              <w:rPr>
                <w:rFonts w:ascii="仿宋" w:eastAsia="仿宋" w:hAnsi="仿宋"/>
                <w:noProof/>
                <w:webHidden/>
                <w:sz w:val="32"/>
                <w:szCs w:val="32"/>
              </w:rPr>
              <w:fldChar w:fldCharType="end"/>
            </w:r>
          </w:hyperlink>
        </w:p>
        <w:p w:rsidR="009A4B72" w:rsidRPr="009A4B72" w:rsidRDefault="00811EA3">
          <w:pPr>
            <w:pStyle w:val="30"/>
            <w:tabs>
              <w:tab w:val="right" w:leader="dot" w:pos="8296"/>
            </w:tabs>
            <w:rPr>
              <w:rFonts w:ascii="仿宋" w:eastAsia="仿宋" w:hAnsi="仿宋"/>
              <w:noProof/>
              <w:sz w:val="32"/>
              <w:szCs w:val="32"/>
            </w:rPr>
          </w:pPr>
          <w:hyperlink w:anchor="_Toc92726232" w:history="1">
            <w:r w:rsidR="009A4B72" w:rsidRPr="009A4B72">
              <w:rPr>
                <w:rStyle w:val="ac"/>
                <w:rFonts w:ascii="仿宋" w:eastAsia="仿宋" w:hAnsi="仿宋" w:cs="Times New Roman" w:hint="eastAsia"/>
                <w:noProof/>
                <w:sz w:val="32"/>
                <w:szCs w:val="32"/>
              </w:rPr>
              <w:t>（二）凭证创设文件提交方式</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_Toc92726232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10</w:t>
            </w:r>
            <w:r w:rsidR="009A4B72" w:rsidRPr="009A4B72">
              <w:rPr>
                <w:rFonts w:ascii="仿宋" w:eastAsia="仿宋" w:hAnsi="仿宋"/>
                <w:noProof/>
                <w:webHidden/>
                <w:sz w:val="32"/>
                <w:szCs w:val="32"/>
              </w:rPr>
              <w:fldChar w:fldCharType="end"/>
            </w:r>
          </w:hyperlink>
        </w:p>
        <w:p w:rsidR="009A4B72" w:rsidRPr="009A4B72" w:rsidRDefault="00811EA3">
          <w:pPr>
            <w:pStyle w:val="30"/>
            <w:tabs>
              <w:tab w:val="right" w:leader="dot" w:pos="8296"/>
            </w:tabs>
            <w:rPr>
              <w:rFonts w:ascii="仿宋" w:eastAsia="仿宋" w:hAnsi="仿宋"/>
              <w:noProof/>
              <w:sz w:val="32"/>
              <w:szCs w:val="32"/>
            </w:rPr>
          </w:pPr>
          <w:hyperlink w:anchor="_Toc92726233" w:history="1">
            <w:r w:rsidR="009A4B72" w:rsidRPr="009A4B72">
              <w:rPr>
                <w:rStyle w:val="ac"/>
                <w:rFonts w:ascii="仿宋" w:eastAsia="仿宋" w:hAnsi="仿宋" w:cs="Times New Roman" w:hint="eastAsia"/>
                <w:noProof/>
                <w:sz w:val="32"/>
                <w:szCs w:val="32"/>
              </w:rPr>
              <w:t>（三）凭证创设文件完备性核对</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_Toc92726233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10</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34" w:history="1">
            <w:r w:rsidR="009A4B72" w:rsidRPr="009A4B72">
              <w:rPr>
                <w:rStyle w:val="ac"/>
                <w:rFonts w:ascii="仿宋" w:eastAsia="仿宋" w:hAnsi="仿宋" w:hint="eastAsia"/>
                <w:noProof/>
                <w:sz w:val="32"/>
                <w:szCs w:val="32"/>
              </w:rPr>
              <w:t>二、凭证代码申请</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_Toc92726234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10</w:t>
            </w:r>
            <w:r w:rsidR="009A4B72" w:rsidRPr="009A4B72">
              <w:rPr>
                <w:rFonts w:ascii="仿宋" w:eastAsia="仿宋" w:hAnsi="仿宋"/>
                <w:noProof/>
                <w:webHidden/>
                <w:sz w:val="32"/>
                <w:szCs w:val="32"/>
              </w:rPr>
              <w:fldChar w:fldCharType="end"/>
            </w:r>
          </w:hyperlink>
        </w:p>
        <w:p w:rsidR="009A4B72" w:rsidRPr="009A4B72" w:rsidRDefault="00811EA3">
          <w:pPr>
            <w:pStyle w:val="30"/>
            <w:tabs>
              <w:tab w:val="right" w:leader="dot" w:pos="8296"/>
            </w:tabs>
            <w:rPr>
              <w:rFonts w:ascii="仿宋" w:eastAsia="仿宋" w:hAnsi="仿宋"/>
              <w:noProof/>
              <w:sz w:val="32"/>
              <w:szCs w:val="32"/>
            </w:rPr>
          </w:pPr>
          <w:hyperlink w:anchor="_Toc92726235" w:history="1">
            <w:r w:rsidR="009A4B72" w:rsidRPr="009A4B72">
              <w:rPr>
                <w:rStyle w:val="ac"/>
                <w:rFonts w:ascii="仿宋" w:eastAsia="仿宋" w:hAnsi="仿宋" w:cs="Times New Roman" w:hint="eastAsia"/>
                <w:noProof/>
                <w:sz w:val="32"/>
                <w:szCs w:val="32"/>
              </w:rPr>
              <w:t>（一）凭证代码申请文件</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_Toc92726235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10</w:t>
            </w:r>
            <w:r w:rsidR="009A4B72" w:rsidRPr="009A4B72">
              <w:rPr>
                <w:rFonts w:ascii="仿宋" w:eastAsia="仿宋" w:hAnsi="仿宋"/>
                <w:noProof/>
                <w:webHidden/>
                <w:sz w:val="32"/>
                <w:szCs w:val="32"/>
              </w:rPr>
              <w:fldChar w:fldCharType="end"/>
            </w:r>
          </w:hyperlink>
        </w:p>
        <w:p w:rsidR="009A4B72" w:rsidRPr="009A4B72" w:rsidRDefault="00811EA3">
          <w:pPr>
            <w:pStyle w:val="30"/>
            <w:tabs>
              <w:tab w:val="right" w:leader="dot" w:pos="8296"/>
            </w:tabs>
            <w:rPr>
              <w:rFonts w:ascii="仿宋" w:eastAsia="仿宋" w:hAnsi="仿宋"/>
              <w:noProof/>
              <w:sz w:val="32"/>
              <w:szCs w:val="32"/>
            </w:rPr>
          </w:pPr>
          <w:hyperlink w:anchor="_Toc92726236" w:history="1">
            <w:r w:rsidR="009A4B72" w:rsidRPr="009A4B72">
              <w:rPr>
                <w:rStyle w:val="ac"/>
                <w:rFonts w:ascii="仿宋" w:eastAsia="仿宋" w:hAnsi="仿宋" w:cs="Times New Roman" w:hint="eastAsia"/>
                <w:noProof/>
                <w:sz w:val="32"/>
                <w:szCs w:val="32"/>
              </w:rPr>
              <w:t>（二）凭证代码申请文件提交方式及时间要求</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_Toc92726236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11</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37" w:history="1">
            <w:r w:rsidR="009A4B72" w:rsidRPr="009A4B72">
              <w:rPr>
                <w:rStyle w:val="ac"/>
                <w:rFonts w:ascii="仿宋" w:eastAsia="仿宋" w:hAnsi="仿宋" w:hint="eastAsia"/>
                <w:noProof/>
                <w:sz w:val="32"/>
                <w:szCs w:val="32"/>
              </w:rPr>
              <w:t>三、凭证创设文件披露</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_Toc92726237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11</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38" w:history="1">
            <w:r w:rsidR="009A4B72" w:rsidRPr="009A4B72">
              <w:rPr>
                <w:rStyle w:val="ac"/>
                <w:rFonts w:ascii="仿宋" w:eastAsia="仿宋" w:hAnsi="仿宋" w:hint="eastAsia"/>
                <w:noProof/>
                <w:sz w:val="32"/>
                <w:szCs w:val="32"/>
              </w:rPr>
              <w:t>四、凭证创设及创设情况公告披露</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_Toc92726238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11</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39" w:history="1">
            <w:r w:rsidR="009A4B72" w:rsidRPr="009A4B72">
              <w:rPr>
                <w:rStyle w:val="ac"/>
                <w:rFonts w:ascii="仿宋" w:eastAsia="仿宋" w:hAnsi="仿宋" w:hint="eastAsia"/>
                <w:noProof/>
                <w:sz w:val="32"/>
                <w:szCs w:val="32"/>
              </w:rPr>
              <w:t>五、凭证登记申请</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_Toc92726239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12</w:t>
            </w:r>
            <w:r w:rsidR="009A4B72" w:rsidRPr="009A4B72">
              <w:rPr>
                <w:rFonts w:ascii="仿宋" w:eastAsia="仿宋" w:hAnsi="仿宋"/>
                <w:noProof/>
                <w:webHidden/>
                <w:sz w:val="32"/>
                <w:szCs w:val="32"/>
              </w:rPr>
              <w:fldChar w:fldCharType="end"/>
            </w:r>
          </w:hyperlink>
        </w:p>
        <w:p w:rsidR="009A4B72" w:rsidRPr="009A4B72" w:rsidRDefault="00811EA3">
          <w:pPr>
            <w:pStyle w:val="30"/>
            <w:tabs>
              <w:tab w:val="right" w:leader="dot" w:pos="8296"/>
            </w:tabs>
            <w:rPr>
              <w:rFonts w:ascii="仿宋" w:eastAsia="仿宋" w:hAnsi="仿宋"/>
              <w:noProof/>
              <w:sz w:val="32"/>
              <w:szCs w:val="32"/>
            </w:rPr>
          </w:pPr>
          <w:hyperlink w:anchor="_Toc92726240" w:history="1">
            <w:r w:rsidR="009A4B72" w:rsidRPr="009A4B72">
              <w:rPr>
                <w:rStyle w:val="ac"/>
                <w:rFonts w:ascii="仿宋" w:eastAsia="仿宋" w:hAnsi="仿宋" w:cs="Times New Roman" w:hint="eastAsia"/>
                <w:noProof/>
                <w:sz w:val="32"/>
                <w:szCs w:val="32"/>
              </w:rPr>
              <w:t>（一）凭证登记申请材料</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_Toc92726240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12</w:t>
            </w:r>
            <w:r w:rsidR="009A4B72" w:rsidRPr="009A4B72">
              <w:rPr>
                <w:rFonts w:ascii="仿宋" w:eastAsia="仿宋" w:hAnsi="仿宋"/>
                <w:noProof/>
                <w:webHidden/>
                <w:sz w:val="32"/>
                <w:szCs w:val="32"/>
              </w:rPr>
              <w:fldChar w:fldCharType="end"/>
            </w:r>
          </w:hyperlink>
        </w:p>
        <w:p w:rsidR="009A4B72" w:rsidRPr="009A4B72" w:rsidRDefault="00811EA3">
          <w:pPr>
            <w:pStyle w:val="30"/>
            <w:tabs>
              <w:tab w:val="right" w:leader="dot" w:pos="8296"/>
            </w:tabs>
            <w:rPr>
              <w:rFonts w:ascii="仿宋" w:eastAsia="仿宋" w:hAnsi="仿宋"/>
              <w:noProof/>
              <w:sz w:val="32"/>
              <w:szCs w:val="32"/>
            </w:rPr>
          </w:pPr>
          <w:hyperlink w:anchor="_Toc92726241" w:history="1">
            <w:r w:rsidR="009A4B72" w:rsidRPr="009A4B72">
              <w:rPr>
                <w:rStyle w:val="ac"/>
                <w:rFonts w:ascii="仿宋" w:eastAsia="仿宋" w:hAnsi="仿宋" w:cs="Times New Roman" w:hint="eastAsia"/>
                <w:noProof/>
                <w:sz w:val="32"/>
                <w:szCs w:val="32"/>
              </w:rPr>
              <w:t>（二）材料提交方式</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_Toc92726241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12</w:t>
            </w:r>
            <w:r w:rsidR="009A4B72" w:rsidRPr="009A4B72">
              <w:rPr>
                <w:rFonts w:ascii="仿宋" w:eastAsia="仿宋" w:hAnsi="仿宋"/>
                <w:noProof/>
                <w:webHidden/>
                <w:sz w:val="32"/>
                <w:szCs w:val="32"/>
              </w:rPr>
              <w:fldChar w:fldCharType="end"/>
            </w:r>
          </w:hyperlink>
        </w:p>
        <w:p w:rsidR="009A4B72" w:rsidRPr="009A4B72" w:rsidRDefault="00811EA3" w:rsidP="009A4B72">
          <w:pPr>
            <w:pStyle w:val="10"/>
          </w:pPr>
          <w:hyperlink w:anchor="_Toc92726242" w:history="1">
            <w:r w:rsidR="009A4B72" w:rsidRPr="009A4B72">
              <w:rPr>
                <w:rStyle w:val="ac"/>
                <w:rFonts w:hint="eastAsia"/>
              </w:rPr>
              <w:t>第三章</w:t>
            </w:r>
            <w:r w:rsidR="009A4B72" w:rsidRPr="009A4B72">
              <w:rPr>
                <w:rStyle w:val="ac"/>
              </w:rPr>
              <w:t xml:space="preserve"> </w:t>
            </w:r>
            <w:r w:rsidR="009A4B72" w:rsidRPr="009A4B72">
              <w:rPr>
                <w:rStyle w:val="ac"/>
                <w:rFonts w:hint="eastAsia"/>
              </w:rPr>
              <w:t>凭证存续期业务</w:t>
            </w:r>
            <w:r w:rsidR="009A4B72" w:rsidRPr="009A4B72">
              <w:rPr>
                <w:webHidden/>
              </w:rPr>
              <w:tab/>
            </w:r>
            <w:r w:rsidR="009A4B72" w:rsidRPr="009A4B72">
              <w:rPr>
                <w:webHidden/>
              </w:rPr>
              <w:fldChar w:fldCharType="begin"/>
            </w:r>
            <w:r w:rsidR="009A4B72" w:rsidRPr="009A4B72">
              <w:rPr>
                <w:webHidden/>
              </w:rPr>
              <w:instrText xml:space="preserve"> PAGEREF _Toc92726242 \h </w:instrText>
            </w:r>
            <w:r w:rsidR="009A4B72" w:rsidRPr="009A4B72">
              <w:rPr>
                <w:webHidden/>
              </w:rPr>
            </w:r>
            <w:r w:rsidR="009A4B72" w:rsidRPr="009A4B72">
              <w:rPr>
                <w:webHidden/>
              </w:rPr>
              <w:fldChar w:fldCharType="separate"/>
            </w:r>
            <w:r w:rsidR="009A4B72">
              <w:rPr>
                <w:webHidden/>
              </w:rPr>
              <w:t>12</w:t>
            </w:r>
            <w:r w:rsidR="009A4B72" w:rsidRPr="009A4B72">
              <w:rPr>
                <w:webHidden/>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43" w:history="1">
            <w:r w:rsidR="009A4B72" w:rsidRPr="009A4B72">
              <w:rPr>
                <w:rStyle w:val="ac"/>
                <w:rFonts w:ascii="仿宋" w:eastAsia="仿宋" w:hAnsi="仿宋" w:hint="eastAsia"/>
                <w:noProof/>
                <w:sz w:val="32"/>
                <w:szCs w:val="32"/>
              </w:rPr>
              <w:t>一、凭证过户</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_Toc92726243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12</w:t>
            </w:r>
            <w:r w:rsidR="009A4B72" w:rsidRPr="009A4B72">
              <w:rPr>
                <w:rFonts w:ascii="仿宋" w:eastAsia="仿宋" w:hAnsi="仿宋"/>
                <w:noProof/>
                <w:webHidden/>
                <w:sz w:val="32"/>
                <w:szCs w:val="32"/>
              </w:rPr>
              <w:fldChar w:fldCharType="end"/>
            </w:r>
          </w:hyperlink>
        </w:p>
        <w:p w:rsidR="009A4B72" w:rsidRPr="009A4B72" w:rsidRDefault="00811EA3">
          <w:pPr>
            <w:pStyle w:val="30"/>
            <w:tabs>
              <w:tab w:val="right" w:leader="dot" w:pos="8296"/>
            </w:tabs>
            <w:rPr>
              <w:rFonts w:ascii="仿宋" w:eastAsia="仿宋" w:hAnsi="仿宋"/>
              <w:noProof/>
              <w:sz w:val="32"/>
              <w:szCs w:val="32"/>
            </w:rPr>
          </w:pPr>
          <w:hyperlink w:anchor="_Toc92726244" w:history="1">
            <w:r w:rsidR="009A4B72" w:rsidRPr="009A4B72">
              <w:rPr>
                <w:rStyle w:val="ac"/>
                <w:rFonts w:ascii="仿宋" w:eastAsia="仿宋" w:hAnsi="仿宋" w:cs="Times New Roman" w:hint="eastAsia"/>
                <w:noProof/>
                <w:sz w:val="32"/>
                <w:szCs w:val="32"/>
              </w:rPr>
              <w:t>（一）办理途径</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_Toc92726244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12</w:t>
            </w:r>
            <w:r w:rsidR="009A4B72" w:rsidRPr="009A4B72">
              <w:rPr>
                <w:rFonts w:ascii="仿宋" w:eastAsia="仿宋" w:hAnsi="仿宋"/>
                <w:noProof/>
                <w:webHidden/>
                <w:sz w:val="32"/>
                <w:szCs w:val="32"/>
              </w:rPr>
              <w:fldChar w:fldCharType="end"/>
            </w:r>
          </w:hyperlink>
        </w:p>
        <w:p w:rsidR="009A4B72" w:rsidRPr="009A4B72" w:rsidRDefault="00811EA3">
          <w:pPr>
            <w:pStyle w:val="30"/>
            <w:tabs>
              <w:tab w:val="right" w:leader="dot" w:pos="8296"/>
            </w:tabs>
            <w:rPr>
              <w:rFonts w:ascii="仿宋" w:eastAsia="仿宋" w:hAnsi="仿宋"/>
              <w:noProof/>
              <w:sz w:val="32"/>
              <w:szCs w:val="32"/>
            </w:rPr>
          </w:pPr>
          <w:hyperlink w:anchor="_Toc92726245" w:history="1">
            <w:r w:rsidR="009A4B72" w:rsidRPr="009A4B72">
              <w:rPr>
                <w:rStyle w:val="ac"/>
                <w:rFonts w:ascii="仿宋" w:eastAsia="仿宋" w:hAnsi="仿宋" w:cs="Times New Roman" w:hint="eastAsia"/>
                <w:noProof/>
                <w:sz w:val="32"/>
                <w:szCs w:val="32"/>
              </w:rPr>
              <w:t>（二）资金结算</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_Toc92726245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12</w:t>
            </w:r>
            <w:r w:rsidR="009A4B72" w:rsidRPr="009A4B72">
              <w:rPr>
                <w:rFonts w:ascii="仿宋" w:eastAsia="仿宋" w:hAnsi="仿宋"/>
                <w:noProof/>
                <w:webHidden/>
                <w:sz w:val="32"/>
                <w:szCs w:val="32"/>
              </w:rPr>
              <w:fldChar w:fldCharType="end"/>
            </w:r>
          </w:hyperlink>
        </w:p>
        <w:p w:rsidR="009A4B72" w:rsidRPr="009A4B72" w:rsidRDefault="00811EA3">
          <w:pPr>
            <w:pStyle w:val="30"/>
            <w:tabs>
              <w:tab w:val="right" w:leader="dot" w:pos="8296"/>
            </w:tabs>
            <w:rPr>
              <w:rFonts w:ascii="仿宋" w:eastAsia="仿宋" w:hAnsi="仿宋"/>
              <w:noProof/>
              <w:sz w:val="32"/>
              <w:szCs w:val="32"/>
            </w:rPr>
          </w:pPr>
          <w:hyperlink w:anchor="_Toc92726246" w:history="1">
            <w:r w:rsidR="009A4B72" w:rsidRPr="009A4B72">
              <w:rPr>
                <w:rStyle w:val="ac"/>
                <w:rFonts w:ascii="仿宋" w:eastAsia="仿宋" w:hAnsi="仿宋" w:cs="Times New Roman" w:hint="eastAsia"/>
                <w:noProof/>
                <w:sz w:val="32"/>
                <w:szCs w:val="32"/>
              </w:rPr>
              <w:t>（三）过户要求</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_Toc92726246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13</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47" w:history="1">
            <w:r w:rsidR="009A4B72" w:rsidRPr="009A4B72">
              <w:rPr>
                <w:rStyle w:val="ac"/>
                <w:rFonts w:ascii="仿宋" w:eastAsia="仿宋" w:hAnsi="仿宋" w:hint="eastAsia"/>
                <w:noProof/>
                <w:sz w:val="32"/>
                <w:szCs w:val="32"/>
              </w:rPr>
              <w:t>二、受信用保护债券质押式回购业务</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_Toc92726247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13</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48" w:history="1">
            <w:r w:rsidR="009A4B72" w:rsidRPr="009A4B72">
              <w:rPr>
                <w:rStyle w:val="ac"/>
                <w:rFonts w:ascii="仿宋" w:eastAsia="仿宋" w:hAnsi="仿宋" w:hint="eastAsia"/>
                <w:noProof/>
                <w:sz w:val="32"/>
                <w:szCs w:val="32"/>
              </w:rPr>
              <w:t>三、凭证注销</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_Toc92726248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13</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49" w:history="1">
            <w:r w:rsidR="009A4B72" w:rsidRPr="009A4B72">
              <w:rPr>
                <w:rStyle w:val="ac"/>
                <w:rFonts w:ascii="仿宋" w:eastAsia="仿宋" w:hAnsi="仿宋" w:hint="eastAsia"/>
                <w:noProof/>
                <w:sz w:val="32"/>
                <w:szCs w:val="32"/>
              </w:rPr>
              <w:t>四、凭证信息披露</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_Toc92726249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14</w:t>
            </w:r>
            <w:r w:rsidR="009A4B72" w:rsidRPr="009A4B72">
              <w:rPr>
                <w:rFonts w:ascii="仿宋" w:eastAsia="仿宋" w:hAnsi="仿宋"/>
                <w:noProof/>
                <w:webHidden/>
                <w:sz w:val="32"/>
                <w:szCs w:val="32"/>
              </w:rPr>
              <w:fldChar w:fldCharType="end"/>
            </w:r>
          </w:hyperlink>
        </w:p>
        <w:p w:rsidR="009A4B72" w:rsidRPr="009A4B72" w:rsidRDefault="00811EA3">
          <w:pPr>
            <w:pStyle w:val="30"/>
            <w:tabs>
              <w:tab w:val="right" w:leader="dot" w:pos="8296"/>
            </w:tabs>
            <w:rPr>
              <w:rFonts w:ascii="仿宋" w:eastAsia="仿宋" w:hAnsi="仿宋"/>
              <w:noProof/>
              <w:sz w:val="32"/>
              <w:szCs w:val="32"/>
            </w:rPr>
          </w:pPr>
          <w:hyperlink w:anchor="_Toc92726250" w:history="1">
            <w:r w:rsidR="009A4B72" w:rsidRPr="009A4B72">
              <w:rPr>
                <w:rStyle w:val="ac"/>
                <w:rFonts w:ascii="仿宋" w:eastAsia="仿宋" w:hAnsi="仿宋" w:cs="Times New Roman" w:hint="eastAsia"/>
                <w:noProof/>
                <w:sz w:val="32"/>
                <w:szCs w:val="32"/>
              </w:rPr>
              <w:t>（一）定期报告</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_Toc92726250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14</w:t>
            </w:r>
            <w:r w:rsidR="009A4B72" w:rsidRPr="009A4B72">
              <w:rPr>
                <w:rFonts w:ascii="仿宋" w:eastAsia="仿宋" w:hAnsi="仿宋"/>
                <w:noProof/>
                <w:webHidden/>
                <w:sz w:val="32"/>
                <w:szCs w:val="32"/>
              </w:rPr>
              <w:fldChar w:fldCharType="end"/>
            </w:r>
          </w:hyperlink>
        </w:p>
        <w:p w:rsidR="009A4B72" w:rsidRPr="009A4B72" w:rsidRDefault="00811EA3">
          <w:pPr>
            <w:pStyle w:val="30"/>
            <w:tabs>
              <w:tab w:val="right" w:leader="dot" w:pos="8296"/>
            </w:tabs>
            <w:rPr>
              <w:rFonts w:ascii="仿宋" w:eastAsia="仿宋" w:hAnsi="仿宋"/>
              <w:noProof/>
              <w:sz w:val="32"/>
              <w:szCs w:val="32"/>
            </w:rPr>
          </w:pPr>
          <w:hyperlink w:anchor="_Toc92726251" w:history="1">
            <w:r w:rsidR="009A4B72" w:rsidRPr="009A4B72">
              <w:rPr>
                <w:rStyle w:val="ac"/>
                <w:rFonts w:ascii="仿宋" w:eastAsia="仿宋" w:hAnsi="仿宋" w:cs="Times New Roman" w:hint="eastAsia"/>
                <w:noProof/>
                <w:sz w:val="32"/>
                <w:szCs w:val="32"/>
              </w:rPr>
              <w:t>（二）临时报告</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_Toc92726251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14</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52" w:history="1">
            <w:r w:rsidR="009A4B72" w:rsidRPr="009A4B72">
              <w:rPr>
                <w:rStyle w:val="ac"/>
                <w:rFonts w:ascii="仿宋" w:eastAsia="仿宋" w:hAnsi="仿宋" w:hint="eastAsia"/>
                <w:noProof/>
                <w:kern w:val="0"/>
                <w:sz w:val="32"/>
                <w:szCs w:val="32"/>
              </w:rPr>
              <w:t>五、违约报告义务</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_Toc92726252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15</w:t>
            </w:r>
            <w:r w:rsidR="009A4B72" w:rsidRPr="009A4B72">
              <w:rPr>
                <w:rFonts w:ascii="仿宋" w:eastAsia="仿宋" w:hAnsi="仿宋"/>
                <w:noProof/>
                <w:webHidden/>
                <w:sz w:val="32"/>
                <w:szCs w:val="32"/>
              </w:rPr>
              <w:fldChar w:fldCharType="end"/>
            </w:r>
          </w:hyperlink>
        </w:p>
        <w:p w:rsidR="009A4B72" w:rsidRPr="009A4B72" w:rsidRDefault="00811EA3" w:rsidP="009A4B72">
          <w:pPr>
            <w:pStyle w:val="10"/>
          </w:pPr>
          <w:hyperlink w:anchor="_Toc92726253" w:history="1">
            <w:r w:rsidR="009A4B72" w:rsidRPr="009A4B72">
              <w:rPr>
                <w:rStyle w:val="ac"/>
                <w:rFonts w:hint="eastAsia"/>
              </w:rPr>
              <w:t>第四章</w:t>
            </w:r>
            <w:r w:rsidR="009A4B72" w:rsidRPr="009A4B72">
              <w:rPr>
                <w:rStyle w:val="ac"/>
              </w:rPr>
              <w:t xml:space="preserve"> </w:t>
            </w:r>
            <w:r w:rsidR="009A4B72" w:rsidRPr="009A4B72">
              <w:rPr>
                <w:rStyle w:val="ac"/>
                <w:rFonts w:hint="eastAsia"/>
              </w:rPr>
              <w:t>信用事件发生后结算安排</w:t>
            </w:r>
            <w:r w:rsidR="009A4B72" w:rsidRPr="009A4B72">
              <w:rPr>
                <w:webHidden/>
              </w:rPr>
              <w:tab/>
            </w:r>
            <w:r w:rsidR="009A4B72" w:rsidRPr="009A4B72">
              <w:rPr>
                <w:webHidden/>
              </w:rPr>
              <w:fldChar w:fldCharType="begin"/>
            </w:r>
            <w:r w:rsidR="009A4B72" w:rsidRPr="009A4B72">
              <w:rPr>
                <w:webHidden/>
              </w:rPr>
              <w:instrText xml:space="preserve"> PAGEREF _Toc92726253 \h </w:instrText>
            </w:r>
            <w:r w:rsidR="009A4B72" w:rsidRPr="009A4B72">
              <w:rPr>
                <w:webHidden/>
              </w:rPr>
            </w:r>
            <w:r w:rsidR="009A4B72" w:rsidRPr="009A4B72">
              <w:rPr>
                <w:webHidden/>
              </w:rPr>
              <w:fldChar w:fldCharType="separate"/>
            </w:r>
            <w:r w:rsidR="009A4B72">
              <w:rPr>
                <w:webHidden/>
              </w:rPr>
              <w:t>16</w:t>
            </w:r>
            <w:r w:rsidR="009A4B72" w:rsidRPr="009A4B72">
              <w:rPr>
                <w:webHidden/>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54" w:history="1">
            <w:r w:rsidR="009A4B72" w:rsidRPr="009A4B72">
              <w:rPr>
                <w:rStyle w:val="ac"/>
                <w:rFonts w:ascii="仿宋" w:eastAsia="仿宋" w:hAnsi="仿宋" w:hint="eastAsia"/>
                <w:noProof/>
                <w:sz w:val="32"/>
                <w:szCs w:val="32"/>
              </w:rPr>
              <w:t>一、确定信用事件决定日</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_Toc92726254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16</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55" w:history="1">
            <w:r w:rsidR="009A4B72" w:rsidRPr="009A4B72">
              <w:rPr>
                <w:rStyle w:val="ac"/>
                <w:rFonts w:ascii="仿宋" w:eastAsia="仿宋" w:hAnsi="仿宋" w:hint="eastAsia"/>
                <w:noProof/>
                <w:sz w:val="32"/>
                <w:szCs w:val="32"/>
              </w:rPr>
              <w:t>二、发送结算通知书</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_Toc92726255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17</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56" w:history="1">
            <w:r w:rsidR="009A4B72" w:rsidRPr="009A4B72">
              <w:rPr>
                <w:rStyle w:val="ac"/>
                <w:rFonts w:ascii="仿宋" w:eastAsia="仿宋" w:hAnsi="仿宋" w:hint="eastAsia"/>
                <w:noProof/>
                <w:sz w:val="32"/>
                <w:szCs w:val="32"/>
              </w:rPr>
              <w:t>三、结算安排</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_Toc92726256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17</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57" w:history="1">
            <w:r w:rsidR="009A4B72" w:rsidRPr="009A4B72">
              <w:rPr>
                <w:rStyle w:val="ac"/>
                <w:rFonts w:ascii="仿宋" w:eastAsia="仿宋" w:hAnsi="仿宋" w:hint="eastAsia"/>
                <w:noProof/>
                <w:sz w:val="32"/>
                <w:szCs w:val="32"/>
              </w:rPr>
              <w:t>四、信用事件争议处理</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_Toc92726257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18</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58"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1</w:t>
            </w:r>
            <w:r w:rsidR="009A4B72" w:rsidRPr="009A4B72">
              <w:rPr>
                <w:rStyle w:val="ac"/>
                <w:rFonts w:ascii="仿宋" w:eastAsia="仿宋" w:hAnsi="仿宋" w:hint="eastAsia"/>
                <w:noProof/>
                <w:sz w:val="32"/>
                <w:szCs w:val="32"/>
              </w:rPr>
              <w:t>：信用保护凭证创设机构备案信息表</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_Toc92726258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19</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59"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2</w:t>
            </w:r>
            <w:r w:rsidR="009A4B72" w:rsidRPr="009A4B72">
              <w:rPr>
                <w:rStyle w:val="ac"/>
                <w:rFonts w:ascii="仿宋" w:eastAsia="仿宋" w:hAnsi="仿宋" w:hint="eastAsia"/>
                <w:noProof/>
                <w:sz w:val="32"/>
                <w:szCs w:val="32"/>
              </w:rPr>
              <w:t>：关于符合创设机构备案条件的专项说明格式要求</w:t>
            </w:r>
            <w:r w:rsidR="009A4B72" w:rsidRPr="009A4B72">
              <w:rPr>
                <w:rFonts w:ascii="仿宋" w:eastAsia="仿宋" w:hAnsi="仿宋"/>
                <w:noProof/>
                <w:webHidden/>
                <w:sz w:val="32"/>
                <w:szCs w:val="32"/>
              </w:rPr>
              <w:lastRenderedPageBreak/>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_Toc92726259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22</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60"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3</w:t>
            </w:r>
            <w:r w:rsidR="009A4B72" w:rsidRPr="009A4B72">
              <w:rPr>
                <w:rStyle w:val="ac"/>
                <w:rFonts w:ascii="仿宋" w:eastAsia="仿宋" w:hAnsi="仿宋" w:hint="eastAsia"/>
                <w:noProof/>
                <w:sz w:val="32"/>
                <w:szCs w:val="32"/>
              </w:rPr>
              <w:t>：信用保护工具业务风险揭示书必备条款</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_Toc92726260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24</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61"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4</w:t>
            </w:r>
            <w:r w:rsidR="009A4B72" w:rsidRPr="009A4B72">
              <w:rPr>
                <w:rStyle w:val="ac"/>
                <w:rFonts w:ascii="仿宋" w:eastAsia="仿宋" w:hAnsi="仿宋" w:hint="eastAsia"/>
                <w:noProof/>
                <w:sz w:val="32"/>
                <w:szCs w:val="32"/>
              </w:rPr>
              <w:t>：信用保护凭证创设说明书参考格式</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_Toc92726261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28</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62"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5</w:t>
            </w:r>
            <w:r w:rsidR="009A4B72" w:rsidRPr="009A4B72">
              <w:rPr>
                <w:rStyle w:val="ac"/>
                <w:rFonts w:ascii="仿宋" w:eastAsia="仿宋" w:hAnsi="仿宋" w:hint="eastAsia"/>
                <w:noProof/>
                <w:sz w:val="32"/>
                <w:szCs w:val="32"/>
              </w:rPr>
              <w:t>：期后说明与承诺模板</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_Toc92726262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34</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63"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6</w:t>
            </w:r>
            <w:r w:rsidR="009A4B72" w:rsidRPr="009A4B72">
              <w:rPr>
                <w:rStyle w:val="ac"/>
                <w:rFonts w:ascii="仿宋" w:eastAsia="仿宋" w:hAnsi="仿宋" w:hint="eastAsia"/>
                <w:noProof/>
                <w:sz w:val="32"/>
                <w:szCs w:val="32"/>
              </w:rPr>
              <w:t>：信用保护凭证发行及受保护债券回购申请表</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_Toc92726263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36</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64"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7</w:t>
            </w:r>
            <w:r w:rsidR="009A4B72" w:rsidRPr="009A4B72">
              <w:rPr>
                <w:rStyle w:val="ac"/>
                <w:rFonts w:ascii="仿宋" w:eastAsia="仿宋" w:hAnsi="仿宋" w:hint="eastAsia"/>
                <w:noProof/>
                <w:sz w:val="32"/>
                <w:szCs w:val="32"/>
              </w:rPr>
              <w:t>：信用保护凭证创设情况公告</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_Toc92726264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37</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65"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8</w:t>
            </w:r>
            <w:r w:rsidR="009A4B72" w:rsidRPr="009A4B72">
              <w:rPr>
                <w:rStyle w:val="ac"/>
                <w:rFonts w:ascii="仿宋" w:eastAsia="仿宋" w:hAnsi="仿宋" w:hint="eastAsia"/>
                <w:noProof/>
                <w:sz w:val="32"/>
                <w:szCs w:val="32"/>
              </w:rPr>
              <w:t>：受信用保护债券回购申请表</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_Toc92726265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38</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66"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9</w:t>
            </w:r>
            <w:r w:rsidR="009A4B72" w:rsidRPr="009A4B72">
              <w:rPr>
                <w:rStyle w:val="ac"/>
                <w:rFonts w:ascii="仿宋" w:eastAsia="仿宋" w:hAnsi="仿宋" w:hint="eastAsia"/>
                <w:noProof/>
                <w:sz w:val="32"/>
                <w:szCs w:val="32"/>
              </w:rPr>
              <w:t>：创设机构凭证注销申请</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_Toc92726266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39</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67"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10</w:t>
            </w:r>
            <w:r w:rsidR="009A4B72" w:rsidRPr="009A4B72">
              <w:rPr>
                <w:rStyle w:val="ac"/>
                <w:rFonts w:ascii="仿宋" w:eastAsia="仿宋" w:hAnsi="仿宋" w:hint="eastAsia"/>
                <w:noProof/>
                <w:sz w:val="32"/>
                <w:szCs w:val="32"/>
              </w:rPr>
              <w:t>：指定联络人授权委托书</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_Toc92726267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41</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68"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11</w:t>
            </w:r>
            <w:r w:rsidR="009A4B72" w:rsidRPr="009A4B72">
              <w:rPr>
                <w:rStyle w:val="ac"/>
                <w:rFonts w:ascii="仿宋" w:eastAsia="仿宋" w:hAnsi="仿宋" w:hint="eastAsia"/>
                <w:noProof/>
                <w:sz w:val="32"/>
                <w:szCs w:val="32"/>
              </w:rPr>
              <w:t>：信用保护凭证信用事件通知书参考模板</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_Toc92726268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42</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69"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12</w:t>
            </w:r>
            <w:r w:rsidR="009A4B72" w:rsidRPr="009A4B72">
              <w:rPr>
                <w:rStyle w:val="ac"/>
                <w:rFonts w:ascii="仿宋" w:eastAsia="仿宋" w:hAnsi="仿宋" w:hint="eastAsia"/>
                <w:noProof/>
                <w:sz w:val="32"/>
                <w:szCs w:val="32"/>
              </w:rPr>
              <w:t>：信用保护凭证公共信息通知书参考模板</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_Toc92726269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44</w:t>
            </w:r>
            <w:r w:rsidR="009A4B72" w:rsidRPr="009A4B72">
              <w:rPr>
                <w:rFonts w:ascii="仿宋" w:eastAsia="仿宋" w:hAnsi="仿宋"/>
                <w:noProof/>
                <w:webHidden/>
                <w:sz w:val="32"/>
                <w:szCs w:val="32"/>
              </w:rPr>
              <w:fldChar w:fldCharType="end"/>
            </w:r>
          </w:hyperlink>
        </w:p>
        <w:p w:rsidR="009A4B72" w:rsidRPr="009A4B72" w:rsidRDefault="00811EA3">
          <w:pPr>
            <w:pStyle w:val="20"/>
            <w:tabs>
              <w:tab w:val="right" w:leader="dot" w:pos="8296"/>
            </w:tabs>
            <w:rPr>
              <w:rFonts w:ascii="仿宋" w:eastAsia="仿宋" w:hAnsi="仿宋"/>
              <w:noProof/>
              <w:sz w:val="32"/>
              <w:szCs w:val="32"/>
            </w:rPr>
          </w:pPr>
          <w:hyperlink w:anchor="_Toc92726270" w:history="1">
            <w:r w:rsidR="009A4B72" w:rsidRPr="009A4B72">
              <w:rPr>
                <w:rStyle w:val="ac"/>
                <w:rFonts w:ascii="仿宋" w:eastAsia="仿宋" w:hAnsi="仿宋" w:hint="eastAsia"/>
                <w:noProof/>
                <w:sz w:val="32"/>
                <w:szCs w:val="32"/>
              </w:rPr>
              <w:t>附件</w:t>
            </w:r>
            <w:r w:rsidR="009A4B72" w:rsidRPr="009A4B72">
              <w:rPr>
                <w:rStyle w:val="ac"/>
                <w:rFonts w:ascii="仿宋" w:eastAsia="仿宋" w:hAnsi="仿宋"/>
                <w:noProof/>
                <w:sz w:val="32"/>
                <w:szCs w:val="32"/>
              </w:rPr>
              <w:t>13</w:t>
            </w:r>
            <w:r w:rsidR="009A4B72" w:rsidRPr="009A4B72">
              <w:rPr>
                <w:rStyle w:val="ac"/>
                <w:rFonts w:ascii="仿宋" w:eastAsia="仿宋" w:hAnsi="仿宋" w:hint="eastAsia"/>
                <w:noProof/>
                <w:sz w:val="32"/>
                <w:szCs w:val="32"/>
              </w:rPr>
              <w:t>：信用保护凭证结算通知书参考模板</w:t>
            </w:r>
            <w:r w:rsidR="009A4B72" w:rsidRPr="009A4B72">
              <w:rPr>
                <w:rFonts w:ascii="仿宋" w:eastAsia="仿宋" w:hAnsi="仿宋"/>
                <w:noProof/>
                <w:webHidden/>
                <w:sz w:val="32"/>
                <w:szCs w:val="32"/>
              </w:rPr>
              <w:tab/>
            </w:r>
            <w:r w:rsidR="009A4B72" w:rsidRPr="009A4B72">
              <w:rPr>
                <w:rFonts w:ascii="仿宋" w:eastAsia="仿宋" w:hAnsi="仿宋"/>
                <w:noProof/>
                <w:webHidden/>
                <w:sz w:val="32"/>
                <w:szCs w:val="32"/>
              </w:rPr>
              <w:fldChar w:fldCharType="begin"/>
            </w:r>
            <w:r w:rsidR="009A4B72" w:rsidRPr="009A4B72">
              <w:rPr>
                <w:rFonts w:ascii="仿宋" w:eastAsia="仿宋" w:hAnsi="仿宋"/>
                <w:noProof/>
                <w:webHidden/>
                <w:sz w:val="32"/>
                <w:szCs w:val="32"/>
              </w:rPr>
              <w:instrText xml:space="preserve"> PAGEREF _Toc92726270 \h </w:instrText>
            </w:r>
            <w:r w:rsidR="009A4B72" w:rsidRPr="009A4B72">
              <w:rPr>
                <w:rFonts w:ascii="仿宋" w:eastAsia="仿宋" w:hAnsi="仿宋"/>
                <w:noProof/>
                <w:webHidden/>
                <w:sz w:val="32"/>
                <w:szCs w:val="32"/>
              </w:rPr>
            </w:r>
            <w:r w:rsidR="009A4B72" w:rsidRPr="009A4B72">
              <w:rPr>
                <w:rFonts w:ascii="仿宋" w:eastAsia="仿宋" w:hAnsi="仿宋"/>
                <w:noProof/>
                <w:webHidden/>
                <w:sz w:val="32"/>
                <w:szCs w:val="32"/>
              </w:rPr>
              <w:fldChar w:fldCharType="separate"/>
            </w:r>
            <w:r w:rsidR="009A4B72">
              <w:rPr>
                <w:rFonts w:ascii="仿宋" w:eastAsia="仿宋" w:hAnsi="仿宋"/>
                <w:noProof/>
                <w:webHidden/>
                <w:sz w:val="32"/>
                <w:szCs w:val="32"/>
              </w:rPr>
              <w:t>47</w:t>
            </w:r>
            <w:r w:rsidR="009A4B72" w:rsidRPr="009A4B72">
              <w:rPr>
                <w:rFonts w:ascii="仿宋" w:eastAsia="仿宋" w:hAnsi="仿宋"/>
                <w:noProof/>
                <w:webHidden/>
                <w:sz w:val="32"/>
                <w:szCs w:val="32"/>
              </w:rPr>
              <w:fldChar w:fldCharType="end"/>
            </w:r>
          </w:hyperlink>
        </w:p>
        <w:p w:rsidR="00C151CC" w:rsidRDefault="00C151CC">
          <w:r w:rsidRPr="009A4B72">
            <w:rPr>
              <w:rFonts w:ascii="仿宋" w:eastAsia="仿宋" w:hAnsi="仿宋"/>
              <w:b/>
              <w:bCs/>
              <w:sz w:val="32"/>
              <w:szCs w:val="32"/>
              <w:lang w:val="zh-CN"/>
            </w:rPr>
            <w:fldChar w:fldCharType="end"/>
          </w:r>
        </w:p>
      </w:sdtContent>
    </w:sdt>
    <w:p w:rsidR="007D5AC0" w:rsidRPr="00214F1C" w:rsidRDefault="007D5AC0" w:rsidP="0031090D">
      <w:pPr>
        <w:widowControl/>
        <w:jc w:val="left"/>
      </w:pPr>
      <w:bookmarkStart w:id="1" w:name="_Toc5193293"/>
      <w:bookmarkStart w:id="2" w:name="_Toc5195973"/>
    </w:p>
    <w:p w:rsidR="007D5AC0" w:rsidRPr="00214F1C" w:rsidRDefault="007D5AC0" w:rsidP="007D5AC0">
      <w:pPr>
        <w:rPr>
          <w:rFonts w:ascii="Times New Roman" w:hAnsi="Times New Roman" w:cs="Times New Roman"/>
        </w:rPr>
      </w:pPr>
    </w:p>
    <w:p w:rsidR="007D5AC0" w:rsidRPr="00214F1C" w:rsidRDefault="007D5AC0">
      <w:pPr>
        <w:widowControl/>
        <w:jc w:val="left"/>
        <w:rPr>
          <w:rFonts w:ascii="Times New Roman" w:eastAsia="方正仿宋简体" w:hAnsi="Times New Roman" w:cs="Times New Roman"/>
          <w:b/>
          <w:bCs/>
          <w:kern w:val="44"/>
          <w:sz w:val="30"/>
          <w:szCs w:val="30"/>
        </w:rPr>
      </w:pPr>
      <w:r w:rsidRPr="00214F1C">
        <w:rPr>
          <w:rFonts w:ascii="Times New Roman" w:eastAsia="方正仿宋简体" w:hAnsi="Times New Roman" w:cs="Times New Roman"/>
          <w:sz w:val="30"/>
          <w:szCs w:val="30"/>
        </w:rPr>
        <w:br w:type="page"/>
      </w:r>
    </w:p>
    <w:bookmarkEnd w:id="1"/>
    <w:bookmarkEnd w:id="2"/>
    <w:p w:rsidR="00466AA8" w:rsidRPr="00C677E1" w:rsidRDefault="00466AA8" w:rsidP="00C677E1">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为便于深圳证券交易所（以下简称本所）市场参与者了解和熟悉信用保护工具业务，进一步明确信用保护凭证（以下简称凭证）业务各环节操作流程，根据《深圳证券交易所 中国证券登记结算有限责任公司信用保护工具业务管理试点办法》（以下简称《试点办法》）《深圳证券交易所信用保护工具业务指引》（以下简称《指引》）等业务规则，制定本指南。</w:t>
      </w:r>
    </w:p>
    <w:p w:rsidR="00466AA8" w:rsidRPr="00C677E1" w:rsidRDefault="00466AA8" w:rsidP="00C677E1">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本指南</w:t>
      </w:r>
      <w:r w:rsidR="00AB69ED">
        <w:rPr>
          <w:rFonts w:ascii="仿宋" w:eastAsia="仿宋" w:hAnsi="仿宋" w:cs="Times New Roman" w:hint="eastAsia"/>
          <w:sz w:val="32"/>
          <w:szCs w:val="32"/>
        </w:rPr>
        <w:t>仅</w:t>
      </w:r>
      <w:r w:rsidRPr="00C677E1">
        <w:rPr>
          <w:rFonts w:ascii="仿宋" w:eastAsia="仿宋" w:hAnsi="仿宋" w:cs="Times New Roman"/>
          <w:sz w:val="32"/>
          <w:szCs w:val="32"/>
        </w:rPr>
        <w:t>适用于在本所开展的凭证业务，</w:t>
      </w:r>
      <w:r w:rsidR="0077605E" w:rsidRPr="00C677E1">
        <w:rPr>
          <w:rFonts w:ascii="仿宋" w:eastAsia="仿宋" w:hAnsi="仿宋" w:cs="Times New Roman"/>
          <w:sz w:val="32"/>
          <w:szCs w:val="32"/>
        </w:rPr>
        <w:t>包括业务开展前准备</w:t>
      </w:r>
      <w:r w:rsidR="0055713A">
        <w:rPr>
          <w:rFonts w:ascii="仿宋" w:eastAsia="仿宋" w:hAnsi="仿宋" w:cs="Times New Roman" w:hint="eastAsia"/>
          <w:sz w:val="32"/>
          <w:szCs w:val="32"/>
        </w:rPr>
        <w:t>与风控要求</w:t>
      </w:r>
      <w:r w:rsidR="0077605E" w:rsidRPr="00C677E1">
        <w:rPr>
          <w:rFonts w:ascii="仿宋" w:eastAsia="仿宋" w:hAnsi="仿宋" w:cs="Times New Roman"/>
          <w:sz w:val="32"/>
          <w:szCs w:val="32"/>
        </w:rPr>
        <w:t>、</w:t>
      </w:r>
      <w:r w:rsidR="00DA6D85" w:rsidRPr="00C677E1">
        <w:rPr>
          <w:rFonts w:ascii="仿宋" w:eastAsia="仿宋" w:hAnsi="仿宋" w:cs="Times New Roman" w:hint="eastAsia"/>
          <w:sz w:val="32"/>
          <w:szCs w:val="32"/>
        </w:rPr>
        <w:t>凭证创设与登记申请</w:t>
      </w:r>
      <w:r w:rsidR="00AC3FEE" w:rsidRPr="00C677E1">
        <w:rPr>
          <w:rFonts w:ascii="仿宋" w:eastAsia="仿宋" w:hAnsi="仿宋" w:cs="Times New Roman"/>
          <w:sz w:val="32"/>
          <w:szCs w:val="32"/>
        </w:rPr>
        <w:t>、</w:t>
      </w:r>
      <w:r w:rsidR="00DA6D85" w:rsidRPr="00C677E1">
        <w:rPr>
          <w:rFonts w:ascii="仿宋" w:eastAsia="仿宋" w:hAnsi="仿宋" w:cs="Times New Roman" w:hint="eastAsia"/>
          <w:sz w:val="32"/>
          <w:szCs w:val="32"/>
        </w:rPr>
        <w:t>凭证存续期业务</w:t>
      </w:r>
      <w:r w:rsidR="00AC3FEE" w:rsidRPr="00C677E1">
        <w:rPr>
          <w:rFonts w:ascii="仿宋" w:eastAsia="仿宋" w:hAnsi="仿宋" w:cs="Times New Roman"/>
          <w:sz w:val="32"/>
          <w:szCs w:val="32"/>
        </w:rPr>
        <w:t>、信用事件发生后结算安排</w:t>
      </w:r>
      <w:r w:rsidRPr="00C677E1">
        <w:rPr>
          <w:rFonts w:ascii="仿宋" w:eastAsia="仿宋" w:hAnsi="仿宋" w:cs="Times New Roman"/>
          <w:sz w:val="32"/>
          <w:szCs w:val="32"/>
        </w:rPr>
        <w:t>等</w:t>
      </w:r>
      <w:r w:rsidR="0055713A">
        <w:rPr>
          <w:rFonts w:ascii="仿宋" w:eastAsia="仿宋" w:hAnsi="仿宋" w:cs="Times New Roman" w:hint="eastAsia"/>
          <w:sz w:val="32"/>
          <w:szCs w:val="32"/>
        </w:rPr>
        <w:t>内容</w:t>
      </w:r>
      <w:r w:rsidRPr="00C677E1">
        <w:rPr>
          <w:rFonts w:ascii="仿宋" w:eastAsia="仿宋" w:hAnsi="仿宋" w:cs="Times New Roman"/>
          <w:sz w:val="32"/>
          <w:szCs w:val="32"/>
        </w:rPr>
        <w:t>。</w:t>
      </w:r>
      <w:r w:rsidR="00AD42A9" w:rsidRPr="00AD42A9">
        <w:rPr>
          <w:rFonts w:ascii="仿宋" w:eastAsia="仿宋" w:hAnsi="仿宋" w:cs="Times New Roman" w:hint="eastAsia"/>
          <w:sz w:val="32"/>
          <w:szCs w:val="32"/>
        </w:rPr>
        <w:t>如本指南与国家法律、法规以及有关业务规则发生冲突，应当以法律、法规以及有关业务规则为准</w:t>
      </w:r>
      <w:r w:rsidR="00AD42A9">
        <w:rPr>
          <w:rFonts w:ascii="仿宋" w:eastAsia="仿宋" w:hAnsi="仿宋" w:cs="Times New Roman" w:hint="eastAsia"/>
          <w:sz w:val="32"/>
          <w:szCs w:val="32"/>
        </w:rPr>
        <w:t>。</w:t>
      </w:r>
      <w:r w:rsidRPr="00C677E1">
        <w:rPr>
          <w:rFonts w:ascii="仿宋" w:eastAsia="仿宋" w:hAnsi="仿宋" w:cs="Times New Roman"/>
          <w:sz w:val="32"/>
          <w:szCs w:val="32"/>
        </w:rPr>
        <w:t>凭证登记结算业务按照中国证券登记结算有限责任公司（以下简称中国结算）相关规则办理。</w:t>
      </w:r>
    </w:p>
    <w:p w:rsidR="001431BD" w:rsidRPr="00C677E1" w:rsidRDefault="001D4FEE" w:rsidP="00B653BB">
      <w:pPr>
        <w:spacing w:line="560" w:lineRule="exact"/>
        <w:ind w:firstLineChars="200" w:firstLine="643"/>
        <w:rPr>
          <w:rFonts w:ascii="仿宋" w:eastAsia="仿宋" w:hAnsi="仿宋" w:cs="Times New Roman"/>
          <w:sz w:val="32"/>
          <w:szCs w:val="32"/>
        </w:rPr>
      </w:pPr>
      <w:r w:rsidRPr="00B653BB">
        <w:rPr>
          <w:rFonts w:ascii="仿宋" w:eastAsia="仿宋" w:hAnsi="仿宋" w:cs="Times New Roman" w:hint="eastAsia"/>
          <w:b/>
          <w:sz w:val="32"/>
          <w:szCs w:val="32"/>
        </w:rPr>
        <w:t>初期，</w:t>
      </w:r>
      <w:r w:rsidR="00466AA8" w:rsidRPr="00B653BB">
        <w:rPr>
          <w:rFonts w:ascii="仿宋" w:eastAsia="仿宋" w:hAnsi="仿宋" w:cs="Times New Roman"/>
          <w:b/>
          <w:sz w:val="32"/>
          <w:szCs w:val="32"/>
        </w:rPr>
        <w:t>市场参与者</w:t>
      </w:r>
      <w:r w:rsidR="001E0EA1" w:rsidRPr="00B653BB">
        <w:rPr>
          <w:rFonts w:ascii="仿宋" w:eastAsia="仿宋" w:hAnsi="仿宋" w:cs="Times New Roman" w:hint="eastAsia"/>
          <w:b/>
          <w:sz w:val="32"/>
          <w:szCs w:val="32"/>
        </w:rPr>
        <w:t>通过</w:t>
      </w:r>
      <w:r w:rsidR="006B45D1" w:rsidRPr="00B653BB">
        <w:rPr>
          <w:rFonts w:ascii="仿宋" w:eastAsia="仿宋" w:hAnsi="仿宋" w:cs="Times New Roman" w:hint="eastAsia"/>
          <w:b/>
          <w:sz w:val="32"/>
          <w:szCs w:val="32"/>
        </w:rPr>
        <w:t>电子邮件提交相关文件，</w:t>
      </w:r>
      <w:r w:rsidR="00A17D14">
        <w:rPr>
          <w:rFonts w:ascii="仿宋" w:eastAsia="仿宋" w:hAnsi="仿宋" w:cs="Times New Roman" w:hint="eastAsia"/>
          <w:b/>
          <w:sz w:val="32"/>
          <w:szCs w:val="32"/>
        </w:rPr>
        <w:t>邮件</w:t>
      </w:r>
      <w:r w:rsidR="006B45D1" w:rsidRPr="00B653BB">
        <w:rPr>
          <w:rFonts w:ascii="仿宋" w:eastAsia="仿宋" w:hAnsi="仿宋" w:cs="Times New Roman" w:hint="eastAsia"/>
          <w:b/>
          <w:sz w:val="32"/>
          <w:szCs w:val="32"/>
        </w:rPr>
        <w:t>应</w:t>
      </w:r>
      <w:r w:rsidR="006B45D1" w:rsidRPr="00B653BB">
        <w:rPr>
          <w:rFonts w:ascii="仿宋" w:eastAsia="仿宋" w:hAnsi="仿宋" w:cs="Times New Roman"/>
          <w:b/>
          <w:sz w:val="32"/>
          <w:szCs w:val="32"/>
        </w:rPr>
        <w:t>发送至本所指定邮箱（szsecds@szse.cn）</w:t>
      </w:r>
      <w:r w:rsidR="006B45D1" w:rsidRPr="00A17D14">
        <w:rPr>
          <w:rFonts w:ascii="仿宋" w:eastAsia="仿宋" w:hAnsi="仿宋" w:cs="Times New Roman"/>
          <w:b/>
          <w:sz w:val="32"/>
          <w:szCs w:val="32"/>
        </w:rPr>
        <w:t>，</w:t>
      </w:r>
      <w:r w:rsidR="000D40C4" w:rsidRPr="003B2C9B">
        <w:rPr>
          <w:rFonts w:ascii="仿宋" w:eastAsia="仿宋" w:hAnsi="仿宋" w:cs="Times New Roman" w:hint="eastAsia"/>
          <w:b/>
          <w:sz w:val="32"/>
          <w:szCs w:val="32"/>
        </w:rPr>
        <w:t>并根据</w:t>
      </w:r>
      <w:r w:rsidR="00A17D14">
        <w:rPr>
          <w:rFonts w:ascii="仿宋" w:eastAsia="仿宋" w:hAnsi="仿宋" w:cs="Times New Roman" w:hint="eastAsia"/>
          <w:b/>
          <w:sz w:val="32"/>
          <w:szCs w:val="32"/>
        </w:rPr>
        <w:t>本</w:t>
      </w:r>
      <w:r w:rsidR="000D40C4" w:rsidRPr="003B2C9B">
        <w:rPr>
          <w:rFonts w:ascii="仿宋" w:eastAsia="仿宋" w:hAnsi="仿宋" w:cs="Times New Roman" w:hint="eastAsia"/>
          <w:b/>
          <w:sz w:val="32"/>
          <w:szCs w:val="32"/>
        </w:rPr>
        <w:t>指南要求在邮件主题中注明办理事项</w:t>
      </w:r>
      <w:r w:rsidR="000D40C4">
        <w:rPr>
          <w:rFonts w:ascii="仿宋" w:eastAsia="仿宋" w:hAnsi="仿宋" w:cs="Times New Roman" w:hint="eastAsia"/>
          <w:sz w:val="32"/>
          <w:szCs w:val="32"/>
        </w:rPr>
        <w:t>，</w:t>
      </w:r>
      <w:r w:rsidR="006B45D1" w:rsidRPr="00C677E1">
        <w:rPr>
          <w:rFonts w:ascii="仿宋" w:eastAsia="仿宋" w:hAnsi="仿宋" w:cs="Times New Roman"/>
          <w:sz w:val="32"/>
          <w:szCs w:val="32"/>
        </w:rPr>
        <w:t>附件超过10M</w:t>
      </w:r>
      <w:r w:rsidR="001431BD" w:rsidRPr="00C677E1">
        <w:rPr>
          <w:rFonts w:ascii="仿宋" w:eastAsia="仿宋" w:hAnsi="仿宋" w:cs="Times New Roman"/>
          <w:sz w:val="32"/>
          <w:szCs w:val="32"/>
        </w:rPr>
        <w:t>的</w:t>
      </w:r>
      <w:r w:rsidR="001431BD" w:rsidRPr="00C677E1">
        <w:rPr>
          <w:rFonts w:ascii="仿宋" w:eastAsia="仿宋" w:hAnsi="仿宋" w:cs="Times New Roman" w:hint="eastAsia"/>
          <w:sz w:val="32"/>
          <w:szCs w:val="32"/>
        </w:rPr>
        <w:t>需</w:t>
      </w:r>
      <w:r w:rsidR="006B45D1" w:rsidRPr="00C677E1">
        <w:rPr>
          <w:rFonts w:ascii="仿宋" w:eastAsia="仿宋" w:hAnsi="仿宋" w:cs="Times New Roman"/>
          <w:sz w:val="32"/>
          <w:szCs w:val="32"/>
        </w:rPr>
        <w:t>以超大附件或网盘链接发送。</w:t>
      </w:r>
      <w:r w:rsidR="001431BD" w:rsidRPr="00C677E1">
        <w:rPr>
          <w:rFonts w:ascii="仿宋" w:eastAsia="仿宋" w:hAnsi="仿宋" w:cs="Times New Roman"/>
          <w:sz w:val="32"/>
          <w:szCs w:val="32"/>
        </w:rPr>
        <w:t>相关文件均需</w:t>
      </w:r>
      <w:r w:rsidR="00364F40">
        <w:rPr>
          <w:rFonts w:ascii="仿宋" w:eastAsia="仿宋" w:hAnsi="仿宋" w:cs="Times New Roman" w:hint="eastAsia"/>
          <w:sz w:val="32"/>
          <w:szCs w:val="32"/>
        </w:rPr>
        <w:t>加</w:t>
      </w:r>
      <w:r w:rsidR="001431BD" w:rsidRPr="00C677E1">
        <w:rPr>
          <w:rFonts w:ascii="仿宋" w:eastAsia="仿宋" w:hAnsi="仿宋" w:cs="Times New Roman"/>
          <w:sz w:val="32"/>
          <w:szCs w:val="32"/>
        </w:rPr>
        <w:t>盖</w:t>
      </w:r>
      <w:r w:rsidR="00364F40">
        <w:rPr>
          <w:rFonts w:ascii="仿宋" w:eastAsia="仿宋" w:hAnsi="仿宋" w:cs="Times New Roman" w:hint="eastAsia"/>
          <w:sz w:val="32"/>
          <w:szCs w:val="32"/>
        </w:rPr>
        <w:t>公</w:t>
      </w:r>
      <w:r w:rsidR="001431BD" w:rsidRPr="00C677E1">
        <w:rPr>
          <w:rFonts w:ascii="仿宋" w:eastAsia="仿宋" w:hAnsi="仿宋" w:cs="Times New Roman"/>
          <w:sz w:val="32"/>
          <w:szCs w:val="32"/>
        </w:rPr>
        <w:t>章，并以彩色扫描件方式制作成PDF文件</w:t>
      </w:r>
      <w:r w:rsidR="001431BD" w:rsidRPr="00C677E1">
        <w:rPr>
          <w:rFonts w:ascii="仿宋" w:eastAsia="仿宋" w:hAnsi="仿宋" w:cs="Times New Roman" w:hint="eastAsia"/>
          <w:sz w:val="32"/>
          <w:szCs w:val="32"/>
        </w:rPr>
        <w:t>。</w:t>
      </w:r>
      <w:r w:rsidR="001431BD" w:rsidRPr="00C677E1">
        <w:rPr>
          <w:rFonts w:ascii="仿宋" w:eastAsia="仿宋" w:hAnsi="仿宋" w:cs="Times New Roman"/>
          <w:sz w:val="32"/>
          <w:szCs w:val="32"/>
        </w:rPr>
        <w:t>市场参与者应当保证</w:t>
      </w:r>
      <w:r w:rsidR="0023624D">
        <w:rPr>
          <w:rFonts w:ascii="仿宋" w:eastAsia="仿宋" w:hAnsi="仿宋" w:cs="Times New Roman" w:hint="eastAsia"/>
          <w:sz w:val="32"/>
          <w:szCs w:val="32"/>
        </w:rPr>
        <w:t>所</w:t>
      </w:r>
      <w:r w:rsidR="001431BD" w:rsidRPr="00C677E1">
        <w:rPr>
          <w:rFonts w:ascii="仿宋" w:eastAsia="仿宋" w:hAnsi="仿宋" w:cs="Times New Roman"/>
          <w:sz w:val="32"/>
          <w:szCs w:val="32"/>
        </w:rPr>
        <w:t>提交的文件真实、准确、完整，不存在虚假记载、误导性陈述或者重大遗漏，并确保提交的电子文件与原件一致。</w:t>
      </w:r>
    </w:p>
    <w:p w:rsidR="00466AA8" w:rsidRPr="00C677E1" w:rsidRDefault="00466AA8" w:rsidP="00C677E1">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本所将根据实际情况，对本指南进行不定期修订并发布更新版本。本所对本指南保留最终解释权。</w:t>
      </w:r>
    </w:p>
    <w:p w:rsidR="00466AA8" w:rsidRPr="00C677E1" w:rsidRDefault="00466AA8" w:rsidP="00C677E1">
      <w:pPr>
        <w:spacing w:line="560" w:lineRule="exact"/>
        <w:ind w:firstLineChars="200" w:firstLine="643"/>
        <w:rPr>
          <w:rFonts w:ascii="仿宋" w:eastAsia="仿宋" w:hAnsi="仿宋" w:cs="Times New Roman"/>
          <w:b/>
          <w:sz w:val="32"/>
          <w:szCs w:val="32"/>
        </w:rPr>
      </w:pPr>
      <w:bookmarkStart w:id="3" w:name="_Toc513791789"/>
      <w:bookmarkStart w:id="4" w:name="_Toc513792042"/>
      <w:bookmarkStart w:id="5" w:name="_Toc513792075"/>
      <w:bookmarkStart w:id="6" w:name="_Toc519177307"/>
    </w:p>
    <w:p w:rsidR="00FE1C62" w:rsidRDefault="00FE1C62">
      <w:pPr>
        <w:widowControl/>
        <w:jc w:val="left"/>
        <w:rPr>
          <w:rFonts w:ascii="仿宋" w:eastAsia="仿宋" w:hAnsi="仿宋" w:cs="Times New Roman"/>
          <w:b/>
          <w:bCs/>
          <w:kern w:val="44"/>
          <w:sz w:val="32"/>
          <w:szCs w:val="32"/>
        </w:rPr>
      </w:pPr>
      <w:bookmarkStart w:id="7" w:name="_Toc5193294"/>
      <w:bookmarkStart w:id="8" w:name="_Toc5195974"/>
      <w:r>
        <w:rPr>
          <w:rFonts w:ascii="仿宋" w:eastAsia="仿宋" w:hAnsi="仿宋" w:cs="Times New Roman"/>
          <w:sz w:val="32"/>
          <w:szCs w:val="32"/>
        </w:rPr>
        <w:br w:type="page"/>
      </w:r>
    </w:p>
    <w:p w:rsidR="00466AA8" w:rsidRPr="00CD3EB1" w:rsidRDefault="00466AA8" w:rsidP="0035106C">
      <w:pPr>
        <w:pStyle w:val="1"/>
        <w:keepNext w:val="0"/>
        <w:keepLines w:val="0"/>
        <w:spacing w:beforeLines="50" w:before="156" w:afterLines="50" w:after="156" w:line="560" w:lineRule="exact"/>
        <w:jc w:val="center"/>
        <w:rPr>
          <w:rFonts w:ascii="仿宋" w:eastAsia="仿宋" w:hAnsi="仿宋" w:cs="Times New Roman"/>
          <w:sz w:val="32"/>
          <w:szCs w:val="32"/>
        </w:rPr>
      </w:pPr>
      <w:bookmarkStart w:id="9" w:name="_Toc92726217"/>
      <w:r w:rsidRPr="00CD3EB1">
        <w:rPr>
          <w:rFonts w:ascii="仿宋" w:eastAsia="仿宋" w:hAnsi="仿宋" w:cs="Times New Roman"/>
          <w:sz w:val="32"/>
          <w:szCs w:val="32"/>
        </w:rPr>
        <w:t>第</w:t>
      </w:r>
      <w:r w:rsidR="00F41130" w:rsidRPr="00CD3EB1">
        <w:rPr>
          <w:rFonts w:ascii="仿宋" w:eastAsia="仿宋" w:hAnsi="仿宋" w:cs="Times New Roman" w:hint="eastAsia"/>
          <w:sz w:val="32"/>
          <w:szCs w:val="32"/>
        </w:rPr>
        <w:t>一</w:t>
      </w:r>
      <w:r w:rsidRPr="00CD3EB1">
        <w:rPr>
          <w:rFonts w:ascii="仿宋" w:eastAsia="仿宋" w:hAnsi="仿宋" w:cs="Times New Roman"/>
          <w:sz w:val="32"/>
          <w:szCs w:val="32"/>
        </w:rPr>
        <w:t>章 业务开展前准备</w:t>
      </w:r>
      <w:bookmarkEnd w:id="3"/>
      <w:bookmarkEnd w:id="4"/>
      <w:bookmarkEnd w:id="5"/>
      <w:bookmarkEnd w:id="6"/>
      <w:bookmarkEnd w:id="7"/>
      <w:bookmarkEnd w:id="8"/>
      <w:r w:rsidR="00561822">
        <w:rPr>
          <w:rFonts w:ascii="仿宋" w:eastAsia="仿宋" w:hAnsi="仿宋" w:cs="Times New Roman" w:hint="eastAsia"/>
          <w:sz w:val="32"/>
          <w:szCs w:val="32"/>
        </w:rPr>
        <w:t>与风控要求</w:t>
      </w:r>
      <w:bookmarkEnd w:id="9"/>
    </w:p>
    <w:p w:rsidR="00F06F1F" w:rsidRPr="00C677E1" w:rsidRDefault="00466AA8" w:rsidP="003B2C9B">
      <w:pPr>
        <w:pStyle w:val="2"/>
        <w:keepNext w:val="0"/>
        <w:keepLines w:val="0"/>
        <w:spacing w:before="0" w:after="0" w:line="560" w:lineRule="exact"/>
        <w:ind w:firstLineChars="200" w:firstLine="640"/>
        <w:rPr>
          <w:rFonts w:ascii="黑体" w:eastAsia="黑体" w:hAnsi="黑体"/>
          <w:b w:val="0"/>
        </w:rPr>
      </w:pPr>
      <w:bookmarkStart w:id="10" w:name="_Toc92726218"/>
      <w:bookmarkStart w:id="11" w:name="_Toc5193295"/>
      <w:bookmarkStart w:id="12" w:name="_Toc5195975"/>
      <w:r w:rsidRPr="00C677E1">
        <w:rPr>
          <w:rFonts w:ascii="黑体" w:eastAsia="黑体" w:hAnsi="黑体"/>
          <w:b w:val="0"/>
        </w:rPr>
        <w:t>一、</w:t>
      </w:r>
      <w:r w:rsidR="005F05D5" w:rsidRPr="00C677E1">
        <w:rPr>
          <w:rFonts w:ascii="黑体" w:eastAsia="黑体" w:hAnsi="黑体" w:hint="eastAsia"/>
          <w:b w:val="0"/>
        </w:rPr>
        <w:t>投资者适当性</w:t>
      </w:r>
      <w:r w:rsidR="005F05D5">
        <w:rPr>
          <w:rFonts w:ascii="黑体" w:eastAsia="黑体" w:hAnsi="黑体" w:hint="eastAsia"/>
          <w:b w:val="0"/>
        </w:rPr>
        <w:t>报备</w:t>
      </w:r>
      <w:bookmarkEnd w:id="10"/>
    </w:p>
    <w:p w:rsidR="00253CBA" w:rsidRPr="00693ED8" w:rsidRDefault="00253CBA" w:rsidP="003B2C9B">
      <w:pPr>
        <w:pStyle w:val="3"/>
        <w:keepNext w:val="0"/>
        <w:keepLines w:val="0"/>
        <w:spacing w:before="0" w:after="0" w:line="560" w:lineRule="exact"/>
        <w:ind w:firstLineChars="200" w:firstLine="640"/>
        <w:rPr>
          <w:rFonts w:ascii="楷体" w:eastAsia="楷体" w:hAnsi="楷体" w:cs="Times New Roman"/>
        </w:rPr>
      </w:pPr>
      <w:bookmarkStart w:id="13" w:name="_Toc92726219"/>
      <w:bookmarkEnd w:id="11"/>
      <w:bookmarkEnd w:id="12"/>
      <w:r w:rsidRPr="00C677E1">
        <w:rPr>
          <w:rFonts w:ascii="楷体" w:eastAsia="楷体" w:hAnsi="楷体" w:cs="Times New Roman"/>
          <w:b w:val="0"/>
        </w:rPr>
        <w:t>（一）</w:t>
      </w:r>
      <w:r>
        <w:rPr>
          <w:rFonts w:ascii="楷体" w:eastAsia="楷体" w:hAnsi="楷体" w:cs="Times New Roman" w:hint="eastAsia"/>
          <w:b w:val="0"/>
        </w:rPr>
        <w:t>投资者适当性要求</w:t>
      </w:r>
      <w:bookmarkEnd w:id="13"/>
    </w:p>
    <w:p w:rsidR="00253CBA" w:rsidRDefault="00466AA8"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凭证的投资者适当性与</w:t>
      </w:r>
      <w:r w:rsidR="00A7581C" w:rsidRPr="00C677E1">
        <w:rPr>
          <w:rFonts w:ascii="仿宋" w:eastAsia="仿宋" w:hAnsi="仿宋" w:cs="Times New Roman" w:hint="eastAsia"/>
          <w:sz w:val="32"/>
          <w:szCs w:val="32"/>
        </w:rPr>
        <w:t>本所债券市场投资者适当性</w:t>
      </w:r>
      <w:r w:rsidR="00DA760B">
        <w:rPr>
          <w:rFonts w:ascii="仿宋" w:eastAsia="仿宋" w:hAnsi="仿宋" w:cs="Times New Roman" w:hint="eastAsia"/>
          <w:sz w:val="32"/>
          <w:szCs w:val="32"/>
        </w:rPr>
        <w:t>规则</w:t>
      </w:r>
      <w:r w:rsidRPr="00C677E1">
        <w:rPr>
          <w:rFonts w:ascii="仿宋" w:eastAsia="仿宋" w:hAnsi="仿宋" w:cs="Times New Roman"/>
          <w:sz w:val="32"/>
          <w:szCs w:val="32"/>
        </w:rPr>
        <w:t>规定的参考实体受保护债务投资者适当性标准保持一致。参考实体受保护的多个债务投资者适当性标准不一致的，以受保护债务中较高的投资者适当性标准为准；受保护债务投资者适当性标准不明确的，限于</w:t>
      </w:r>
      <w:r w:rsidR="008D2704" w:rsidRPr="008D2704">
        <w:rPr>
          <w:rFonts w:ascii="仿宋" w:eastAsia="仿宋" w:hAnsi="仿宋" w:cs="Times New Roman" w:hint="eastAsia"/>
          <w:sz w:val="32"/>
          <w:szCs w:val="32"/>
        </w:rPr>
        <w:t>专业投资者中的机构投资者</w:t>
      </w:r>
      <w:r w:rsidRPr="00C677E1">
        <w:rPr>
          <w:rFonts w:ascii="仿宋" w:eastAsia="仿宋" w:hAnsi="仿宋" w:cs="Times New Roman"/>
          <w:sz w:val="32"/>
          <w:szCs w:val="32"/>
        </w:rPr>
        <w:t>参与凭证</w:t>
      </w:r>
      <w:r w:rsidR="003578AE">
        <w:rPr>
          <w:rFonts w:ascii="仿宋" w:eastAsia="仿宋" w:hAnsi="仿宋" w:cs="Times New Roman" w:hint="eastAsia"/>
          <w:sz w:val="32"/>
          <w:szCs w:val="32"/>
        </w:rPr>
        <w:t>业务</w:t>
      </w:r>
      <w:r w:rsidRPr="00C677E1">
        <w:rPr>
          <w:rFonts w:ascii="仿宋" w:eastAsia="仿宋" w:hAnsi="仿宋" w:cs="Times New Roman"/>
          <w:sz w:val="32"/>
          <w:szCs w:val="32"/>
        </w:rPr>
        <w:t>。</w:t>
      </w:r>
    </w:p>
    <w:p w:rsidR="00466AA8" w:rsidRDefault="005E4007">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市场参与者</w:t>
      </w:r>
      <w:r w:rsidR="00466AA8" w:rsidRPr="00C677E1">
        <w:rPr>
          <w:rFonts w:ascii="仿宋" w:eastAsia="仿宋" w:hAnsi="仿宋" w:cs="Times New Roman"/>
          <w:sz w:val="32"/>
          <w:szCs w:val="32"/>
        </w:rPr>
        <w:t>应当充分知悉凭证</w:t>
      </w:r>
      <w:r>
        <w:rPr>
          <w:rFonts w:ascii="仿宋" w:eastAsia="仿宋" w:hAnsi="仿宋" w:cs="Times New Roman" w:hint="eastAsia"/>
          <w:sz w:val="32"/>
          <w:szCs w:val="32"/>
        </w:rPr>
        <w:t>业务</w:t>
      </w:r>
      <w:r w:rsidR="00466AA8" w:rsidRPr="00C677E1">
        <w:rPr>
          <w:rFonts w:ascii="仿宋" w:eastAsia="仿宋" w:hAnsi="仿宋" w:cs="Times New Roman"/>
          <w:sz w:val="32"/>
          <w:szCs w:val="32"/>
        </w:rPr>
        <w:t>规则，了解凭证</w:t>
      </w:r>
      <w:r>
        <w:rPr>
          <w:rFonts w:ascii="仿宋" w:eastAsia="仿宋" w:hAnsi="仿宋" w:cs="Times New Roman" w:hint="eastAsia"/>
          <w:sz w:val="32"/>
          <w:szCs w:val="32"/>
        </w:rPr>
        <w:t>业务</w:t>
      </w:r>
      <w:r w:rsidR="00466AA8" w:rsidRPr="00C677E1">
        <w:rPr>
          <w:rFonts w:ascii="仿宋" w:eastAsia="仿宋" w:hAnsi="仿宋" w:cs="Times New Roman"/>
          <w:sz w:val="32"/>
          <w:szCs w:val="32"/>
        </w:rPr>
        <w:t>相关风险，根据《试点办法》和《指引》规定的条件及自身风险承受能力评估是否适合参与</w:t>
      </w:r>
      <w:r w:rsidR="00B5738E" w:rsidRPr="00C677E1">
        <w:rPr>
          <w:rFonts w:ascii="仿宋" w:eastAsia="仿宋" w:hAnsi="仿宋" w:cs="Times New Roman"/>
          <w:sz w:val="32"/>
          <w:szCs w:val="32"/>
        </w:rPr>
        <w:t>凭证</w:t>
      </w:r>
      <w:r w:rsidR="00466AA8" w:rsidRPr="00C677E1">
        <w:rPr>
          <w:rFonts w:ascii="仿宋" w:eastAsia="仿宋" w:hAnsi="仿宋" w:cs="Times New Roman"/>
          <w:sz w:val="32"/>
          <w:szCs w:val="32"/>
        </w:rPr>
        <w:t>业务，并自行判断和承担风险。</w:t>
      </w:r>
    </w:p>
    <w:p w:rsidR="00253CBA" w:rsidRPr="00693ED8" w:rsidRDefault="00253CBA" w:rsidP="003B2C9B">
      <w:pPr>
        <w:pStyle w:val="3"/>
        <w:keepNext w:val="0"/>
        <w:keepLines w:val="0"/>
        <w:spacing w:before="0" w:after="0" w:line="560" w:lineRule="exact"/>
        <w:ind w:firstLineChars="200" w:firstLine="640"/>
        <w:rPr>
          <w:rFonts w:ascii="楷体" w:eastAsia="楷体" w:hAnsi="楷体" w:cs="Times New Roman"/>
        </w:rPr>
      </w:pPr>
      <w:bookmarkStart w:id="14" w:name="_Toc92726220"/>
      <w:r>
        <w:rPr>
          <w:rFonts w:ascii="楷体" w:eastAsia="楷体" w:hAnsi="楷体" w:cs="Times New Roman"/>
          <w:b w:val="0"/>
        </w:rPr>
        <w:t>（</w:t>
      </w:r>
      <w:r>
        <w:rPr>
          <w:rFonts w:ascii="楷体" w:eastAsia="楷体" w:hAnsi="楷体" w:cs="Times New Roman" w:hint="eastAsia"/>
          <w:b w:val="0"/>
        </w:rPr>
        <w:t>二</w:t>
      </w:r>
      <w:r w:rsidRPr="00C677E1">
        <w:rPr>
          <w:rFonts w:ascii="楷体" w:eastAsia="楷体" w:hAnsi="楷体" w:cs="Times New Roman"/>
          <w:b w:val="0"/>
        </w:rPr>
        <w:t>）</w:t>
      </w:r>
      <w:r>
        <w:rPr>
          <w:rFonts w:ascii="楷体" w:eastAsia="楷体" w:hAnsi="楷体" w:cs="Times New Roman" w:hint="eastAsia"/>
          <w:b w:val="0"/>
        </w:rPr>
        <w:t>投资者适当性</w:t>
      </w:r>
      <w:r w:rsidR="005F05D5" w:rsidRPr="005F05D5">
        <w:rPr>
          <w:rFonts w:ascii="楷体" w:eastAsia="楷体" w:hAnsi="楷体" w:cs="Times New Roman" w:hint="eastAsia"/>
          <w:b w:val="0"/>
        </w:rPr>
        <w:t>报备</w:t>
      </w:r>
      <w:bookmarkEnd w:id="14"/>
    </w:p>
    <w:p w:rsidR="00253CBA" w:rsidRPr="00253CBA" w:rsidRDefault="00253CBA"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参与机构应当按照本所债券市场投资者适当性管理要求，及时通过本所</w:t>
      </w:r>
      <w:r w:rsidR="005F05D5" w:rsidRPr="00B717FD">
        <w:rPr>
          <w:rFonts w:ascii="仿宋" w:eastAsia="仿宋" w:hAnsi="仿宋" w:cs="Times New Roman" w:hint="eastAsia"/>
          <w:sz w:val="32"/>
          <w:szCs w:val="32"/>
        </w:rPr>
        <w:t>固定收益品种业务专区</w:t>
      </w:r>
      <w:r w:rsidR="00DE3348">
        <w:rPr>
          <w:rFonts w:ascii="仿宋" w:eastAsia="仿宋" w:hAnsi="仿宋" w:cs="Times New Roman" w:hint="eastAsia"/>
          <w:sz w:val="32"/>
          <w:szCs w:val="32"/>
        </w:rPr>
        <w:t>进行投资者适当性报备</w:t>
      </w:r>
      <w:r w:rsidR="005F05D5">
        <w:rPr>
          <w:rFonts w:ascii="仿宋" w:eastAsia="仿宋" w:hAnsi="仿宋" w:cs="Times New Roman" w:hint="eastAsia"/>
          <w:sz w:val="32"/>
          <w:szCs w:val="32"/>
        </w:rPr>
        <w:t>。</w:t>
      </w:r>
      <w:r w:rsidR="005F05D5">
        <w:rPr>
          <w:rFonts w:ascii="仿宋" w:eastAsia="仿宋" w:hAnsi="仿宋" w:hint="eastAsia"/>
          <w:sz w:val="32"/>
          <w:szCs w:val="32"/>
        </w:rPr>
        <w:t>投资者</w:t>
      </w:r>
      <w:r w:rsidR="005F05D5" w:rsidRPr="004260DE">
        <w:rPr>
          <w:rFonts w:ascii="仿宋" w:eastAsia="仿宋" w:hAnsi="仿宋" w:hint="eastAsia"/>
          <w:sz w:val="32"/>
          <w:szCs w:val="32"/>
        </w:rPr>
        <w:t>作为证券公司</w:t>
      </w:r>
      <w:r w:rsidR="005F05D5">
        <w:rPr>
          <w:rFonts w:ascii="仿宋" w:eastAsia="仿宋" w:hAnsi="仿宋" w:hint="eastAsia"/>
          <w:sz w:val="32"/>
          <w:szCs w:val="32"/>
        </w:rPr>
        <w:t>经纪</w:t>
      </w:r>
      <w:r w:rsidR="005F05D5" w:rsidRPr="004260DE">
        <w:rPr>
          <w:rFonts w:ascii="仿宋" w:eastAsia="仿宋" w:hAnsi="仿宋" w:hint="eastAsia"/>
          <w:sz w:val="32"/>
          <w:szCs w:val="32"/>
        </w:rPr>
        <w:t>客户参与</w:t>
      </w:r>
      <w:r w:rsidR="005F05D5">
        <w:rPr>
          <w:rFonts w:ascii="仿宋" w:eastAsia="仿宋" w:hAnsi="仿宋" w:hint="eastAsia"/>
          <w:sz w:val="32"/>
          <w:szCs w:val="32"/>
        </w:rPr>
        <w:t>凭证业务的，由</w:t>
      </w:r>
      <w:r w:rsidR="00804692">
        <w:rPr>
          <w:rFonts w:ascii="仿宋" w:eastAsia="仿宋" w:hAnsi="仿宋" w:hint="eastAsia"/>
          <w:sz w:val="32"/>
          <w:szCs w:val="32"/>
        </w:rPr>
        <w:t>所在</w:t>
      </w:r>
      <w:r w:rsidR="005F05D5" w:rsidRPr="00A91E5A">
        <w:rPr>
          <w:rFonts w:ascii="仿宋" w:eastAsia="仿宋" w:hAnsi="仿宋" w:cs="Times New Roman" w:hint="eastAsia"/>
          <w:sz w:val="32"/>
          <w:szCs w:val="32"/>
        </w:rPr>
        <w:t>证券公司</w:t>
      </w:r>
      <w:r w:rsidR="005F05D5">
        <w:rPr>
          <w:rFonts w:ascii="仿宋" w:eastAsia="仿宋" w:hAnsi="仿宋" w:cs="Times New Roman" w:hint="eastAsia"/>
          <w:sz w:val="32"/>
          <w:szCs w:val="32"/>
        </w:rPr>
        <w:t>进行投资者适当性报备。</w:t>
      </w:r>
    </w:p>
    <w:p w:rsidR="00466AA8" w:rsidRPr="00C677E1" w:rsidRDefault="00466AA8" w:rsidP="003B2C9B">
      <w:pPr>
        <w:pStyle w:val="2"/>
        <w:keepNext w:val="0"/>
        <w:keepLines w:val="0"/>
        <w:spacing w:before="0" w:after="0" w:line="560" w:lineRule="exact"/>
        <w:ind w:firstLineChars="200" w:firstLine="640"/>
        <w:rPr>
          <w:rFonts w:ascii="黑体" w:eastAsia="黑体" w:hAnsi="黑体"/>
          <w:b w:val="0"/>
        </w:rPr>
      </w:pPr>
      <w:bookmarkStart w:id="15" w:name="_Toc5193297"/>
      <w:bookmarkStart w:id="16" w:name="_Toc5195976"/>
      <w:bookmarkStart w:id="17" w:name="_Toc92726221"/>
      <w:r w:rsidRPr="00C677E1">
        <w:rPr>
          <w:rFonts w:ascii="黑体" w:eastAsia="黑体" w:hAnsi="黑体"/>
          <w:b w:val="0"/>
        </w:rPr>
        <w:t>二、</w:t>
      </w:r>
      <w:r w:rsidR="00B5738E" w:rsidRPr="00C677E1">
        <w:rPr>
          <w:rFonts w:ascii="黑体" w:eastAsia="黑体" w:hAnsi="黑体"/>
          <w:b w:val="0"/>
        </w:rPr>
        <w:t>创设机构</w:t>
      </w:r>
      <w:r w:rsidRPr="00C677E1">
        <w:rPr>
          <w:rFonts w:ascii="黑体" w:eastAsia="黑体" w:hAnsi="黑体"/>
          <w:b w:val="0"/>
        </w:rPr>
        <w:t>备案</w:t>
      </w:r>
      <w:bookmarkEnd w:id="15"/>
      <w:bookmarkEnd w:id="16"/>
      <w:bookmarkEnd w:id="17"/>
    </w:p>
    <w:p w:rsidR="00466AA8" w:rsidRPr="00C677E1" w:rsidRDefault="00466AA8" w:rsidP="003B2C9B">
      <w:pPr>
        <w:pStyle w:val="3"/>
        <w:keepNext w:val="0"/>
        <w:keepLines w:val="0"/>
        <w:spacing w:before="0" w:after="0" w:line="560" w:lineRule="exact"/>
        <w:ind w:firstLineChars="200" w:firstLine="640"/>
        <w:rPr>
          <w:rFonts w:ascii="楷体" w:eastAsia="楷体" w:hAnsi="楷体" w:cs="Times New Roman"/>
          <w:b w:val="0"/>
        </w:rPr>
      </w:pPr>
      <w:bookmarkStart w:id="18" w:name="_Toc5193298"/>
      <w:bookmarkStart w:id="19" w:name="_Toc92726222"/>
      <w:r w:rsidRPr="00C677E1">
        <w:rPr>
          <w:rFonts w:ascii="楷体" w:eastAsia="楷体" w:hAnsi="楷体" w:cs="Times New Roman"/>
          <w:b w:val="0"/>
        </w:rPr>
        <w:t>（一）</w:t>
      </w:r>
      <w:r w:rsidR="00B5738E" w:rsidRPr="00C677E1">
        <w:rPr>
          <w:rFonts w:ascii="楷体" w:eastAsia="楷体" w:hAnsi="楷体" w:cs="Times New Roman"/>
          <w:b w:val="0"/>
        </w:rPr>
        <w:t>创设机构</w:t>
      </w:r>
      <w:r w:rsidR="00697FE6" w:rsidRPr="00C677E1">
        <w:rPr>
          <w:rFonts w:ascii="楷体" w:eastAsia="楷体" w:hAnsi="楷体" w:cs="Times New Roman" w:hint="eastAsia"/>
          <w:b w:val="0"/>
        </w:rPr>
        <w:t>备案</w:t>
      </w:r>
      <w:r w:rsidR="008B79DB" w:rsidRPr="00C677E1">
        <w:rPr>
          <w:rFonts w:ascii="楷体" w:eastAsia="楷体" w:hAnsi="楷体" w:cs="Times New Roman" w:hint="eastAsia"/>
          <w:b w:val="0"/>
        </w:rPr>
        <w:t>条件</w:t>
      </w:r>
      <w:bookmarkEnd w:id="18"/>
      <w:bookmarkEnd w:id="19"/>
    </w:p>
    <w:p w:rsidR="00466AA8" w:rsidRPr="00C677E1" w:rsidRDefault="00B07E61" w:rsidP="00A07D98">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已备案成为本所信用保护合约</w:t>
      </w:r>
      <w:r w:rsidRPr="00C677E1">
        <w:rPr>
          <w:rFonts w:ascii="仿宋" w:eastAsia="仿宋" w:hAnsi="仿宋" w:cs="Times New Roman"/>
          <w:sz w:val="32"/>
          <w:szCs w:val="32"/>
        </w:rPr>
        <w:t>核心交易商</w:t>
      </w:r>
      <w:r>
        <w:rPr>
          <w:rFonts w:ascii="仿宋" w:eastAsia="仿宋" w:hAnsi="仿宋" w:cs="Times New Roman" w:hint="eastAsia"/>
          <w:sz w:val="32"/>
          <w:szCs w:val="32"/>
        </w:rPr>
        <w:t>的机构，</w:t>
      </w:r>
      <w:r w:rsidR="00DD4F71" w:rsidRPr="00C677E1">
        <w:rPr>
          <w:rFonts w:ascii="仿宋" w:eastAsia="仿宋" w:hAnsi="仿宋" w:cs="Times New Roman"/>
          <w:sz w:val="32"/>
          <w:szCs w:val="32"/>
        </w:rPr>
        <w:t>符合以下条件的经本所备案可成为</w:t>
      </w:r>
      <w:r w:rsidR="005E4007">
        <w:rPr>
          <w:rFonts w:ascii="仿宋" w:eastAsia="仿宋" w:hAnsi="仿宋" w:cs="Times New Roman" w:hint="eastAsia"/>
          <w:sz w:val="32"/>
          <w:szCs w:val="32"/>
        </w:rPr>
        <w:t>凭证</w:t>
      </w:r>
      <w:r w:rsidR="00DD4F71" w:rsidRPr="00C677E1">
        <w:rPr>
          <w:rFonts w:ascii="仿宋" w:eastAsia="仿宋" w:hAnsi="仿宋" w:cs="Times New Roman"/>
          <w:sz w:val="32"/>
          <w:szCs w:val="32"/>
        </w:rPr>
        <w:t>创设机构</w:t>
      </w:r>
      <w:r w:rsidR="005E4007">
        <w:rPr>
          <w:rFonts w:ascii="仿宋" w:eastAsia="仿宋" w:hAnsi="仿宋" w:cs="Times New Roman" w:hint="eastAsia"/>
          <w:sz w:val="32"/>
          <w:szCs w:val="32"/>
        </w:rPr>
        <w:t>（</w:t>
      </w:r>
      <w:r w:rsidR="005E4007" w:rsidRPr="005E4007">
        <w:rPr>
          <w:rFonts w:ascii="仿宋" w:eastAsia="仿宋" w:hAnsi="仿宋" w:cs="Times New Roman" w:hint="eastAsia"/>
          <w:sz w:val="32"/>
          <w:szCs w:val="32"/>
        </w:rPr>
        <w:t>以下简称创设机构</w:t>
      </w:r>
      <w:r w:rsidR="005E4007">
        <w:rPr>
          <w:rFonts w:ascii="仿宋" w:eastAsia="仿宋" w:hAnsi="仿宋" w:cs="Times New Roman" w:hint="eastAsia"/>
          <w:sz w:val="32"/>
          <w:szCs w:val="32"/>
        </w:rPr>
        <w:t>）</w:t>
      </w:r>
      <w:r w:rsidR="00466AA8" w:rsidRPr="00C677E1">
        <w:rPr>
          <w:rFonts w:ascii="仿宋" w:eastAsia="仿宋" w:hAnsi="仿宋" w:cs="Times New Roman"/>
          <w:sz w:val="32"/>
          <w:szCs w:val="32"/>
        </w:rPr>
        <w:t>：</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w:t>
      </w:r>
      <w:r w:rsidR="00DD4F71" w:rsidRPr="00C677E1">
        <w:rPr>
          <w:rFonts w:ascii="仿宋" w:eastAsia="仿宋" w:hAnsi="仿宋" w:cs="Times New Roman"/>
          <w:sz w:val="32"/>
          <w:szCs w:val="32"/>
        </w:rPr>
        <w:t>最近一年末净资产不少于40亿元</w:t>
      </w:r>
      <w:r w:rsidRPr="00C677E1">
        <w:rPr>
          <w:rFonts w:ascii="仿宋" w:eastAsia="仿宋" w:hAnsi="仿宋" w:cs="Times New Roman"/>
          <w:sz w:val="32"/>
          <w:szCs w:val="32"/>
        </w:rPr>
        <w:t>；</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（2）</w:t>
      </w:r>
      <w:r w:rsidR="00DD4F71" w:rsidRPr="00C677E1">
        <w:rPr>
          <w:rFonts w:ascii="仿宋" w:eastAsia="仿宋" w:hAnsi="仿宋" w:cs="Times New Roman"/>
          <w:sz w:val="32"/>
          <w:szCs w:val="32"/>
        </w:rPr>
        <w:t>具有较强的信用风险管理和评估能力，并配备5名以上（含5名）的风险管理人员</w:t>
      </w:r>
      <w:r w:rsidRPr="00C677E1">
        <w:rPr>
          <w:rFonts w:ascii="仿宋" w:eastAsia="仿宋" w:hAnsi="仿宋" w:cs="Times New Roman"/>
          <w:sz w:val="32"/>
          <w:szCs w:val="32"/>
        </w:rPr>
        <w:t>；</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（3）</w:t>
      </w:r>
      <w:r w:rsidR="00DD4F71" w:rsidRPr="00C677E1">
        <w:rPr>
          <w:rFonts w:ascii="仿宋" w:eastAsia="仿宋" w:hAnsi="仿宋" w:cs="Times New Roman"/>
          <w:sz w:val="32"/>
          <w:szCs w:val="32"/>
        </w:rPr>
        <w:t>本所要求的其他条件。</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证券期货经营机构</w:t>
      </w:r>
      <w:r w:rsidR="002A34A0" w:rsidRPr="00C677E1">
        <w:rPr>
          <w:rFonts w:ascii="仿宋" w:eastAsia="仿宋" w:hAnsi="仿宋" w:cs="Times New Roman" w:hint="eastAsia"/>
          <w:sz w:val="32"/>
          <w:szCs w:val="32"/>
        </w:rPr>
        <w:t>拟</w:t>
      </w:r>
      <w:r w:rsidRPr="00C677E1">
        <w:rPr>
          <w:rFonts w:ascii="仿宋" w:eastAsia="仿宋" w:hAnsi="仿宋" w:cs="Times New Roman"/>
          <w:sz w:val="32"/>
          <w:szCs w:val="32"/>
        </w:rPr>
        <w:t>成为</w:t>
      </w:r>
      <w:r w:rsidR="00DD4F71" w:rsidRPr="00C677E1">
        <w:rPr>
          <w:rFonts w:ascii="仿宋" w:eastAsia="仿宋" w:hAnsi="仿宋" w:cs="Times New Roman"/>
          <w:sz w:val="32"/>
          <w:szCs w:val="32"/>
        </w:rPr>
        <w:t>创设机构</w:t>
      </w:r>
      <w:r w:rsidRPr="00C677E1">
        <w:rPr>
          <w:rFonts w:ascii="仿宋" w:eastAsia="仿宋" w:hAnsi="仿宋" w:cs="Times New Roman"/>
          <w:sz w:val="32"/>
          <w:szCs w:val="32"/>
        </w:rPr>
        <w:t>的，还</w:t>
      </w:r>
      <w:r w:rsidR="008702D7" w:rsidRPr="00C677E1">
        <w:rPr>
          <w:rFonts w:ascii="仿宋" w:eastAsia="仿宋" w:hAnsi="仿宋" w:cs="Times New Roman" w:hint="eastAsia"/>
          <w:sz w:val="32"/>
          <w:szCs w:val="32"/>
        </w:rPr>
        <w:t>应</w:t>
      </w:r>
      <w:r w:rsidRPr="00C677E1">
        <w:rPr>
          <w:rFonts w:ascii="仿宋" w:eastAsia="仿宋" w:hAnsi="仿宋" w:cs="Times New Roman"/>
          <w:sz w:val="32"/>
          <w:szCs w:val="32"/>
        </w:rPr>
        <w:t>符合中国证券监督管理委员会（以下简称中国证监会）的相关规定。对于已取得中国证监会信用衍生品业务资格的证券公司，在备案文件齐备的前提下，本所将直接予以备案。</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其他金融机构、信用增进机构等备案成为</w:t>
      </w:r>
      <w:r w:rsidR="00DD4F71" w:rsidRPr="00C677E1">
        <w:rPr>
          <w:rFonts w:ascii="仿宋" w:eastAsia="仿宋" w:hAnsi="仿宋" w:cs="Times New Roman"/>
          <w:sz w:val="32"/>
          <w:szCs w:val="32"/>
        </w:rPr>
        <w:t>创设机构</w:t>
      </w:r>
      <w:r w:rsidRPr="00C677E1">
        <w:rPr>
          <w:rFonts w:ascii="仿宋" w:eastAsia="仿宋" w:hAnsi="仿宋" w:cs="Times New Roman"/>
          <w:sz w:val="32"/>
          <w:szCs w:val="32"/>
        </w:rPr>
        <w:t>的，</w:t>
      </w:r>
      <w:r w:rsidR="00530722" w:rsidRPr="00C677E1">
        <w:rPr>
          <w:rFonts w:ascii="仿宋" w:eastAsia="仿宋" w:hAnsi="仿宋" w:cs="Times New Roman" w:hint="eastAsia"/>
          <w:sz w:val="32"/>
          <w:szCs w:val="32"/>
        </w:rPr>
        <w:t>还应当</w:t>
      </w:r>
      <w:r w:rsidR="00530722" w:rsidRPr="00C677E1">
        <w:rPr>
          <w:rFonts w:ascii="仿宋" w:eastAsia="仿宋" w:hAnsi="仿宋" w:cs="Times New Roman"/>
          <w:sz w:val="32"/>
          <w:szCs w:val="32"/>
        </w:rPr>
        <w:t>符合其主管机构</w:t>
      </w:r>
      <w:r w:rsidR="00530722" w:rsidRPr="00C677E1">
        <w:rPr>
          <w:rFonts w:ascii="仿宋" w:eastAsia="仿宋" w:hAnsi="仿宋" w:cs="Times New Roman" w:hint="eastAsia"/>
          <w:sz w:val="32"/>
          <w:szCs w:val="32"/>
        </w:rPr>
        <w:t>及</w:t>
      </w:r>
      <w:r w:rsidR="00530722" w:rsidRPr="00C677E1">
        <w:rPr>
          <w:rFonts w:ascii="仿宋" w:eastAsia="仿宋" w:hAnsi="仿宋" w:cs="Times New Roman"/>
          <w:sz w:val="32"/>
          <w:szCs w:val="32"/>
        </w:rPr>
        <w:t>中国证监会的相关规定</w:t>
      </w:r>
      <w:r w:rsidRPr="00C677E1">
        <w:rPr>
          <w:rFonts w:ascii="仿宋" w:eastAsia="仿宋" w:hAnsi="仿宋" w:cs="Times New Roman"/>
          <w:sz w:val="32"/>
          <w:szCs w:val="32"/>
        </w:rPr>
        <w:t>（如有）。</w:t>
      </w:r>
    </w:p>
    <w:p w:rsidR="00466AA8" w:rsidRPr="00C677E1" w:rsidRDefault="00466AA8" w:rsidP="003B2C9B">
      <w:pPr>
        <w:pStyle w:val="3"/>
        <w:keepNext w:val="0"/>
        <w:keepLines w:val="0"/>
        <w:spacing w:before="0" w:after="0" w:line="560" w:lineRule="exact"/>
        <w:ind w:firstLineChars="200" w:firstLine="640"/>
        <w:rPr>
          <w:rFonts w:ascii="楷体" w:eastAsia="楷体" w:hAnsi="楷体" w:cs="Times New Roman"/>
          <w:b w:val="0"/>
        </w:rPr>
      </w:pPr>
      <w:bookmarkStart w:id="20" w:name="_Toc5193299"/>
      <w:bookmarkStart w:id="21" w:name="_Toc92726223"/>
      <w:r w:rsidRPr="00C677E1">
        <w:rPr>
          <w:rFonts w:ascii="楷体" w:eastAsia="楷体" w:hAnsi="楷体" w:cs="Times New Roman"/>
          <w:b w:val="0"/>
        </w:rPr>
        <w:t>（二）</w:t>
      </w:r>
      <w:r w:rsidR="00DD4F71" w:rsidRPr="00C677E1">
        <w:rPr>
          <w:rFonts w:ascii="楷体" w:eastAsia="楷体" w:hAnsi="楷体" w:cs="Times New Roman"/>
          <w:b w:val="0"/>
        </w:rPr>
        <w:t>创设机构</w:t>
      </w:r>
      <w:r w:rsidRPr="00C677E1">
        <w:rPr>
          <w:rFonts w:ascii="楷体" w:eastAsia="楷体" w:hAnsi="楷体" w:cs="Times New Roman"/>
          <w:b w:val="0"/>
        </w:rPr>
        <w:t>备案文件</w:t>
      </w:r>
      <w:bookmarkEnd w:id="20"/>
      <w:bookmarkEnd w:id="21"/>
    </w:p>
    <w:p w:rsidR="00466AA8" w:rsidRPr="00C677E1" w:rsidRDefault="00466AA8"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市场参与者拟成为</w:t>
      </w:r>
      <w:r w:rsidR="00283CE5" w:rsidRPr="00C677E1">
        <w:rPr>
          <w:rFonts w:ascii="仿宋" w:eastAsia="仿宋" w:hAnsi="仿宋" w:cs="Times New Roman"/>
          <w:sz w:val="32"/>
          <w:szCs w:val="32"/>
        </w:rPr>
        <w:t>创设机构</w:t>
      </w:r>
      <w:r w:rsidRPr="00C677E1">
        <w:rPr>
          <w:rFonts w:ascii="仿宋" w:eastAsia="仿宋" w:hAnsi="仿宋" w:cs="Times New Roman"/>
          <w:sz w:val="32"/>
          <w:szCs w:val="32"/>
        </w:rPr>
        <w:t>的，应当向本所提交以下备案文件：</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（1）信用保护</w:t>
      </w:r>
      <w:r w:rsidR="00283CE5" w:rsidRPr="00C677E1">
        <w:rPr>
          <w:rFonts w:ascii="仿宋" w:eastAsia="仿宋" w:hAnsi="仿宋" w:cs="Times New Roman"/>
          <w:sz w:val="32"/>
          <w:szCs w:val="32"/>
        </w:rPr>
        <w:t>凭证创设机构</w:t>
      </w:r>
      <w:r w:rsidRPr="00C677E1">
        <w:rPr>
          <w:rFonts w:ascii="仿宋" w:eastAsia="仿宋" w:hAnsi="仿宋" w:cs="Times New Roman"/>
          <w:sz w:val="32"/>
          <w:szCs w:val="32"/>
        </w:rPr>
        <w:t>备案信息表（附件1）；</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（2）最近一个会计年度经审计的总资产、净资产说明及相关证明文件；</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（3）关于符合</w:t>
      </w:r>
      <w:r w:rsidR="00283CE5" w:rsidRPr="00C677E1">
        <w:rPr>
          <w:rFonts w:ascii="仿宋" w:eastAsia="仿宋" w:hAnsi="仿宋" w:cs="Times New Roman"/>
          <w:sz w:val="32"/>
          <w:szCs w:val="32"/>
        </w:rPr>
        <w:t>创设机构</w:t>
      </w:r>
      <w:r w:rsidRPr="00C677E1">
        <w:rPr>
          <w:rFonts w:ascii="仿宋" w:eastAsia="仿宋" w:hAnsi="仿宋" w:cs="Times New Roman"/>
          <w:sz w:val="32"/>
          <w:szCs w:val="32"/>
        </w:rPr>
        <w:t>备案条件的专项说明（附件2）；</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（4）本所要求的其他文件。</w:t>
      </w:r>
    </w:p>
    <w:p w:rsidR="00466AA8" w:rsidRPr="00C677E1" w:rsidRDefault="00466AA8" w:rsidP="003B2C9B">
      <w:pPr>
        <w:pStyle w:val="3"/>
        <w:keepNext w:val="0"/>
        <w:keepLines w:val="0"/>
        <w:spacing w:before="0" w:after="0" w:line="560" w:lineRule="exact"/>
        <w:ind w:firstLineChars="200" w:firstLine="640"/>
        <w:rPr>
          <w:rFonts w:ascii="楷体" w:eastAsia="楷体" w:hAnsi="楷体" w:cs="Times New Roman"/>
          <w:b w:val="0"/>
        </w:rPr>
      </w:pPr>
      <w:bookmarkStart w:id="22" w:name="_Toc92726224"/>
      <w:r w:rsidRPr="00C677E1">
        <w:rPr>
          <w:rFonts w:ascii="楷体" w:eastAsia="楷体" w:hAnsi="楷体" w:cs="Times New Roman"/>
          <w:b w:val="0"/>
        </w:rPr>
        <w:t>（三）备案文件提交方式</w:t>
      </w:r>
      <w:bookmarkEnd w:id="22"/>
    </w:p>
    <w:p w:rsidR="00694D6A" w:rsidRPr="00C677E1" w:rsidRDefault="004445A7" w:rsidP="003B2C9B">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初期，备案文件</w:t>
      </w:r>
      <w:r w:rsidR="00694D6A" w:rsidRPr="00C677E1">
        <w:rPr>
          <w:rFonts w:ascii="仿宋" w:eastAsia="仿宋" w:hAnsi="仿宋" w:cs="Times New Roman"/>
          <w:sz w:val="32"/>
          <w:szCs w:val="32"/>
        </w:rPr>
        <w:t>通过</w:t>
      </w:r>
      <w:r w:rsidR="006E379F" w:rsidRPr="00C677E1">
        <w:rPr>
          <w:rFonts w:ascii="仿宋" w:eastAsia="仿宋" w:hAnsi="仿宋" w:cs="Times New Roman"/>
          <w:sz w:val="32"/>
          <w:szCs w:val="32"/>
        </w:rPr>
        <w:t>电子邮件</w:t>
      </w:r>
      <w:r w:rsidR="00694D6A" w:rsidRPr="00C677E1">
        <w:rPr>
          <w:rFonts w:ascii="仿宋" w:eastAsia="仿宋" w:hAnsi="仿宋" w:cs="Times New Roman"/>
          <w:sz w:val="32"/>
          <w:szCs w:val="32"/>
        </w:rPr>
        <w:t>提交</w:t>
      </w:r>
      <w:r w:rsidR="00775BCD" w:rsidRPr="00C677E1">
        <w:rPr>
          <w:rFonts w:ascii="仿宋" w:eastAsia="仿宋" w:hAnsi="仿宋" w:cs="Times New Roman"/>
          <w:sz w:val="32"/>
          <w:szCs w:val="32"/>
        </w:rPr>
        <w:t>，邮件主题统一</w:t>
      </w:r>
      <w:r w:rsidR="00694D6A" w:rsidRPr="00C677E1">
        <w:rPr>
          <w:rFonts w:ascii="仿宋" w:eastAsia="仿宋" w:hAnsi="仿宋" w:cs="Times New Roman"/>
          <w:sz w:val="32"/>
          <w:szCs w:val="32"/>
        </w:rPr>
        <w:t>格式为“</w:t>
      </w:r>
      <w:r w:rsidR="00D63BA0">
        <w:rPr>
          <w:rFonts w:ascii="仿宋" w:eastAsia="仿宋" w:hAnsi="仿宋" w:cs="Times New Roman" w:hint="eastAsia"/>
          <w:sz w:val="32"/>
          <w:szCs w:val="32"/>
        </w:rPr>
        <w:t>【</w:t>
      </w:r>
      <w:r w:rsidR="0078330B" w:rsidRPr="00C677E1">
        <w:rPr>
          <w:rFonts w:ascii="仿宋" w:eastAsia="仿宋" w:hAnsi="仿宋" w:cs="Times New Roman"/>
          <w:sz w:val="32"/>
          <w:szCs w:val="32"/>
        </w:rPr>
        <w:t>创设机构备案</w:t>
      </w:r>
      <w:r w:rsidR="00D63BA0">
        <w:rPr>
          <w:rFonts w:ascii="仿宋" w:eastAsia="仿宋" w:hAnsi="仿宋" w:cs="Times New Roman" w:hint="eastAsia"/>
          <w:sz w:val="32"/>
          <w:szCs w:val="32"/>
        </w:rPr>
        <w:t>】</w:t>
      </w:r>
      <w:r w:rsidR="003E02F3" w:rsidRPr="00C677E1">
        <w:rPr>
          <w:rFonts w:ascii="仿宋" w:eastAsia="仿宋" w:hAnsi="仿宋" w:cs="Times New Roman" w:hint="eastAsia"/>
          <w:sz w:val="32"/>
          <w:szCs w:val="32"/>
        </w:rPr>
        <w:t>+</w:t>
      </w:r>
      <w:r w:rsidR="0078330B" w:rsidRPr="00C677E1">
        <w:rPr>
          <w:rFonts w:ascii="仿宋" w:eastAsia="仿宋" w:hAnsi="仿宋" w:cs="Times New Roman"/>
          <w:sz w:val="32"/>
          <w:szCs w:val="32"/>
        </w:rPr>
        <w:t>【机构全称】”</w:t>
      </w:r>
      <w:r w:rsidR="00694D6A" w:rsidRPr="00C677E1">
        <w:rPr>
          <w:rFonts w:ascii="仿宋" w:eastAsia="仿宋" w:hAnsi="仿宋" w:cs="Times New Roman"/>
          <w:sz w:val="32"/>
          <w:szCs w:val="32"/>
        </w:rPr>
        <w:t>。</w:t>
      </w:r>
    </w:p>
    <w:p w:rsidR="00466AA8" w:rsidRPr="00C677E1" w:rsidRDefault="00466AA8" w:rsidP="003B2C9B">
      <w:pPr>
        <w:pStyle w:val="3"/>
        <w:keepNext w:val="0"/>
        <w:keepLines w:val="0"/>
        <w:spacing w:before="0" w:after="0" w:line="560" w:lineRule="exact"/>
        <w:ind w:firstLineChars="200" w:firstLine="640"/>
        <w:rPr>
          <w:rFonts w:ascii="楷体" w:eastAsia="楷体" w:hAnsi="楷体" w:cs="Times New Roman"/>
          <w:b w:val="0"/>
        </w:rPr>
      </w:pPr>
      <w:bookmarkStart w:id="23" w:name="_Toc92726225"/>
      <w:r w:rsidRPr="00C677E1">
        <w:rPr>
          <w:rFonts w:ascii="楷体" w:eastAsia="楷体" w:hAnsi="楷体" w:cs="Times New Roman"/>
          <w:b w:val="0"/>
        </w:rPr>
        <w:t>（四）</w:t>
      </w:r>
      <w:r w:rsidR="00F15939" w:rsidRPr="00C677E1">
        <w:rPr>
          <w:rFonts w:ascii="楷体" w:eastAsia="楷体" w:hAnsi="楷体" w:cs="Times New Roman" w:hint="eastAsia"/>
          <w:b w:val="0"/>
        </w:rPr>
        <w:t>创设机构名单披露</w:t>
      </w:r>
      <w:bookmarkEnd w:id="23"/>
    </w:p>
    <w:p w:rsidR="00F15939" w:rsidRPr="00C677E1" w:rsidRDefault="00F15939"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符合备案要求的，本所通过固定收益信息平台</w:t>
      </w:r>
      <w:r w:rsidR="00E85543" w:rsidRPr="00C677E1">
        <w:rPr>
          <w:rFonts w:ascii="仿宋" w:eastAsia="仿宋" w:hAnsi="仿宋" w:cs="Times New Roman" w:hint="eastAsia"/>
          <w:sz w:val="32"/>
          <w:szCs w:val="32"/>
        </w:rPr>
        <w:t>（</w:t>
      </w:r>
      <w:r w:rsidR="00E85543" w:rsidRPr="00C677E1">
        <w:rPr>
          <w:rFonts w:ascii="仿宋" w:eastAsia="仿宋" w:hAnsi="仿宋" w:cs="Times New Roman"/>
          <w:sz w:val="32"/>
          <w:szCs w:val="32"/>
        </w:rPr>
        <w:t>http://</w:t>
      </w:r>
      <w:r w:rsidR="00E85543" w:rsidRPr="00C677E1">
        <w:rPr>
          <w:rFonts w:ascii="仿宋" w:eastAsia="仿宋" w:hAnsi="仿宋" w:cs="Times New Roman" w:hint="eastAsia"/>
          <w:sz w:val="32"/>
          <w:szCs w:val="32"/>
        </w:rPr>
        <w:t>bond</w:t>
      </w:r>
      <w:r w:rsidR="00E85543" w:rsidRPr="00C677E1">
        <w:rPr>
          <w:rFonts w:ascii="仿宋" w:eastAsia="仿宋" w:hAnsi="仿宋" w:cs="Times New Roman"/>
          <w:sz w:val="32"/>
          <w:szCs w:val="32"/>
        </w:rPr>
        <w:t>.szse.cn</w:t>
      </w:r>
      <w:r w:rsidR="00E85543" w:rsidRPr="00C677E1">
        <w:rPr>
          <w:rFonts w:ascii="仿宋" w:eastAsia="仿宋" w:hAnsi="仿宋" w:cs="Times New Roman" w:hint="eastAsia"/>
          <w:sz w:val="32"/>
          <w:szCs w:val="32"/>
        </w:rPr>
        <w:t>）</w:t>
      </w:r>
      <w:r w:rsidRPr="00C677E1">
        <w:rPr>
          <w:rFonts w:ascii="仿宋" w:eastAsia="仿宋" w:hAnsi="仿宋" w:cs="Times New Roman" w:hint="eastAsia"/>
          <w:sz w:val="32"/>
          <w:szCs w:val="32"/>
        </w:rPr>
        <w:t>“信息披露/业务信息/信用保护凭证创设机构列表”栏目披露创设机构名单。</w:t>
      </w:r>
    </w:p>
    <w:p w:rsidR="00F15939" w:rsidRPr="00C677E1" w:rsidRDefault="00F15939" w:rsidP="003B2C9B">
      <w:pPr>
        <w:pStyle w:val="3"/>
        <w:keepNext w:val="0"/>
        <w:keepLines w:val="0"/>
        <w:spacing w:before="0" w:after="0" w:line="560" w:lineRule="exact"/>
        <w:ind w:firstLineChars="200" w:firstLine="640"/>
        <w:rPr>
          <w:rFonts w:ascii="楷体" w:eastAsia="楷体" w:hAnsi="楷体" w:cs="Times New Roman"/>
          <w:b w:val="0"/>
        </w:rPr>
      </w:pPr>
      <w:bookmarkStart w:id="24" w:name="_Toc92726226"/>
      <w:r w:rsidRPr="00C677E1">
        <w:rPr>
          <w:rFonts w:ascii="楷体" w:eastAsia="楷体" w:hAnsi="楷体" w:cs="Times New Roman"/>
          <w:b w:val="0"/>
        </w:rPr>
        <w:t>（</w:t>
      </w:r>
      <w:r w:rsidRPr="00C677E1">
        <w:rPr>
          <w:rFonts w:ascii="楷体" w:eastAsia="楷体" w:hAnsi="楷体" w:cs="Times New Roman" w:hint="eastAsia"/>
          <w:b w:val="0"/>
        </w:rPr>
        <w:t>五</w:t>
      </w:r>
      <w:r w:rsidRPr="00C677E1">
        <w:rPr>
          <w:rFonts w:ascii="楷体" w:eastAsia="楷体" w:hAnsi="楷体" w:cs="Times New Roman"/>
          <w:b w:val="0"/>
        </w:rPr>
        <w:t>）备案信息变更</w:t>
      </w:r>
      <w:bookmarkEnd w:id="24"/>
    </w:p>
    <w:p w:rsidR="00466AA8" w:rsidRPr="00C677E1" w:rsidRDefault="00466AA8"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备案通过后需变更备案信息的，</w:t>
      </w:r>
      <w:r w:rsidR="00F06F1F" w:rsidRPr="00C677E1">
        <w:rPr>
          <w:rFonts w:ascii="仿宋" w:eastAsia="仿宋" w:hAnsi="仿宋" w:cs="Times New Roman"/>
          <w:sz w:val="32"/>
          <w:szCs w:val="32"/>
        </w:rPr>
        <w:t>创设机构</w:t>
      </w:r>
      <w:r w:rsidRPr="00C677E1">
        <w:rPr>
          <w:rFonts w:ascii="仿宋" w:eastAsia="仿宋" w:hAnsi="仿宋" w:cs="Times New Roman"/>
          <w:sz w:val="32"/>
          <w:szCs w:val="32"/>
        </w:rPr>
        <w:t>应</w:t>
      </w:r>
      <w:r w:rsidR="00F06F1F" w:rsidRPr="00C677E1">
        <w:rPr>
          <w:rFonts w:ascii="仿宋" w:eastAsia="仿宋" w:hAnsi="仿宋" w:cs="Times New Roman" w:hint="eastAsia"/>
          <w:sz w:val="32"/>
          <w:szCs w:val="32"/>
        </w:rPr>
        <w:t>重新填写并</w:t>
      </w:r>
      <w:r w:rsidR="00F06F1F" w:rsidRPr="00C677E1">
        <w:rPr>
          <w:rFonts w:ascii="仿宋" w:eastAsia="仿宋" w:hAnsi="仿宋" w:cs="Times New Roman"/>
          <w:sz w:val="32"/>
          <w:szCs w:val="32"/>
        </w:rPr>
        <w:t>向本所提交</w:t>
      </w:r>
      <w:r w:rsidRPr="00C677E1">
        <w:rPr>
          <w:rFonts w:ascii="仿宋" w:eastAsia="仿宋" w:hAnsi="仿宋" w:cs="Times New Roman"/>
          <w:sz w:val="32"/>
          <w:szCs w:val="32"/>
        </w:rPr>
        <w:t>《信用保护</w:t>
      </w:r>
      <w:r w:rsidR="001A6212" w:rsidRPr="00C677E1">
        <w:rPr>
          <w:rFonts w:ascii="仿宋" w:eastAsia="仿宋" w:hAnsi="仿宋" w:cs="Times New Roman"/>
          <w:sz w:val="32"/>
          <w:szCs w:val="32"/>
        </w:rPr>
        <w:t>凭证创设机构</w:t>
      </w:r>
      <w:r w:rsidRPr="00C677E1">
        <w:rPr>
          <w:rFonts w:ascii="仿宋" w:eastAsia="仿宋" w:hAnsi="仿宋" w:cs="Times New Roman"/>
          <w:sz w:val="32"/>
          <w:szCs w:val="32"/>
        </w:rPr>
        <w:t>备案信息表》（附件1），</w:t>
      </w:r>
      <w:r w:rsidR="004649E4" w:rsidRPr="00C677E1">
        <w:rPr>
          <w:rFonts w:ascii="仿宋" w:eastAsia="仿宋" w:hAnsi="仿宋" w:cs="Times New Roman" w:hint="eastAsia"/>
          <w:sz w:val="32"/>
          <w:szCs w:val="32"/>
        </w:rPr>
        <w:t>初期通过电子邮件提交，</w:t>
      </w:r>
      <w:r w:rsidRPr="00C677E1">
        <w:rPr>
          <w:rFonts w:ascii="仿宋" w:eastAsia="仿宋" w:hAnsi="仿宋" w:cs="Times New Roman"/>
          <w:sz w:val="32"/>
          <w:szCs w:val="32"/>
        </w:rPr>
        <w:t>邮件主题统一格式为“</w:t>
      </w:r>
      <w:r w:rsidR="00CF01DE">
        <w:rPr>
          <w:rFonts w:ascii="仿宋" w:eastAsia="仿宋" w:hAnsi="仿宋" w:cs="Times New Roman" w:hint="eastAsia"/>
          <w:sz w:val="32"/>
          <w:szCs w:val="32"/>
        </w:rPr>
        <w:t>【</w:t>
      </w:r>
      <w:r w:rsidR="007623F3" w:rsidRPr="00C677E1">
        <w:rPr>
          <w:rFonts w:ascii="仿宋" w:eastAsia="仿宋" w:hAnsi="仿宋" w:cs="Times New Roman"/>
          <w:sz w:val="32"/>
          <w:szCs w:val="32"/>
        </w:rPr>
        <w:t>创设机构</w:t>
      </w:r>
      <w:r w:rsidRPr="00C677E1">
        <w:rPr>
          <w:rFonts w:ascii="仿宋" w:eastAsia="仿宋" w:hAnsi="仿宋" w:cs="Times New Roman"/>
          <w:sz w:val="32"/>
          <w:szCs w:val="32"/>
        </w:rPr>
        <w:t>备案信息变更</w:t>
      </w:r>
      <w:r w:rsidR="00CF01DE">
        <w:rPr>
          <w:rFonts w:ascii="仿宋" w:eastAsia="仿宋" w:hAnsi="仿宋" w:cs="Times New Roman" w:hint="eastAsia"/>
          <w:sz w:val="32"/>
          <w:szCs w:val="32"/>
        </w:rPr>
        <w:t>】</w:t>
      </w:r>
      <w:r w:rsidR="003E02F3" w:rsidRPr="00C677E1">
        <w:rPr>
          <w:rFonts w:ascii="仿宋" w:eastAsia="仿宋" w:hAnsi="仿宋" w:cs="Times New Roman" w:hint="eastAsia"/>
          <w:sz w:val="32"/>
          <w:szCs w:val="32"/>
        </w:rPr>
        <w:t>+</w:t>
      </w:r>
      <w:r w:rsidRPr="00C677E1">
        <w:rPr>
          <w:rFonts w:ascii="仿宋" w:eastAsia="仿宋" w:hAnsi="仿宋" w:cs="Times New Roman"/>
          <w:sz w:val="32"/>
          <w:szCs w:val="32"/>
        </w:rPr>
        <w:t>【机构全称】”。</w:t>
      </w:r>
    </w:p>
    <w:p w:rsidR="00466AA8" w:rsidRPr="00C677E1" w:rsidRDefault="00DD4F71" w:rsidP="003B2C9B">
      <w:pPr>
        <w:pStyle w:val="2"/>
        <w:keepNext w:val="0"/>
        <w:keepLines w:val="0"/>
        <w:spacing w:before="0" w:after="0" w:line="560" w:lineRule="exact"/>
        <w:ind w:firstLineChars="200" w:firstLine="640"/>
        <w:rPr>
          <w:rFonts w:ascii="黑体" w:eastAsia="黑体" w:hAnsi="黑体"/>
          <w:b w:val="0"/>
        </w:rPr>
      </w:pPr>
      <w:bookmarkStart w:id="25" w:name="_Toc5195978"/>
      <w:bookmarkStart w:id="26" w:name="_Toc92726227"/>
      <w:r w:rsidRPr="00C677E1">
        <w:rPr>
          <w:rFonts w:ascii="黑体" w:eastAsia="黑体" w:hAnsi="黑体"/>
          <w:b w:val="0"/>
        </w:rPr>
        <w:t>三</w:t>
      </w:r>
      <w:r w:rsidR="00466AA8" w:rsidRPr="00C677E1">
        <w:rPr>
          <w:rFonts w:ascii="黑体" w:eastAsia="黑体" w:hAnsi="黑体"/>
          <w:b w:val="0"/>
        </w:rPr>
        <w:t>、经纪客户管理</w:t>
      </w:r>
      <w:bookmarkEnd w:id="25"/>
      <w:bookmarkEnd w:id="26"/>
    </w:p>
    <w:p w:rsidR="00466AA8" w:rsidRPr="00C677E1" w:rsidRDefault="00466AA8"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证券公司应当按照</w:t>
      </w:r>
      <w:r w:rsidR="00A7581C" w:rsidRPr="00C677E1">
        <w:rPr>
          <w:rFonts w:ascii="仿宋" w:eastAsia="仿宋" w:hAnsi="仿宋" w:cs="Times New Roman" w:hint="eastAsia"/>
          <w:sz w:val="32"/>
          <w:szCs w:val="32"/>
        </w:rPr>
        <w:t>本所债券市场投资者适当性管理</w:t>
      </w:r>
      <w:r w:rsidR="00E54C25">
        <w:rPr>
          <w:rFonts w:ascii="仿宋" w:eastAsia="仿宋" w:hAnsi="仿宋" w:cs="Times New Roman" w:hint="eastAsia"/>
          <w:sz w:val="32"/>
          <w:szCs w:val="32"/>
        </w:rPr>
        <w:t>规定</w:t>
      </w:r>
      <w:r w:rsidR="00A7581C" w:rsidRPr="00C677E1">
        <w:rPr>
          <w:rFonts w:ascii="仿宋" w:eastAsia="仿宋" w:hAnsi="仿宋" w:cs="Times New Roman" w:hint="eastAsia"/>
          <w:sz w:val="32"/>
          <w:szCs w:val="32"/>
        </w:rPr>
        <w:t>的</w:t>
      </w:r>
      <w:r w:rsidR="003E4E23" w:rsidRPr="00C677E1">
        <w:rPr>
          <w:rFonts w:ascii="仿宋" w:eastAsia="仿宋" w:hAnsi="仿宋" w:cs="Times New Roman"/>
          <w:sz w:val="32"/>
          <w:szCs w:val="32"/>
        </w:rPr>
        <w:t>规定对经纪客户进行管理，建立健全经纪客户参与凭证</w:t>
      </w:r>
      <w:r w:rsidRPr="00C677E1">
        <w:rPr>
          <w:rFonts w:ascii="仿宋" w:eastAsia="仿宋" w:hAnsi="仿宋" w:cs="Times New Roman"/>
          <w:sz w:val="32"/>
          <w:szCs w:val="32"/>
        </w:rPr>
        <w:t>业</w:t>
      </w:r>
      <w:r w:rsidR="00E264E9" w:rsidRPr="00C677E1">
        <w:rPr>
          <w:rFonts w:ascii="仿宋" w:eastAsia="仿宋" w:hAnsi="仿宋" w:cs="Times New Roman"/>
          <w:sz w:val="32"/>
          <w:szCs w:val="32"/>
        </w:rPr>
        <w:t>务相关的风险控制制度和业务流程，并建立经纪客户参与凭证业务的诚信</w:t>
      </w:r>
      <w:r w:rsidRPr="00C677E1">
        <w:rPr>
          <w:rFonts w:ascii="仿宋" w:eastAsia="仿宋" w:hAnsi="仿宋" w:cs="Times New Roman"/>
          <w:sz w:val="32"/>
          <w:szCs w:val="32"/>
        </w:rPr>
        <w:t>档案。</w:t>
      </w:r>
    </w:p>
    <w:p w:rsidR="00466AA8"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证券公司应当在经纪客户参与</w:t>
      </w:r>
      <w:r w:rsidR="00775BCD" w:rsidRPr="00C677E1">
        <w:rPr>
          <w:rFonts w:ascii="仿宋" w:eastAsia="仿宋" w:hAnsi="仿宋" w:cs="Times New Roman"/>
          <w:sz w:val="32"/>
          <w:szCs w:val="32"/>
        </w:rPr>
        <w:t>凭证</w:t>
      </w:r>
      <w:r w:rsidRPr="00C677E1">
        <w:rPr>
          <w:rFonts w:ascii="仿宋" w:eastAsia="仿宋" w:hAnsi="仿宋" w:cs="Times New Roman"/>
          <w:sz w:val="32"/>
          <w:szCs w:val="32"/>
        </w:rPr>
        <w:t>业务前，对其是否符合投资者适当性管理要求进行核查，</w:t>
      </w:r>
      <w:r w:rsidR="00EB6FAE" w:rsidRPr="00C677E1">
        <w:rPr>
          <w:rFonts w:ascii="仿宋" w:eastAsia="仿宋" w:hAnsi="仿宋" w:cs="Times New Roman"/>
          <w:sz w:val="32"/>
          <w:szCs w:val="32"/>
        </w:rPr>
        <w:t>向其全面介绍凭证</w:t>
      </w:r>
      <w:r w:rsidRPr="00C677E1">
        <w:rPr>
          <w:rFonts w:ascii="仿宋" w:eastAsia="仿宋" w:hAnsi="仿宋" w:cs="Times New Roman"/>
          <w:sz w:val="32"/>
          <w:szCs w:val="32"/>
        </w:rPr>
        <w:t>的相关业务规则及协议，充分揭示可能产生的风险，并确保其已签署风险揭示书等必要文件。风险揭示书应当包含本所确定的风险揭示书必备条款（见附件3）。</w:t>
      </w:r>
    </w:p>
    <w:p w:rsidR="00AF04A2" w:rsidRPr="00C677E1" w:rsidRDefault="00AF04A2" w:rsidP="003B2C9B">
      <w:pPr>
        <w:pStyle w:val="2"/>
        <w:keepNext w:val="0"/>
        <w:keepLines w:val="0"/>
        <w:spacing w:before="0" w:after="0" w:line="560" w:lineRule="exact"/>
        <w:ind w:firstLineChars="200" w:firstLine="640"/>
        <w:rPr>
          <w:rFonts w:ascii="黑体" w:eastAsia="黑体" w:hAnsi="黑体"/>
          <w:b w:val="0"/>
          <w:bCs w:val="0"/>
        </w:rPr>
      </w:pPr>
      <w:bookmarkStart w:id="27" w:name="_Toc92726228"/>
      <w:r>
        <w:rPr>
          <w:rFonts w:ascii="黑体" w:eastAsia="黑体" w:hAnsi="黑体" w:hint="eastAsia"/>
          <w:b w:val="0"/>
          <w:bCs w:val="0"/>
        </w:rPr>
        <w:t>四</w:t>
      </w:r>
      <w:r w:rsidRPr="00C677E1">
        <w:rPr>
          <w:rFonts w:ascii="黑体" w:eastAsia="黑体" w:hAnsi="黑体"/>
          <w:b w:val="0"/>
          <w:bCs w:val="0"/>
        </w:rPr>
        <w:t>、</w:t>
      </w:r>
      <w:r w:rsidRPr="00C677E1">
        <w:rPr>
          <w:rFonts w:ascii="黑体" w:eastAsia="黑体" w:hAnsi="黑体" w:hint="eastAsia"/>
          <w:b w:val="0"/>
          <w:bCs w:val="0"/>
        </w:rPr>
        <w:t>凭证</w:t>
      </w:r>
      <w:r w:rsidRPr="00C677E1">
        <w:rPr>
          <w:rFonts w:ascii="黑体" w:eastAsia="黑体" w:hAnsi="黑体"/>
          <w:b w:val="0"/>
          <w:bCs w:val="0"/>
        </w:rPr>
        <w:t>风险控制指标</w:t>
      </w:r>
      <w:bookmarkEnd w:id="27"/>
    </w:p>
    <w:p w:rsidR="00AF04A2" w:rsidRPr="00C677E1" w:rsidRDefault="00AF04A2"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凭证投资者及创设机构需遵守以下风险控制指标要求。</w:t>
      </w:r>
    </w:p>
    <w:p w:rsidR="00AF04A2" w:rsidRPr="00C677E1" w:rsidRDefault="00AF04A2">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Pr="00C677E1">
        <w:rPr>
          <w:rFonts w:ascii="仿宋" w:eastAsia="仿宋" w:hAnsi="仿宋" w:cs="Times New Roman" w:hint="eastAsia"/>
          <w:sz w:val="32"/>
          <w:szCs w:val="32"/>
        </w:rPr>
        <w:t>一</w:t>
      </w:r>
      <w:r w:rsidRPr="00C677E1">
        <w:rPr>
          <w:rFonts w:ascii="仿宋" w:eastAsia="仿宋" w:hAnsi="仿宋" w:cs="Times New Roman"/>
          <w:sz w:val="32"/>
          <w:szCs w:val="32"/>
        </w:rPr>
        <w:t>）试点初期，任何一家市场参与者对特定受保护债务的凭证的买入余额不得超过该受保护债务总余额的100%；任何一家市场参与者对特定受保护债务的凭证的卖出余额不得超过该受保护债务总余额的100%。</w:t>
      </w:r>
    </w:p>
    <w:p w:rsidR="00AF04A2" w:rsidRPr="00C677E1" w:rsidRDefault="00AF04A2">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Pr="00C677E1">
        <w:rPr>
          <w:rFonts w:ascii="仿宋" w:eastAsia="仿宋" w:hAnsi="仿宋" w:cs="Times New Roman" w:hint="eastAsia"/>
          <w:sz w:val="32"/>
          <w:szCs w:val="32"/>
        </w:rPr>
        <w:t>二</w:t>
      </w:r>
      <w:r w:rsidRPr="00C677E1">
        <w:rPr>
          <w:rFonts w:ascii="仿宋" w:eastAsia="仿宋" w:hAnsi="仿宋" w:cs="Times New Roman"/>
          <w:sz w:val="32"/>
          <w:szCs w:val="32"/>
        </w:rPr>
        <w:t>）针对特定受保护债务的凭证创设总规模不得超过该受保护债务总余额的500%。</w:t>
      </w:r>
    </w:p>
    <w:p w:rsidR="00AF04A2" w:rsidRPr="00AF04A2" w:rsidRDefault="00AF04A2">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Pr="00C677E1">
        <w:rPr>
          <w:rFonts w:ascii="仿宋" w:eastAsia="仿宋" w:hAnsi="仿宋" w:cs="Times New Roman" w:hint="eastAsia"/>
          <w:sz w:val="32"/>
          <w:szCs w:val="32"/>
        </w:rPr>
        <w:t>三</w:t>
      </w:r>
      <w:r w:rsidRPr="00C677E1">
        <w:rPr>
          <w:rFonts w:ascii="仿宋" w:eastAsia="仿宋" w:hAnsi="仿宋" w:cs="Times New Roman"/>
          <w:sz w:val="32"/>
          <w:szCs w:val="32"/>
        </w:rPr>
        <w:t>）</w:t>
      </w:r>
      <w:r w:rsidR="009F4D23">
        <w:rPr>
          <w:rFonts w:ascii="仿宋" w:eastAsia="仿宋" w:hAnsi="仿宋" w:cs="Times New Roman" w:hint="eastAsia"/>
          <w:sz w:val="32"/>
          <w:szCs w:val="32"/>
        </w:rPr>
        <w:t>创设机构</w:t>
      </w:r>
      <w:r w:rsidRPr="00C677E1">
        <w:rPr>
          <w:rFonts w:ascii="仿宋" w:eastAsia="仿宋" w:hAnsi="仿宋" w:cs="Times New Roman"/>
          <w:sz w:val="32"/>
          <w:szCs w:val="32"/>
        </w:rPr>
        <w:t>的信用保护工具净卖出总余额不得超过其最近一期末净资产的300%。</w:t>
      </w:r>
    </w:p>
    <w:p w:rsidR="00466AA8" w:rsidRPr="00C677E1" w:rsidRDefault="00466AA8">
      <w:pPr>
        <w:spacing w:line="560" w:lineRule="exact"/>
        <w:ind w:firstLineChars="200" w:firstLine="640"/>
        <w:rPr>
          <w:rFonts w:ascii="仿宋" w:eastAsia="仿宋" w:hAnsi="仿宋" w:cs="Times New Roman"/>
          <w:sz w:val="32"/>
          <w:szCs w:val="32"/>
        </w:rPr>
      </w:pPr>
    </w:p>
    <w:p w:rsidR="00466AA8" w:rsidRPr="00C677E1" w:rsidRDefault="00466AA8" w:rsidP="0035106C">
      <w:pPr>
        <w:pStyle w:val="1"/>
        <w:keepNext w:val="0"/>
        <w:keepLines w:val="0"/>
        <w:spacing w:beforeLines="50" w:before="156" w:afterLines="50" w:after="156" w:line="560" w:lineRule="exact"/>
        <w:jc w:val="center"/>
        <w:rPr>
          <w:rFonts w:ascii="仿宋" w:eastAsia="仿宋" w:hAnsi="仿宋" w:cs="Times New Roman"/>
          <w:sz w:val="32"/>
          <w:szCs w:val="32"/>
        </w:rPr>
      </w:pPr>
      <w:bookmarkStart w:id="28" w:name="_Toc5193303"/>
      <w:bookmarkStart w:id="29" w:name="_Toc5195979"/>
      <w:bookmarkStart w:id="30" w:name="_Toc92726229"/>
      <w:r w:rsidRPr="00C677E1">
        <w:rPr>
          <w:rFonts w:ascii="仿宋" w:eastAsia="仿宋" w:hAnsi="仿宋" w:cs="Times New Roman"/>
          <w:sz w:val="32"/>
          <w:szCs w:val="32"/>
        </w:rPr>
        <w:t>第</w:t>
      </w:r>
      <w:r w:rsidR="00F41130" w:rsidRPr="00C677E1">
        <w:rPr>
          <w:rFonts w:ascii="仿宋" w:eastAsia="仿宋" w:hAnsi="仿宋" w:cs="Times New Roman" w:hint="eastAsia"/>
          <w:sz w:val="32"/>
          <w:szCs w:val="32"/>
        </w:rPr>
        <w:t>二</w:t>
      </w:r>
      <w:r w:rsidRPr="00C677E1">
        <w:rPr>
          <w:rFonts w:ascii="仿宋" w:eastAsia="仿宋" w:hAnsi="仿宋" w:cs="Times New Roman"/>
          <w:sz w:val="32"/>
          <w:szCs w:val="32"/>
        </w:rPr>
        <w:t xml:space="preserve">章 </w:t>
      </w:r>
      <w:bookmarkEnd w:id="28"/>
      <w:bookmarkEnd w:id="29"/>
      <w:r w:rsidR="001D3DF8" w:rsidRPr="00C677E1">
        <w:rPr>
          <w:rFonts w:ascii="仿宋" w:eastAsia="仿宋" w:hAnsi="仿宋" w:cs="Times New Roman"/>
          <w:sz w:val="32"/>
          <w:szCs w:val="32"/>
        </w:rPr>
        <w:t>凭证</w:t>
      </w:r>
      <w:r w:rsidR="001D3DF8" w:rsidRPr="00C677E1">
        <w:rPr>
          <w:rFonts w:ascii="仿宋" w:eastAsia="仿宋" w:hAnsi="仿宋" w:cs="Times New Roman" w:hint="eastAsia"/>
          <w:sz w:val="32"/>
          <w:szCs w:val="32"/>
        </w:rPr>
        <w:t>创设</w:t>
      </w:r>
      <w:r w:rsidR="003B0B89" w:rsidRPr="00C677E1">
        <w:rPr>
          <w:rFonts w:ascii="仿宋" w:eastAsia="仿宋" w:hAnsi="仿宋" w:cs="Times New Roman" w:hint="eastAsia"/>
          <w:sz w:val="32"/>
          <w:szCs w:val="32"/>
        </w:rPr>
        <w:t>与登记申请</w:t>
      </w:r>
      <w:bookmarkEnd w:id="30"/>
    </w:p>
    <w:p w:rsidR="00126B42" w:rsidRPr="00C677E1" w:rsidRDefault="00466AA8" w:rsidP="003B2C9B">
      <w:pPr>
        <w:pStyle w:val="2"/>
        <w:keepNext w:val="0"/>
        <w:keepLines w:val="0"/>
        <w:spacing w:before="0" w:after="0" w:line="560" w:lineRule="exact"/>
        <w:ind w:firstLineChars="200" w:firstLine="640"/>
        <w:rPr>
          <w:rFonts w:ascii="黑体" w:eastAsia="黑体" w:hAnsi="黑体"/>
          <w:b w:val="0"/>
        </w:rPr>
      </w:pPr>
      <w:bookmarkStart w:id="31" w:name="_Toc5193304"/>
      <w:bookmarkStart w:id="32" w:name="_Toc5195980"/>
      <w:bookmarkStart w:id="33" w:name="_Toc92726230"/>
      <w:r w:rsidRPr="00C677E1">
        <w:rPr>
          <w:rFonts w:ascii="黑体" w:eastAsia="黑体" w:hAnsi="黑体"/>
          <w:b w:val="0"/>
        </w:rPr>
        <w:t>一、</w:t>
      </w:r>
      <w:bookmarkEnd w:id="31"/>
      <w:bookmarkEnd w:id="32"/>
      <w:r w:rsidR="00126B42" w:rsidRPr="00C677E1">
        <w:rPr>
          <w:rFonts w:ascii="黑体" w:eastAsia="黑体" w:hAnsi="黑体"/>
          <w:b w:val="0"/>
        </w:rPr>
        <w:t>凭证创设</w:t>
      </w:r>
      <w:r w:rsidR="001D3DF8" w:rsidRPr="00C677E1">
        <w:rPr>
          <w:rFonts w:ascii="黑体" w:eastAsia="黑体" w:hAnsi="黑体" w:hint="eastAsia"/>
          <w:b w:val="0"/>
        </w:rPr>
        <w:t>取得</w:t>
      </w:r>
      <w:r w:rsidR="005C40BA" w:rsidRPr="00C677E1">
        <w:rPr>
          <w:rFonts w:ascii="黑体" w:eastAsia="黑体" w:hAnsi="黑体" w:hint="eastAsia"/>
          <w:b w:val="0"/>
        </w:rPr>
        <w:t>无异议函</w:t>
      </w:r>
      <w:bookmarkEnd w:id="33"/>
    </w:p>
    <w:p w:rsidR="00126B42" w:rsidRPr="00C677E1" w:rsidRDefault="000B1619" w:rsidP="003B2C9B">
      <w:pPr>
        <w:pStyle w:val="3"/>
        <w:keepNext w:val="0"/>
        <w:keepLines w:val="0"/>
        <w:spacing w:before="0" w:after="0" w:line="560" w:lineRule="exact"/>
        <w:ind w:firstLineChars="200" w:firstLine="640"/>
        <w:rPr>
          <w:rFonts w:ascii="楷体" w:eastAsia="楷体" w:hAnsi="楷体" w:cs="Times New Roman"/>
          <w:b w:val="0"/>
        </w:rPr>
      </w:pPr>
      <w:bookmarkStart w:id="34" w:name="_Toc92726231"/>
      <w:r w:rsidRPr="00C677E1">
        <w:rPr>
          <w:rFonts w:ascii="楷体" w:eastAsia="楷体" w:hAnsi="楷体" w:cs="Times New Roman"/>
          <w:b w:val="0"/>
        </w:rPr>
        <w:t>（一）</w:t>
      </w:r>
      <w:r w:rsidR="00126B42" w:rsidRPr="00C677E1">
        <w:rPr>
          <w:rFonts w:ascii="楷体" w:eastAsia="楷体" w:hAnsi="楷体" w:cs="Times New Roman"/>
          <w:b w:val="0"/>
        </w:rPr>
        <w:t>凭证创设文件</w:t>
      </w:r>
      <w:bookmarkEnd w:id="34"/>
    </w:p>
    <w:p w:rsidR="00126B42" w:rsidRPr="00C677E1" w:rsidRDefault="00126B42"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创设机构</w:t>
      </w:r>
      <w:r w:rsidR="00082192" w:rsidRPr="00C677E1">
        <w:rPr>
          <w:rFonts w:ascii="仿宋" w:eastAsia="仿宋" w:hAnsi="仿宋" w:cs="Times New Roman"/>
          <w:sz w:val="32"/>
          <w:szCs w:val="32"/>
        </w:rPr>
        <w:t>应当在</w:t>
      </w:r>
      <w:r w:rsidRPr="00C677E1">
        <w:rPr>
          <w:rFonts w:ascii="仿宋" w:eastAsia="仿宋" w:hAnsi="仿宋" w:cs="Times New Roman"/>
          <w:sz w:val="32"/>
          <w:szCs w:val="32"/>
        </w:rPr>
        <w:t>创设凭证</w:t>
      </w:r>
      <w:r w:rsidR="00082192" w:rsidRPr="00C677E1">
        <w:rPr>
          <w:rFonts w:ascii="仿宋" w:eastAsia="仿宋" w:hAnsi="仿宋" w:cs="Times New Roman"/>
          <w:sz w:val="32"/>
          <w:szCs w:val="32"/>
        </w:rPr>
        <w:t>前</w:t>
      </w:r>
      <w:r w:rsidRPr="00C677E1">
        <w:rPr>
          <w:rFonts w:ascii="仿宋" w:eastAsia="仿宋" w:hAnsi="仿宋" w:cs="Times New Roman"/>
          <w:sz w:val="32"/>
          <w:szCs w:val="32"/>
        </w:rPr>
        <w:t>向本所提交以下</w:t>
      </w:r>
      <w:r w:rsidR="00082192" w:rsidRPr="00C677E1">
        <w:rPr>
          <w:rFonts w:ascii="仿宋" w:eastAsia="仿宋" w:hAnsi="仿宋" w:cs="Times New Roman"/>
          <w:sz w:val="32"/>
          <w:szCs w:val="32"/>
        </w:rPr>
        <w:t>凭证</w:t>
      </w:r>
      <w:r w:rsidRPr="00C677E1">
        <w:rPr>
          <w:rFonts w:ascii="仿宋" w:eastAsia="仿宋" w:hAnsi="仿宋" w:cs="Times New Roman"/>
          <w:sz w:val="32"/>
          <w:szCs w:val="32"/>
        </w:rPr>
        <w:t>创设文件，创设文件均应加盖出具文件机构的公章：</w:t>
      </w:r>
    </w:p>
    <w:p w:rsidR="00126B42" w:rsidRPr="00C677E1" w:rsidRDefault="00311B38" w:rsidP="00A07D98">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w:t>
      </w:r>
      <w:r w:rsidR="00126B42" w:rsidRPr="00C677E1">
        <w:rPr>
          <w:rFonts w:ascii="仿宋" w:eastAsia="仿宋" w:hAnsi="仿宋" w:cs="Times New Roman"/>
          <w:sz w:val="32"/>
          <w:szCs w:val="32"/>
        </w:rPr>
        <w:t>）凭证创设说明书（</w:t>
      </w:r>
      <w:r w:rsidR="000D2258" w:rsidRPr="00C677E1">
        <w:rPr>
          <w:rFonts w:ascii="仿宋" w:eastAsia="仿宋" w:hAnsi="仿宋" w:cs="Times New Roman"/>
          <w:sz w:val="32"/>
          <w:szCs w:val="32"/>
        </w:rPr>
        <w:t>创设说明书</w:t>
      </w:r>
      <w:r w:rsidR="00085B1F" w:rsidRPr="00C677E1">
        <w:rPr>
          <w:rFonts w:ascii="仿宋" w:eastAsia="仿宋" w:hAnsi="仿宋" w:cs="Times New Roman" w:hint="eastAsia"/>
          <w:sz w:val="32"/>
          <w:szCs w:val="32"/>
        </w:rPr>
        <w:t>参考格式见</w:t>
      </w:r>
      <w:r w:rsidR="00126B42" w:rsidRPr="00C677E1">
        <w:rPr>
          <w:rFonts w:ascii="仿宋" w:eastAsia="仿宋" w:hAnsi="仿宋" w:cs="Times New Roman"/>
          <w:sz w:val="32"/>
          <w:szCs w:val="32"/>
        </w:rPr>
        <w:t>附件</w:t>
      </w:r>
      <w:r w:rsidR="009817E8" w:rsidRPr="00C677E1">
        <w:rPr>
          <w:rFonts w:ascii="仿宋" w:eastAsia="仿宋" w:hAnsi="仿宋" w:cs="Times New Roman"/>
          <w:sz w:val="32"/>
          <w:szCs w:val="32"/>
        </w:rPr>
        <w:t>4</w:t>
      </w:r>
      <w:r w:rsidR="00126B42" w:rsidRPr="00C677E1">
        <w:rPr>
          <w:rFonts w:ascii="仿宋" w:eastAsia="仿宋" w:hAnsi="仿宋" w:cs="Times New Roman"/>
          <w:sz w:val="32"/>
          <w:szCs w:val="32"/>
        </w:rPr>
        <w:t>）；</w:t>
      </w:r>
    </w:p>
    <w:p w:rsidR="00126B42" w:rsidRPr="00C677E1" w:rsidRDefault="00311B38">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（2</w:t>
      </w:r>
      <w:r w:rsidR="00126B42" w:rsidRPr="00C677E1">
        <w:rPr>
          <w:rFonts w:ascii="仿宋" w:eastAsia="仿宋" w:hAnsi="仿宋" w:cs="Times New Roman"/>
          <w:sz w:val="32"/>
          <w:szCs w:val="32"/>
        </w:rPr>
        <w:t>）创设机构的信用评级报告；</w:t>
      </w:r>
    </w:p>
    <w:p w:rsidR="00126B42" w:rsidRPr="00C677E1" w:rsidRDefault="00311B38">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（3</w:t>
      </w:r>
      <w:r w:rsidR="00126B42" w:rsidRPr="00C677E1">
        <w:rPr>
          <w:rFonts w:ascii="仿宋" w:eastAsia="仿宋" w:hAnsi="仿宋" w:cs="Times New Roman"/>
          <w:sz w:val="32"/>
          <w:szCs w:val="32"/>
        </w:rPr>
        <w:t>）最近一个会计年度经审计的创设机构的财务报表和审计报告；</w:t>
      </w:r>
    </w:p>
    <w:p w:rsidR="00126B42" w:rsidRPr="00C677E1" w:rsidRDefault="00A24169" w:rsidP="003B2C9B">
      <w:pPr>
        <w:spacing w:line="560" w:lineRule="exact"/>
        <w:ind w:firstLine="600"/>
        <w:rPr>
          <w:rFonts w:ascii="仿宋" w:eastAsia="仿宋" w:hAnsi="仿宋" w:cs="Times New Roman"/>
          <w:sz w:val="32"/>
          <w:szCs w:val="32"/>
        </w:rPr>
      </w:pPr>
      <w:r w:rsidRPr="00C677E1">
        <w:rPr>
          <w:rFonts w:ascii="仿宋" w:eastAsia="仿宋" w:hAnsi="仿宋" w:cs="Times New Roman"/>
          <w:sz w:val="32"/>
          <w:szCs w:val="32"/>
        </w:rPr>
        <w:t>（4</w:t>
      </w:r>
      <w:r w:rsidR="00126B42" w:rsidRPr="00C677E1">
        <w:rPr>
          <w:rFonts w:ascii="仿宋" w:eastAsia="仿宋" w:hAnsi="仿宋" w:cs="Times New Roman"/>
          <w:sz w:val="32"/>
          <w:szCs w:val="32"/>
        </w:rPr>
        <w:t>）本所要求提交的其他文件。</w:t>
      </w:r>
    </w:p>
    <w:p w:rsidR="00AC6D88" w:rsidRPr="00C677E1" w:rsidRDefault="006F5E8E" w:rsidP="00A07D98">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创设机构为本所上市公司的，可豁免上述第（</w:t>
      </w:r>
      <w:r w:rsidR="005A65B4" w:rsidRPr="00C677E1">
        <w:rPr>
          <w:rFonts w:ascii="仿宋" w:eastAsia="仿宋" w:hAnsi="仿宋" w:cs="Times New Roman"/>
          <w:sz w:val="32"/>
          <w:szCs w:val="32"/>
        </w:rPr>
        <w:t>3</w:t>
      </w:r>
      <w:r w:rsidR="00AC6D88" w:rsidRPr="00C677E1">
        <w:rPr>
          <w:rFonts w:ascii="仿宋" w:eastAsia="仿宋" w:hAnsi="仿宋" w:cs="Times New Roman"/>
          <w:sz w:val="32"/>
          <w:szCs w:val="32"/>
        </w:rPr>
        <w:t>）项内容。</w:t>
      </w:r>
    </w:p>
    <w:p w:rsidR="00126B42" w:rsidRPr="00C677E1" w:rsidRDefault="00A24169"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凭证创设说明书中应当包括以下内容：</w:t>
      </w:r>
    </w:p>
    <w:p w:rsidR="00365104" w:rsidRPr="00C677E1" w:rsidRDefault="00365104" w:rsidP="00A07D98">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（1）声明与风险提示；</w:t>
      </w:r>
    </w:p>
    <w:p w:rsidR="00365104" w:rsidRPr="00C677E1" w:rsidRDefault="002F2285">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（2</w:t>
      </w:r>
      <w:r w:rsidR="00365104" w:rsidRPr="00C677E1">
        <w:rPr>
          <w:rFonts w:ascii="仿宋" w:eastAsia="仿宋" w:hAnsi="仿宋" w:cs="Times New Roman"/>
          <w:sz w:val="32"/>
          <w:szCs w:val="32"/>
        </w:rPr>
        <w:t>）本期凭证创设情况；</w:t>
      </w:r>
    </w:p>
    <w:p w:rsidR="00365104" w:rsidRPr="00C677E1" w:rsidRDefault="00365104">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00177392" w:rsidRPr="00C677E1">
        <w:rPr>
          <w:rFonts w:ascii="仿宋" w:eastAsia="仿宋" w:hAnsi="仿宋" w:cs="Times New Roman"/>
          <w:sz w:val="32"/>
          <w:szCs w:val="32"/>
        </w:rPr>
        <w:t>3</w:t>
      </w:r>
      <w:r w:rsidRPr="00C677E1">
        <w:rPr>
          <w:rFonts w:ascii="仿宋" w:eastAsia="仿宋" w:hAnsi="仿宋" w:cs="Times New Roman"/>
          <w:sz w:val="32"/>
          <w:szCs w:val="32"/>
        </w:rPr>
        <w:t>）凭证的创设条款与流通转让；</w:t>
      </w:r>
    </w:p>
    <w:p w:rsidR="00365104" w:rsidRPr="00C677E1" w:rsidRDefault="00365104">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00C8120B" w:rsidRPr="00C677E1">
        <w:rPr>
          <w:rFonts w:ascii="仿宋" w:eastAsia="仿宋" w:hAnsi="仿宋" w:cs="Times New Roman"/>
          <w:sz w:val="32"/>
          <w:szCs w:val="32"/>
        </w:rPr>
        <w:t>4</w:t>
      </w:r>
      <w:r w:rsidRPr="00C677E1">
        <w:rPr>
          <w:rFonts w:ascii="仿宋" w:eastAsia="仿宋" w:hAnsi="仿宋" w:cs="Times New Roman"/>
          <w:sz w:val="32"/>
          <w:szCs w:val="32"/>
        </w:rPr>
        <w:t>）创设机构基本信息及财务状况；</w:t>
      </w:r>
    </w:p>
    <w:p w:rsidR="00365104" w:rsidRPr="00C677E1" w:rsidRDefault="00365104">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00C8120B" w:rsidRPr="00C677E1">
        <w:rPr>
          <w:rFonts w:ascii="仿宋" w:eastAsia="仿宋" w:hAnsi="仿宋" w:cs="Times New Roman"/>
          <w:sz w:val="32"/>
          <w:szCs w:val="32"/>
        </w:rPr>
        <w:t>5</w:t>
      </w:r>
      <w:r w:rsidRPr="00C677E1">
        <w:rPr>
          <w:rFonts w:ascii="仿宋" w:eastAsia="仿宋" w:hAnsi="仿宋" w:cs="Times New Roman"/>
          <w:sz w:val="32"/>
          <w:szCs w:val="32"/>
        </w:rPr>
        <w:t>）参考实体及受保护债务基本情况；</w:t>
      </w:r>
    </w:p>
    <w:p w:rsidR="00365104" w:rsidRPr="00C677E1" w:rsidRDefault="00365104">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00C8120B" w:rsidRPr="00C677E1">
        <w:rPr>
          <w:rFonts w:ascii="仿宋" w:eastAsia="仿宋" w:hAnsi="仿宋" w:cs="Times New Roman"/>
          <w:sz w:val="32"/>
          <w:szCs w:val="32"/>
        </w:rPr>
        <w:t>6</w:t>
      </w:r>
      <w:r w:rsidRPr="00C677E1">
        <w:rPr>
          <w:rFonts w:ascii="仿宋" w:eastAsia="仿宋" w:hAnsi="仿宋" w:cs="Times New Roman"/>
          <w:sz w:val="32"/>
          <w:szCs w:val="32"/>
        </w:rPr>
        <w:t>）信用事件；</w:t>
      </w:r>
    </w:p>
    <w:p w:rsidR="00365104" w:rsidRPr="00C677E1" w:rsidRDefault="00365104">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00C8120B" w:rsidRPr="00C677E1">
        <w:rPr>
          <w:rFonts w:ascii="仿宋" w:eastAsia="仿宋" w:hAnsi="仿宋" w:cs="Times New Roman"/>
          <w:sz w:val="32"/>
          <w:szCs w:val="32"/>
        </w:rPr>
        <w:t>7</w:t>
      </w:r>
      <w:r w:rsidRPr="00C677E1">
        <w:rPr>
          <w:rFonts w:ascii="仿宋" w:eastAsia="仿宋" w:hAnsi="仿宋" w:cs="Times New Roman"/>
          <w:sz w:val="32"/>
          <w:szCs w:val="32"/>
        </w:rPr>
        <w:t>）结算安排；</w:t>
      </w:r>
    </w:p>
    <w:p w:rsidR="00365104" w:rsidRPr="00C677E1" w:rsidRDefault="00365104">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00C8120B" w:rsidRPr="00C677E1">
        <w:rPr>
          <w:rFonts w:ascii="仿宋" w:eastAsia="仿宋" w:hAnsi="仿宋" w:cs="Times New Roman"/>
          <w:sz w:val="32"/>
          <w:szCs w:val="32"/>
        </w:rPr>
        <w:t>8</w:t>
      </w:r>
      <w:r w:rsidRPr="00C677E1">
        <w:rPr>
          <w:rFonts w:ascii="仿宋" w:eastAsia="仿宋" w:hAnsi="仿宋" w:cs="Times New Roman"/>
          <w:sz w:val="32"/>
          <w:szCs w:val="32"/>
        </w:rPr>
        <w:t>）违约事件和终止事件及处理；</w:t>
      </w:r>
    </w:p>
    <w:p w:rsidR="00365104" w:rsidRPr="00C677E1" w:rsidRDefault="00365104">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00C8120B" w:rsidRPr="00C677E1">
        <w:rPr>
          <w:rFonts w:ascii="仿宋" w:eastAsia="仿宋" w:hAnsi="仿宋" w:cs="Times New Roman"/>
          <w:sz w:val="32"/>
          <w:szCs w:val="32"/>
        </w:rPr>
        <w:t>9</w:t>
      </w:r>
      <w:r w:rsidRPr="00C677E1">
        <w:rPr>
          <w:rFonts w:ascii="仿宋" w:eastAsia="仿宋" w:hAnsi="仿宋" w:cs="Times New Roman"/>
          <w:sz w:val="32"/>
          <w:szCs w:val="32"/>
        </w:rPr>
        <w:t>）凭证持有人会议规则；</w:t>
      </w:r>
    </w:p>
    <w:p w:rsidR="00365104" w:rsidRPr="00C677E1" w:rsidRDefault="00C8120B">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（10</w:t>
      </w:r>
      <w:r w:rsidR="00365104" w:rsidRPr="00C677E1">
        <w:rPr>
          <w:rFonts w:ascii="仿宋" w:eastAsia="仿宋" w:hAnsi="仿宋" w:cs="Times New Roman"/>
          <w:sz w:val="32"/>
          <w:szCs w:val="32"/>
        </w:rPr>
        <w:t>）其他应说明的事项；</w:t>
      </w:r>
    </w:p>
    <w:p w:rsidR="00365104" w:rsidRPr="00C677E1" w:rsidRDefault="00365104">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w:t>
      </w:r>
      <w:r w:rsidR="00306EB3" w:rsidRPr="00C677E1">
        <w:rPr>
          <w:rFonts w:ascii="仿宋" w:eastAsia="仿宋" w:hAnsi="仿宋" w:cs="Times New Roman"/>
          <w:sz w:val="32"/>
          <w:szCs w:val="32"/>
        </w:rPr>
        <w:t>11</w:t>
      </w:r>
      <w:r w:rsidRPr="00C677E1">
        <w:rPr>
          <w:rFonts w:ascii="仿宋" w:eastAsia="仿宋" w:hAnsi="仿宋" w:cs="Times New Roman"/>
          <w:sz w:val="32"/>
          <w:szCs w:val="32"/>
        </w:rPr>
        <w:t>）备查文件；</w:t>
      </w:r>
    </w:p>
    <w:p w:rsidR="00365104" w:rsidRPr="00C677E1" w:rsidRDefault="00031481">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（12</w:t>
      </w:r>
      <w:r w:rsidR="00365104" w:rsidRPr="00C677E1">
        <w:rPr>
          <w:rFonts w:ascii="仿宋" w:eastAsia="仿宋" w:hAnsi="仿宋" w:cs="Times New Roman"/>
          <w:sz w:val="32"/>
          <w:szCs w:val="32"/>
        </w:rPr>
        <w:t>）本所规定的其他事项。</w:t>
      </w:r>
    </w:p>
    <w:p w:rsidR="00126B42" w:rsidRPr="00C677E1" w:rsidRDefault="001665FC" w:rsidP="003B2C9B">
      <w:pPr>
        <w:pStyle w:val="3"/>
        <w:keepNext w:val="0"/>
        <w:keepLines w:val="0"/>
        <w:spacing w:before="0" w:after="0" w:line="560" w:lineRule="exact"/>
        <w:ind w:firstLineChars="200" w:firstLine="640"/>
        <w:rPr>
          <w:rFonts w:ascii="楷体" w:eastAsia="楷体" w:hAnsi="楷体" w:cs="Times New Roman"/>
          <w:b w:val="0"/>
        </w:rPr>
      </w:pPr>
      <w:bookmarkStart w:id="35" w:name="_Toc92726232"/>
      <w:r w:rsidRPr="00C677E1">
        <w:rPr>
          <w:rFonts w:ascii="楷体" w:eastAsia="楷体" w:hAnsi="楷体" w:cs="Times New Roman"/>
          <w:b w:val="0"/>
        </w:rPr>
        <w:t>（二）</w:t>
      </w:r>
      <w:r w:rsidR="00126B42" w:rsidRPr="00C677E1">
        <w:rPr>
          <w:rFonts w:ascii="楷体" w:eastAsia="楷体" w:hAnsi="楷体" w:cs="Times New Roman"/>
          <w:b w:val="0"/>
        </w:rPr>
        <w:t>凭证创设文件提交方式</w:t>
      </w:r>
      <w:bookmarkEnd w:id="35"/>
    </w:p>
    <w:p w:rsidR="00126B42" w:rsidRPr="00C677E1" w:rsidRDefault="000D2258" w:rsidP="003B2C9B">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初期，</w:t>
      </w:r>
      <w:r w:rsidR="00126B42" w:rsidRPr="00C677E1">
        <w:rPr>
          <w:rFonts w:ascii="仿宋" w:eastAsia="仿宋" w:hAnsi="仿宋" w:cs="Times New Roman"/>
          <w:sz w:val="32"/>
          <w:szCs w:val="32"/>
        </w:rPr>
        <w:t>凭证创设文件</w:t>
      </w:r>
      <w:r w:rsidR="00CB4D8F" w:rsidRPr="00C677E1">
        <w:rPr>
          <w:rFonts w:ascii="仿宋" w:eastAsia="仿宋" w:hAnsi="仿宋" w:cs="Times New Roman" w:hint="eastAsia"/>
          <w:sz w:val="32"/>
          <w:szCs w:val="32"/>
        </w:rPr>
        <w:t>通过</w:t>
      </w:r>
      <w:r w:rsidR="004649E4" w:rsidRPr="00C677E1">
        <w:rPr>
          <w:rFonts w:ascii="仿宋" w:eastAsia="仿宋" w:hAnsi="仿宋" w:cs="Times New Roman"/>
          <w:sz w:val="32"/>
          <w:szCs w:val="32"/>
        </w:rPr>
        <w:t>电子邮件提交，</w:t>
      </w:r>
      <w:r w:rsidR="00126B42" w:rsidRPr="00C677E1">
        <w:rPr>
          <w:rFonts w:ascii="仿宋" w:eastAsia="仿宋" w:hAnsi="仿宋" w:cs="Times New Roman"/>
          <w:sz w:val="32"/>
          <w:szCs w:val="32"/>
        </w:rPr>
        <w:t>邮件</w:t>
      </w:r>
      <w:r w:rsidR="00B92F97" w:rsidRPr="00C677E1">
        <w:rPr>
          <w:rFonts w:ascii="仿宋" w:eastAsia="仿宋" w:hAnsi="仿宋" w:cs="Times New Roman"/>
          <w:sz w:val="32"/>
          <w:szCs w:val="32"/>
        </w:rPr>
        <w:t>主题统一</w:t>
      </w:r>
      <w:r w:rsidR="00126B42" w:rsidRPr="00C677E1">
        <w:rPr>
          <w:rFonts w:ascii="仿宋" w:eastAsia="仿宋" w:hAnsi="仿宋" w:cs="Times New Roman"/>
          <w:sz w:val="32"/>
          <w:szCs w:val="32"/>
        </w:rPr>
        <w:t>格式为“</w:t>
      </w:r>
      <w:r>
        <w:rPr>
          <w:rFonts w:ascii="仿宋" w:eastAsia="仿宋" w:hAnsi="仿宋" w:cs="Times New Roman" w:hint="eastAsia"/>
          <w:sz w:val="32"/>
          <w:szCs w:val="32"/>
        </w:rPr>
        <w:t>【</w:t>
      </w:r>
      <w:r w:rsidR="00126B42" w:rsidRPr="00C677E1">
        <w:rPr>
          <w:rFonts w:ascii="仿宋" w:eastAsia="仿宋" w:hAnsi="仿宋" w:cs="Times New Roman"/>
          <w:sz w:val="32"/>
          <w:szCs w:val="32"/>
        </w:rPr>
        <w:t>凭证创设</w:t>
      </w:r>
      <w:r w:rsidR="00B92F97" w:rsidRPr="00C677E1">
        <w:rPr>
          <w:rFonts w:ascii="仿宋" w:eastAsia="仿宋" w:hAnsi="仿宋" w:cs="Times New Roman"/>
          <w:sz w:val="32"/>
          <w:szCs w:val="32"/>
        </w:rPr>
        <w:t>文件</w:t>
      </w:r>
      <w:r>
        <w:rPr>
          <w:rFonts w:ascii="仿宋" w:eastAsia="仿宋" w:hAnsi="仿宋" w:cs="Times New Roman" w:hint="eastAsia"/>
          <w:sz w:val="32"/>
          <w:szCs w:val="32"/>
        </w:rPr>
        <w:t>】</w:t>
      </w:r>
      <w:r w:rsidR="00E61759" w:rsidRPr="00C677E1">
        <w:rPr>
          <w:rFonts w:ascii="仿宋" w:eastAsia="仿宋" w:hAnsi="仿宋" w:cs="Times New Roman" w:hint="eastAsia"/>
          <w:sz w:val="32"/>
          <w:szCs w:val="32"/>
        </w:rPr>
        <w:t>+【凭证全称】</w:t>
      </w:r>
      <w:r w:rsidR="00126B42" w:rsidRPr="00C677E1">
        <w:rPr>
          <w:rFonts w:ascii="仿宋" w:eastAsia="仿宋" w:hAnsi="仿宋" w:cs="Times New Roman"/>
          <w:sz w:val="32"/>
          <w:szCs w:val="32"/>
        </w:rPr>
        <w:t>”。</w:t>
      </w:r>
    </w:p>
    <w:p w:rsidR="00126B42" w:rsidRPr="00C677E1" w:rsidRDefault="00C24501" w:rsidP="003B2C9B">
      <w:pPr>
        <w:pStyle w:val="3"/>
        <w:keepNext w:val="0"/>
        <w:keepLines w:val="0"/>
        <w:spacing w:before="0" w:after="0" w:line="560" w:lineRule="exact"/>
        <w:ind w:firstLineChars="200" w:firstLine="640"/>
        <w:rPr>
          <w:rFonts w:ascii="楷体" w:eastAsia="楷体" w:hAnsi="楷体" w:cs="Times New Roman"/>
          <w:b w:val="0"/>
          <w:bCs w:val="0"/>
        </w:rPr>
      </w:pPr>
      <w:bookmarkStart w:id="36" w:name="_Toc92726233"/>
      <w:r w:rsidRPr="00C677E1">
        <w:rPr>
          <w:rFonts w:ascii="楷体" w:eastAsia="楷体" w:hAnsi="楷体" w:cs="Times New Roman"/>
          <w:b w:val="0"/>
          <w:bCs w:val="0"/>
        </w:rPr>
        <w:t>（三）</w:t>
      </w:r>
      <w:r w:rsidR="00126B42" w:rsidRPr="00C677E1">
        <w:rPr>
          <w:rFonts w:ascii="楷体" w:eastAsia="楷体" w:hAnsi="楷体" w:cs="Times New Roman"/>
          <w:b w:val="0"/>
          <w:bCs w:val="0"/>
        </w:rPr>
        <w:t>凭证创设文件完备性核对</w:t>
      </w:r>
      <w:bookmarkEnd w:id="36"/>
    </w:p>
    <w:p w:rsidR="001F4D0F" w:rsidRDefault="00126B42"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本所对凭证创设文件进行完备性核对，创设文件完备的，本所在收到文件10个交易日内出具无异议函。</w:t>
      </w:r>
      <w:r w:rsidR="001F4D0F">
        <w:rPr>
          <w:rFonts w:ascii="仿宋" w:eastAsia="仿宋" w:hAnsi="仿宋" w:cs="Times New Roman" w:hint="eastAsia"/>
          <w:sz w:val="32"/>
          <w:szCs w:val="32"/>
        </w:rPr>
        <w:t>初期，无异议函通过邮件发送创设机构。</w:t>
      </w:r>
    </w:p>
    <w:p w:rsidR="00172E06" w:rsidRPr="00C677E1" w:rsidRDefault="00172E06" w:rsidP="003B2C9B">
      <w:pPr>
        <w:pStyle w:val="2"/>
        <w:keepNext w:val="0"/>
        <w:keepLines w:val="0"/>
        <w:spacing w:before="0" w:after="0" w:line="560" w:lineRule="exact"/>
        <w:ind w:firstLineChars="200" w:firstLine="640"/>
        <w:rPr>
          <w:rFonts w:ascii="黑体" w:eastAsia="黑体" w:hAnsi="黑体"/>
          <w:b w:val="0"/>
        </w:rPr>
      </w:pPr>
      <w:bookmarkStart w:id="37" w:name="_Toc92726234"/>
      <w:r w:rsidRPr="00C677E1">
        <w:rPr>
          <w:rFonts w:ascii="黑体" w:eastAsia="黑体" w:hAnsi="黑体" w:hint="eastAsia"/>
          <w:b w:val="0"/>
        </w:rPr>
        <w:t>二</w:t>
      </w:r>
      <w:r w:rsidRPr="00C677E1">
        <w:rPr>
          <w:rFonts w:ascii="黑体" w:eastAsia="黑体" w:hAnsi="黑体"/>
          <w:b w:val="0"/>
        </w:rPr>
        <w:t>、</w:t>
      </w:r>
      <w:r w:rsidRPr="00C677E1">
        <w:rPr>
          <w:rFonts w:ascii="黑体" w:eastAsia="黑体" w:hAnsi="黑体" w:hint="eastAsia"/>
          <w:b w:val="0"/>
        </w:rPr>
        <w:t>凭证代码申请</w:t>
      </w:r>
      <w:bookmarkEnd w:id="37"/>
    </w:p>
    <w:p w:rsidR="00BB3071" w:rsidRPr="00C677E1" w:rsidRDefault="00BB3071" w:rsidP="003B2C9B">
      <w:pPr>
        <w:pStyle w:val="3"/>
        <w:keepNext w:val="0"/>
        <w:keepLines w:val="0"/>
        <w:spacing w:before="0" w:after="0" w:line="560" w:lineRule="exact"/>
        <w:ind w:firstLineChars="200" w:firstLine="640"/>
        <w:rPr>
          <w:rFonts w:ascii="楷体" w:eastAsia="楷体" w:hAnsi="楷体" w:cs="Times New Roman"/>
          <w:b w:val="0"/>
          <w:bCs w:val="0"/>
        </w:rPr>
      </w:pPr>
      <w:bookmarkStart w:id="38" w:name="_Toc92726235"/>
      <w:r w:rsidRPr="00C677E1">
        <w:rPr>
          <w:rFonts w:ascii="楷体" w:eastAsia="楷体" w:hAnsi="楷体" w:cs="Times New Roman"/>
          <w:b w:val="0"/>
        </w:rPr>
        <w:t>（一）</w:t>
      </w:r>
      <w:r w:rsidRPr="00C677E1">
        <w:rPr>
          <w:rFonts w:ascii="楷体" w:eastAsia="楷体" w:hAnsi="楷体" w:cs="Times New Roman" w:hint="eastAsia"/>
          <w:b w:val="0"/>
        </w:rPr>
        <w:t>凭证代码申请</w:t>
      </w:r>
      <w:r w:rsidRPr="00C677E1">
        <w:rPr>
          <w:rFonts w:ascii="楷体" w:eastAsia="楷体" w:hAnsi="楷体" w:cs="Times New Roman"/>
          <w:b w:val="0"/>
        </w:rPr>
        <w:t>文件</w:t>
      </w:r>
      <w:bookmarkEnd w:id="38"/>
    </w:p>
    <w:p w:rsidR="000E0654" w:rsidRPr="00C677E1" w:rsidRDefault="008C3F11"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创设机构应在无异议函有效期内完成凭证创设工作。</w:t>
      </w:r>
      <w:r w:rsidR="00836199" w:rsidRPr="00C677E1">
        <w:rPr>
          <w:rFonts w:ascii="仿宋" w:eastAsia="仿宋" w:hAnsi="仿宋" w:cs="Times New Roman" w:hint="eastAsia"/>
          <w:sz w:val="32"/>
          <w:szCs w:val="32"/>
        </w:rPr>
        <w:t>凭证创设前，创设机构应向本所申请凭证</w:t>
      </w:r>
      <w:r w:rsidR="001F4D0F">
        <w:rPr>
          <w:rFonts w:ascii="仿宋" w:eastAsia="仿宋" w:hAnsi="仿宋" w:cs="Times New Roman" w:hint="eastAsia"/>
          <w:sz w:val="32"/>
          <w:szCs w:val="32"/>
        </w:rPr>
        <w:t>证券</w:t>
      </w:r>
      <w:r w:rsidR="00836199" w:rsidRPr="00C677E1">
        <w:rPr>
          <w:rFonts w:ascii="仿宋" w:eastAsia="仿宋" w:hAnsi="仿宋" w:cs="Times New Roman" w:hint="eastAsia"/>
          <w:sz w:val="32"/>
          <w:szCs w:val="32"/>
        </w:rPr>
        <w:t>代码。</w:t>
      </w:r>
      <w:r w:rsidR="000E0654" w:rsidRPr="00C677E1">
        <w:rPr>
          <w:rFonts w:ascii="仿宋" w:eastAsia="仿宋" w:hAnsi="仿宋" w:cs="Times New Roman" w:hint="eastAsia"/>
          <w:sz w:val="32"/>
          <w:szCs w:val="32"/>
        </w:rPr>
        <w:t>创设机构向本所申请凭证</w:t>
      </w:r>
      <w:r w:rsidR="001F4D0F">
        <w:rPr>
          <w:rFonts w:ascii="仿宋" w:eastAsia="仿宋" w:hAnsi="仿宋" w:cs="Times New Roman" w:hint="eastAsia"/>
          <w:sz w:val="32"/>
          <w:szCs w:val="32"/>
        </w:rPr>
        <w:t>证券</w:t>
      </w:r>
      <w:r w:rsidR="000E0654" w:rsidRPr="00C677E1">
        <w:rPr>
          <w:rFonts w:ascii="仿宋" w:eastAsia="仿宋" w:hAnsi="仿宋" w:cs="Times New Roman" w:hint="eastAsia"/>
          <w:sz w:val="32"/>
          <w:szCs w:val="32"/>
        </w:rPr>
        <w:t>代码，应当提交以下文件：</w:t>
      </w:r>
    </w:p>
    <w:p w:rsidR="001A2D71" w:rsidRPr="00C677E1" w:rsidRDefault="001A2D71"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（1）凭证创设说明书；</w:t>
      </w:r>
    </w:p>
    <w:p w:rsidR="001A2D71" w:rsidRPr="00C677E1" w:rsidRDefault="001A2D71"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（2）创设机构的信用评级报告；</w:t>
      </w:r>
    </w:p>
    <w:p w:rsidR="001A2D71" w:rsidRPr="00C677E1" w:rsidRDefault="001A2D71"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（3）最近一个会计年度经审计的创设机构的财务报表和审计报告；</w:t>
      </w:r>
    </w:p>
    <w:p w:rsidR="00576E3A" w:rsidRPr="00C677E1" w:rsidRDefault="001A2D71"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（4）</w:t>
      </w:r>
      <w:r w:rsidR="00576E3A" w:rsidRPr="00C677E1">
        <w:rPr>
          <w:rFonts w:ascii="仿宋" w:eastAsia="仿宋" w:hAnsi="仿宋" w:cs="Times New Roman" w:hint="eastAsia"/>
          <w:sz w:val="32"/>
          <w:szCs w:val="32"/>
        </w:rPr>
        <w:t>期后事项说明与承诺</w:t>
      </w:r>
      <w:r w:rsidR="001934D5">
        <w:rPr>
          <w:rFonts w:ascii="仿宋" w:eastAsia="仿宋" w:hAnsi="仿宋" w:cs="Times New Roman" w:hint="eastAsia"/>
          <w:sz w:val="32"/>
          <w:szCs w:val="32"/>
        </w:rPr>
        <w:t>（附件5）</w:t>
      </w:r>
      <w:r w:rsidR="00576E3A" w:rsidRPr="00C677E1">
        <w:rPr>
          <w:rFonts w:ascii="仿宋" w:eastAsia="仿宋" w:hAnsi="仿宋" w:cs="Times New Roman" w:hint="eastAsia"/>
          <w:sz w:val="32"/>
          <w:szCs w:val="32"/>
        </w:rPr>
        <w:t>；</w:t>
      </w:r>
    </w:p>
    <w:p w:rsidR="00B95528" w:rsidRDefault="00576E3A"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（5）</w:t>
      </w:r>
      <w:r w:rsidR="00B95528" w:rsidRPr="00B95528">
        <w:rPr>
          <w:rFonts w:ascii="仿宋" w:eastAsia="仿宋" w:hAnsi="仿宋" w:cs="Times New Roman" w:hint="eastAsia"/>
          <w:sz w:val="32"/>
          <w:szCs w:val="32"/>
        </w:rPr>
        <w:t>信用保护凭证发行及受保护债券回购申请表</w:t>
      </w:r>
      <w:r w:rsidR="00B95528">
        <w:rPr>
          <w:rFonts w:ascii="仿宋" w:eastAsia="仿宋" w:hAnsi="仿宋" w:cs="Times New Roman" w:hint="eastAsia"/>
          <w:sz w:val="32"/>
          <w:szCs w:val="32"/>
        </w:rPr>
        <w:t>（附件6）；</w:t>
      </w:r>
    </w:p>
    <w:p w:rsidR="001A2D71" w:rsidRPr="00C677E1" w:rsidRDefault="00B95528" w:rsidP="003B2C9B">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（6）</w:t>
      </w:r>
      <w:r w:rsidR="001A2D71" w:rsidRPr="00C677E1">
        <w:rPr>
          <w:rFonts w:ascii="仿宋" w:eastAsia="仿宋" w:hAnsi="仿宋" w:cs="Times New Roman"/>
          <w:sz w:val="32"/>
          <w:szCs w:val="32"/>
        </w:rPr>
        <w:t>本所要求提交的其他文件。</w:t>
      </w:r>
    </w:p>
    <w:p w:rsidR="00EF7C25" w:rsidRPr="00C677E1" w:rsidRDefault="00EF7C25" w:rsidP="003B2C9B">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创设机构应当在《</w:t>
      </w:r>
      <w:r w:rsidRPr="00C677E1">
        <w:rPr>
          <w:rFonts w:ascii="仿宋" w:eastAsia="仿宋" w:hAnsi="仿宋" w:cs="Times New Roman" w:hint="eastAsia"/>
          <w:sz w:val="32"/>
          <w:szCs w:val="32"/>
        </w:rPr>
        <w:t>期后事项说明与承诺</w:t>
      </w:r>
      <w:r>
        <w:rPr>
          <w:rFonts w:ascii="仿宋" w:eastAsia="仿宋" w:hAnsi="仿宋" w:cs="Times New Roman" w:hint="eastAsia"/>
          <w:sz w:val="32"/>
          <w:szCs w:val="32"/>
        </w:rPr>
        <w:t>》中说明</w:t>
      </w:r>
      <w:r w:rsidR="005905F8" w:rsidRPr="00C677E1">
        <w:rPr>
          <w:rFonts w:ascii="仿宋" w:eastAsia="仿宋" w:hAnsi="仿宋" w:cs="Times New Roman"/>
          <w:sz w:val="32"/>
          <w:szCs w:val="32"/>
        </w:rPr>
        <w:t>取得无异议函后</w:t>
      </w:r>
      <w:r>
        <w:rPr>
          <w:rFonts w:ascii="仿宋" w:eastAsia="仿宋" w:hAnsi="仿宋" w:cs="Times New Roman" w:hint="eastAsia"/>
          <w:sz w:val="32"/>
          <w:szCs w:val="32"/>
        </w:rPr>
        <w:t>是否</w:t>
      </w:r>
      <w:r w:rsidR="005905F8" w:rsidRPr="00C677E1">
        <w:rPr>
          <w:rFonts w:ascii="仿宋" w:eastAsia="仿宋" w:hAnsi="仿宋" w:cs="Times New Roman"/>
          <w:sz w:val="32"/>
          <w:szCs w:val="32"/>
        </w:rPr>
        <w:t>发生重大</w:t>
      </w:r>
      <w:r>
        <w:rPr>
          <w:rFonts w:ascii="仿宋" w:eastAsia="仿宋" w:hAnsi="仿宋" w:cs="Times New Roman" w:hint="eastAsia"/>
          <w:sz w:val="32"/>
          <w:szCs w:val="32"/>
        </w:rPr>
        <w:t>事项、是否</w:t>
      </w:r>
      <w:r w:rsidRPr="00EF7C25">
        <w:rPr>
          <w:rFonts w:ascii="仿宋" w:eastAsia="仿宋" w:hAnsi="仿宋" w:cs="Times New Roman" w:hint="eastAsia"/>
          <w:sz w:val="32"/>
          <w:szCs w:val="32"/>
        </w:rPr>
        <w:t>仍然符合凭证创设要求</w:t>
      </w:r>
      <w:r w:rsidR="005905F8" w:rsidRPr="00C677E1">
        <w:rPr>
          <w:rFonts w:ascii="仿宋" w:eastAsia="仿宋" w:hAnsi="仿宋" w:cs="Times New Roman" w:hint="eastAsia"/>
          <w:sz w:val="32"/>
          <w:szCs w:val="32"/>
        </w:rPr>
        <w:t>。</w:t>
      </w:r>
    </w:p>
    <w:p w:rsidR="00BB3071" w:rsidRPr="00C677E1" w:rsidRDefault="00BB3071" w:rsidP="003B2C9B">
      <w:pPr>
        <w:pStyle w:val="3"/>
        <w:keepNext w:val="0"/>
        <w:keepLines w:val="0"/>
        <w:spacing w:before="0" w:after="0" w:line="560" w:lineRule="exact"/>
        <w:ind w:firstLineChars="200" w:firstLine="640"/>
        <w:rPr>
          <w:rFonts w:ascii="楷体" w:eastAsia="楷体" w:hAnsi="楷体" w:cs="Times New Roman"/>
          <w:b w:val="0"/>
        </w:rPr>
      </w:pPr>
      <w:bookmarkStart w:id="39" w:name="_Toc92726236"/>
      <w:r w:rsidRPr="00C677E1">
        <w:rPr>
          <w:rFonts w:ascii="楷体" w:eastAsia="楷体" w:hAnsi="楷体" w:cs="Times New Roman"/>
          <w:b w:val="0"/>
        </w:rPr>
        <w:t>（</w:t>
      </w:r>
      <w:r w:rsidRPr="00C677E1">
        <w:rPr>
          <w:rFonts w:ascii="楷体" w:eastAsia="楷体" w:hAnsi="楷体" w:cs="Times New Roman" w:hint="eastAsia"/>
          <w:b w:val="0"/>
        </w:rPr>
        <w:t>二</w:t>
      </w:r>
      <w:r w:rsidRPr="00C677E1">
        <w:rPr>
          <w:rFonts w:ascii="楷体" w:eastAsia="楷体" w:hAnsi="楷体" w:cs="Times New Roman"/>
          <w:b w:val="0"/>
        </w:rPr>
        <w:t>）凭证</w:t>
      </w:r>
      <w:r w:rsidRPr="00C677E1">
        <w:rPr>
          <w:rFonts w:ascii="楷体" w:eastAsia="楷体" w:hAnsi="楷体" w:cs="Times New Roman" w:hint="eastAsia"/>
          <w:b w:val="0"/>
        </w:rPr>
        <w:t>代码申请</w:t>
      </w:r>
      <w:r w:rsidRPr="00C677E1">
        <w:rPr>
          <w:rFonts w:ascii="楷体" w:eastAsia="楷体" w:hAnsi="楷体" w:cs="Times New Roman"/>
          <w:b w:val="0"/>
        </w:rPr>
        <w:t>文件</w:t>
      </w:r>
      <w:r w:rsidRPr="00C677E1">
        <w:rPr>
          <w:rFonts w:ascii="楷体" w:eastAsia="楷体" w:hAnsi="楷体" w:cs="Times New Roman" w:hint="eastAsia"/>
          <w:b w:val="0"/>
        </w:rPr>
        <w:t>提交方式</w:t>
      </w:r>
      <w:r w:rsidR="001F4D0F">
        <w:rPr>
          <w:rFonts w:ascii="楷体" w:eastAsia="楷体" w:hAnsi="楷体" w:cs="Times New Roman" w:hint="eastAsia"/>
          <w:b w:val="0"/>
        </w:rPr>
        <w:t>及时间要求</w:t>
      </w:r>
      <w:bookmarkEnd w:id="39"/>
    </w:p>
    <w:p w:rsidR="009B17DF" w:rsidRDefault="009B17DF" w:rsidP="003B2C9B">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凭证创设不与基础债券发行联动的，</w:t>
      </w:r>
      <w:r w:rsidR="00D97E4D" w:rsidRPr="00C677E1">
        <w:rPr>
          <w:rFonts w:ascii="仿宋" w:eastAsia="仿宋" w:hAnsi="仿宋" w:cs="Times New Roman" w:hint="eastAsia"/>
          <w:sz w:val="32"/>
          <w:szCs w:val="32"/>
        </w:rPr>
        <w:t>创设机构应</w:t>
      </w:r>
      <w:r w:rsidR="00094BE6" w:rsidRPr="00C677E1">
        <w:rPr>
          <w:rFonts w:ascii="仿宋" w:eastAsia="仿宋" w:hAnsi="仿宋" w:cs="Times New Roman" w:hint="eastAsia"/>
          <w:sz w:val="32"/>
          <w:szCs w:val="32"/>
        </w:rPr>
        <w:t>至少于凭证创设前4个交易日提交上述文件</w:t>
      </w:r>
      <w:r w:rsidR="00D97E4D" w:rsidRPr="00C677E1">
        <w:rPr>
          <w:rFonts w:ascii="仿宋" w:eastAsia="仿宋" w:hAnsi="仿宋" w:cs="Times New Roman" w:hint="eastAsia"/>
          <w:sz w:val="32"/>
          <w:szCs w:val="32"/>
        </w:rPr>
        <w:t>。凭证创设采取与基础债券发行联动的业务模式的，</w:t>
      </w:r>
      <w:r w:rsidR="00735B8F">
        <w:rPr>
          <w:rFonts w:ascii="仿宋" w:eastAsia="仿宋" w:hAnsi="仿宋" w:cs="Times New Roman" w:hint="eastAsia"/>
          <w:sz w:val="32"/>
          <w:szCs w:val="32"/>
        </w:rPr>
        <w:t>应至少</w:t>
      </w:r>
      <w:r w:rsidR="00D97E4D" w:rsidRPr="00C677E1">
        <w:rPr>
          <w:rFonts w:ascii="仿宋" w:eastAsia="仿宋" w:hAnsi="仿宋" w:cs="Times New Roman" w:hint="eastAsia"/>
          <w:sz w:val="32"/>
          <w:szCs w:val="32"/>
        </w:rPr>
        <w:t>于凭证创设前5个交易日提交</w:t>
      </w:r>
      <w:r>
        <w:rPr>
          <w:rFonts w:ascii="仿宋" w:eastAsia="仿宋" w:hAnsi="仿宋" w:cs="Times New Roman" w:hint="eastAsia"/>
          <w:sz w:val="32"/>
          <w:szCs w:val="32"/>
        </w:rPr>
        <w:t>，</w:t>
      </w:r>
      <w:r w:rsidR="00D97E4D" w:rsidRPr="00C677E1">
        <w:rPr>
          <w:rFonts w:ascii="仿宋" w:eastAsia="仿宋" w:hAnsi="仿宋" w:cs="Times New Roman" w:hint="eastAsia"/>
          <w:sz w:val="32"/>
          <w:szCs w:val="32"/>
        </w:rPr>
        <w:t>基础债券为可交债的</w:t>
      </w:r>
      <w:r>
        <w:rPr>
          <w:rFonts w:ascii="仿宋" w:eastAsia="仿宋" w:hAnsi="仿宋" w:cs="Times New Roman" w:hint="eastAsia"/>
          <w:sz w:val="32"/>
          <w:szCs w:val="32"/>
        </w:rPr>
        <w:t>需</w:t>
      </w:r>
      <w:r w:rsidR="00735B8F">
        <w:rPr>
          <w:rFonts w:ascii="仿宋" w:eastAsia="仿宋" w:hAnsi="仿宋" w:cs="Times New Roman" w:hint="eastAsia"/>
          <w:sz w:val="32"/>
          <w:szCs w:val="32"/>
        </w:rPr>
        <w:t>至少</w:t>
      </w:r>
      <w:r>
        <w:rPr>
          <w:rFonts w:ascii="仿宋" w:eastAsia="仿宋" w:hAnsi="仿宋" w:cs="Times New Roman" w:hint="eastAsia"/>
          <w:sz w:val="32"/>
          <w:szCs w:val="32"/>
        </w:rPr>
        <w:t>提前</w:t>
      </w:r>
      <w:r w:rsidR="00D97E4D" w:rsidRPr="00C677E1">
        <w:rPr>
          <w:rFonts w:ascii="仿宋" w:eastAsia="仿宋" w:hAnsi="仿宋" w:cs="Times New Roman" w:hint="eastAsia"/>
          <w:sz w:val="32"/>
          <w:szCs w:val="32"/>
        </w:rPr>
        <w:t>6个交易日</w:t>
      </w:r>
      <w:r>
        <w:rPr>
          <w:rFonts w:ascii="仿宋" w:eastAsia="仿宋" w:hAnsi="仿宋" w:cs="Times New Roman" w:hint="eastAsia"/>
          <w:sz w:val="32"/>
          <w:szCs w:val="32"/>
        </w:rPr>
        <w:t>提交</w:t>
      </w:r>
      <w:r w:rsidR="00094BE6" w:rsidRPr="00C677E1">
        <w:rPr>
          <w:rFonts w:ascii="仿宋" w:eastAsia="仿宋" w:hAnsi="仿宋" w:cs="Times New Roman" w:hint="eastAsia"/>
          <w:sz w:val="32"/>
          <w:szCs w:val="32"/>
        </w:rPr>
        <w:t>。</w:t>
      </w:r>
    </w:p>
    <w:p w:rsidR="00094BE6" w:rsidRPr="00C677E1" w:rsidRDefault="006B45D1"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初期</w:t>
      </w:r>
      <w:r w:rsidR="00735B8F">
        <w:rPr>
          <w:rFonts w:ascii="仿宋" w:eastAsia="仿宋" w:hAnsi="仿宋" w:cs="Times New Roman" w:hint="eastAsia"/>
          <w:sz w:val="32"/>
          <w:szCs w:val="32"/>
        </w:rPr>
        <w:t>凭证代码申请文件</w:t>
      </w:r>
      <w:r w:rsidRPr="00C677E1">
        <w:rPr>
          <w:rFonts w:ascii="仿宋" w:eastAsia="仿宋" w:hAnsi="仿宋" w:cs="Times New Roman" w:hint="eastAsia"/>
          <w:sz w:val="32"/>
          <w:szCs w:val="32"/>
        </w:rPr>
        <w:t>采用</w:t>
      </w:r>
      <w:r w:rsidR="00836199" w:rsidRPr="00C677E1">
        <w:rPr>
          <w:rFonts w:ascii="仿宋" w:eastAsia="仿宋" w:hAnsi="仿宋" w:cs="Times New Roman" w:hint="eastAsia"/>
          <w:sz w:val="32"/>
          <w:szCs w:val="32"/>
        </w:rPr>
        <w:t>电子邮件方式</w:t>
      </w:r>
      <w:r w:rsidR="004E6436" w:rsidRPr="00C677E1">
        <w:rPr>
          <w:rFonts w:ascii="仿宋" w:eastAsia="仿宋" w:hAnsi="仿宋" w:cs="Times New Roman" w:hint="eastAsia"/>
          <w:sz w:val="32"/>
          <w:szCs w:val="32"/>
        </w:rPr>
        <w:t>提交</w:t>
      </w:r>
      <w:r w:rsidRPr="00C677E1">
        <w:rPr>
          <w:rFonts w:ascii="仿宋" w:eastAsia="仿宋" w:hAnsi="仿宋" w:cs="Times New Roman" w:hint="eastAsia"/>
          <w:sz w:val="32"/>
          <w:szCs w:val="32"/>
        </w:rPr>
        <w:t>，</w:t>
      </w:r>
      <w:r w:rsidR="00836199" w:rsidRPr="00C677E1">
        <w:rPr>
          <w:rFonts w:ascii="仿宋" w:eastAsia="仿宋" w:hAnsi="仿宋" w:cs="Times New Roman" w:hint="eastAsia"/>
          <w:sz w:val="32"/>
          <w:szCs w:val="32"/>
        </w:rPr>
        <w:t>邮件主题格式统一为</w:t>
      </w:r>
      <w:r w:rsidR="00836199" w:rsidRPr="00C677E1">
        <w:rPr>
          <w:rFonts w:ascii="仿宋" w:eastAsia="仿宋" w:hAnsi="仿宋" w:cs="Times New Roman"/>
          <w:sz w:val="32"/>
          <w:szCs w:val="32"/>
        </w:rPr>
        <w:t>“</w:t>
      </w:r>
      <w:r w:rsidR="001F1894">
        <w:rPr>
          <w:rFonts w:ascii="仿宋" w:eastAsia="仿宋" w:hAnsi="仿宋" w:cs="Times New Roman" w:hint="eastAsia"/>
          <w:sz w:val="32"/>
          <w:szCs w:val="32"/>
        </w:rPr>
        <w:t>【</w:t>
      </w:r>
      <w:r w:rsidR="00836199" w:rsidRPr="00C677E1">
        <w:rPr>
          <w:rFonts w:ascii="仿宋" w:eastAsia="仿宋" w:hAnsi="仿宋" w:cs="Times New Roman" w:hint="eastAsia"/>
          <w:sz w:val="32"/>
          <w:szCs w:val="32"/>
        </w:rPr>
        <w:t>凭证代码申请</w:t>
      </w:r>
      <w:r w:rsidR="001F1894">
        <w:rPr>
          <w:rFonts w:ascii="仿宋" w:eastAsia="仿宋" w:hAnsi="仿宋" w:cs="Times New Roman" w:hint="eastAsia"/>
          <w:sz w:val="32"/>
          <w:szCs w:val="32"/>
        </w:rPr>
        <w:t>】</w:t>
      </w:r>
      <w:r w:rsidR="00576E3A" w:rsidRPr="00C677E1">
        <w:rPr>
          <w:rFonts w:ascii="仿宋" w:eastAsia="仿宋" w:hAnsi="仿宋" w:cs="Times New Roman"/>
          <w:sz w:val="32"/>
          <w:szCs w:val="32"/>
        </w:rPr>
        <w:t>+</w:t>
      </w:r>
      <w:r w:rsidR="00576E3A" w:rsidRPr="00C677E1">
        <w:rPr>
          <w:rFonts w:ascii="仿宋" w:eastAsia="仿宋" w:hAnsi="仿宋" w:cs="Times New Roman" w:hint="eastAsia"/>
          <w:sz w:val="32"/>
          <w:szCs w:val="32"/>
        </w:rPr>
        <w:t>【凭证全称】</w:t>
      </w:r>
      <w:r w:rsidR="00836199" w:rsidRPr="00C677E1">
        <w:rPr>
          <w:rFonts w:ascii="仿宋" w:eastAsia="仿宋" w:hAnsi="仿宋" w:cs="Times New Roman"/>
          <w:sz w:val="32"/>
          <w:szCs w:val="32"/>
        </w:rPr>
        <w:t>”</w:t>
      </w:r>
      <w:r w:rsidR="00836199" w:rsidRPr="00C677E1">
        <w:rPr>
          <w:rFonts w:ascii="仿宋" w:eastAsia="仿宋" w:hAnsi="仿宋" w:cs="Times New Roman" w:hint="eastAsia"/>
          <w:sz w:val="32"/>
          <w:szCs w:val="32"/>
        </w:rPr>
        <w:t>。</w:t>
      </w:r>
    </w:p>
    <w:p w:rsidR="00DC5B3B" w:rsidRPr="00C677E1" w:rsidRDefault="00DC5B3B"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文件齐备的，本所</w:t>
      </w:r>
      <w:r w:rsidR="005C40BA" w:rsidRPr="00C677E1">
        <w:rPr>
          <w:rFonts w:ascii="仿宋" w:eastAsia="仿宋" w:hAnsi="仿宋" w:cs="Times New Roman" w:hint="eastAsia"/>
          <w:sz w:val="32"/>
          <w:szCs w:val="32"/>
        </w:rPr>
        <w:t>予以</w:t>
      </w:r>
      <w:r w:rsidRPr="00C677E1">
        <w:rPr>
          <w:rFonts w:ascii="仿宋" w:eastAsia="仿宋" w:hAnsi="仿宋" w:cs="Times New Roman" w:hint="eastAsia"/>
          <w:sz w:val="32"/>
          <w:szCs w:val="32"/>
        </w:rPr>
        <w:t>分配凭证代码</w:t>
      </w:r>
      <w:r w:rsidR="001934D5">
        <w:rPr>
          <w:rFonts w:ascii="仿宋" w:eastAsia="仿宋" w:hAnsi="仿宋" w:cs="Times New Roman" w:hint="eastAsia"/>
          <w:sz w:val="32"/>
          <w:szCs w:val="32"/>
        </w:rPr>
        <w:t>，初期通过邮件反馈创设机构</w:t>
      </w:r>
      <w:r w:rsidR="00CA6CEB" w:rsidRPr="00C677E1">
        <w:rPr>
          <w:rFonts w:ascii="仿宋" w:eastAsia="仿宋" w:hAnsi="仿宋" w:cs="Times New Roman" w:hint="eastAsia"/>
          <w:sz w:val="32"/>
          <w:szCs w:val="32"/>
        </w:rPr>
        <w:t>。</w:t>
      </w:r>
    </w:p>
    <w:p w:rsidR="005905F8" w:rsidRPr="00C677E1" w:rsidRDefault="00172E06" w:rsidP="003B2C9B">
      <w:pPr>
        <w:pStyle w:val="2"/>
        <w:keepNext w:val="0"/>
        <w:keepLines w:val="0"/>
        <w:spacing w:before="0" w:after="0" w:line="560" w:lineRule="exact"/>
        <w:ind w:firstLineChars="200" w:firstLine="640"/>
        <w:rPr>
          <w:rFonts w:ascii="黑体" w:eastAsia="黑体" w:hAnsi="黑体"/>
          <w:b w:val="0"/>
        </w:rPr>
      </w:pPr>
      <w:bookmarkStart w:id="40" w:name="_Toc92726237"/>
      <w:r w:rsidRPr="00C677E1">
        <w:rPr>
          <w:rFonts w:ascii="黑体" w:eastAsia="黑体" w:hAnsi="黑体" w:hint="eastAsia"/>
          <w:b w:val="0"/>
        </w:rPr>
        <w:t>三、</w:t>
      </w:r>
      <w:r w:rsidR="004046F2" w:rsidRPr="00C677E1">
        <w:rPr>
          <w:rFonts w:ascii="黑体" w:eastAsia="黑体" w:hAnsi="黑体" w:hint="eastAsia"/>
          <w:b w:val="0"/>
        </w:rPr>
        <w:t>凭证</w:t>
      </w:r>
      <w:r w:rsidR="005905F8" w:rsidRPr="00C677E1">
        <w:rPr>
          <w:rFonts w:ascii="黑体" w:eastAsia="黑体" w:hAnsi="黑体" w:hint="eastAsia"/>
          <w:b w:val="0"/>
        </w:rPr>
        <w:t>创设文件披露</w:t>
      </w:r>
      <w:bookmarkEnd w:id="40"/>
    </w:p>
    <w:p w:rsidR="00836199" w:rsidRPr="00C677E1" w:rsidRDefault="005905F8"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创设机构应当在凭证创设前2</w:t>
      </w:r>
      <w:r w:rsidR="0055284F" w:rsidRPr="00C677E1">
        <w:rPr>
          <w:rFonts w:ascii="仿宋" w:eastAsia="仿宋" w:hAnsi="仿宋" w:cs="Times New Roman"/>
          <w:sz w:val="32"/>
          <w:szCs w:val="32"/>
        </w:rPr>
        <w:t>个交易日通过本所</w:t>
      </w:r>
      <w:r w:rsidR="0055284F" w:rsidRPr="00C677E1">
        <w:rPr>
          <w:rFonts w:ascii="仿宋" w:eastAsia="仿宋" w:hAnsi="仿宋" w:cs="Times New Roman" w:hint="eastAsia"/>
          <w:sz w:val="32"/>
          <w:szCs w:val="32"/>
        </w:rPr>
        <w:t>固定收益信息平台</w:t>
      </w:r>
      <w:r w:rsidR="00E85543" w:rsidRPr="00C677E1">
        <w:rPr>
          <w:rFonts w:ascii="仿宋" w:eastAsia="仿宋" w:hAnsi="仿宋" w:cs="Times New Roman" w:hint="eastAsia"/>
          <w:sz w:val="32"/>
          <w:szCs w:val="32"/>
        </w:rPr>
        <w:t>（http://bond.szse.cn）</w:t>
      </w:r>
      <w:r w:rsidR="0055284F" w:rsidRPr="00C677E1">
        <w:rPr>
          <w:rFonts w:ascii="仿宋" w:eastAsia="仿宋" w:hAnsi="仿宋" w:cs="Times New Roman" w:hint="eastAsia"/>
          <w:sz w:val="32"/>
          <w:szCs w:val="32"/>
        </w:rPr>
        <w:t>“信息披露/业务公告/信息公告（信用保护工具）”栏目</w:t>
      </w:r>
      <w:r w:rsidRPr="00C677E1">
        <w:rPr>
          <w:rFonts w:ascii="仿宋" w:eastAsia="仿宋" w:hAnsi="仿宋" w:cs="Times New Roman"/>
          <w:sz w:val="32"/>
          <w:szCs w:val="32"/>
        </w:rPr>
        <w:t>或者以本所认可的其他方式向投资者披露凭证创设说明书、创设机构的信用评级报告、创设机构经审计的财务报表和审计报告等相关文件。</w:t>
      </w:r>
      <w:r w:rsidR="00F56126" w:rsidRPr="00F56126">
        <w:rPr>
          <w:rFonts w:ascii="仿宋" w:eastAsia="仿宋" w:hAnsi="仿宋" w:cs="Times New Roman" w:hint="eastAsia"/>
          <w:sz w:val="32"/>
          <w:szCs w:val="32"/>
        </w:rPr>
        <w:t>披露文件与</w:t>
      </w:r>
      <w:r w:rsidR="00735B8F" w:rsidRPr="00735B8F">
        <w:rPr>
          <w:rFonts w:ascii="仿宋" w:eastAsia="仿宋" w:hAnsi="仿宋" w:cs="Times New Roman" w:hint="eastAsia"/>
          <w:sz w:val="32"/>
          <w:szCs w:val="32"/>
        </w:rPr>
        <w:t>凭证代码申请文件</w:t>
      </w:r>
      <w:r w:rsidR="00F56126">
        <w:rPr>
          <w:rFonts w:ascii="仿宋" w:eastAsia="仿宋" w:hAnsi="仿宋" w:cs="Times New Roman" w:hint="eastAsia"/>
          <w:sz w:val="32"/>
          <w:szCs w:val="32"/>
        </w:rPr>
        <w:t>一致的</w:t>
      </w:r>
      <w:r w:rsidR="00F56126" w:rsidRPr="00F56126">
        <w:rPr>
          <w:rFonts w:ascii="仿宋" w:eastAsia="仿宋" w:hAnsi="仿宋" w:cs="Times New Roman" w:hint="eastAsia"/>
          <w:sz w:val="32"/>
          <w:szCs w:val="32"/>
        </w:rPr>
        <w:t>，</w:t>
      </w:r>
      <w:r w:rsidR="00735B8F">
        <w:rPr>
          <w:rFonts w:ascii="仿宋" w:eastAsia="仿宋" w:hAnsi="仿宋" w:cs="Times New Roman" w:hint="eastAsia"/>
          <w:sz w:val="32"/>
          <w:szCs w:val="32"/>
        </w:rPr>
        <w:t>创设机构</w:t>
      </w:r>
      <w:r w:rsidR="00F56126" w:rsidRPr="00F56126">
        <w:rPr>
          <w:rFonts w:ascii="仿宋" w:eastAsia="仿宋" w:hAnsi="仿宋" w:cs="Times New Roman" w:hint="eastAsia"/>
          <w:sz w:val="32"/>
          <w:szCs w:val="32"/>
        </w:rPr>
        <w:t>无需重复</w:t>
      </w:r>
      <w:r w:rsidR="00735B8F">
        <w:rPr>
          <w:rFonts w:ascii="仿宋" w:eastAsia="仿宋" w:hAnsi="仿宋" w:cs="Times New Roman" w:hint="eastAsia"/>
          <w:sz w:val="32"/>
          <w:szCs w:val="32"/>
        </w:rPr>
        <w:t>向本所</w:t>
      </w:r>
      <w:r w:rsidR="00F56126" w:rsidRPr="00F56126">
        <w:rPr>
          <w:rFonts w:ascii="仿宋" w:eastAsia="仿宋" w:hAnsi="仿宋" w:cs="Times New Roman" w:hint="eastAsia"/>
          <w:sz w:val="32"/>
          <w:szCs w:val="32"/>
        </w:rPr>
        <w:t>提交</w:t>
      </w:r>
      <w:r w:rsidR="00F56126">
        <w:rPr>
          <w:rFonts w:ascii="仿宋" w:eastAsia="仿宋" w:hAnsi="仿宋" w:cs="Times New Roman" w:hint="eastAsia"/>
          <w:sz w:val="32"/>
          <w:szCs w:val="32"/>
        </w:rPr>
        <w:t>。</w:t>
      </w:r>
    </w:p>
    <w:p w:rsidR="00A439BD" w:rsidRPr="00C677E1" w:rsidRDefault="008D2704" w:rsidP="003B2C9B">
      <w:pPr>
        <w:pStyle w:val="2"/>
        <w:keepNext w:val="0"/>
        <w:keepLines w:val="0"/>
        <w:spacing w:before="0" w:after="0" w:line="560" w:lineRule="exact"/>
        <w:ind w:firstLineChars="200" w:firstLine="640"/>
        <w:rPr>
          <w:rFonts w:ascii="黑体" w:eastAsia="黑体" w:hAnsi="黑体"/>
          <w:b w:val="0"/>
        </w:rPr>
      </w:pPr>
      <w:bookmarkStart w:id="41" w:name="_Toc92726238"/>
      <w:r>
        <w:rPr>
          <w:rFonts w:ascii="黑体" w:eastAsia="黑体" w:hAnsi="黑体" w:hint="eastAsia"/>
          <w:b w:val="0"/>
        </w:rPr>
        <w:t>四</w:t>
      </w:r>
      <w:r w:rsidR="00172E06" w:rsidRPr="00C677E1">
        <w:rPr>
          <w:rFonts w:ascii="黑体" w:eastAsia="黑体" w:hAnsi="黑体" w:hint="eastAsia"/>
          <w:b w:val="0"/>
        </w:rPr>
        <w:t>、</w:t>
      </w:r>
      <w:r w:rsidR="00A439BD" w:rsidRPr="00C677E1">
        <w:rPr>
          <w:rFonts w:ascii="黑体" w:eastAsia="黑体" w:hAnsi="黑体" w:hint="eastAsia"/>
          <w:b w:val="0"/>
        </w:rPr>
        <w:t>凭证创设</w:t>
      </w:r>
      <w:r>
        <w:rPr>
          <w:rFonts w:ascii="黑体" w:eastAsia="黑体" w:hAnsi="黑体" w:hint="eastAsia"/>
          <w:b w:val="0"/>
        </w:rPr>
        <w:t>及创设</w:t>
      </w:r>
      <w:r w:rsidR="00A439BD" w:rsidRPr="00C677E1">
        <w:rPr>
          <w:rFonts w:ascii="黑体" w:eastAsia="黑体" w:hAnsi="黑体" w:hint="eastAsia"/>
          <w:b w:val="0"/>
        </w:rPr>
        <w:t>情况公告</w:t>
      </w:r>
      <w:r w:rsidR="003B0B89" w:rsidRPr="00C677E1">
        <w:rPr>
          <w:rFonts w:ascii="黑体" w:eastAsia="黑体" w:hAnsi="黑体" w:hint="eastAsia"/>
          <w:b w:val="0"/>
        </w:rPr>
        <w:t>披露</w:t>
      </w:r>
      <w:bookmarkEnd w:id="41"/>
    </w:p>
    <w:p w:rsidR="00D804D0" w:rsidRPr="00C677E1" w:rsidRDefault="008D2704"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凭证创设可以采用簿记建档或者其他方式</w:t>
      </w:r>
      <w:r>
        <w:rPr>
          <w:rFonts w:ascii="仿宋" w:eastAsia="仿宋" w:hAnsi="仿宋" w:cs="Times New Roman" w:hint="eastAsia"/>
          <w:sz w:val="32"/>
          <w:szCs w:val="32"/>
        </w:rPr>
        <w:t>，</w:t>
      </w:r>
      <w:r w:rsidR="00E85543" w:rsidRPr="00C677E1">
        <w:rPr>
          <w:rFonts w:ascii="仿宋" w:eastAsia="仿宋" w:hAnsi="仿宋" w:cs="Times New Roman" w:hint="eastAsia"/>
          <w:sz w:val="32"/>
          <w:szCs w:val="32"/>
        </w:rPr>
        <w:t>凭证的销售由创设机构自行完成。</w:t>
      </w:r>
      <w:r w:rsidR="00E00F55" w:rsidRPr="00C677E1">
        <w:rPr>
          <w:rFonts w:ascii="仿宋" w:eastAsia="仿宋" w:hAnsi="仿宋" w:cs="Times New Roman" w:hint="eastAsia"/>
          <w:sz w:val="32"/>
          <w:szCs w:val="32"/>
        </w:rPr>
        <w:t>凭证</w:t>
      </w:r>
      <w:r w:rsidR="00A439BD" w:rsidRPr="00C677E1">
        <w:rPr>
          <w:rFonts w:ascii="仿宋" w:eastAsia="仿宋" w:hAnsi="仿宋" w:cs="Times New Roman"/>
          <w:sz w:val="32"/>
          <w:szCs w:val="32"/>
        </w:rPr>
        <w:t>创设完成后，创设机构</w:t>
      </w:r>
      <w:r w:rsidR="00E23B8A" w:rsidRPr="00C677E1">
        <w:rPr>
          <w:rFonts w:ascii="仿宋" w:eastAsia="仿宋" w:hAnsi="仿宋" w:cs="Times New Roman" w:hint="eastAsia"/>
          <w:sz w:val="32"/>
          <w:szCs w:val="32"/>
        </w:rPr>
        <w:t>应当</w:t>
      </w:r>
      <w:r w:rsidR="00E85543" w:rsidRPr="00C677E1">
        <w:rPr>
          <w:rFonts w:ascii="仿宋" w:eastAsia="仿宋" w:hAnsi="仿宋" w:cs="Times New Roman" w:hint="eastAsia"/>
          <w:sz w:val="32"/>
          <w:szCs w:val="32"/>
        </w:rPr>
        <w:t>通过本所固定收益信息平台（http://bond.szse.cn）“信息披露/业务公告/信息公告（信用保护工具）”栏目</w:t>
      </w:r>
      <w:r w:rsidR="00E23B8A" w:rsidRPr="00C677E1">
        <w:rPr>
          <w:rFonts w:ascii="仿宋" w:eastAsia="仿宋" w:hAnsi="仿宋" w:cs="Times New Roman" w:hint="eastAsia"/>
          <w:sz w:val="32"/>
          <w:szCs w:val="32"/>
        </w:rPr>
        <w:t>披露</w:t>
      </w:r>
      <w:r w:rsidR="00A439BD" w:rsidRPr="00C677E1">
        <w:rPr>
          <w:rFonts w:ascii="仿宋" w:eastAsia="仿宋" w:hAnsi="仿宋" w:cs="Times New Roman"/>
          <w:sz w:val="32"/>
          <w:szCs w:val="32"/>
        </w:rPr>
        <w:t>凭证创设情况公告（附件</w:t>
      </w:r>
      <w:r w:rsidR="00ED1C31">
        <w:rPr>
          <w:rFonts w:ascii="仿宋" w:eastAsia="仿宋" w:hAnsi="仿宋" w:cs="Times New Roman" w:hint="eastAsia"/>
          <w:sz w:val="32"/>
          <w:szCs w:val="32"/>
        </w:rPr>
        <w:t>7</w:t>
      </w:r>
      <w:r w:rsidR="00A439BD" w:rsidRPr="00C677E1">
        <w:rPr>
          <w:rFonts w:ascii="仿宋" w:eastAsia="仿宋" w:hAnsi="仿宋" w:cs="Times New Roman"/>
          <w:sz w:val="32"/>
          <w:szCs w:val="32"/>
        </w:rPr>
        <w:t>）</w:t>
      </w:r>
      <w:r w:rsidR="00B35127" w:rsidRPr="00C677E1">
        <w:rPr>
          <w:rFonts w:ascii="仿宋" w:eastAsia="仿宋" w:hAnsi="仿宋" w:cs="Times New Roman" w:hint="eastAsia"/>
          <w:sz w:val="32"/>
          <w:szCs w:val="32"/>
        </w:rPr>
        <w:t>等相关文件</w:t>
      </w:r>
      <w:r w:rsidR="00A439BD" w:rsidRPr="00C677E1">
        <w:rPr>
          <w:rFonts w:ascii="仿宋" w:eastAsia="仿宋" w:hAnsi="仿宋" w:cs="Times New Roman"/>
          <w:sz w:val="32"/>
          <w:szCs w:val="32"/>
        </w:rPr>
        <w:t>。</w:t>
      </w:r>
    </w:p>
    <w:p w:rsidR="00126B42" w:rsidRPr="00C677E1" w:rsidRDefault="008D2704" w:rsidP="003B2C9B">
      <w:pPr>
        <w:pStyle w:val="2"/>
        <w:keepNext w:val="0"/>
        <w:keepLines w:val="0"/>
        <w:spacing w:before="0" w:after="0" w:line="560" w:lineRule="exact"/>
        <w:ind w:firstLineChars="200" w:firstLine="640"/>
        <w:rPr>
          <w:rFonts w:ascii="黑体" w:eastAsia="黑体" w:hAnsi="黑体"/>
          <w:b w:val="0"/>
        </w:rPr>
      </w:pPr>
      <w:bookmarkStart w:id="42" w:name="_Toc92726239"/>
      <w:r>
        <w:rPr>
          <w:rFonts w:ascii="黑体" w:eastAsia="黑体" w:hAnsi="黑体" w:hint="eastAsia"/>
          <w:b w:val="0"/>
        </w:rPr>
        <w:t>五</w:t>
      </w:r>
      <w:r w:rsidR="008677D8" w:rsidRPr="00C677E1">
        <w:rPr>
          <w:rFonts w:ascii="黑体" w:eastAsia="黑体" w:hAnsi="黑体"/>
          <w:b w:val="0"/>
        </w:rPr>
        <w:t>、</w:t>
      </w:r>
      <w:r w:rsidR="00BE7574" w:rsidRPr="00C677E1">
        <w:rPr>
          <w:rFonts w:ascii="黑体" w:eastAsia="黑体" w:hAnsi="黑体"/>
          <w:b w:val="0"/>
        </w:rPr>
        <w:t>凭证</w:t>
      </w:r>
      <w:r w:rsidR="00A15926" w:rsidRPr="00C677E1">
        <w:rPr>
          <w:rFonts w:ascii="黑体" w:eastAsia="黑体" w:hAnsi="黑体"/>
          <w:b w:val="0"/>
        </w:rPr>
        <w:t>登记</w:t>
      </w:r>
      <w:r w:rsidR="003B0B89" w:rsidRPr="00C677E1">
        <w:rPr>
          <w:rFonts w:ascii="黑体" w:eastAsia="黑体" w:hAnsi="黑体" w:hint="eastAsia"/>
          <w:b w:val="0"/>
        </w:rPr>
        <w:t>申请</w:t>
      </w:r>
      <w:bookmarkEnd w:id="42"/>
    </w:p>
    <w:p w:rsidR="00781FFC" w:rsidRPr="00C677E1" w:rsidRDefault="00262AAB" w:rsidP="00191DFE">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本所为凭证</w:t>
      </w:r>
      <w:r w:rsidR="00447A0A">
        <w:rPr>
          <w:rFonts w:ascii="仿宋" w:eastAsia="仿宋" w:hAnsi="仿宋" w:cs="Times New Roman" w:hint="eastAsia"/>
          <w:sz w:val="32"/>
          <w:szCs w:val="32"/>
        </w:rPr>
        <w:t>提供</w:t>
      </w:r>
      <w:r>
        <w:rPr>
          <w:rFonts w:ascii="仿宋" w:eastAsia="仿宋" w:hAnsi="仿宋" w:cs="Times New Roman" w:hint="eastAsia"/>
          <w:sz w:val="32"/>
          <w:szCs w:val="32"/>
        </w:rPr>
        <w:t>登记、转让</w:t>
      </w:r>
      <w:r w:rsidRPr="00262AAB">
        <w:rPr>
          <w:rFonts w:ascii="仿宋" w:eastAsia="仿宋" w:hAnsi="仿宋" w:cs="Times New Roman" w:hint="eastAsia"/>
          <w:sz w:val="32"/>
          <w:szCs w:val="32"/>
        </w:rPr>
        <w:t>一站式服务。</w:t>
      </w:r>
      <w:r w:rsidR="00767CA7" w:rsidRPr="00C677E1">
        <w:rPr>
          <w:rFonts w:ascii="仿宋" w:eastAsia="仿宋" w:hAnsi="仿宋" w:cs="Times New Roman" w:hint="eastAsia"/>
          <w:sz w:val="32"/>
          <w:szCs w:val="32"/>
        </w:rPr>
        <w:t>本所凭证转让系统上线前，创设机构</w:t>
      </w:r>
      <w:r w:rsidR="00767CA7">
        <w:rPr>
          <w:rFonts w:ascii="仿宋" w:eastAsia="仿宋" w:hAnsi="仿宋" w:cs="Times New Roman" w:hint="eastAsia"/>
          <w:sz w:val="32"/>
          <w:szCs w:val="32"/>
        </w:rPr>
        <w:t>仅需</w:t>
      </w:r>
      <w:r w:rsidR="00767CA7" w:rsidRPr="00C677E1">
        <w:rPr>
          <w:rFonts w:ascii="仿宋" w:eastAsia="仿宋" w:hAnsi="仿宋" w:cs="Times New Roman" w:hint="eastAsia"/>
          <w:sz w:val="32"/>
          <w:szCs w:val="32"/>
        </w:rPr>
        <w:t>提交凭证登记申请材料</w:t>
      </w:r>
      <w:r w:rsidR="00767CA7">
        <w:rPr>
          <w:rFonts w:ascii="仿宋" w:eastAsia="仿宋" w:hAnsi="仿宋" w:cs="Times New Roman" w:hint="eastAsia"/>
          <w:sz w:val="32"/>
          <w:szCs w:val="32"/>
        </w:rPr>
        <w:t>，投资者</w:t>
      </w:r>
      <w:r w:rsidR="008A1DBF">
        <w:rPr>
          <w:rFonts w:ascii="仿宋" w:eastAsia="仿宋" w:hAnsi="仿宋" w:cs="Times New Roman" w:hint="eastAsia"/>
          <w:sz w:val="32"/>
          <w:szCs w:val="32"/>
        </w:rPr>
        <w:t>有过户需求的，可通过线下方式办理凭证</w:t>
      </w:r>
      <w:r w:rsidR="00767CA7">
        <w:rPr>
          <w:rFonts w:ascii="仿宋" w:eastAsia="仿宋" w:hAnsi="仿宋" w:cs="Times New Roman" w:hint="eastAsia"/>
          <w:sz w:val="32"/>
          <w:szCs w:val="32"/>
        </w:rPr>
        <w:t>过户</w:t>
      </w:r>
      <w:r w:rsidR="00767CA7" w:rsidRPr="00C677E1">
        <w:rPr>
          <w:rFonts w:ascii="仿宋" w:eastAsia="仿宋" w:hAnsi="仿宋" w:cs="Times New Roman" w:hint="eastAsia"/>
          <w:sz w:val="32"/>
          <w:szCs w:val="32"/>
        </w:rPr>
        <w:t>。</w:t>
      </w:r>
      <w:r w:rsidR="00A050E1" w:rsidRPr="00C677E1">
        <w:rPr>
          <w:rFonts w:ascii="仿宋" w:eastAsia="仿宋" w:hAnsi="仿宋" w:cs="Times New Roman"/>
          <w:sz w:val="32"/>
          <w:szCs w:val="32"/>
        </w:rPr>
        <w:t>凭证创设完成后</w:t>
      </w:r>
      <w:r>
        <w:rPr>
          <w:rFonts w:ascii="仿宋" w:eastAsia="仿宋" w:hAnsi="仿宋" w:cs="Times New Roman" w:hint="eastAsia"/>
          <w:sz w:val="32"/>
          <w:szCs w:val="32"/>
        </w:rPr>
        <w:t>次日</w:t>
      </w:r>
      <w:r w:rsidR="00A050E1" w:rsidRPr="00C677E1">
        <w:rPr>
          <w:rFonts w:ascii="仿宋" w:eastAsia="仿宋" w:hAnsi="仿宋" w:cs="Times New Roman"/>
          <w:sz w:val="32"/>
          <w:szCs w:val="32"/>
        </w:rPr>
        <w:t>，</w:t>
      </w:r>
      <w:r w:rsidR="006B45D1" w:rsidRPr="00C677E1">
        <w:rPr>
          <w:rFonts w:ascii="仿宋" w:eastAsia="仿宋" w:hAnsi="仿宋" w:cs="Times New Roman" w:hint="eastAsia"/>
          <w:sz w:val="32"/>
          <w:szCs w:val="32"/>
        </w:rPr>
        <w:t>创设机构</w:t>
      </w:r>
      <w:r>
        <w:rPr>
          <w:rFonts w:ascii="仿宋" w:eastAsia="仿宋" w:hAnsi="仿宋" w:cs="Times New Roman" w:hint="eastAsia"/>
          <w:sz w:val="32"/>
          <w:szCs w:val="32"/>
        </w:rPr>
        <w:t>需</w:t>
      </w:r>
      <w:r w:rsidR="00BB3071" w:rsidRPr="00C677E1">
        <w:rPr>
          <w:rFonts w:ascii="仿宋" w:eastAsia="仿宋" w:hAnsi="仿宋" w:cs="Times New Roman" w:hint="eastAsia"/>
          <w:sz w:val="32"/>
          <w:szCs w:val="32"/>
        </w:rPr>
        <w:t>向本所提交</w:t>
      </w:r>
      <w:r>
        <w:rPr>
          <w:rFonts w:ascii="仿宋" w:eastAsia="仿宋" w:hAnsi="仿宋" w:cs="Times New Roman" w:hint="eastAsia"/>
          <w:sz w:val="32"/>
          <w:szCs w:val="32"/>
        </w:rPr>
        <w:t>凭证</w:t>
      </w:r>
      <w:r w:rsidR="00BB3071" w:rsidRPr="00C677E1">
        <w:rPr>
          <w:rFonts w:ascii="仿宋" w:eastAsia="仿宋" w:hAnsi="仿宋" w:cs="Times New Roman" w:hint="eastAsia"/>
          <w:sz w:val="32"/>
          <w:szCs w:val="32"/>
        </w:rPr>
        <w:t>登记申请材料</w:t>
      </w:r>
      <w:r w:rsidR="00767CA7">
        <w:rPr>
          <w:rFonts w:ascii="仿宋" w:eastAsia="仿宋" w:hAnsi="仿宋" w:cs="Times New Roman" w:hint="eastAsia"/>
          <w:sz w:val="32"/>
          <w:szCs w:val="32"/>
        </w:rPr>
        <w:t>，</w:t>
      </w:r>
      <w:r w:rsidR="002671EC" w:rsidRPr="00C677E1">
        <w:rPr>
          <w:rFonts w:ascii="仿宋" w:eastAsia="仿宋" w:hAnsi="仿宋" w:cs="Times New Roman"/>
          <w:sz w:val="32"/>
          <w:szCs w:val="32"/>
        </w:rPr>
        <w:t>本所收到材料核对无误后发送中国结算深圳分公司</w:t>
      </w:r>
      <w:r w:rsidR="00735B8F">
        <w:rPr>
          <w:rFonts w:ascii="仿宋" w:eastAsia="仿宋" w:hAnsi="仿宋" w:cs="Times New Roman" w:hint="eastAsia"/>
          <w:sz w:val="32"/>
          <w:szCs w:val="32"/>
        </w:rPr>
        <w:t>办理</w:t>
      </w:r>
      <w:r w:rsidR="002671EC" w:rsidRPr="00C677E1">
        <w:rPr>
          <w:rFonts w:ascii="仿宋" w:eastAsia="仿宋" w:hAnsi="仿宋" w:cs="Times New Roman"/>
          <w:sz w:val="32"/>
          <w:szCs w:val="32"/>
        </w:rPr>
        <w:t>登记。</w:t>
      </w:r>
    </w:p>
    <w:p w:rsidR="00C6772D" w:rsidRPr="00C677E1" w:rsidRDefault="00C6772D" w:rsidP="003B2C9B">
      <w:pPr>
        <w:pStyle w:val="3"/>
        <w:keepNext w:val="0"/>
        <w:keepLines w:val="0"/>
        <w:spacing w:before="0" w:after="0" w:line="560" w:lineRule="exact"/>
        <w:ind w:firstLineChars="200" w:firstLine="640"/>
        <w:rPr>
          <w:rFonts w:ascii="楷体" w:eastAsia="楷体" w:hAnsi="楷体" w:cs="Times New Roman"/>
          <w:b w:val="0"/>
        </w:rPr>
      </w:pPr>
      <w:bookmarkStart w:id="43" w:name="_Toc92726240"/>
      <w:r w:rsidRPr="00C677E1">
        <w:rPr>
          <w:rFonts w:ascii="楷体" w:eastAsia="楷体" w:hAnsi="楷体" w:cs="Times New Roman"/>
          <w:b w:val="0"/>
        </w:rPr>
        <w:t>（一）</w:t>
      </w:r>
      <w:r w:rsidRPr="00C677E1">
        <w:rPr>
          <w:rFonts w:ascii="楷体" w:eastAsia="楷体" w:hAnsi="楷体" w:cs="Times New Roman" w:hint="eastAsia"/>
          <w:b w:val="0"/>
        </w:rPr>
        <w:t>凭证登记申请材料</w:t>
      </w:r>
      <w:bookmarkEnd w:id="43"/>
    </w:p>
    <w:p w:rsidR="00196ED5" w:rsidRPr="00C677E1" w:rsidRDefault="00196ED5">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凭证登记申请材料</w:t>
      </w:r>
      <w:r w:rsidR="006E4188" w:rsidRPr="00C677E1">
        <w:rPr>
          <w:rFonts w:ascii="仿宋" w:eastAsia="仿宋" w:hAnsi="仿宋" w:cs="Times New Roman" w:hint="eastAsia"/>
          <w:sz w:val="32"/>
          <w:szCs w:val="32"/>
        </w:rPr>
        <w:t>及具体要求</w:t>
      </w:r>
      <w:r w:rsidR="00F37BDE">
        <w:rPr>
          <w:rFonts w:ascii="仿宋" w:eastAsia="仿宋" w:hAnsi="仿宋" w:cs="Times New Roman" w:hint="eastAsia"/>
          <w:sz w:val="32"/>
          <w:szCs w:val="32"/>
        </w:rPr>
        <w:t>参见</w:t>
      </w:r>
      <w:r w:rsidR="006E4188" w:rsidRPr="00C677E1">
        <w:rPr>
          <w:rFonts w:ascii="仿宋" w:eastAsia="仿宋" w:hAnsi="仿宋" w:cs="Times New Roman" w:hint="eastAsia"/>
          <w:sz w:val="32"/>
          <w:szCs w:val="32"/>
        </w:rPr>
        <w:t>《</w:t>
      </w:r>
      <w:r w:rsidRPr="00C677E1">
        <w:rPr>
          <w:rFonts w:ascii="仿宋" w:eastAsia="仿宋" w:hAnsi="仿宋" w:cs="Times New Roman" w:hint="eastAsia"/>
          <w:sz w:val="32"/>
          <w:szCs w:val="32"/>
        </w:rPr>
        <w:t>中国结算深圳分公司</w:t>
      </w:r>
      <w:r w:rsidR="006E4188" w:rsidRPr="00C677E1">
        <w:rPr>
          <w:rFonts w:ascii="仿宋" w:eastAsia="仿宋" w:hAnsi="仿宋" w:cs="Times New Roman" w:hint="eastAsia"/>
          <w:sz w:val="32"/>
          <w:szCs w:val="32"/>
        </w:rPr>
        <w:t>信用保护工具登记结算</w:t>
      </w:r>
      <w:r w:rsidRPr="00C677E1">
        <w:rPr>
          <w:rFonts w:ascii="仿宋" w:eastAsia="仿宋" w:hAnsi="仿宋" w:cs="Times New Roman" w:hint="eastAsia"/>
          <w:sz w:val="32"/>
          <w:szCs w:val="32"/>
        </w:rPr>
        <w:t>业务指南</w:t>
      </w:r>
      <w:r w:rsidR="006E4188" w:rsidRPr="00C677E1">
        <w:rPr>
          <w:rFonts w:ascii="仿宋" w:eastAsia="仿宋" w:hAnsi="仿宋" w:cs="Times New Roman" w:hint="eastAsia"/>
          <w:sz w:val="32"/>
          <w:szCs w:val="32"/>
        </w:rPr>
        <w:t>》</w:t>
      </w:r>
      <w:r w:rsidR="00F37BDE">
        <w:rPr>
          <w:rFonts w:ascii="仿宋" w:eastAsia="仿宋" w:hAnsi="仿宋" w:cs="Times New Roman" w:hint="eastAsia"/>
          <w:sz w:val="32"/>
          <w:szCs w:val="32"/>
        </w:rPr>
        <w:t>（创设机构可登录中国结算官网www.chinaclear.cn，通过“法律规则/业务规则/债券业务/深圳市场”栏目查看或下载该指南）</w:t>
      </w:r>
      <w:r w:rsidRPr="00C677E1">
        <w:rPr>
          <w:rFonts w:ascii="仿宋" w:eastAsia="仿宋" w:hAnsi="仿宋" w:cs="Times New Roman" w:hint="eastAsia"/>
          <w:sz w:val="32"/>
          <w:szCs w:val="32"/>
        </w:rPr>
        <w:t>。</w:t>
      </w:r>
    </w:p>
    <w:p w:rsidR="00061820" w:rsidRPr="00C677E1" w:rsidRDefault="00061820" w:rsidP="003B2C9B">
      <w:pPr>
        <w:pStyle w:val="3"/>
        <w:keepNext w:val="0"/>
        <w:keepLines w:val="0"/>
        <w:spacing w:before="0" w:after="0" w:line="560" w:lineRule="exact"/>
        <w:ind w:firstLineChars="200" w:firstLine="640"/>
        <w:rPr>
          <w:rFonts w:ascii="楷体" w:eastAsia="楷体" w:hAnsi="楷体" w:cs="Times New Roman"/>
          <w:b w:val="0"/>
        </w:rPr>
      </w:pPr>
      <w:bookmarkStart w:id="44" w:name="_Toc92726241"/>
      <w:r w:rsidRPr="00C677E1">
        <w:rPr>
          <w:rFonts w:ascii="楷体" w:eastAsia="楷体" w:hAnsi="楷体" w:cs="Times New Roman"/>
          <w:b w:val="0"/>
        </w:rPr>
        <w:t>（</w:t>
      </w:r>
      <w:r w:rsidR="00527855">
        <w:rPr>
          <w:rFonts w:ascii="楷体" w:eastAsia="楷体" w:hAnsi="楷体" w:cs="Times New Roman" w:hint="eastAsia"/>
          <w:b w:val="0"/>
        </w:rPr>
        <w:t>二</w:t>
      </w:r>
      <w:r w:rsidRPr="00C677E1">
        <w:rPr>
          <w:rFonts w:ascii="楷体" w:eastAsia="楷体" w:hAnsi="楷体" w:cs="Times New Roman"/>
          <w:b w:val="0"/>
        </w:rPr>
        <w:t>）</w:t>
      </w:r>
      <w:r w:rsidRPr="00C677E1">
        <w:rPr>
          <w:rFonts w:ascii="楷体" w:eastAsia="楷体" w:hAnsi="楷体" w:cs="Times New Roman" w:hint="eastAsia"/>
          <w:b w:val="0"/>
        </w:rPr>
        <w:t>材料提交方式</w:t>
      </w:r>
      <w:bookmarkEnd w:id="44"/>
    </w:p>
    <w:p w:rsidR="00A050E1" w:rsidRPr="00C677E1" w:rsidRDefault="006B45D1"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初期</w:t>
      </w:r>
      <w:r w:rsidR="005905F8" w:rsidRPr="00C677E1">
        <w:rPr>
          <w:rFonts w:ascii="仿宋" w:eastAsia="仿宋" w:hAnsi="仿宋" w:cs="Times New Roman"/>
          <w:sz w:val="32"/>
          <w:szCs w:val="32"/>
        </w:rPr>
        <w:t>通过电子邮件提交，邮件主题统一格式为“</w:t>
      </w:r>
      <w:r w:rsidR="00E7752B">
        <w:rPr>
          <w:rFonts w:ascii="仿宋" w:eastAsia="仿宋" w:hAnsi="仿宋" w:cs="Times New Roman" w:hint="eastAsia"/>
          <w:sz w:val="32"/>
          <w:szCs w:val="32"/>
        </w:rPr>
        <w:t>【</w:t>
      </w:r>
      <w:r w:rsidR="005905F8" w:rsidRPr="00C677E1">
        <w:rPr>
          <w:rFonts w:ascii="仿宋" w:eastAsia="仿宋" w:hAnsi="仿宋" w:cs="Times New Roman" w:hint="eastAsia"/>
          <w:sz w:val="32"/>
          <w:szCs w:val="32"/>
        </w:rPr>
        <w:t>凭证登记</w:t>
      </w:r>
      <w:r w:rsidRPr="00C677E1">
        <w:rPr>
          <w:rFonts w:ascii="仿宋" w:eastAsia="仿宋" w:hAnsi="仿宋" w:cs="Times New Roman" w:hint="eastAsia"/>
          <w:sz w:val="32"/>
          <w:szCs w:val="32"/>
        </w:rPr>
        <w:t>申请</w:t>
      </w:r>
      <w:r w:rsidR="00E7752B">
        <w:rPr>
          <w:rFonts w:ascii="仿宋" w:eastAsia="仿宋" w:hAnsi="仿宋" w:cs="Times New Roman" w:hint="eastAsia"/>
          <w:sz w:val="32"/>
          <w:szCs w:val="32"/>
        </w:rPr>
        <w:t>】</w:t>
      </w:r>
      <w:r w:rsidR="00061820" w:rsidRPr="00C677E1">
        <w:rPr>
          <w:rFonts w:ascii="仿宋" w:eastAsia="仿宋" w:hAnsi="仿宋" w:cs="Times New Roman" w:hint="eastAsia"/>
          <w:sz w:val="32"/>
          <w:szCs w:val="32"/>
        </w:rPr>
        <w:t>+</w:t>
      </w:r>
      <w:r w:rsidR="005905F8" w:rsidRPr="00C677E1">
        <w:rPr>
          <w:rFonts w:ascii="仿宋" w:eastAsia="仿宋" w:hAnsi="仿宋" w:cs="Times New Roman"/>
          <w:sz w:val="32"/>
          <w:szCs w:val="32"/>
        </w:rPr>
        <w:t>【机构全称】</w:t>
      </w:r>
      <w:r w:rsidR="00061820" w:rsidRPr="00C677E1">
        <w:rPr>
          <w:rFonts w:ascii="仿宋" w:eastAsia="仿宋" w:hAnsi="仿宋" w:cs="Times New Roman" w:hint="eastAsia"/>
          <w:sz w:val="32"/>
          <w:szCs w:val="32"/>
        </w:rPr>
        <w:t>+</w:t>
      </w:r>
      <w:r w:rsidR="005905F8" w:rsidRPr="00C677E1">
        <w:rPr>
          <w:rFonts w:ascii="仿宋" w:eastAsia="仿宋" w:hAnsi="仿宋" w:cs="Times New Roman"/>
          <w:sz w:val="32"/>
          <w:szCs w:val="32"/>
        </w:rPr>
        <w:t>【</w:t>
      </w:r>
      <w:r w:rsidR="005905F8" w:rsidRPr="00C677E1">
        <w:rPr>
          <w:rFonts w:ascii="仿宋" w:eastAsia="仿宋" w:hAnsi="仿宋" w:cs="Times New Roman" w:hint="eastAsia"/>
          <w:sz w:val="32"/>
          <w:szCs w:val="32"/>
        </w:rPr>
        <w:t>凭证简称</w:t>
      </w:r>
      <w:r w:rsidR="005905F8" w:rsidRPr="00C677E1">
        <w:rPr>
          <w:rFonts w:ascii="仿宋" w:eastAsia="仿宋" w:hAnsi="仿宋" w:cs="Times New Roman"/>
          <w:sz w:val="32"/>
          <w:szCs w:val="32"/>
        </w:rPr>
        <w:t>】”。</w:t>
      </w:r>
    </w:p>
    <w:p w:rsidR="00781FFC" w:rsidRPr="00C677E1" w:rsidRDefault="00781FFC" w:rsidP="003B2C9B">
      <w:pPr>
        <w:spacing w:line="560" w:lineRule="exact"/>
        <w:ind w:firstLine="601"/>
        <w:rPr>
          <w:rFonts w:ascii="仿宋" w:eastAsia="仿宋" w:hAnsi="仿宋" w:cs="Times New Roman"/>
          <w:sz w:val="32"/>
          <w:szCs w:val="32"/>
        </w:rPr>
      </w:pPr>
    </w:p>
    <w:p w:rsidR="002671EC" w:rsidRPr="00C677E1" w:rsidRDefault="00196ED5" w:rsidP="0035106C">
      <w:pPr>
        <w:pStyle w:val="1"/>
        <w:keepNext w:val="0"/>
        <w:keepLines w:val="0"/>
        <w:spacing w:beforeLines="50" w:before="156" w:afterLines="50" w:after="156" w:line="560" w:lineRule="exact"/>
        <w:jc w:val="center"/>
        <w:rPr>
          <w:rFonts w:ascii="仿宋" w:eastAsia="仿宋" w:hAnsi="仿宋" w:cs="Times New Roman"/>
          <w:sz w:val="32"/>
          <w:szCs w:val="32"/>
        </w:rPr>
      </w:pPr>
      <w:bookmarkStart w:id="45" w:name="_Toc92726242"/>
      <w:r w:rsidRPr="00C677E1">
        <w:rPr>
          <w:rFonts w:ascii="仿宋" w:eastAsia="仿宋" w:hAnsi="仿宋" w:cs="Times New Roman"/>
          <w:sz w:val="32"/>
          <w:szCs w:val="32"/>
        </w:rPr>
        <w:t>第</w:t>
      </w:r>
      <w:r w:rsidRPr="00C677E1">
        <w:rPr>
          <w:rFonts w:ascii="仿宋" w:eastAsia="仿宋" w:hAnsi="仿宋" w:cs="Times New Roman" w:hint="eastAsia"/>
          <w:sz w:val="32"/>
          <w:szCs w:val="32"/>
        </w:rPr>
        <w:t>三</w:t>
      </w:r>
      <w:r w:rsidRPr="00C677E1">
        <w:rPr>
          <w:rFonts w:ascii="仿宋" w:eastAsia="仿宋" w:hAnsi="仿宋" w:cs="Times New Roman"/>
          <w:sz w:val="32"/>
          <w:szCs w:val="32"/>
        </w:rPr>
        <w:t>章</w:t>
      </w:r>
      <w:r w:rsidRPr="00C677E1">
        <w:rPr>
          <w:rFonts w:ascii="仿宋" w:eastAsia="仿宋" w:hAnsi="仿宋" w:cs="Times New Roman" w:hint="eastAsia"/>
          <w:sz w:val="32"/>
          <w:szCs w:val="32"/>
        </w:rPr>
        <w:t xml:space="preserve"> 凭证存续期业务</w:t>
      </w:r>
      <w:bookmarkEnd w:id="45"/>
    </w:p>
    <w:p w:rsidR="00041CD6" w:rsidRPr="00C677E1" w:rsidRDefault="00547D68" w:rsidP="003B2C9B">
      <w:pPr>
        <w:pStyle w:val="2"/>
        <w:keepNext w:val="0"/>
        <w:keepLines w:val="0"/>
        <w:spacing w:before="0" w:after="0" w:line="560" w:lineRule="exact"/>
        <w:ind w:firstLineChars="200" w:firstLine="640"/>
        <w:rPr>
          <w:rFonts w:ascii="黑体" w:eastAsia="黑体" w:hAnsi="黑体"/>
          <w:b w:val="0"/>
        </w:rPr>
      </w:pPr>
      <w:bookmarkStart w:id="46" w:name="_Toc92726243"/>
      <w:r w:rsidRPr="00C677E1">
        <w:rPr>
          <w:rFonts w:ascii="黑体" w:eastAsia="黑体" w:hAnsi="黑体" w:hint="eastAsia"/>
          <w:b w:val="0"/>
        </w:rPr>
        <w:t>一</w:t>
      </w:r>
      <w:r w:rsidR="005374EF" w:rsidRPr="00C677E1">
        <w:rPr>
          <w:rFonts w:ascii="黑体" w:eastAsia="黑体" w:hAnsi="黑体" w:hint="eastAsia"/>
          <w:b w:val="0"/>
        </w:rPr>
        <w:t>、</w:t>
      </w:r>
      <w:r w:rsidR="003463D7" w:rsidRPr="00C677E1">
        <w:rPr>
          <w:rFonts w:ascii="黑体" w:eastAsia="黑体" w:hAnsi="黑体" w:hint="eastAsia"/>
          <w:b w:val="0"/>
        </w:rPr>
        <w:t>凭证</w:t>
      </w:r>
      <w:r w:rsidR="005D4B1B">
        <w:rPr>
          <w:rFonts w:ascii="黑体" w:eastAsia="黑体" w:hAnsi="黑体" w:hint="eastAsia"/>
          <w:b w:val="0"/>
        </w:rPr>
        <w:t>过户</w:t>
      </w:r>
      <w:bookmarkEnd w:id="46"/>
    </w:p>
    <w:p w:rsidR="00041CD6" w:rsidRPr="00C677E1" w:rsidRDefault="00163EE3" w:rsidP="003B2C9B">
      <w:pPr>
        <w:pStyle w:val="3"/>
        <w:keepNext w:val="0"/>
        <w:keepLines w:val="0"/>
        <w:spacing w:before="0" w:after="0" w:line="560" w:lineRule="exact"/>
        <w:ind w:firstLineChars="200" w:firstLine="640"/>
        <w:rPr>
          <w:rFonts w:ascii="楷体" w:eastAsia="楷体" w:hAnsi="楷体" w:cs="Times New Roman"/>
          <w:b w:val="0"/>
          <w:bCs w:val="0"/>
        </w:rPr>
      </w:pPr>
      <w:bookmarkStart w:id="47" w:name="_Toc92726244"/>
      <w:r w:rsidRPr="00C677E1">
        <w:rPr>
          <w:rFonts w:ascii="楷体" w:eastAsia="楷体" w:hAnsi="楷体" w:cs="Times New Roman"/>
          <w:b w:val="0"/>
          <w:bCs w:val="0"/>
        </w:rPr>
        <w:t>（</w:t>
      </w:r>
      <w:r w:rsidR="005D4B1B">
        <w:rPr>
          <w:rFonts w:ascii="楷体" w:eastAsia="楷体" w:hAnsi="楷体" w:cs="Times New Roman" w:hint="eastAsia"/>
          <w:b w:val="0"/>
          <w:bCs w:val="0"/>
        </w:rPr>
        <w:t>一</w:t>
      </w:r>
      <w:r w:rsidRPr="00C677E1">
        <w:rPr>
          <w:rFonts w:ascii="楷体" w:eastAsia="楷体" w:hAnsi="楷体" w:cs="Times New Roman"/>
          <w:b w:val="0"/>
          <w:bCs w:val="0"/>
        </w:rPr>
        <w:t>）</w:t>
      </w:r>
      <w:r w:rsidR="005D4B1B">
        <w:rPr>
          <w:rFonts w:ascii="楷体" w:eastAsia="楷体" w:hAnsi="楷体" w:cs="Times New Roman" w:hint="eastAsia"/>
          <w:b w:val="0"/>
          <w:bCs w:val="0"/>
        </w:rPr>
        <w:t>办理</w:t>
      </w:r>
      <w:r w:rsidR="005905F8" w:rsidRPr="00C677E1">
        <w:rPr>
          <w:rFonts w:ascii="楷体" w:eastAsia="楷体" w:hAnsi="楷体" w:cs="Times New Roman" w:hint="eastAsia"/>
          <w:b w:val="0"/>
          <w:bCs w:val="0"/>
        </w:rPr>
        <w:t>途径</w:t>
      </w:r>
      <w:bookmarkEnd w:id="47"/>
    </w:p>
    <w:p w:rsidR="008B5C59" w:rsidRPr="00364F40" w:rsidRDefault="00343DE0" w:rsidP="00C50258">
      <w:pPr>
        <w:spacing w:line="560" w:lineRule="exact"/>
        <w:ind w:firstLineChars="200" w:firstLine="640"/>
        <w:rPr>
          <w:rFonts w:ascii="仿宋" w:eastAsia="仿宋" w:hAnsi="仿宋" w:cs="Times New Roman"/>
          <w:sz w:val="32"/>
          <w:szCs w:val="32"/>
        </w:rPr>
      </w:pPr>
      <w:bookmarkStart w:id="48" w:name="_Toc499849932"/>
      <w:bookmarkStart w:id="49" w:name="_Toc499850129"/>
      <w:bookmarkEnd w:id="48"/>
      <w:bookmarkEnd w:id="49"/>
      <w:r w:rsidRPr="00C677E1">
        <w:rPr>
          <w:rFonts w:ascii="仿宋" w:eastAsia="仿宋" w:hAnsi="仿宋" w:cs="Times New Roman" w:hint="eastAsia"/>
          <w:sz w:val="32"/>
          <w:szCs w:val="32"/>
        </w:rPr>
        <w:t>本所凭证转让系统上线前，凭证过户通过线下办理</w:t>
      </w:r>
      <w:r w:rsidR="00C50258">
        <w:rPr>
          <w:rFonts w:ascii="仿宋" w:eastAsia="仿宋" w:hAnsi="仿宋" w:cs="Times New Roman" w:hint="eastAsia"/>
          <w:sz w:val="32"/>
          <w:szCs w:val="32"/>
        </w:rPr>
        <w:t>。投资者如需办理凭证过户，</w:t>
      </w:r>
      <w:r w:rsidR="00C50258" w:rsidRPr="00C50258">
        <w:rPr>
          <w:rFonts w:ascii="仿宋" w:eastAsia="仿宋" w:hAnsi="仿宋" w:cs="Times New Roman" w:hint="eastAsia"/>
          <w:sz w:val="32"/>
          <w:szCs w:val="32"/>
        </w:rPr>
        <w:t>可通过szsecds@szse.cn邮箱</w:t>
      </w:r>
      <w:r w:rsidR="00C50258">
        <w:rPr>
          <w:rFonts w:ascii="仿宋" w:eastAsia="仿宋" w:hAnsi="仿宋" w:cs="Times New Roman" w:hint="eastAsia"/>
          <w:sz w:val="32"/>
          <w:szCs w:val="32"/>
        </w:rPr>
        <w:t>向本所</w:t>
      </w:r>
      <w:r w:rsidR="00C50258" w:rsidRPr="00C50258">
        <w:rPr>
          <w:rFonts w:ascii="仿宋" w:eastAsia="仿宋" w:hAnsi="仿宋" w:cs="Times New Roman" w:hint="eastAsia"/>
          <w:sz w:val="32"/>
          <w:szCs w:val="32"/>
        </w:rPr>
        <w:t>索取</w:t>
      </w:r>
      <w:r w:rsidR="00C50258">
        <w:rPr>
          <w:rFonts w:ascii="仿宋" w:eastAsia="仿宋" w:hAnsi="仿宋" w:cs="Times New Roman" w:hint="eastAsia"/>
          <w:sz w:val="32"/>
          <w:szCs w:val="32"/>
        </w:rPr>
        <w:t>申请材料模板</w:t>
      </w:r>
      <w:r w:rsidR="00C50258" w:rsidRPr="00C50258">
        <w:rPr>
          <w:rFonts w:ascii="仿宋" w:eastAsia="仿宋" w:hAnsi="仿宋" w:cs="Times New Roman" w:hint="eastAsia"/>
          <w:sz w:val="32"/>
          <w:szCs w:val="32"/>
        </w:rPr>
        <w:t>。</w:t>
      </w:r>
      <w:r w:rsidR="00231FAD">
        <w:rPr>
          <w:rFonts w:ascii="仿宋" w:eastAsia="仿宋" w:hAnsi="仿宋" w:cs="Times New Roman" w:hint="eastAsia"/>
          <w:sz w:val="32"/>
          <w:szCs w:val="32"/>
        </w:rPr>
        <w:t>凭证通过交易系统转让的相关要求及</w:t>
      </w:r>
      <w:r w:rsidR="008A1DBF">
        <w:rPr>
          <w:rFonts w:ascii="仿宋" w:eastAsia="仿宋" w:hAnsi="仿宋" w:cs="Times New Roman" w:hint="eastAsia"/>
          <w:sz w:val="32"/>
          <w:szCs w:val="32"/>
        </w:rPr>
        <w:t>办理</w:t>
      </w:r>
      <w:r w:rsidR="00231FAD">
        <w:rPr>
          <w:rFonts w:ascii="仿宋" w:eastAsia="仿宋" w:hAnsi="仿宋" w:cs="Times New Roman" w:hint="eastAsia"/>
          <w:sz w:val="32"/>
          <w:szCs w:val="32"/>
        </w:rPr>
        <w:t>流程，本所将于系统上线后另行发布。</w:t>
      </w:r>
    </w:p>
    <w:p w:rsidR="009066BC" w:rsidRPr="00C677E1" w:rsidRDefault="009066BC" w:rsidP="003B2C9B">
      <w:pPr>
        <w:pStyle w:val="3"/>
        <w:keepNext w:val="0"/>
        <w:keepLines w:val="0"/>
        <w:spacing w:before="0" w:after="0" w:line="560" w:lineRule="exact"/>
        <w:ind w:firstLineChars="200" w:firstLine="640"/>
        <w:rPr>
          <w:rFonts w:ascii="楷体" w:eastAsia="楷体" w:hAnsi="楷体" w:cs="Times New Roman"/>
          <w:b w:val="0"/>
        </w:rPr>
      </w:pPr>
      <w:bookmarkStart w:id="50" w:name="_Toc92726245"/>
      <w:r w:rsidRPr="00C677E1">
        <w:rPr>
          <w:rFonts w:ascii="楷体" w:eastAsia="楷体" w:hAnsi="楷体" w:cs="Times New Roman"/>
          <w:b w:val="0"/>
          <w:bCs w:val="0"/>
        </w:rPr>
        <w:t>（</w:t>
      </w:r>
      <w:r w:rsidR="005D4B1B">
        <w:rPr>
          <w:rFonts w:ascii="楷体" w:eastAsia="楷体" w:hAnsi="楷体" w:cs="Times New Roman" w:hint="eastAsia"/>
          <w:b w:val="0"/>
          <w:bCs w:val="0"/>
        </w:rPr>
        <w:t>二</w:t>
      </w:r>
      <w:r w:rsidRPr="00C677E1">
        <w:rPr>
          <w:rFonts w:ascii="楷体" w:eastAsia="楷体" w:hAnsi="楷体" w:cs="Times New Roman"/>
          <w:b w:val="0"/>
          <w:bCs w:val="0"/>
        </w:rPr>
        <w:t>）</w:t>
      </w:r>
      <w:r w:rsidR="005D4B1B">
        <w:rPr>
          <w:rFonts w:ascii="楷体" w:eastAsia="楷体" w:hAnsi="楷体" w:cs="Times New Roman" w:hint="eastAsia"/>
          <w:b w:val="0"/>
          <w:bCs w:val="0"/>
        </w:rPr>
        <w:t>资金</w:t>
      </w:r>
      <w:r w:rsidRPr="00C677E1">
        <w:rPr>
          <w:rFonts w:ascii="楷体" w:eastAsia="楷体" w:hAnsi="楷体" w:cs="Times New Roman" w:hint="eastAsia"/>
          <w:b w:val="0"/>
          <w:bCs w:val="0"/>
        </w:rPr>
        <w:t>结算</w:t>
      </w:r>
      <w:bookmarkEnd w:id="50"/>
    </w:p>
    <w:p w:rsidR="009066BC" w:rsidRPr="00C677E1" w:rsidRDefault="00343DE0"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本所凭证转让系统上线前，凭证过户通过线下方式办理</w:t>
      </w:r>
      <w:r>
        <w:rPr>
          <w:rFonts w:ascii="仿宋" w:eastAsia="仿宋" w:hAnsi="仿宋" w:cs="Times New Roman" w:hint="eastAsia"/>
          <w:sz w:val="32"/>
          <w:szCs w:val="32"/>
        </w:rPr>
        <w:t>的，资金结算由双方通过场外自行办理。</w:t>
      </w:r>
    </w:p>
    <w:p w:rsidR="001369F7" w:rsidRPr="00C677E1" w:rsidRDefault="006607E7" w:rsidP="003B2C9B">
      <w:pPr>
        <w:pStyle w:val="3"/>
        <w:keepNext w:val="0"/>
        <w:keepLines w:val="0"/>
        <w:spacing w:before="0" w:after="0" w:line="560" w:lineRule="exact"/>
        <w:ind w:firstLineChars="200" w:firstLine="640"/>
        <w:rPr>
          <w:rFonts w:ascii="楷体" w:eastAsia="楷体" w:hAnsi="楷体" w:cs="Times New Roman"/>
          <w:b w:val="0"/>
          <w:bCs w:val="0"/>
        </w:rPr>
      </w:pPr>
      <w:bookmarkStart w:id="51" w:name="_Toc92726246"/>
      <w:r w:rsidRPr="00C677E1">
        <w:rPr>
          <w:rFonts w:ascii="楷体" w:eastAsia="楷体" w:hAnsi="楷体" w:cs="Times New Roman"/>
          <w:b w:val="0"/>
          <w:bCs w:val="0"/>
        </w:rPr>
        <w:t>（</w:t>
      </w:r>
      <w:r w:rsidR="005D4B1B">
        <w:rPr>
          <w:rFonts w:ascii="楷体" w:eastAsia="楷体" w:hAnsi="楷体" w:cs="Times New Roman" w:hint="eastAsia"/>
          <w:b w:val="0"/>
          <w:bCs w:val="0"/>
        </w:rPr>
        <w:t>三</w:t>
      </w:r>
      <w:r w:rsidRPr="00C677E1">
        <w:rPr>
          <w:rFonts w:ascii="楷体" w:eastAsia="楷体" w:hAnsi="楷体" w:cs="Times New Roman"/>
          <w:b w:val="0"/>
          <w:bCs w:val="0"/>
        </w:rPr>
        <w:t>）</w:t>
      </w:r>
      <w:r w:rsidR="005D4B1B">
        <w:rPr>
          <w:rFonts w:ascii="楷体" w:eastAsia="楷体" w:hAnsi="楷体" w:cs="Times New Roman" w:hint="eastAsia"/>
          <w:b w:val="0"/>
          <w:bCs w:val="0"/>
        </w:rPr>
        <w:t>过户</w:t>
      </w:r>
      <w:r w:rsidR="005905F8" w:rsidRPr="00C677E1">
        <w:rPr>
          <w:rFonts w:ascii="楷体" w:eastAsia="楷体" w:hAnsi="楷体" w:cs="Times New Roman" w:hint="eastAsia"/>
          <w:b w:val="0"/>
          <w:bCs w:val="0"/>
        </w:rPr>
        <w:t>要求</w:t>
      </w:r>
      <w:bookmarkEnd w:id="51"/>
    </w:p>
    <w:p w:rsidR="00EF6BDF" w:rsidRPr="00C677E1" w:rsidRDefault="00132A93"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单只凭证创设</w:t>
      </w:r>
      <w:r w:rsidR="003521DB" w:rsidRPr="00C677E1">
        <w:rPr>
          <w:rFonts w:ascii="仿宋" w:eastAsia="仿宋" w:hAnsi="仿宋" w:cs="Times New Roman"/>
          <w:sz w:val="32"/>
          <w:szCs w:val="32"/>
        </w:rPr>
        <w:t>时</w:t>
      </w:r>
      <w:r w:rsidRPr="00C677E1">
        <w:rPr>
          <w:rFonts w:ascii="仿宋" w:eastAsia="仿宋" w:hAnsi="仿宋" w:cs="Times New Roman"/>
          <w:sz w:val="32"/>
          <w:szCs w:val="32"/>
        </w:rPr>
        <w:t>及</w:t>
      </w:r>
      <w:r w:rsidR="005D4B1B">
        <w:rPr>
          <w:rFonts w:ascii="仿宋" w:eastAsia="仿宋" w:hAnsi="仿宋" w:cs="Times New Roman" w:hint="eastAsia"/>
          <w:sz w:val="32"/>
          <w:szCs w:val="32"/>
        </w:rPr>
        <w:t>过户</w:t>
      </w:r>
      <w:r w:rsidRPr="00C677E1">
        <w:rPr>
          <w:rFonts w:ascii="仿宋" w:eastAsia="仿宋" w:hAnsi="仿宋" w:cs="Times New Roman"/>
          <w:sz w:val="32"/>
          <w:szCs w:val="32"/>
        </w:rPr>
        <w:t>后的投资者</w:t>
      </w:r>
      <w:r w:rsidR="003521DB" w:rsidRPr="00C677E1">
        <w:rPr>
          <w:rFonts w:ascii="仿宋" w:eastAsia="仿宋" w:hAnsi="仿宋" w:cs="Times New Roman"/>
          <w:sz w:val="32"/>
          <w:szCs w:val="32"/>
        </w:rPr>
        <w:t>合计不得</w:t>
      </w:r>
      <w:r w:rsidRPr="00C677E1">
        <w:rPr>
          <w:rFonts w:ascii="仿宋" w:eastAsia="仿宋" w:hAnsi="仿宋" w:cs="Times New Roman"/>
          <w:sz w:val="32"/>
          <w:szCs w:val="32"/>
        </w:rPr>
        <w:t>超过200人。</w:t>
      </w:r>
    </w:p>
    <w:p w:rsidR="00AA332F" w:rsidRPr="00C677E1" w:rsidRDefault="00AA332F" w:rsidP="00AA332F">
      <w:pPr>
        <w:pStyle w:val="2"/>
        <w:keepNext w:val="0"/>
        <w:keepLines w:val="0"/>
        <w:spacing w:before="0" w:after="0" w:line="560" w:lineRule="exact"/>
        <w:ind w:firstLineChars="200" w:firstLine="640"/>
        <w:rPr>
          <w:rFonts w:ascii="黑体" w:eastAsia="黑体" w:hAnsi="黑体"/>
          <w:b w:val="0"/>
          <w:bCs w:val="0"/>
        </w:rPr>
      </w:pPr>
      <w:bookmarkStart w:id="52" w:name="_Toc92726247"/>
      <w:r>
        <w:rPr>
          <w:rFonts w:ascii="黑体" w:eastAsia="黑体" w:hAnsi="黑体" w:hint="eastAsia"/>
          <w:b w:val="0"/>
          <w:bCs w:val="0"/>
        </w:rPr>
        <w:t>二</w:t>
      </w:r>
      <w:r w:rsidRPr="00C677E1">
        <w:rPr>
          <w:rFonts w:ascii="黑体" w:eastAsia="黑体" w:hAnsi="黑体"/>
          <w:b w:val="0"/>
          <w:bCs w:val="0"/>
        </w:rPr>
        <w:t>、</w:t>
      </w:r>
      <w:r>
        <w:rPr>
          <w:rFonts w:ascii="黑体" w:eastAsia="黑体" w:hAnsi="黑体" w:hint="eastAsia"/>
          <w:b w:val="0"/>
          <w:bCs w:val="0"/>
        </w:rPr>
        <w:t>受信用保护债券质押式回购</w:t>
      </w:r>
      <w:r w:rsidR="009A4B72">
        <w:rPr>
          <w:rFonts w:ascii="黑体" w:eastAsia="黑体" w:hAnsi="黑体" w:hint="eastAsia"/>
          <w:b w:val="0"/>
          <w:bCs w:val="0"/>
        </w:rPr>
        <w:t>业务</w:t>
      </w:r>
      <w:bookmarkEnd w:id="52"/>
    </w:p>
    <w:p w:rsidR="00AA332F" w:rsidRPr="003B2C9B" w:rsidRDefault="009C3503" w:rsidP="003B2C9B">
      <w:pPr>
        <w:spacing w:line="560" w:lineRule="exact"/>
        <w:ind w:firstLineChars="200" w:firstLine="640"/>
        <w:rPr>
          <w:rFonts w:ascii="仿宋" w:eastAsia="仿宋" w:hAnsi="仿宋"/>
          <w:b/>
          <w:bCs/>
        </w:rPr>
      </w:pPr>
      <w:r>
        <w:rPr>
          <w:rFonts w:ascii="仿宋" w:eastAsia="仿宋" w:hAnsi="仿宋" w:cs="Times New Roman" w:hint="eastAsia"/>
          <w:sz w:val="32"/>
          <w:szCs w:val="32"/>
        </w:rPr>
        <w:t>满足条件的凭证可根据中国结算相关规定参与受信用保护债券质押式回购业务</w:t>
      </w:r>
      <w:r w:rsidRPr="00C677E1">
        <w:rPr>
          <w:rFonts w:ascii="仿宋" w:eastAsia="仿宋" w:hAnsi="仿宋" w:cs="Times New Roman"/>
          <w:sz w:val="32"/>
          <w:szCs w:val="32"/>
        </w:rPr>
        <w:t>。</w:t>
      </w:r>
      <w:r w:rsidRPr="009C3503">
        <w:rPr>
          <w:rFonts w:ascii="仿宋" w:eastAsia="仿宋" w:hAnsi="仿宋" w:cs="Times New Roman" w:hint="eastAsia"/>
          <w:sz w:val="32"/>
          <w:szCs w:val="32"/>
        </w:rPr>
        <w:t>对于凭证</w:t>
      </w:r>
      <w:r>
        <w:rPr>
          <w:rFonts w:ascii="仿宋" w:eastAsia="仿宋" w:hAnsi="仿宋" w:cs="Times New Roman" w:hint="eastAsia"/>
          <w:sz w:val="32"/>
          <w:szCs w:val="32"/>
        </w:rPr>
        <w:t>创设</w:t>
      </w:r>
      <w:r w:rsidRPr="009C3503">
        <w:rPr>
          <w:rFonts w:ascii="仿宋" w:eastAsia="仿宋" w:hAnsi="仿宋" w:cs="Times New Roman" w:hint="eastAsia"/>
          <w:sz w:val="32"/>
          <w:szCs w:val="32"/>
        </w:rPr>
        <w:t>时相关债券不符合受信用保护债券</w:t>
      </w:r>
      <w:r>
        <w:rPr>
          <w:rFonts w:ascii="仿宋" w:eastAsia="仿宋" w:hAnsi="仿宋" w:cs="Times New Roman" w:hint="eastAsia"/>
          <w:sz w:val="32"/>
          <w:szCs w:val="32"/>
        </w:rPr>
        <w:t>质押式回购资格，</w:t>
      </w:r>
      <w:r w:rsidRPr="009C3503">
        <w:rPr>
          <w:rFonts w:ascii="仿宋" w:eastAsia="仿宋" w:hAnsi="仿宋" w:cs="Times New Roman" w:hint="eastAsia"/>
          <w:sz w:val="32"/>
          <w:szCs w:val="32"/>
        </w:rPr>
        <w:t>凭证存续期相关债券评级上调而获得受信用保护债券</w:t>
      </w:r>
      <w:r>
        <w:rPr>
          <w:rFonts w:ascii="仿宋" w:eastAsia="仿宋" w:hAnsi="仿宋" w:cs="Times New Roman" w:hint="eastAsia"/>
          <w:sz w:val="32"/>
          <w:szCs w:val="32"/>
        </w:rPr>
        <w:t>质押式</w:t>
      </w:r>
      <w:r w:rsidRPr="009C3503">
        <w:rPr>
          <w:rFonts w:ascii="仿宋" w:eastAsia="仿宋" w:hAnsi="仿宋" w:cs="Times New Roman" w:hint="eastAsia"/>
          <w:sz w:val="32"/>
          <w:szCs w:val="32"/>
        </w:rPr>
        <w:t>回购资格的，</w:t>
      </w:r>
      <w:r>
        <w:rPr>
          <w:rFonts w:ascii="仿宋" w:eastAsia="仿宋" w:hAnsi="仿宋" w:cs="Times New Roman" w:hint="eastAsia"/>
          <w:sz w:val="32"/>
          <w:szCs w:val="32"/>
        </w:rPr>
        <w:t>创设机构应向本所发送</w:t>
      </w:r>
      <w:r w:rsidRPr="009C3503">
        <w:rPr>
          <w:rFonts w:ascii="仿宋" w:eastAsia="仿宋" w:hAnsi="仿宋" w:cs="Times New Roman" w:hint="eastAsia"/>
          <w:sz w:val="32"/>
          <w:szCs w:val="32"/>
        </w:rPr>
        <w:t>《受信用保护债券回购申请表》</w:t>
      </w:r>
      <w:r>
        <w:rPr>
          <w:rFonts w:ascii="仿宋" w:eastAsia="仿宋" w:hAnsi="仿宋" w:cs="Times New Roman" w:hint="eastAsia"/>
          <w:sz w:val="32"/>
          <w:szCs w:val="32"/>
        </w:rPr>
        <w:t>（附件</w:t>
      </w:r>
      <w:r w:rsidR="00CA6AD8">
        <w:rPr>
          <w:rFonts w:ascii="仿宋" w:eastAsia="仿宋" w:hAnsi="仿宋" w:cs="Times New Roman" w:hint="eastAsia"/>
          <w:sz w:val="32"/>
          <w:szCs w:val="32"/>
        </w:rPr>
        <w:t>8</w:t>
      </w:r>
      <w:r>
        <w:rPr>
          <w:rFonts w:ascii="仿宋" w:eastAsia="仿宋" w:hAnsi="仿宋" w:cs="Times New Roman" w:hint="eastAsia"/>
          <w:sz w:val="32"/>
          <w:szCs w:val="32"/>
        </w:rPr>
        <w:t>）提出申请。</w:t>
      </w:r>
      <w:r w:rsidR="00D175EA" w:rsidRPr="00C677E1">
        <w:rPr>
          <w:rFonts w:ascii="仿宋" w:eastAsia="仿宋" w:hAnsi="仿宋" w:cs="Times New Roman" w:hint="eastAsia"/>
          <w:sz w:val="32"/>
          <w:szCs w:val="32"/>
        </w:rPr>
        <w:t>初期</w:t>
      </w:r>
      <w:r w:rsidR="00D175EA" w:rsidRPr="00C677E1">
        <w:rPr>
          <w:rFonts w:ascii="仿宋" w:eastAsia="仿宋" w:hAnsi="仿宋" w:cs="Times New Roman"/>
          <w:sz w:val="32"/>
          <w:szCs w:val="32"/>
        </w:rPr>
        <w:t>通过电子邮件提交，邮件主题统一格式为“</w:t>
      </w:r>
      <w:r w:rsidR="00D175EA">
        <w:rPr>
          <w:rFonts w:ascii="仿宋" w:eastAsia="仿宋" w:hAnsi="仿宋" w:cs="Times New Roman" w:hint="eastAsia"/>
          <w:sz w:val="32"/>
          <w:szCs w:val="32"/>
        </w:rPr>
        <w:t>【受信用保护债券回购资格申请】</w:t>
      </w:r>
      <w:r w:rsidR="00D175EA" w:rsidRPr="00C677E1">
        <w:rPr>
          <w:rFonts w:ascii="仿宋" w:eastAsia="仿宋" w:hAnsi="仿宋" w:cs="Times New Roman" w:hint="eastAsia"/>
          <w:sz w:val="32"/>
          <w:szCs w:val="32"/>
        </w:rPr>
        <w:t>+</w:t>
      </w:r>
      <w:r w:rsidR="00D175EA" w:rsidRPr="00C677E1">
        <w:rPr>
          <w:rFonts w:ascii="仿宋" w:eastAsia="仿宋" w:hAnsi="仿宋" w:cs="Times New Roman"/>
          <w:sz w:val="32"/>
          <w:szCs w:val="32"/>
        </w:rPr>
        <w:t>【</w:t>
      </w:r>
      <w:r w:rsidR="00D175EA" w:rsidRPr="00C677E1">
        <w:rPr>
          <w:rFonts w:ascii="仿宋" w:eastAsia="仿宋" w:hAnsi="仿宋" w:cs="Times New Roman" w:hint="eastAsia"/>
          <w:sz w:val="32"/>
          <w:szCs w:val="32"/>
        </w:rPr>
        <w:t>凭证简称</w:t>
      </w:r>
      <w:r w:rsidR="00D175EA" w:rsidRPr="00C677E1">
        <w:rPr>
          <w:rFonts w:ascii="仿宋" w:eastAsia="仿宋" w:hAnsi="仿宋" w:cs="Times New Roman"/>
          <w:sz w:val="32"/>
          <w:szCs w:val="32"/>
        </w:rPr>
        <w:t>】”。</w:t>
      </w:r>
    </w:p>
    <w:p w:rsidR="00B27965" w:rsidRPr="00C677E1" w:rsidRDefault="00AA332F" w:rsidP="003B2C9B">
      <w:pPr>
        <w:pStyle w:val="2"/>
        <w:keepNext w:val="0"/>
        <w:keepLines w:val="0"/>
        <w:spacing w:before="0" w:after="0" w:line="560" w:lineRule="exact"/>
        <w:ind w:firstLineChars="200" w:firstLine="640"/>
        <w:rPr>
          <w:rFonts w:ascii="黑体" w:eastAsia="黑体" w:hAnsi="黑体"/>
          <w:b w:val="0"/>
          <w:bCs w:val="0"/>
        </w:rPr>
      </w:pPr>
      <w:bookmarkStart w:id="53" w:name="_Toc92726248"/>
      <w:r>
        <w:rPr>
          <w:rFonts w:ascii="黑体" w:eastAsia="黑体" w:hAnsi="黑体" w:hint="eastAsia"/>
          <w:b w:val="0"/>
          <w:bCs w:val="0"/>
        </w:rPr>
        <w:t>三</w:t>
      </w:r>
      <w:r w:rsidR="00B27965" w:rsidRPr="00C677E1">
        <w:rPr>
          <w:rFonts w:ascii="黑体" w:eastAsia="黑体" w:hAnsi="黑体"/>
          <w:b w:val="0"/>
          <w:bCs w:val="0"/>
        </w:rPr>
        <w:t>、</w:t>
      </w:r>
      <w:r w:rsidR="00230DE0" w:rsidRPr="00C677E1">
        <w:rPr>
          <w:rFonts w:ascii="黑体" w:eastAsia="黑体" w:hAnsi="黑体" w:hint="eastAsia"/>
          <w:b w:val="0"/>
          <w:bCs w:val="0"/>
        </w:rPr>
        <w:t>凭证</w:t>
      </w:r>
      <w:r w:rsidR="00B27965" w:rsidRPr="00C677E1">
        <w:rPr>
          <w:rFonts w:ascii="黑体" w:eastAsia="黑体" w:hAnsi="黑体" w:hint="eastAsia"/>
          <w:b w:val="0"/>
          <w:bCs w:val="0"/>
        </w:rPr>
        <w:t>注销</w:t>
      </w:r>
      <w:bookmarkEnd w:id="53"/>
    </w:p>
    <w:p w:rsidR="009D3D83" w:rsidRDefault="00D36BDA" w:rsidP="003B2C9B">
      <w:pPr>
        <w:spacing w:line="560" w:lineRule="exact"/>
        <w:ind w:firstLineChars="200" w:firstLine="640"/>
        <w:rPr>
          <w:rFonts w:ascii="仿宋" w:eastAsia="仿宋" w:hAnsi="仿宋" w:cs="Times New Roman"/>
          <w:sz w:val="32"/>
          <w:szCs w:val="32"/>
        </w:rPr>
      </w:pPr>
      <w:r w:rsidRPr="003B2C9B">
        <w:rPr>
          <w:rFonts w:ascii="仿宋" w:eastAsia="仿宋" w:hAnsi="仿宋" w:cs="Times New Roman" w:hint="eastAsia"/>
          <w:sz w:val="32"/>
          <w:szCs w:val="32"/>
        </w:rPr>
        <w:t>凭证到期且未发生信用事件</w:t>
      </w:r>
      <w:r w:rsidR="009D3D83" w:rsidRPr="003B2C9B">
        <w:rPr>
          <w:rFonts w:ascii="仿宋" w:eastAsia="仿宋" w:hAnsi="仿宋" w:cs="Times New Roman" w:hint="eastAsia"/>
          <w:sz w:val="32"/>
          <w:szCs w:val="32"/>
        </w:rPr>
        <w:t>，</w:t>
      </w:r>
      <w:r w:rsidRPr="003B2C9B">
        <w:rPr>
          <w:rFonts w:ascii="仿宋" w:eastAsia="仿宋" w:hAnsi="仿宋" w:cs="Times New Roman" w:hint="eastAsia"/>
          <w:sz w:val="32"/>
          <w:szCs w:val="32"/>
        </w:rPr>
        <w:t>或</w:t>
      </w:r>
      <w:r w:rsidRPr="003B2C9B">
        <w:rPr>
          <w:rFonts w:ascii="仿宋" w:eastAsia="仿宋" w:hAnsi="仿宋" w:cs="Times New Roman"/>
          <w:sz w:val="32"/>
          <w:szCs w:val="32"/>
        </w:rPr>
        <w:t>创设机构回购其创设的凭证</w:t>
      </w:r>
      <w:r w:rsidRPr="003B2C9B">
        <w:rPr>
          <w:rFonts w:ascii="仿宋" w:eastAsia="仿宋" w:hAnsi="仿宋" w:cs="Times New Roman" w:hint="eastAsia"/>
          <w:sz w:val="32"/>
          <w:szCs w:val="32"/>
        </w:rPr>
        <w:t>的，</w:t>
      </w:r>
      <w:r w:rsidR="009D3D83" w:rsidRPr="003B2C9B">
        <w:rPr>
          <w:rFonts w:ascii="仿宋" w:eastAsia="仿宋" w:hAnsi="仿宋" w:cs="Times New Roman" w:hint="eastAsia"/>
          <w:sz w:val="32"/>
          <w:szCs w:val="32"/>
        </w:rPr>
        <w:t>创设机构应向本所申请凭证</w:t>
      </w:r>
      <w:r w:rsidRPr="003B2C9B">
        <w:rPr>
          <w:rFonts w:ascii="仿宋" w:eastAsia="仿宋" w:hAnsi="仿宋" w:cs="Times New Roman" w:hint="eastAsia"/>
          <w:sz w:val="32"/>
          <w:szCs w:val="32"/>
        </w:rPr>
        <w:t>注销</w:t>
      </w:r>
      <w:r w:rsidR="009D3D83" w:rsidRPr="003B2C9B">
        <w:rPr>
          <w:rFonts w:ascii="仿宋" w:eastAsia="仿宋" w:hAnsi="仿宋" w:cs="Times New Roman" w:hint="eastAsia"/>
          <w:sz w:val="32"/>
          <w:szCs w:val="32"/>
        </w:rPr>
        <w:t>。</w:t>
      </w:r>
      <w:r w:rsidR="000D6075" w:rsidRPr="00C677E1">
        <w:rPr>
          <w:rFonts w:ascii="仿宋" w:eastAsia="仿宋" w:hAnsi="仿宋" w:cs="Times New Roman"/>
          <w:sz w:val="32"/>
          <w:szCs w:val="32"/>
        </w:rPr>
        <w:t>创设机构购回自身创设的凭证后，</w:t>
      </w:r>
      <w:r w:rsidR="000E41AF" w:rsidRPr="00C677E1">
        <w:rPr>
          <w:rFonts w:ascii="仿宋" w:eastAsia="仿宋" w:hAnsi="仿宋" w:cs="Times New Roman"/>
          <w:sz w:val="32"/>
          <w:szCs w:val="32"/>
        </w:rPr>
        <w:t>不得转售给其他投资者。</w:t>
      </w:r>
    </w:p>
    <w:p w:rsidR="009D3D83" w:rsidRPr="009D3D83" w:rsidRDefault="009D3D83" w:rsidP="00A07D98">
      <w:pPr>
        <w:spacing w:line="560" w:lineRule="exact"/>
        <w:ind w:firstLineChars="200" w:firstLine="640"/>
        <w:rPr>
          <w:rFonts w:ascii="仿宋" w:eastAsia="仿宋" w:hAnsi="仿宋" w:cs="Times New Roman"/>
          <w:sz w:val="32"/>
          <w:szCs w:val="32"/>
        </w:rPr>
      </w:pPr>
      <w:r w:rsidRPr="009D3D83">
        <w:rPr>
          <w:rFonts w:ascii="仿宋" w:eastAsia="仿宋" w:hAnsi="仿宋" w:cs="Times New Roman" w:hint="eastAsia"/>
          <w:sz w:val="32"/>
          <w:szCs w:val="32"/>
        </w:rPr>
        <w:t>凭证</w:t>
      </w:r>
      <w:r>
        <w:rPr>
          <w:rFonts w:ascii="仿宋" w:eastAsia="仿宋" w:hAnsi="仿宋" w:cs="Times New Roman" w:hint="eastAsia"/>
          <w:sz w:val="32"/>
          <w:szCs w:val="32"/>
        </w:rPr>
        <w:t>注销</w:t>
      </w:r>
      <w:r w:rsidRPr="009D3D83">
        <w:rPr>
          <w:rFonts w:ascii="仿宋" w:eastAsia="仿宋" w:hAnsi="仿宋" w:cs="Times New Roman" w:hint="eastAsia"/>
          <w:sz w:val="32"/>
          <w:szCs w:val="32"/>
        </w:rPr>
        <w:t>申请材料</w:t>
      </w:r>
      <w:r>
        <w:rPr>
          <w:rFonts w:ascii="仿宋" w:eastAsia="仿宋" w:hAnsi="仿宋" w:cs="Times New Roman" w:hint="eastAsia"/>
          <w:sz w:val="32"/>
          <w:szCs w:val="32"/>
        </w:rPr>
        <w:t>包括：</w:t>
      </w:r>
    </w:p>
    <w:p w:rsidR="009D3D83" w:rsidRPr="009D3D83" w:rsidRDefault="009D3D83">
      <w:pPr>
        <w:spacing w:line="560" w:lineRule="exact"/>
        <w:ind w:firstLineChars="200" w:firstLine="640"/>
        <w:rPr>
          <w:rFonts w:ascii="仿宋" w:eastAsia="仿宋" w:hAnsi="仿宋" w:cs="Times New Roman"/>
          <w:sz w:val="32"/>
          <w:szCs w:val="32"/>
        </w:rPr>
      </w:pPr>
      <w:r w:rsidRPr="009D3D83">
        <w:rPr>
          <w:rFonts w:ascii="仿宋" w:eastAsia="仿宋" w:hAnsi="仿宋" w:cs="Times New Roman" w:hint="eastAsia"/>
          <w:sz w:val="32"/>
          <w:szCs w:val="32"/>
        </w:rPr>
        <w:t>（1）</w:t>
      </w:r>
      <w:r w:rsidR="00D36BDA" w:rsidRPr="00D36BDA">
        <w:rPr>
          <w:rFonts w:ascii="仿宋" w:eastAsia="仿宋" w:hAnsi="仿宋" w:cs="Times New Roman" w:hint="eastAsia"/>
          <w:sz w:val="32"/>
          <w:szCs w:val="32"/>
        </w:rPr>
        <w:t>创设机构凭证注销申请</w:t>
      </w:r>
      <w:r w:rsidR="00966A0E">
        <w:rPr>
          <w:rFonts w:ascii="仿宋" w:eastAsia="仿宋" w:hAnsi="仿宋" w:cs="Times New Roman" w:hint="eastAsia"/>
          <w:sz w:val="32"/>
          <w:szCs w:val="32"/>
        </w:rPr>
        <w:t>及</w:t>
      </w:r>
      <w:r w:rsidR="00512993">
        <w:rPr>
          <w:rFonts w:ascii="仿宋" w:eastAsia="仿宋" w:hAnsi="仿宋" w:cs="Times New Roman" w:hint="eastAsia"/>
          <w:sz w:val="32"/>
          <w:szCs w:val="32"/>
        </w:rPr>
        <w:t>所附信用保护凭证注销业务申请表</w:t>
      </w:r>
      <w:r w:rsidR="00391ADD">
        <w:rPr>
          <w:rFonts w:ascii="仿宋" w:eastAsia="仿宋" w:hAnsi="仿宋" w:cs="Times New Roman" w:hint="eastAsia"/>
          <w:sz w:val="32"/>
          <w:szCs w:val="32"/>
        </w:rPr>
        <w:t>、</w:t>
      </w:r>
      <w:r w:rsidR="00391ADD" w:rsidRPr="0093056B">
        <w:rPr>
          <w:rFonts w:ascii="仿宋" w:eastAsia="仿宋" w:hAnsi="仿宋" w:cs="Times New Roman" w:hint="eastAsia"/>
          <w:sz w:val="32"/>
          <w:szCs w:val="32"/>
        </w:rPr>
        <w:t>信用保护凭证注销电子明细数据</w:t>
      </w:r>
      <w:r w:rsidRPr="009D3D83">
        <w:rPr>
          <w:rFonts w:ascii="仿宋" w:eastAsia="仿宋" w:hAnsi="仿宋" w:cs="Times New Roman" w:hint="eastAsia"/>
          <w:sz w:val="32"/>
          <w:szCs w:val="32"/>
        </w:rPr>
        <w:t>（附件</w:t>
      </w:r>
      <w:r w:rsidR="00CA6AD8">
        <w:rPr>
          <w:rFonts w:ascii="仿宋" w:eastAsia="仿宋" w:hAnsi="仿宋" w:cs="Times New Roman" w:hint="eastAsia"/>
          <w:sz w:val="32"/>
          <w:szCs w:val="32"/>
        </w:rPr>
        <w:t>9</w:t>
      </w:r>
      <w:r w:rsidR="00391ADD">
        <w:rPr>
          <w:rFonts w:ascii="仿宋" w:eastAsia="仿宋" w:hAnsi="仿宋" w:cs="Times New Roman" w:hint="eastAsia"/>
          <w:sz w:val="32"/>
          <w:szCs w:val="32"/>
        </w:rPr>
        <w:t>，其中电子明细数据仅</w:t>
      </w:r>
      <w:r w:rsidR="00391ADD" w:rsidRPr="0093056B">
        <w:rPr>
          <w:rFonts w:ascii="仿宋" w:eastAsia="仿宋" w:hAnsi="仿宋" w:cs="Times New Roman" w:hint="eastAsia"/>
          <w:sz w:val="32"/>
          <w:szCs w:val="32"/>
        </w:rPr>
        <w:t>部分注销时</w:t>
      </w:r>
      <w:r w:rsidR="00391ADD">
        <w:rPr>
          <w:rFonts w:ascii="仿宋" w:eastAsia="仿宋" w:hAnsi="仿宋" w:cs="Times New Roman" w:hint="eastAsia"/>
          <w:sz w:val="32"/>
          <w:szCs w:val="32"/>
        </w:rPr>
        <w:t>需提供</w:t>
      </w:r>
      <w:r w:rsidRPr="009D3D83">
        <w:rPr>
          <w:rFonts w:ascii="仿宋" w:eastAsia="仿宋" w:hAnsi="仿宋" w:cs="Times New Roman" w:hint="eastAsia"/>
          <w:sz w:val="32"/>
          <w:szCs w:val="32"/>
        </w:rPr>
        <w:t>）；</w:t>
      </w:r>
    </w:p>
    <w:p w:rsidR="000D6075" w:rsidRPr="00C677E1" w:rsidRDefault="009D3D83" w:rsidP="00B04FC0">
      <w:pPr>
        <w:spacing w:line="560" w:lineRule="exact"/>
        <w:ind w:firstLineChars="200" w:firstLine="640"/>
        <w:rPr>
          <w:rFonts w:ascii="仿宋" w:eastAsia="仿宋" w:hAnsi="仿宋" w:cs="Times New Roman"/>
          <w:sz w:val="32"/>
          <w:szCs w:val="32"/>
        </w:rPr>
      </w:pPr>
      <w:r w:rsidRPr="009D3D83">
        <w:rPr>
          <w:rFonts w:ascii="仿宋" w:eastAsia="仿宋" w:hAnsi="仿宋" w:cs="Times New Roman" w:hint="eastAsia"/>
          <w:sz w:val="32"/>
          <w:szCs w:val="32"/>
        </w:rPr>
        <w:t>（2）创设机构身份证明文件</w:t>
      </w:r>
      <w:r w:rsidR="00D36BDA">
        <w:rPr>
          <w:rFonts w:ascii="仿宋" w:eastAsia="仿宋" w:hAnsi="仿宋" w:cs="Times New Roman" w:hint="eastAsia"/>
          <w:sz w:val="32"/>
          <w:szCs w:val="32"/>
        </w:rPr>
        <w:t>，具体包括</w:t>
      </w:r>
      <w:r w:rsidRPr="009D3D83">
        <w:rPr>
          <w:rFonts w:ascii="仿宋" w:eastAsia="仿宋" w:hAnsi="仿宋" w:cs="Times New Roman" w:hint="eastAsia"/>
          <w:sz w:val="32"/>
          <w:szCs w:val="32"/>
        </w:rPr>
        <w:t>：营业执照复印件、法定代表人证明书、法定代表人身份证复印件、指定联络人授权委托书（附件</w:t>
      </w:r>
      <w:r w:rsidR="00CA6AD8">
        <w:rPr>
          <w:rFonts w:ascii="仿宋" w:eastAsia="仿宋" w:hAnsi="仿宋" w:cs="Times New Roman" w:hint="eastAsia"/>
          <w:sz w:val="32"/>
          <w:szCs w:val="32"/>
        </w:rPr>
        <w:t>10</w:t>
      </w:r>
      <w:r w:rsidR="00D36BDA">
        <w:rPr>
          <w:rFonts w:ascii="仿宋" w:eastAsia="仿宋" w:hAnsi="仿宋" w:cs="Times New Roman" w:hint="eastAsia"/>
          <w:sz w:val="32"/>
          <w:szCs w:val="32"/>
        </w:rPr>
        <w:t>）、经办人身份证复印件</w:t>
      </w:r>
      <w:r w:rsidR="00364F40">
        <w:rPr>
          <w:rFonts w:ascii="仿宋" w:eastAsia="仿宋" w:hAnsi="仿宋" w:cs="Times New Roman" w:hint="eastAsia"/>
          <w:sz w:val="32"/>
          <w:szCs w:val="32"/>
        </w:rPr>
        <w:t>（</w:t>
      </w:r>
      <w:r w:rsidR="00D36BDA" w:rsidRPr="009D3D83">
        <w:rPr>
          <w:rFonts w:ascii="仿宋" w:eastAsia="仿宋" w:hAnsi="仿宋" w:cs="Times New Roman" w:hint="eastAsia"/>
          <w:sz w:val="32"/>
          <w:szCs w:val="32"/>
        </w:rPr>
        <w:t>创设机构为</w:t>
      </w:r>
      <w:r w:rsidR="009F4D23">
        <w:rPr>
          <w:rFonts w:ascii="仿宋" w:eastAsia="仿宋" w:hAnsi="仿宋" w:cs="Times New Roman" w:hint="eastAsia"/>
          <w:sz w:val="32"/>
          <w:szCs w:val="32"/>
        </w:rPr>
        <w:t>证券公司</w:t>
      </w:r>
      <w:r w:rsidR="00D36BDA">
        <w:rPr>
          <w:rFonts w:ascii="仿宋" w:eastAsia="仿宋" w:hAnsi="仿宋" w:cs="Times New Roman" w:hint="eastAsia"/>
          <w:sz w:val="32"/>
          <w:szCs w:val="32"/>
        </w:rPr>
        <w:t>的，</w:t>
      </w:r>
      <w:r w:rsidR="00D36BDA" w:rsidRPr="009D3D83">
        <w:rPr>
          <w:rFonts w:ascii="仿宋" w:eastAsia="仿宋" w:hAnsi="仿宋" w:cs="Times New Roman" w:hint="eastAsia"/>
          <w:sz w:val="32"/>
          <w:szCs w:val="32"/>
        </w:rPr>
        <w:t>不需提交营业执照复印件、法定代表人证明书、法定代表人身份证复印件</w:t>
      </w:r>
      <w:r w:rsidR="00364F40">
        <w:rPr>
          <w:rFonts w:ascii="仿宋" w:eastAsia="仿宋" w:hAnsi="仿宋" w:cs="Times New Roman" w:hint="eastAsia"/>
          <w:sz w:val="32"/>
          <w:szCs w:val="32"/>
        </w:rPr>
        <w:t>）</w:t>
      </w:r>
      <w:r w:rsidR="00D36BDA">
        <w:rPr>
          <w:rFonts w:ascii="仿宋" w:eastAsia="仿宋" w:hAnsi="仿宋" w:cs="Times New Roman" w:hint="eastAsia"/>
          <w:sz w:val="32"/>
          <w:szCs w:val="32"/>
        </w:rPr>
        <w:t>。</w:t>
      </w:r>
    </w:p>
    <w:p w:rsidR="009D3D83" w:rsidRPr="009D3D83" w:rsidRDefault="009D3D83">
      <w:pPr>
        <w:spacing w:line="560" w:lineRule="exact"/>
        <w:ind w:firstLineChars="200" w:firstLine="640"/>
        <w:rPr>
          <w:rFonts w:ascii="仿宋" w:eastAsia="仿宋" w:hAnsi="仿宋" w:cs="Times New Roman"/>
          <w:sz w:val="32"/>
          <w:szCs w:val="32"/>
        </w:rPr>
      </w:pPr>
      <w:r w:rsidRPr="009D3D83">
        <w:rPr>
          <w:rFonts w:ascii="仿宋" w:eastAsia="仿宋" w:hAnsi="仿宋" w:cs="Times New Roman" w:hint="eastAsia"/>
          <w:sz w:val="32"/>
          <w:szCs w:val="32"/>
        </w:rPr>
        <w:t>创设机构需</w:t>
      </w:r>
      <w:r>
        <w:rPr>
          <w:rFonts w:ascii="仿宋" w:eastAsia="仿宋" w:hAnsi="仿宋" w:cs="Times New Roman" w:hint="eastAsia"/>
          <w:sz w:val="32"/>
          <w:szCs w:val="32"/>
        </w:rPr>
        <w:t>将上述申请材料</w:t>
      </w:r>
      <w:r w:rsidRPr="008B5C59">
        <w:rPr>
          <w:rFonts w:ascii="仿宋" w:eastAsia="仿宋" w:hAnsi="仿宋" w:cs="Times New Roman" w:hint="eastAsia"/>
          <w:sz w:val="32"/>
          <w:szCs w:val="32"/>
        </w:rPr>
        <w:t>电子版</w:t>
      </w:r>
      <w:r>
        <w:rPr>
          <w:rFonts w:ascii="仿宋" w:eastAsia="仿宋" w:hAnsi="仿宋" w:cs="Times New Roman" w:hint="eastAsia"/>
          <w:sz w:val="32"/>
          <w:szCs w:val="32"/>
        </w:rPr>
        <w:t>发送至本所邮箱</w:t>
      </w:r>
      <w:r w:rsidRPr="008B5C59">
        <w:rPr>
          <w:rFonts w:ascii="仿宋" w:eastAsia="仿宋" w:hAnsi="仿宋" w:cs="Times New Roman" w:hint="eastAsia"/>
          <w:sz w:val="32"/>
          <w:szCs w:val="32"/>
        </w:rPr>
        <w:t>，</w:t>
      </w:r>
      <w:r w:rsidRPr="00C677E1">
        <w:rPr>
          <w:rFonts w:ascii="仿宋" w:eastAsia="仿宋" w:hAnsi="仿宋" w:cs="Times New Roman"/>
          <w:sz w:val="32"/>
          <w:szCs w:val="32"/>
        </w:rPr>
        <w:t>邮件主题统一格式为“</w:t>
      </w:r>
      <w:r>
        <w:rPr>
          <w:rFonts w:ascii="仿宋" w:eastAsia="仿宋" w:hAnsi="仿宋" w:cs="Times New Roman" w:hint="eastAsia"/>
          <w:sz w:val="32"/>
          <w:szCs w:val="32"/>
        </w:rPr>
        <w:t>【</w:t>
      </w:r>
      <w:r w:rsidRPr="00C677E1">
        <w:rPr>
          <w:rFonts w:ascii="仿宋" w:eastAsia="仿宋" w:hAnsi="仿宋" w:cs="Times New Roman" w:hint="eastAsia"/>
          <w:sz w:val="32"/>
          <w:szCs w:val="32"/>
        </w:rPr>
        <w:t>凭证</w:t>
      </w:r>
      <w:r>
        <w:rPr>
          <w:rFonts w:ascii="仿宋" w:eastAsia="仿宋" w:hAnsi="仿宋" w:cs="Times New Roman" w:hint="eastAsia"/>
          <w:sz w:val="32"/>
          <w:szCs w:val="32"/>
        </w:rPr>
        <w:t>注销</w:t>
      </w:r>
      <w:r w:rsidRPr="00C677E1">
        <w:rPr>
          <w:rFonts w:ascii="仿宋" w:eastAsia="仿宋" w:hAnsi="仿宋" w:cs="Times New Roman" w:hint="eastAsia"/>
          <w:sz w:val="32"/>
          <w:szCs w:val="32"/>
        </w:rPr>
        <w:t>申请</w:t>
      </w:r>
      <w:r>
        <w:rPr>
          <w:rFonts w:ascii="仿宋" w:eastAsia="仿宋" w:hAnsi="仿宋" w:cs="Times New Roman" w:hint="eastAsia"/>
          <w:sz w:val="32"/>
          <w:szCs w:val="32"/>
        </w:rPr>
        <w:t>】</w:t>
      </w:r>
      <w:r w:rsidRPr="00C677E1">
        <w:rPr>
          <w:rFonts w:ascii="仿宋" w:eastAsia="仿宋" w:hAnsi="仿宋" w:cs="Times New Roman" w:hint="eastAsia"/>
          <w:sz w:val="32"/>
          <w:szCs w:val="32"/>
        </w:rPr>
        <w:t>+</w:t>
      </w:r>
      <w:r w:rsidRPr="00C677E1">
        <w:rPr>
          <w:rFonts w:ascii="仿宋" w:eastAsia="仿宋" w:hAnsi="仿宋" w:cs="Times New Roman"/>
          <w:sz w:val="32"/>
          <w:szCs w:val="32"/>
        </w:rPr>
        <w:t>【</w:t>
      </w:r>
      <w:r>
        <w:rPr>
          <w:rFonts w:ascii="仿宋" w:eastAsia="仿宋" w:hAnsi="仿宋" w:cs="Times New Roman" w:hint="eastAsia"/>
          <w:sz w:val="32"/>
          <w:szCs w:val="32"/>
        </w:rPr>
        <w:t>凭证简称</w:t>
      </w:r>
      <w:r w:rsidRPr="00C677E1">
        <w:rPr>
          <w:rFonts w:ascii="仿宋" w:eastAsia="仿宋" w:hAnsi="仿宋" w:cs="Times New Roman"/>
          <w:sz w:val="32"/>
          <w:szCs w:val="32"/>
        </w:rPr>
        <w:t>】”</w:t>
      </w:r>
      <w:r w:rsidRPr="008B5C59">
        <w:rPr>
          <w:rFonts w:ascii="仿宋" w:eastAsia="仿宋" w:hAnsi="仿宋" w:cs="Times New Roman" w:hint="eastAsia"/>
          <w:sz w:val="32"/>
          <w:szCs w:val="32"/>
        </w:rPr>
        <w:t>同时向</w:t>
      </w:r>
      <w:r>
        <w:rPr>
          <w:rFonts w:ascii="仿宋" w:eastAsia="仿宋" w:hAnsi="仿宋" w:cs="Times New Roman" w:hint="eastAsia"/>
          <w:sz w:val="32"/>
          <w:szCs w:val="32"/>
        </w:rPr>
        <w:t>本所</w:t>
      </w:r>
      <w:r w:rsidRPr="009D3D83">
        <w:rPr>
          <w:rFonts w:ascii="仿宋" w:eastAsia="仿宋" w:hAnsi="仿宋" w:cs="Times New Roman" w:hint="eastAsia"/>
          <w:sz w:val="32"/>
          <w:szCs w:val="32"/>
        </w:rPr>
        <w:t>债券业务部寄送申请材料原件</w:t>
      </w:r>
      <w:r>
        <w:rPr>
          <w:rFonts w:ascii="仿宋" w:eastAsia="仿宋" w:hAnsi="仿宋" w:cs="Times New Roman" w:hint="eastAsia"/>
          <w:sz w:val="32"/>
          <w:szCs w:val="32"/>
        </w:rPr>
        <w:t>。</w:t>
      </w:r>
    </w:p>
    <w:p w:rsidR="00001A73" w:rsidRPr="00C677E1" w:rsidRDefault="000D6075">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本</w:t>
      </w:r>
      <w:r w:rsidR="00B23A37" w:rsidRPr="00C677E1">
        <w:rPr>
          <w:rFonts w:ascii="仿宋" w:eastAsia="仿宋" w:hAnsi="仿宋" w:cs="Times New Roman"/>
          <w:sz w:val="32"/>
          <w:szCs w:val="32"/>
        </w:rPr>
        <w:t>所对</w:t>
      </w:r>
      <w:r w:rsidR="009D3D83">
        <w:rPr>
          <w:rFonts w:ascii="仿宋" w:eastAsia="仿宋" w:hAnsi="仿宋" w:cs="Times New Roman" w:hint="eastAsia"/>
          <w:sz w:val="32"/>
          <w:szCs w:val="32"/>
        </w:rPr>
        <w:t>创设机构提交的</w:t>
      </w:r>
      <w:r w:rsidR="00B23A37" w:rsidRPr="00C677E1">
        <w:rPr>
          <w:rFonts w:ascii="仿宋" w:eastAsia="仿宋" w:hAnsi="仿宋" w:cs="Times New Roman"/>
          <w:sz w:val="32"/>
          <w:szCs w:val="32"/>
        </w:rPr>
        <w:t>注销申请进行形式</w:t>
      </w:r>
      <w:r w:rsidR="000E41AF" w:rsidRPr="00C677E1">
        <w:rPr>
          <w:rFonts w:ascii="仿宋" w:eastAsia="仿宋" w:hAnsi="仿宋" w:cs="Times New Roman"/>
          <w:sz w:val="32"/>
          <w:szCs w:val="32"/>
        </w:rPr>
        <w:t>核对，核对</w:t>
      </w:r>
      <w:r w:rsidR="00B23A37" w:rsidRPr="00C677E1">
        <w:rPr>
          <w:rFonts w:ascii="仿宋" w:eastAsia="仿宋" w:hAnsi="仿宋" w:cs="Times New Roman"/>
          <w:sz w:val="32"/>
          <w:szCs w:val="32"/>
        </w:rPr>
        <w:t>无误的发送至中国结算深圳</w:t>
      </w:r>
      <w:r w:rsidRPr="00C677E1">
        <w:rPr>
          <w:rFonts w:ascii="仿宋" w:eastAsia="仿宋" w:hAnsi="仿宋" w:cs="Times New Roman"/>
          <w:sz w:val="32"/>
          <w:szCs w:val="32"/>
        </w:rPr>
        <w:t>分公司</w:t>
      </w:r>
      <w:r w:rsidR="009D3D83">
        <w:rPr>
          <w:rFonts w:ascii="仿宋" w:eastAsia="仿宋" w:hAnsi="仿宋" w:cs="Times New Roman" w:hint="eastAsia"/>
          <w:sz w:val="32"/>
          <w:szCs w:val="32"/>
        </w:rPr>
        <w:t>办理</w:t>
      </w:r>
      <w:r w:rsidR="009D3D83" w:rsidRPr="00C677E1">
        <w:rPr>
          <w:rFonts w:ascii="仿宋" w:eastAsia="仿宋" w:hAnsi="仿宋" w:cs="Times New Roman"/>
          <w:sz w:val="32"/>
          <w:szCs w:val="32"/>
        </w:rPr>
        <w:t>注销</w:t>
      </w:r>
      <w:r w:rsidR="00001A73" w:rsidRPr="00C677E1">
        <w:rPr>
          <w:rFonts w:ascii="仿宋" w:eastAsia="仿宋" w:hAnsi="仿宋" w:cs="Times New Roman"/>
          <w:sz w:val="32"/>
          <w:szCs w:val="32"/>
        </w:rPr>
        <w:t>。</w:t>
      </w:r>
    </w:p>
    <w:p w:rsidR="000E3DC9" w:rsidRPr="00C677E1" w:rsidRDefault="00AA332F">
      <w:pPr>
        <w:pStyle w:val="2"/>
        <w:keepNext w:val="0"/>
        <w:keepLines w:val="0"/>
        <w:spacing w:before="0" w:after="0" w:line="560" w:lineRule="exact"/>
        <w:ind w:firstLineChars="200" w:firstLine="640"/>
        <w:rPr>
          <w:rFonts w:ascii="黑体" w:eastAsia="黑体" w:hAnsi="黑体"/>
          <w:b w:val="0"/>
        </w:rPr>
      </w:pPr>
      <w:bookmarkStart w:id="54" w:name="_Toc92726249"/>
      <w:r>
        <w:rPr>
          <w:rFonts w:ascii="黑体" w:eastAsia="黑体" w:hAnsi="黑体" w:hint="eastAsia"/>
          <w:b w:val="0"/>
        </w:rPr>
        <w:t>四</w:t>
      </w:r>
      <w:r w:rsidR="00D339C3" w:rsidRPr="00C677E1">
        <w:rPr>
          <w:rFonts w:ascii="黑体" w:eastAsia="黑体" w:hAnsi="黑体"/>
          <w:b w:val="0"/>
        </w:rPr>
        <w:t>、</w:t>
      </w:r>
      <w:r w:rsidR="00A94861" w:rsidRPr="00C677E1">
        <w:rPr>
          <w:rFonts w:ascii="黑体" w:eastAsia="黑体" w:hAnsi="黑体" w:hint="eastAsia"/>
          <w:b w:val="0"/>
        </w:rPr>
        <w:t>凭证</w:t>
      </w:r>
      <w:r w:rsidR="00D339C3" w:rsidRPr="00C677E1">
        <w:rPr>
          <w:rFonts w:ascii="黑体" w:eastAsia="黑体" w:hAnsi="黑体"/>
          <w:b w:val="0"/>
        </w:rPr>
        <w:t>信息披露</w:t>
      </w:r>
      <w:bookmarkEnd w:id="54"/>
    </w:p>
    <w:p w:rsidR="001B7EC7" w:rsidRPr="00C677E1" w:rsidRDefault="00F64ED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创设机构应当在</w:t>
      </w:r>
      <w:r w:rsidR="007E631C" w:rsidRPr="00C677E1">
        <w:rPr>
          <w:rFonts w:ascii="仿宋" w:eastAsia="仿宋" w:hAnsi="仿宋" w:cs="Times New Roman" w:hint="eastAsia"/>
          <w:sz w:val="32"/>
          <w:szCs w:val="32"/>
        </w:rPr>
        <w:t>本所</w:t>
      </w:r>
      <w:r w:rsidRPr="00C677E1">
        <w:rPr>
          <w:rFonts w:ascii="仿宋" w:eastAsia="仿宋" w:hAnsi="仿宋" w:cs="Times New Roman"/>
          <w:sz w:val="32"/>
          <w:szCs w:val="32"/>
        </w:rPr>
        <w:t>网站或者以</w:t>
      </w:r>
      <w:r w:rsidR="007E631C" w:rsidRPr="00C677E1">
        <w:rPr>
          <w:rFonts w:ascii="仿宋" w:eastAsia="仿宋" w:hAnsi="仿宋" w:cs="Times New Roman" w:hint="eastAsia"/>
          <w:sz w:val="32"/>
          <w:szCs w:val="32"/>
        </w:rPr>
        <w:t>本所</w:t>
      </w:r>
      <w:r w:rsidRPr="00C677E1">
        <w:rPr>
          <w:rFonts w:ascii="仿宋" w:eastAsia="仿宋" w:hAnsi="仿宋" w:cs="Times New Roman"/>
          <w:sz w:val="32"/>
          <w:szCs w:val="32"/>
        </w:rPr>
        <w:t>认可的其他方式披露信息</w:t>
      </w:r>
      <w:r w:rsidR="00A94861" w:rsidRPr="00C677E1">
        <w:rPr>
          <w:rFonts w:ascii="仿宋" w:eastAsia="仿宋" w:hAnsi="仿宋" w:cs="Times New Roman" w:hint="eastAsia"/>
          <w:sz w:val="32"/>
          <w:szCs w:val="32"/>
        </w:rPr>
        <w:t>。初期</w:t>
      </w:r>
      <w:r w:rsidR="00356CD6" w:rsidRPr="00C677E1">
        <w:rPr>
          <w:rFonts w:ascii="仿宋" w:eastAsia="仿宋" w:hAnsi="仿宋" w:cs="Times New Roman"/>
          <w:sz w:val="32"/>
          <w:szCs w:val="32"/>
        </w:rPr>
        <w:t>信息披露文件</w:t>
      </w:r>
      <w:r w:rsidR="00A94861" w:rsidRPr="00C677E1">
        <w:rPr>
          <w:rFonts w:ascii="仿宋" w:eastAsia="仿宋" w:hAnsi="仿宋" w:cs="Times New Roman"/>
          <w:sz w:val="32"/>
          <w:szCs w:val="32"/>
        </w:rPr>
        <w:t>通过电子邮件提交，邮件主题统一格式为“</w:t>
      </w:r>
      <w:r w:rsidR="00006E1D">
        <w:rPr>
          <w:rFonts w:ascii="仿宋" w:eastAsia="仿宋" w:hAnsi="仿宋" w:cs="Times New Roman" w:hint="eastAsia"/>
          <w:sz w:val="32"/>
          <w:szCs w:val="32"/>
        </w:rPr>
        <w:t>【</w:t>
      </w:r>
      <w:r w:rsidR="00A94861" w:rsidRPr="00C677E1">
        <w:rPr>
          <w:rFonts w:ascii="仿宋" w:eastAsia="仿宋" w:hAnsi="仿宋" w:cs="Times New Roman"/>
          <w:sz w:val="32"/>
          <w:szCs w:val="32"/>
        </w:rPr>
        <w:t>凭证</w:t>
      </w:r>
      <w:r w:rsidR="00A94861" w:rsidRPr="00C677E1">
        <w:rPr>
          <w:rFonts w:ascii="仿宋" w:eastAsia="仿宋" w:hAnsi="仿宋" w:cs="Times New Roman" w:hint="eastAsia"/>
          <w:sz w:val="32"/>
          <w:szCs w:val="32"/>
        </w:rPr>
        <w:t>信息披露</w:t>
      </w:r>
      <w:r w:rsidR="00006E1D">
        <w:rPr>
          <w:rFonts w:ascii="仿宋" w:eastAsia="仿宋" w:hAnsi="仿宋" w:cs="Times New Roman" w:hint="eastAsia"/>
          <w:sz w:val="32"/>
          <w:szCs w:val="32"/>
        </w:rPr>
        <w:t>】</w:t>
      </w:r>
      <w:r w:rsidR="00A94861" w:rsidRPr="00C677E1">
        <w:rPr>
          <w:rFonts w:ascii="仿宋" w:eastAsia="仿宋" w:hAnsi="仿宋" w:cs="Times New Roman" w:hint="eastAsia"/>
          <w:sz w:val="32"/>
          <w:szCs w:val="32"/>
        </w:rPr>
        <w:t>+【公告类型】+【凭证简称】</w:t>
      </w:r>
      <w:r w:rsidR="00A94861" w:rsidRPr="00C677E1">
        <w:rPr>
          <w:rFonts w:ascii="仿宋" w:eastAsia="仿宋" w:hAnsi="仿宋" w:cs="Times New Roman"/>
          <w:sz w:val="32"/>
          <w:szCs w:val="32"/>
        </w:rPr>
        <w:t>”。</w:t>
      </w:r>
    </w:p>
    <w:p w:rsidR="002F11F2" w:rsidRPr="00C677E1" w:rsidRDefault="00DC34A9" w:rsidP="003B2C9B">
      <w:pPr>
        <w:pStyle w:val="3"/>
        <w:keepNext w:val="0"/>
        <w:keepLines w:val="0"/>
        <w:spacing w:before="0" w:after="0" w:line="560" w:lineRule="exact"/>
        <w:ind w:firstLineChars="200" w:firstLine="640"/>
        <w:rPr>
          <w:rFonts w:ascii="楷体" w:eastAsia="楷体" w:hAnsi="楷体" w:cs="Times New Roman"/>
          <w:b w:val="0"/>
          <w:bCs w:val="0"/>
        </w:rPr>
      </w:pPr>
      <w:bookmarkStart w:id="55" w:name="_Toc92726250"/>
      <w:r w:rsidRPr="00C677E1">
        <w:rPr>
          <w:rFonts w:ascii="楷体" w:eastAsia="楷体" w:hAnsi="楷体" w:cs="Times New Roman" w:hint="eastAsia"/>
          <w:b w:val="0"/>
          <w:bCs w:val="0"/>
        </w:rPr>
        <w:t>（一）</w:t>
      </w:r>
      <w:r w:rsidR="0049021E" w:rsidRPr="00C677E1">
        <w:rPr>
          <w:rFonts w:ascii="楷体" w:eastAsia="楷体" w:hAnsi="楷体" w:cs="Times New Roman" w:hint="eastAsia"/>
          <w:b w:val="0"/>
          <w:bCs w:val="0"/>
        </w:rPr>
        <w:t>定期报告</w:t>
      </w:r>
      <w:bookmarkEnd w:id="55"/>
    </w:p>
    <w:p w:rsidR="002F11F2" w:rsidRPr="00C677E1" w:rsidRDefault="00F64ED8"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凭证存续期间，创设机构应当在每年4月30日之前披露上一年度的年度报告、财务报表及审计报告，并在每年6月30日之前披露定期跟踪评级报告。年度报告应当至少记载以下内容：</w:t>
      </w:r>
    </w:p>
    <w:p w:rsidR="002F11F2" w:rsidRPr="00C677E1" w:rsidRDefault="002F11F2">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（1）创设机构概况；</w:t>
      </w:r>
    </w:p>
    <w:p w:rsidR="002F11F2" w:rsidRPr="00C677E1" w:rsidRDefault="002F11F2">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（2）创设机构经营情况、财务状况；</w:t>
      </w:r>
    </w:p>
    <w:p w:rsidR="002F11F2" w:rsidRPr="00C677E1" w:rsidRDefault="002F11F2">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（3）创设机构主体评级情况；</w:t>
      </w:r>
    </w:p>
    <w:p w:rsidR="002F11F2" w:rsidRPr="00C677E1" w:rsidRDefault="002F11F2">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（4）创设机构在报告期内发生的可能影响创设机构赔付能力或者凭证价格的重大事项；</w:t>
      </w:r>
    </w:p>
    <w:p w:rsidR="002F11F2" w:rsidRPr="00C677E1" w:rsidRDefault="002F11F2">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（5）本所要求披露的其他事项。</w:t>
      </w:r>
    </w:p>
    <w:p w:rsidR="002F11F2" w:rsidRPr="00C677E1" w:rsidRDefault="0093010D" w:rsidP="003B2C9B">
      <w:pPr>
        <w:pStyle w:val="3"/>
        <w:keepNext w:val="0"/>
        <w:keepLines w:val="0"/>
        <w:spacing w:before="0" w:after="0" w:line="560" w:lineRule="exact"/>
        <w:ind w:firstLineChars="200" w:firstLine="640"/>
        <w:rPr>
          <w:rFonts w:ascii="楷体" w:eastAsia="楷体" w:hAnsi="楷体" w:cs="Times New Roman"/>
          <w:b w:val="0"/>
          <w:bCs w:val="0"/>
        </w:rPr>
      </w:pPr>
      <w:bookmarkStart w:id="56" w:name="_Toc92726251"/>
      <w:r w:rsidRPr="00C677E1">
        <w:rPr>
          <w:rFonts w:ascii="楷体" w:eastAsia="楷体" w:hAnsi="楷体" w:cs="Times New Roman" w:hint="eastAsia"/>
          <w:b w:val="0"/>
          <w:bCs w:val="0"/>
        </w:rPr>
        <w:t>（二）</w:t>
      </w:r>
      <w:r w:rsidR="002F11F2" w:rsidRPr="00C677E1">
        <w:rPr>
          <w:rFonts w:ascii="楷体" w:eastAsia="楷体" w:hAnsi="楷体" w:cs="Times New Roman" w:hint="eastAsia"/>
          <w:b w:val="0"/>
          <w:bCs w:val="0"/>
        </w:rPr>
        <w:t>临时</w:t>
      </w:r>
      <w:r w:rsidR="001669F0" w:rsidRPr="00C677E1">
        <w:rPr>
          <w:rFonts w:ascii="楷体" w:eastAsia="楷体" w:hAnsi="楷体" w:cs="Times New Roman" w:hint="eastAsia"/>
          <w:b w:val="0"/>
          <w:bCs w:val="0"/>
        </w:rPr>
        <w:t>报告</w:t>
      </w:r>
      <w:bookmarkEnd w:id="56"/>
    </w:p>
    <w:p w:rsidR="002F11F2" w:rsidRPr="00C677E1" w:rsidRDefault="009721C1"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凭证存续期间，发生可能影响创设机构赔付能力的重大事项，或者存在关于创设机构及其所创设凭证的重大市场舆论的，创设机构应当及时向本所提交并披露临时报告，说明事件的起因、目前的状态、可能产生的后果和后续应对措施等。</w:t>
      </w:r>
    </w:p>
    <w:p w:rsidR="002F11F2" w:rsidRPr="00C677E1" w:rsidRDefault="002F11F2">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重大事项包括：</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（1）创设机构经营方针、经营范围或者经营的外部条件等发生重大变化；</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（2）创设机构创设的凭证发生赔付；</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（3）创设机构主要资产被查封、扣押、冻结；</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（4）创设机构发生超过上年末净资产10%的重大损失；</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（5）创设机构发生未能清偿到期重大债务的违约情况；</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（6）创设机构作出减资、合并、分立、解散及申请破产的决定；</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（7）创设机构涉及重大诉讼、仲裁事项或者受到重大行政处罚；</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（8）创设机构履约保障方、担保物或者其他偿债保障措施发生重大变化；</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（9）创设机构涉嫌犯罪被司法机关立案调查，创设机构董事、监事、高级管理人员涉嫌犯罪被司法机关采取强制措施；</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（10）其他对投资者作出投资决策有重大影响的事项；</w:t>
      </w:r>
    </w:p>
    <w:p w:rsidR="009F1379" w:rsidRPr="00C677E1" w:rsidRDefault="009F137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（11）法律、行政法规、部门规章、规范性文件或中国证监会、本所规定的其他事项。</w:t>
      </w:r>
    </w:p>
    <w:p w:rsidR="00A94861" w:rsidRPr="00C677E1" w:rsidRDefault="00AA332F" w:rsidP="003B2C9B">
      <w:pPr>
        <w:pStyle w:val="2"/>
        <w:keepNext w:val="0"/>
        <w:keepLines w:val="0"/>
        <w:spacing w:before="0" w:after="0" w:line="560" w:lineRule="exact"/>
        <w:ind w:firstLineChars="200" w:firstLine="640"/>
        <w:rPr>
          <w:rFonts w:ascii="黑体" w:eastAsia="黑体" w:hAnsi="黑体"/>
          <w:b w:val="0"/>
          <w:bCs w:val="0"/>
          <w:kern w:val="0"/>
        </w:rPr>
      </w:pPr>
      <w:bookmarkStart w:id="57" w:name="_Toc92726252"/>
      <w:r>
        <w:rPr>
          <w:rFonts w:ascii="黑体" w:eastAsia="黑体" w:hAnsi="黑体" w:hint="eastAsia"/>
          <w:b w:val="0"/>
          <w:bCs w:val="0"/>
          <w:kern w:val="0"/>
        </w:rPr>
        <w:t>五</w:t>
      </w:r>
      <w:r w:rsidR="00A94861" w:rsidRPr="00C677E1">
        <w:rPr>
          <w:rFonts w:ascii="黑体" w:eastAsia="黑体" w:hAnsi="黑体" w:hint="eastAsia"/>
          <w:b w:val="0"/>
          <w:bCs w:val="0"/>
          <w:kern w:val="0"/>
        </w:rPr>
        <w:t>、违约报告义务</w:t>
      </w:r>
      <w:bookmarkEnd w:id="57"/>
    </w:p>
    <w:p w:rsidR="00A94861" w:rsidRPr="00C677E1" w:rsidRDefault="00A94861" w:rsidP="003B2C9B">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市场参与者未按照相关规定、约定履行</w:t>
      </w:r>
      <w:r w:rsidR="00EA411F">
        <w:rPr>
          <w:rFonts w:ascii="仿宋" w:eastAsia="仿宋" w:hAnsi="仿宋" w:cs="Times New Roman" w:hint="eastAsia"/>
          <w:sz w:val="32"/>
          <w:szCs w:val="32"/>
        </w:rPr>
        <w:t>凭证</w:t>
      </w:r>
      <w:r w:rsidRPr="00C677E1">
        <w:rPr>
          <w:rFonts w:ascii="仿宋" w:eastAsia="仿宋" w:hAnsi="仿宋" w:cs="Times New Roman"/>
          <w:sz w:val="32"/>
          <w:szCs w:val="32"/>
        </w:rPr>
        <w:t>支付或交付义务，或发生其他违反相关规定、约定的异常情形的，交易双方应当在相关情形发生后3个交易日内通过电子邮件方式报告本所。邮件主题统一格式为“</w:t>
      </w:r>
      <w:r w:rsidR="00006E1D">
        <w:rPr>
          <w:rFonts w:ascii="仿宋" w:eastAsia="仿宋" w:hAnsi="仿宋" w:cs="Times New Roman" w:hint="eastAsia"/>
          <w:sz w:val="32"/>
          <w:szCs w:val="32"/>
        </w:rPr>
        <w:t>【</w:t>
      </w:r>
      <w:r w:rsidRPr="00C677E1">
        <w:rPr>
          <w:rFonts w:ascii="仿宋" w:eastAsia="仿宋" w:hAnsi="仿宋" w:cs="Times New Roman"/>
          <w:sz w:val="32"/>
          <w:szCs w:val="32"/>
        </w:rPr>
        <w:t>凭证违约报告</w:t>
      </w:r>
      <w:r w:rsidR="00006E1D">
        <w:rPr>
          <w:rFonts w:ascii="仿宋" w:eastAsia="仿宋" w:hAnsi="仿宋" w:cs="Times New Roman" w:hint="eastAsia"/>
          <w:sz w:val="32"/>
          <w:szCs w:val="32"/>
        </w:rPr>
        <w:t>】</w:t>
      </w:r>
      <w:r w:rsidR="00EE6445" w:rsidRPr="00C677E1">
        <w:rPr>
          <w:rFonts w:ascii="仿宋" w:eastAsia="仿宋" w:hAnsi="仿宋" w:cs="Times New Roman" w:hint="eastAsia"/>
          <w:sz w:val="32"/>
          <w:szCs w:val="32"/>
        </w:rPr>
        <w:t>+【</w:t>
      </w:r>
      <w:r w:rsidRPr="00C677E1">
        <w:rPr>
          <w:rFonts w:ascii="仿宋" w:eastAsia="仿宋" w:hAnsi="仿宋" w:cs="Times New Roman"/>
          <w:sz w:val="32"/>
          <w:szCs w:val="32"/>
        </w:rPr>
        <w:t>凭证简称</w:t>
      </w:r>
      <w:r w:rsidR="00EE6445" w:rsidRPr="00C677E1">
        <w:rPr>
          <w:rFonts w:ascii="仿宋" w:eastAsia="仿宋" w:hAnsi="仿宋" w:cs="Times New Roman" w:hint="eastAsia"/>
          <w:sz w:val="32"/>
          <w:szCs w:val="32"/>
        </w:rPr>
        <w:t>】+【</w:t>
      </w:r>
      <w:r w:rsidRPr="00C677E1">
        <w:rPr>
          <w:rFonts w:ascii="仿宋" w:eastAsia="仿宋" w:hAnsi="仿宋" w:cs="Times New Roman" w:hint="eastAsia"/>
          <w:sz w:val="32"/>
          <w:szCs w:val="32"/>
        </w:rPr>
        <w:t>报告机构全称</w:t>
      </w:r>
      <w:r w:rsidR="00EE6445" w:rsidRPr="00C677E1">
        <w:rPr>
          <w:rFonts w:ascii="仿宋" w:eastAsia="仿宋" w:hAnsi="仿宋" w:cs="Times New Roman" w:hint="eastAsia"/>
          <w:sz w:val="32"/>
          <w:szCs w:val="32"/>
        </w:rPr>
        <w:t>】</w:t>
      </w:r>
      <w:r w:rsidRPr="00C677E1">
        <w:rPr>
          <w:rFonts w:ascii="仿宋" w:eastAsia="仿宋" w:hAnsi="仿宋" w:cs="Times New Roman"/>
          <w:sz w:val="32"/>
          <w:szCs w:val="32"/>
        </w:rPr>
        <w:t>”。</w:t>
      </w:r>
    </w:p>
    <w:p w:rsidR="000E3DC9" w:rsidRPr="00C677E1" w:rsidRDefault="000E3DC9" w:rsidP="00A07D98">
      <w:pPr>
        <w:spacing w:line="560" w:lineRule="exact"/>
        <w:rPr>
          <w:rFonts w:ascii="仿宋" w:eastAsia="仿宋" w:hAnsi="仿宋" w:cs="Times New Roman"/>
          <w:sz w:val="32"/>
          <w:szCs w:val="32"/>
        </w:rPr>
      </w:pPr>
    </w:p>
    <w:p w:rsidR="00466AA8" w:rsidRPr="00C677E1" w:rsidRDefault="00021C54" w:rsidP="0035106C">
      <w:pPr>
        <w:pStyle w:val="1"/>
        <w:keepNext w:val="0"/>
        <w:keepLines w:val="0"/>
        <w:spacing w:beforeLines="50" w:before="156" w:afterLines="50" w:after="156" w:line="560" w:lineRule="exact"/>
        <w:jc w:val="center"/>
        <w:rPr>
          <w:rFonts w:ascii="仿宋" w:eastAsia="仿宋" w:hAnsi="仿宋" w:cs="Times New Roman"/>
          <w:sz w:val="32"/>
          <w:szCs w:val="32"/>
        </w:rPr>
      </w:pPr>
      <w:bookmarkStart w:id="58" w:name="_Toc5193314"/>
      <w:bookmarkStart w:id="59" w:name="_Toc5195984"/>
      <w:bookmarkStart w:id="60" w:name="_Toc92726253"/>
      <w:r w:rsidRPr="00C677E1">
        <w:rPr>
          <w:rFonts w:ascii="仿宋" w:eastAsia="仿宋" w:hAnsi="仿宋" w:cs="Times New Roman"/>
          <w:sz w:val="32"/>
          <w:szCs w:val="32"/>
        </w:rPr>
        <w:t>第</w:t>
      </w:r>
      <w:r w:rsidR="00FE1C62">
        <w:rPr>
          <w:rFonts w:ascii="仿宋" w:eastAsia="仿宋" w:hAnsi="仿宋" w:cs="Times New Roman" w:hint="eastAsia"/>
          <w:sz w:val="32"/>
          <w:szCs w:val="32"/>
        </w:rPr>
        <w:t>四</w:t>
      </w:r>
      <w:r w:rsidR="00466AA8" w:rsidRPr="00C677E1">
        <w:rPr>
          <w:rFonts w:ascii="仿宋" w:eastAsia="仿宋" w:hAnsi="仿宋" w:cs="Times New Roman"/>
          <w:sz w:val="32"/>
          <w:szCs w:val="32"/>
        </w:rPr>
        <w:t>章 信用事件发生后结算安排</w:t>
      </w:r>
      <w:bookmarkEnd w:id="58"/>
      <w:bookmarkEnd w:id="59"/>
      <w:bookmarkEnd w:id="60"/>
    </w:p>
    <w:p w:rsidR="00466AA8" w:rsidRPr="00C677E1" w:rsidRDefault="00466AA8" w:rsidP="003B2C9B">
      <w:pPr>
        <w:pStyle w:val="2"/>
        <w:keepNext w:val="0"/>
        <w:keepLines w:val="0"/>
        <w:spacing w:before="0" w:after="0" w:line="560" w:lineRule="exact"/>
        <w:ind w:firstLineChars="200" w:firstLine="640"/>
        <w:rPr>
          <w:rFonts w:ascii="黑体" w:eastAsia="黑体" w:hAnsi="黑体"/>
          <w:b w:val="0"/>
        </w:rPr>
      </w:pPr>
      <w:bookmarkStart w:id="61" w:name="_Toc5193315"/>
      <w:bookmarkStart w:id="62" w:name="_Toc5195985"/>
      <w:bookmarkStart w:id="63" w:name="_Toc92726254"/>
      <w:r w:rsidRPr="00C677E1">
        <w:rPr>
          <w:rFonts w:ascii="黑体" w:eastAsia="黑体" w:hAnsi="黑体"/>
          <w:b w:val="0"/>
        </w:rPr>
        <w:t>一、确定信用事件决定日</w:t>
      </w:r>
      <w:bookmarkEnd w:id="61"/>
      <w:bookmarkEnd w:id="62"/>
      <w:bookmarkEnd w:id="63"/>
    </w:p>
    <w:p w:rsidR="00466AA8" w:rsidRPr="00C677E1" w:rsidRDefault="00466AA8"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信用事件发生后，</w:t>
      </w:r>
      <w:r w:rsidR="00210F37">
        <w:rPr>
          <w:rFonts w:ascii="仿宋" w:eastAsia="仿宋" w:hAnsi="仿宋" w:cs="Times New Roman" w:hint="eastAsia"/>
          <w:sz w:val="32"/>
          <w:szCs w:val="32"/>
        </w:rPr>
        <w:t>信用保护</w:t>
      </w:r>
      <w:r w:rsidRPr="00C677E1">
        <w:rPr>
          <w:rFonts w:ascii="仿宋" w:eastAsia="仿宋" w:hAnsi="仿宋" w:cs="Times New Roman"/>
          <w:sz w:val="32"/>
          <w:szCs w:val="32"/>
        </w:rPr>
        <w:t>买方</w:t>
      </w:r>
      <w:r w:rsidR="00210F37">
        <w:rPr>
          <w:rFonts w:ascii="仿宋" w:eastAsia="仿宋" w:hAnsi="仿宋" w:cs="Times New Roman" w:hint="eastAsia"/>
          <w:sz w:val="32"/>
          <w:szCs w:val="32"/>
        </w:rPr>
        <w:t>（以下简称买方，即凭证投资者）</w:t>
      </w:r>
      <w:r w:rsidRPr="00C677E1">
        <w:rPr>
          <w:rFonts w:ascii="仿宋" w:eastAsia="仿宋" w:hAnsi="仿宋" w:cs="Times New Roman"/>
          <w:sz w:val="32"/>
          <w:szCs w:val="32"/>
        </w:rPr>
        <w:t>或者</w:t>
      </w:r>
      <w:r w:rsidR="00210F37">
        <w:rPr>
          <w:rFonts w:ascii="仿宋" w:eastAsia="仿宋" w:hAnsi="仿宋" w:cs="Times New Roman" w:hint="eastAsia"/>
          <w:sz w:val="32"/>
          <w:szCs w:val="32"/>
        </w:rPr>
        <w:t>信用保护</w:t>
      </w:r>
      <w:r w:rsidRPr="00C677E1">
        <w:rPr>
          <w:rFonts w:ascii="仿宋" w:eastAsia="仿宋" w:hAnsi="仿宋" w:cs="Times New Roman"/>
          <w:sz w:val="32"/>
          <w:szCs w:val="32"/>
        </w:rPr>
        <w:t>卖方</w:t>
      </w:r>
      <w:r w:rsidR="00210F37">
        <w:rPr>
          <w:rFonts w:ascii="仿宋" w:eastAsia="仿宋" w:hAnsi="仿宋" w:cs="Times New Roman" w:hint="eastAsia"/>
          <w:sz w:val="32"/>
          <w:szCs w:val="32"/>
        </w:rPr>
        <w:t>（以下简称卖方，即创设机构）</w:t>
      </w:r>
      <w:r w:rsidRPr="00C677E1">
        <w:rPr>
          <w:rFonts w:ascii="仿宋" w:eastAsia="仿宋" w:hAnsi="仿宋" w:cs="Times New Roman"/>
          <w:sz w:val="32"/>
          <w:szCs w:val="32"/>
        </w:rPr>
        <w:t>可以按照约定的方式向另一方发送信用事件通知书（见</w:t>
      </w:r>
      <w:r w:rsidR="001C2A9D" w:rsidRPr="00C677E1">
        <w:rPr>
          <w:rFonts w:ascii="仿宋" w:eastAsia="仿宋" w:hAnsi="仿宋" w:cs="Times New Roman"/>
          <w:sz w:val="32"/>
          <w:szCs w:val="32"/>
        </w:rPr>
        <w:t>附件</w:t>
      </w:r>
      <w:r w:rsidR="00CA6AD8">
        <w:rPr>
          <w:rFonts w:ascii="仿宋" w:eastAsia="仿宋" w:hAnsi="仿宋" w:cs="Times New Roman" w:hint="eastAsia"/>
          <w:sz w:val="32"/>
          <w:szCs w:val="32"/>
        </w:rPr>
        <w:t>11</w:t>
      </w:r>
      <w:r w:rsidRPr="00C677E1">
        <w:rPr>
          <w:rFonts w:ascii="仿宋" w:eastAsia="仿宋" w:hAnsi="仿宋" w:cs="Times New Roman"/>
          <w:sz w:val="32"/>
          <w:szCs w:val="32"/>
        </w:rPr>
        <w:t>）及所附公共信息通知书（见</w:t>
      </w:r>
      <w:r w:rsidR="001C2A9D" w:rsidRPr="00C677E1">
        <w:rPr>
          <w:rFonts w:ascii="仿宋" w:eastAsia="仿宋" w:hAnsi="仿宋" w:cs="Times New Roman"/>
          <w:sz w:val="32"/>
          <w:szCs w:val="32"/>
        </w:rPr>
        <w:t>附件</w:t>
      </w:r>
      <w:r w:rsidR="00CA6AD8">
        <w:rPr>
          <w:rFonts w:ascii="仿宋" w:eastAsia="仿宋" w:hAnsi="仿宋" w:cs="Times New Roman" w:hint="eastAsia"/>
          <w:sz w:val="32"/>
          <w:szCs w:val="32"/>
        </w:rPr>
        <w:t>12</w:t>
      </w:r>
      <w:r w:rsidRPr="00C677E1">
        <w:rPr>
          <w:rFonts w:ascii="仿宋" w:eastAsia="仿宋" w:hAnsi="仿宋" w:cs="Times New Roman"/>
          <w:sz w:val="32"/>
          <w:szCs w:val="32"/>
        </w:rPr>
        <w:t>）。信用事件通知书中需对相关信用事件附有合理、详尽的说明，至少需要指出</w:t>
      </w:r>
      <w:r w:rsidR="00C34A7C">
        <w:rPr>
          <w:rFonts w:ascii="仿宋" w:eastAsia="仿宋" w:hAnsi="仿宋" w:cs="Times New Roman" w:hint="eastAsia"/>
          <w:sz w:val="32"/>
          <w:szCs w:val="32"/>
        </w:rPr>
        <w:t>哪一个</w:t>
      </w:r>
      <w:r w:rsidRPr="00C677E1">
        <w:rPr>
          <w:rFonts w:ascii="仿宋" w:eastAsia="仿宋" w:hAnsi="仿宋" w:cs="Times New Roman"/>
          <w:sz w:val="32"/>
          <w:szCs w:val="32"/>
        </w:rPr>
        <w:t>参考实体发生了哪一种信用事件、发生的时间和对信用事件的基本描述。</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公共信息通知书应列明买方或卖方从公开信息渠道获得的有关信用事件已经发生的信息或报道。除非交易双方另有约定，</w:t>
      </w:r>
      <w:r w:rsidR="00364F40" w:rsidRPr="00364F40">
        <w:rPr>
          <w:rFonts w:ascii="仿宋" w:eastAsia="仿宋" w:hAnsi="仿宋" w:cs="Times New Roman" w:hint="eastAsia"/>
          <w:sz w:val="32"/>
          <w:szCs w:val="32"/>
        </w:rPr>
        <w:t>公开信息渠道限于全国发行报刊或全国党政机关事业单位网站（及其子网站或平台）</w:t>
      </w:r>
      <w:r w:rsidR="00364F40">
        <w:rPr>
          <w:rStyle w:val="ae"/>
          <w:rFonts w:ascii="仿宋" w:eastAsia="仿宋" w:hAnsi="仿宋" w:cs="Times New Roman"/>
          <w:sz w:val="32"/>
          <w:szCs w:val="32"/>
        </w:rPr>
        <w:footnoteReference w:id="1"/>
      </w:r>
      <w:r w:rsidR="00364F40" w:rsidRPr="00364F40">
        <w:rPr>
          <w:rFonts w:ascii="仿宋" w:eastAsia="仿宋" w:hAnsi="仿宋" w:cs="Times New Roman" w:hint="eastAsia"/>
          <w:sz w:val="32"/>
          <w:szCs w:val="32"/>
        </w:rPr>
        <w:t>，或是参考实体所在行业协会或参考债务所在市场认可的权威性专业报刊、网站</w:t>
      </w:r>
      <w:r w:rsidR="00364F40">
        <w:rPr>
          <w:rStyle w:val="ae"/>
          <w:rFonts w:ascii="仿宋" w:eastAsia="仿宋" w:hAnsi="仿宋" w:cs="Times New Roman"/>
          <w:sz w:val="32"/>
          <w:szCs w:val="32"/>
        </w:rPr>
        <w:footnoteReference w:id="2"/>
      </w:r>
      <w:r w:rsidR="00364F40" w:rsidRPr="00364F40">
        <w:rPr>
          <w:rFonts w:ascii="仿宋" w:eastAsia="仿宋" w:hAnsi="仿宋" w:cs="Times New Roman" w:hint="eastAsia"/>
          <w:sz w:val="32"/>
          <w:szCs w:val="32"/>
        </w:rPr>
        <w:t>或信息提供商，且有关报道者或报道机构未在提前终止日前撤销该信息或报道</w:t>
      </w:r>
      <w:r w:rsidR="00364F40">
        <w:rPr>
          <w:rFonts w:ascii="仿宋" w:eastAsia="仿宋" w:hAnsi="仿宋" w:cs="Times New Roman" w:hint="eastAsia"/>
          <w:sz w:val="32"/>
          <w:szCs w:val="32"/>
        </w:rPr>
        <w:t>，</w:t>
      </w:r>
      <w:r w:rsidRPr="00C677E1">
        <w:rPr>
          <w:rFonts w:ascii="仿宋" w:eastAsia="仿宋" w:hAnsi="仿宋" w:cs="Times New Roman"/>
          <w:sz w:val="32"/>
          <w:szCs w:val="32"/>
        </w:rPr>
        <w:t>也未公开承认有重大误报。</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买方或者卖方应在发出信用事件通知书及所附公共信息通知书的同时</w:t>
      </w:r>
      <w:r w:rsidR="003D6527" w:rsidRPr="00C677E1">
        <w:rPr>
          <w:rFonts w:ascii="仿宋" w:eastAsia="仿宋" w:hAnsi="仿宋" w:cs="Times New Roman" w:hint="eastAsia"/>
          <w:sz w:val="32"/>
          <w:szCs w:val="32"/>
        </w:rPr>
        <w:t>通过邮件</w:t>
      </w:r>
      <w:r w:rsidRPr="00C677E1">
        <w:rPr>
          <w:rFonts w:ascii="仿宋" w:eastAsia="仿宋" w:hAnsi="仿宋" w:cs="Times New Roman"/>
          <w:sz w:val="32"/>
          <w:szCs w:val="32"/>
        </w:rPr>
        <w:t>向本所报告，邮件主题统一格式为“</w:t>
      </w:r>
      <w:r w:rsidR="000D40C4">
        <w:rPr>
          <w:rFonts w:ascii="仿宋" w:eastAsia="仿宋" w:hAnsi="仿宋" w:cs="Times New Roman" w:hint="eastAsia"/>
          <w:sz w:val="32"/>
          <w:szCs w:val="32"/>
        </w:rPr>
        <w:t>【</w:t>
      </w:r>
      <w:r w:rsidR="00351362" w:rsidRPr="00C677E1">
        <w:rPr>
          <w:rFonts w:ascii="仿宋" w:eastAsia="仿宋" w:hAnsi="仿宋" w:cs="Times New Roman"/>
          <w:sz w:val="32"/>
          <w:szCs w:val="32"/>
        </w:rPr>
        <w:t>凭证</w:t>
      </w:r>
      <w:r w:rsidRPr="00C677E1">
        <w:rPr>
          <w:rFonts w:ascii="仿宋" w:eastAsia="仿宋" w:hAnsi="仿宋" w:cs="Times New Roman"/>
          <w:sz w:val="32"/>
          <w:szCs w:val="32"/>
        </w:rPr>
        <w:t>信用事件通知书</w:t>
      </w:r>
      <w:r w:rsidR="000D40C4">
        <w:rPr>
          <w:rFonts w:ascii="仿宋" w:eastAsia="仿宋" w:hAnsi="仿宋" w:cs="Times New Roman" w:hint="eastAsia"/>
          <w:sz w:val="32"/>
          <w:szCs w:val="32"/>
        </w:rPr>
        <w:t>】</w:t>
      </w:r>
      <w:r w:rsidR="003D6527" w:rsidRPr="00C677E1">
        <w:rPr>
          <w:rFonts w:ascii="仿宋" w:eastAsia="仿宋" w:hAnsi="仿宋" w:cs="Times New Roman" w:hint="eastAsia"/>
          <w:sz w:val="32"/>
          <w:szCs w:val="32"/>
        </w:rPr>
        <w:t>+</w:t>
      </w:r>
      <w:r w:rsidRPr="00C677E1">
        <w:rPr>
          <w:rFonts w:ascii="仿宋" w:eastAsia="仿宋" w:hAnsi="仿宋" w:cs="Times New Roman"/>
          <w:sz w:val="32"/>
          <w:szCs w:val="32"/>
        </w:rPr>
        <w:t>【</w:t>
      </w:r>
      <w:r w:rsidR="003D6527" w:rsidRPr="00C677E1">
        <w:rPr>
          <w:rFonts w:ascii="仿宋" w:eastAsia="仿宋" w:hAnsi="仿宋" w:cs="Times New Roman" w:hint="eastAsia"/>
          <w:sz w:val="32"/>
          <w:szCs w:val="32"/>
        </w:rPr>
        <w:t>凭证简称</w:t>
      </w:r>
      <w:r w:rsidRPr="00C677E1">
        <w:rPr>
          <w:rFonts w:ascii="仿宋" w:eastAsia="仿宋" w:hAnsi="仿宋" w:cs="Times New Roman"/>
          <w:sz w:val="32"/>
          <w:szCs w:val="32"/>
        </w:rPr>
        <w:t>】</w:t>
      </w:r>
      <w:r w:rsidR="003D6527" w:rsidRPr="00C677E1">
        <w:rPr>
          <w:rFonts w:ascii="仿宋" w:eastAsia="仿宋" w:hAnsi="仿宋" w:cs="Times New Roman" w:hint="eastAsia"/>
          <w:sz w:val="32"/>
          <w:szCs w:val="32"/>
        </w:rPr>
        <w:t>+</w:t>
      </w:r>
      <w:r w:rsidRPr="00C677E1">
        <w:rPr>
          <w:rFonts w:ascii="仿宋" w:eastAsia="仿宋" w:hAnsi="仿宋" w:cs="Times New Roman"/>
          <w:sz w:val="32"/>
          <w:szCs w:val="32"/>
        </w:rPr>
        <w:t>【</w:t>
      </w:r>
      <w:r w:rsidR="003D6527" w:rsidRPr="00C677E1">
        <w:rPr>
          <w:rFonts w:ascii="仿宋" w:eastAsia="仿宋" w:hAnsi="仿宋" w:cs="Times New Roman" w:hint="eastAsia"/>
          <w:sz w:val="32"/>
          <w:szCs w:val="32"/>
        </w:rPr>
        <w:t>机构全称</w:t>
      </w:r>
      <w:r w:rsidRPr="00C677E1">
        <w:rPr>
          <w:rFonts w:ascii="仿宋" w:eastAsia="仿宋" w:hAnsi="仿宋" w:cs="Times New Roman"/>
          <w:sz w:val="32"/>
          <w:szCs w:val="32"/>
        </w:rPr>
        <w:t>】”。</w:t>
      </w:r>
    </w:p>
    <w:p w:rsidR="00466AA8" w:rsidRPr="00C677E1" w:rsidRDefault="00466AA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交易双方对信用事件无异议的，首份信用事件通知书送达之日即为信用事件决定日。交易双方存在争议的，参照“四、信用事件争议处理”流程办理。</w:t>
      </w:r>
    </w:p>
    <w:p w:rsidR="00DC3E0B" w:rsidRPr="00C677E1" w:rsidRDefault="00466AA8" w:rsidP="003B2C9B">
      <w:pPr>
        <w:pStyle w:val="2"/>
        <w:keepNext w:val="0"/>
        <w:keepLines w:val="0"/>
        <w:spacing w:before="0" w:after="0" w:line="560" w:lineRule="exact"/>
        <w:ind w:firstLineChars="200" w:firstLine="640"/>
        <w:rPr>
          <w:rFonts w:ascii="黑体" w:eastAsia="黑体" w:hAnsi="黑体"/>
          <w:b w:val="0"/>
        </w:rPr>
      </w:pPr>
      <w:bookmarkStart w:id="64" w:name="_Toc5193316"/>
      <w:bookmarkStart w:id="65" w:name="_Toc5195986"/>
      <w:bookmarkStart w:id="66" w:name="_Toc92726255"/>
      <w:r w:rsidRPr="00C677E1">
        <w:rPr>
          <w:rFonts w:ascii="黑体" w:eastAsia="黑体" w:hAnsi="黑体"/>
          <w:b w:val="0"/>
        </w:rPr>
        <w:t>二、发送结算通知书</w:t>
      </w:r>
      <w:bookmarkEnd w:id="64"/>
      <w:bookmarkEnd w:id="65"/>
      <w:bookmarkEnd w:id="66"/>
    </w:p>
    <w:p w:rsidR="001855BD" w:rsidRPr="00C677E1" w:rsidRDefault="00DC3E0B" w:rsidP="00A07D98">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信用事件决定日确定后</w:t>
      </w:r>
      <w:r w:rsidR="00460ED9">
        <w:rPr>
          <w:rFonts w:ascii="仿宋" w:eastAsia="仿宋" w:hAnsi="仿宋" w:cs="Times New Roman" w:hint="eastAsia"/>
          <w:sz w:val="32"/>
          <w:szCs w:val="32"/>
        </w:rPr>
        <w:t>5</w:t>
      </w:r>
      <w:r w:rsidR="00B21D69" w:rsidRPr="00C677E1">
        <w:rPr>
          <w:rFonts w:ascii="仿宋" w:eastAsia="仿宋" w:hAnsi="仿宋" w:cs="Times New Roman"/>
          <w:sz w:val="32"/>
          <w:szCs w:val="32"/>
        </w:rPr>
        <w:t>个</w:t>
      </w:r>
      <w:r w:rsidR="003B4BC4">
        <w:rPr>
          <w:rFonts w:ascii="仿宋" w:eastAsia="仿宋" w:hAnsi="仿宋" w:cs="Times New Roman" w:hint="eastAsia"/>
          <w:sz w:val="32"/>
          <w:szCs w:val="32"/>
        </w:rPr>
        <w:t>交易</w:t>
      </w:r>
      <w:r w:rsidR="00B21D69" w:rsidRPr="00C677E1">
        <w:rPr>
          <w:rFonts w:ascii="仿宋" w:eastAsia="仿宋" w:hAnsi="仿宋" w:cs="Times New Roman"/>
          <w:sz w:val="32"/>
          <w:szCs w:val="32"/>
        </w:rPr>
        <w:t>日内</w:t>
      </w:r>
      <w:r w:rsidRPr="00C677E1">
        <w:rPr>
          <w:rFonts w:ascii="仿宋" w:eastAsia="仿宋" w:hAnsi="仿宋" w:cs="Times New Roman"/>
          <w:sz w:val="32"/>
          <w:szCs w:val="32"/>
        </w:rPr>
        <w:t>，创设机构应当通过本所网站发布关于信用事件和后续结算安排的公告，内容应当包括信用事件的说明、信用事件决定日的确认、结算方式以及</w:t>
      </w:r>
      <w:r w:rsidR="00787E6F">
        <w:rPr>
          <w:rFonts w:ascii="仿宋" w:eastAsia="仿宋" w:hAnsi="仿宋" w:cs="Times New Roman" w:hint="eastAsia"/>
          <w:sz w:val="32"/>
          <w:szCs w:val="32"/>
        </w:rPr>
        <w:t>结算</w:t>
      </w:r>
      <w:r w:rsidRPr="00C677E1">
        <w:rPr>
          <w:rFonts w:ascii="仿宋" w:eastAsia="仿宋" w:hAnsi="仿宋" w:cs="Times New Roman"/>
          <w:sz w:val="32"/>
          <w:szCs w:val="32"/>
        </w:rPr>
        <w:t>时间区间</w:t>
      </w:r>
      <w:r w:rsidR="00A63131" w:rsidRPr="00C677E1">
        <w:rPr>
          <w:rFonts w:ascii="仿宋" w:eastAsia="仿宋" w:hAnsi="仿宋" w:cs="Times New Roman" w:hint="eastAsia"/>
          <w:sz w:val="32"/>
          <w:szCs w:val="32"/>
        </w:rPr>
        <w:t>、可交付债务（如有）</w:t>
      </w:r>
      <w:r w:rsidRPr="00C677E1">
        <w:rPr>
          <w:rFonts w:ascii="仿宋" w:eastAsia="仿宋" w:hAnsi="仿宋" w:cs="Times New Roman"/>
          <w:sz w:val="32"/>
          <w:szCs w:val="32"/>
        </w:rPr>
        <w:t>等信息。最后结算日不得超过信用事件决定日后60个自然日。</w:t>
      </w:r>
    </w:p>
    <w:p w:rsidR="00B21D69" w:rsidRPr="00C677E1" w:rsidRDefault="00B21D69">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信用事件和后续结算安排公告发布后，凭证买方应按照创设说明书中约定的方式向创设机构发送结算通知书（</w:t>
      </w:r>
      <w:r w:rsidR="001C2A9D" w:rsidRPr="00C677E1">
        <w:rPr>
          <w:rFonts w:ascii="仿宋" w:eastAsia="仿宋" w:hAnsi="仿宋" w:cs="Times New Roman"/>
          <w:sz w:val="32"/>
          <w:szCs w:val="32"/>
        </w:rPr>
        <w:t>附件</w:t>
      </w:r>
      <w:r w:rsidR="00CA6AD8">
        <w:rPr>
          <w:rFonts w:ascii="仿宋" w:eastAsia="仿宋" w:hAnsi="仿宋" w:cs="Times New Roman" w:hint="eastAsia"/>
          <w:sz w:val="32"/>
          <w:szCs w:val="32"/>
        </w:rPr>
        <w:t>13</w:t>
      </w:r>
      <w:r w:rsidRPr="00C677E1">
        <w:rPr>
          <w:rFonts w:ascii="仿宋" w:eastAsia="仿宋" w:hAnsi="仿宋" w:cs="Times New Roman"/>
          <w:sz w:val="32"/>
          <w:szCs w:val="32"/>
        </w:rPr>
        <w:t>），</w:t>
      </w:r>
      <w:r w:rsidR="00CB3691" w:rsidRPr="00C677E1">
        <w:rPr>
          <w:rFonts w:ascii="仿宋" w:eastAsia="仿宋" w:hAnsi="仿宋" w:cs="Times New Roman" w:hint="eastAsia"/>
          <w:sz w:val="32"/>
          <w:szCs w:val="32"/>
        </w:rPr>
        <w:t>并</w:t>
      </w:r>
      <w:r w:rsidR="00C37AC9" w:rsidRPr="00C677E1">
        <w:rPr>
          <w:rFonts w:ascii="仿宋" w:eastAsia="仿宋" w:hAnsi="仿宋" w:cs="Times New Roman"/>
          <w:sz w:val="32"/>
          <w:szCs w:val="32"/>
        </w:rPr>
        <w:t>同时</w:t>
      </w:r>
      <w:r w:rsidR="00AE778D" w:rsidRPr="00C677E1">
        <w:rPr>
          <w:rFonts w:ascii="仿宋" w:eastAsia="仿宋" w:hAnsi="仿宋" w:cs="Times New Roman" w:hint="eastAsia"/>
          <w:sz w:val="32"/>
          <w:szCs w:val="32"/>
        </w:rPr>
        <w:t>通过邮件</w:t>
      </w:r>
      <w:r w:rsidR="00C37AC9" w:rsidRPr="00C677E1">
        <w:rPr>
          <w:rFonts w:ascii="仿宋" w:eastAsia="仿宋" w:hAnsi="仿宋" w:cs="Times New Roman"/>
          <w:sz w:val="32"/>
          <w:szCs w:val="32"/>
        </w:rPr>
        <w:t>向本所报告</w:t>
      </w:r>
      <w:r w:rsidR="000D40C4">
        <w:rPr>
          <w:rFonts w:ascii="仿宋" w:eastAsia="仿宋" w:hAnsi="仿宋" w:cs="Times New Roman" w:hint="eastAsia"/>
          <w:sz w:val="32"/>
          <w:szCs w:val="32"/>
        </w:rPr>
        <w:t>，</w:t>
      </w:r>
      <w:r w:rsidR="000D40C4" w:rsidRPr="00C677E1">
        <w:rPr>
          <w:rFonts w:ascii="仿宋" w:eastAsia="仿宋" w:hAnsi="仿宋" w:cs="Times New Roman"/>
          <w:sz w:val="32"/>
          <w:szCs w:val="32"/>
        </w:rPr>
        <w:t>邮件主题统一格式为“</w:t>
      </w:r>
      <w:r w:rsidR="000D40C4">
        <w:rPr>
          <w:rFonts w:ascii="仿宋" w:eastAsia="仿宋" w:hAnsi="仿宋" w:cs="Times New Roman" w:hint="eastAsia"/>
          <w:sz w:val="32"/>
          <w:szCs w:val="32"/>
        </w:rPr>
        <w:t>【结算</w:t>
      </w:r>
      <w:r w:rsidR="000D40C4" w:rsidRPr="00C677E1">
        <w:rPr>
          <w:rFonts w:ascii="仿宋" w:eastAsia="仿宋" w:hAnsi="仿宋" w:cs="Times New Roman"/>
          <w:sz w:val="32"/>
          <w:szCs w:val="32"/>
        </w:rPr>
        <w:t>通知书</w:t>
      </w:r>
      <w:r w:rsidR="000D40C4">
        <w:rPr>
          <w:rFonts w:ascii="仿宋" w:eastAsia="仿宋" w:hAnsi="仿宋" w:cs="Times New Roman" w:hint="eastAsia"/>
          <w:sz w:val="32"/>
          <w:szCs w:val="32"/>
        </w:rPr>
        <w:t>】</w:t>
      </w:r>
      <w:r w:rsidR="000D40C4" w:rsidRPr="00C677E1">
        <w:rPr>
          <w:rFonts w:ascii="仿宋" w:eastAsia="仿宋" w:hAnsi="仿宋" w:cs="Times New Roman" w:hint="eastAsia"/>
          <w:sz w:val="32"/>
          <w:szCs w:val="32"/>
        </w:rPr>
        <w:t>+</w:t>
      </w:r>
      <w:r w:rsidR="000D40C4" w:rsidRPr="00C677E1">
        <w:rPr>
          <w:rFonts w:ascii="仿宋" w:eastAsia="仿宋" w:hAnsi="仿宋" w:cs="Times New Roman"/>
          <w:sz w:val="32"/>
          <w:szCs w:val="32"/>
        </w:rPr>
        <w:t>【</w:t>
      </w:r>
      <w:r w:rsidR="000D40C4" w:rsidRPr="00C677E1">
        <w:rPr>
          <w:rFonts w:ascii="仿宋" w:eastAsia="仿宋" w:hAnsi="仿宋" w:cs="Times New Roman" w:hint="eastAsia"/>
          <w:sz w:val="32"/>
          <w:szCs w:val="32"/>
        </w:rPr>
        <w:t>凭证简称</w:t>
      </w:r>
      <w:r w:rsidR="000D40C4" w:rsidRPr="00C677E1">
        <w:rPr>
          <w:rFonts w:ascii="仿宋" w:eastAsia="仿宋" w:hAnsi="仿宋" w:cs="Times New Roman"/>
          <w:sz w:val="32"/>
          <w:szCs w:val="32"/>
        </w:rPr>
        <w:t>】</w:t>
      </w:r>
      <w:r w:rsidR="000D40C4" w:rsidRPr="00C677E1">
        <w:rPr>
          <w:rFonts w:ascii="仿宋" w:eastAsia="仿宋" w:hAnsi="仿宋" w:cs="Times New Roman" w:hint="eastAsia"/>
          <w:sz w:val="32"/>
          <w:szCs w:val="32"/>
        </w:rPr>
        <w:t>+</w:t>
      </w:r>
      <w:r w:rsidR="000D40C4" w:rsidRPr="00C677E1">
        <w:rPr>
          <w:rFonts w:ascii="仿宋" w:eastAsia="仿宋" w:hAnsi="仿宋" w:cs="Times New Roman"/>
          <w:sz w:val="32"/>
          <w:szCs w:val="32"/>
        </w:rPr>
        <w:t>【</w:t>
      </w:r>
      <w:r w:rsidR="000D40C4" w:rsidRPr="00C677E1">
        <w:rPr>
          <w:rFonts w:ascii="仿宋" w:eastAsia="仿宋" w:hAnsi="仿宋" w:cs="Times New Roman" w:hint="eastAsia"/>
          <w:sz w:val="32"/>
          <w:szCs w:val="32"/>
        </w:rPr>
        <w:t>机构全称</w:t>
      </w:r>
      <w:r w:rsidR="000D40C4" w:rsidRPr="00C677E1">
        <w:rPr>
          <w:rFonts w:ascii="仿宋" w:eastAsia="仿宋" w:hAnsi="仿宋" w:cs="Times New Roman"/>
          <w:sz w:val="32"/>
          <w:szCs w:val="32"/>
        </w:rPr>
        <w:t>】”</w:t>
      </w:r>
      <w:r w:rsidR="00C37AC9" w:rsidRPr="00C677E1">
        <w:rPr>
          <w:rFonts w:ascii="仿宋" w:eastAsia="仿宋" w:hAnsi="仿宋" w:cs="Times New Roman"/>
          <w:sz w:val="32"/>
          <w:szCs w:val="32"/>
        </w:rPr>
        <w:t>。结算通知书应</w:t>
      </w:r>
      <w:r w:rsidRPr="00C677E1">
        <w:rPr>
          <w:rFonts w:ascii="仿宋" w:eastAsia="仿宋" w:hAnsi="仿宋" w:cs="Times New Roman"/>
          <w:sz w:val="32"/>
          <w:szCs w:val="32"/>
        </w:rPr>
        <w:t>明确具体结算日，具体结算日不得晚于最后结算日。</w:t>
      </w:r>
    </w:p>
    <w:p w:rsidR="001855BD" w:rsidRPr="00C677E1" w:rsidRDefault="001855BD">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交易双方约定采用实物结算的，结算通知书应当包括用于结算的可交付债务的具体信息、交割方式、交割时间等信息；交易双方约定采用现金结算的，结算通知书应当包括现金结算的交付方式、交付时间等信息。</w:t>
      </w:r>
    </w:p>
    <w:p w:rsidR="00AE778D" w:rsidRPr="00C677E1" w:rsidRDefault="00AE778D">
      <w:pPr>
        <w:adjustRightInd w:val="0"/>
        <w:snapToGrid w:val="0"/>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卖方收到结算通知书的，应当按照相关规定、约定及结算通知书内容履行结算义务。</w:t>
      </w:r>
    </w:p>
    <w:p w:rsidR="00466AA8" w:rsidRPr="00C677E1" w:rsidRDefault="00466AA8" w:rsidP="003B2C9B">
      <w:pPr>
        <w:pStyle w:val="2"/>
        <w:keepNext w:val="0"/>
        <w:keepLines w:val="0"/>
        <w:spacing w:before="0" w:after="0" w:line="560" w:lineRule="exact"/>
        <w:ind w:firstLineChars="200" w:firstLine="640"/>
        <w:rPr>
          <w:rFonts w:ascii="黑体" w:eastAsia="黑体" w:hAnsi="黑体"/>
          <w:b w:val="0"/>
        </w:rPr>
      </w:pPr>
      <w:bookmarkStart w:id="67" w:name="_Toc5193317"/>
      <w:bookmarkStart w:id="68" w:name="_Toc5195987"/>
      <w:bookmarkStart w:id="69" w:name="_Toc92726256"/>
      <w:r w:rsidRPr="00C677E1">
        <w:rPr>
          <w:rFonts w:ascii="黑体" w:eastAsia="黑体" w:hAnsi="黑体"/>
          <w:b w:val="0"/>
        </w:rPr>
        <w:t>三、结算安排</w:t>
      </w:r>
      <w:bookmarkEnd w:id="67"/>
      <w:bookmarkEnd w:id="68"/>
      <w:bookmarkEnd w:id="69"/>
    </w:p>
    <w:p w:rsidR="00F81F21" w:rsidRPr="00C677E1" w:rsidRDefault="00AF4B0E" w:rsidP="00A07D98">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交易双方应</w:t>
      </w:r>
      <w:r w:rsidR="004A1C87" w:rsidRPr="00C677E1">
        <w:rPr>
          <w:rFonts w:ascii="仿宋" w:eastAsia="仿宋" w:hAnsi="仿宋" w:cs="Times New Roman"/>
          <w:sz w:val="32"/>
          <w:szCs w:val="32"/>
        </w:rPr>
        <w:t>在结算日确认结算</w:t>
      </w:r>
      <w:r w:rsidRPr="00C677E1">
        <w:rPr>
          <w:rFonts w:ascii="仿宋" w:eastAsia="仿宋" w:hAnsi="仿宋" w:cs="Times New Roman" w:hint="eastAsia"/>
          <w:sz w:val="32"/>
          <w:szCs w:val="32"/>
        </w:rPr>
        <w:t>相关</w:t>
      </w:r>
      <w:r w:rsidR="004A1C87" w:rsidRPr="00C677E1">
        <w:rPr>
          <w:rFonts w:ascii="仿宋" w:eastAsia="仿宋" w:hAnsi="仿宋" w:cs="Times New Roman"/>
          <w:sz w:val="32"/>
          <w:szCs w:val="32"/>
        </w:rPr>
        <w:t>要素。</w:t>
      </w:r>
      <w:r w:rsidRPr="00C677E1">
        <w:rPr>
          <w:rFonts w:ascii="仿宋" w:eastAsia="仿宋" w:hAnsi="仿宋" w:cs="Times New Roman"/>
          <w:sz w:val="32"/>
          <w:szCs w:val="32"/>
        </w:rPr>
        <w:t>系统上线前，</w:t>
      </w:r>
      <w:r w:rsidR="00006E1D">
        <w:rPr>
          <w:rFonts w:ascii="仿宋" w:eastAsia="仿宋" w:hAnsi="仿宋" w:cs="Times New Roman" w:hint="eastAsia"/>
          <w:sz w:val="32"/>
          <w:szCs w:val="32"/>
        </w:rPr>
        <w:t>现金结算由双方通过场外自行办理，</w:t>
      </w:r>
      <w:r w:rsidRPr="00C677E1">
        <w:rPr>
          <w:rFonts w:ascii="仿宋" w:eastAsia="仿宋" w:hAnsi="仿宋" w:cs="Times New Roman"/>
          <w:sz w:val="32"/>
          <w:szCs w:val="32"/>
        </w:rPr>
        <w:t>市场参与者存在实物结算诉求的，</w:t>
      </w:r>
      <w:r w:rsidRPr="00C677E1">
        <w:rPr>
          <w:rFonts w:ascii="仿宋" w:eastAsia="仿宋" w:hAnsi="仿宋" w:cs="Times New Roman" w:hint="eastAsia"/>
          <w:sz w:val="32"/>
          <w:szCs w:val="32"/>
        </w:rPr>
        <w:t>通过</w:t>
      </w:r>
      <w:r w:rsidR="00006E1D">
        <w:rPr>
          <w:rFonts w:ascii="仿宋" w:eastAsia="仿宋" w:hAnsi="仿宋" w:cs="Times New Roman" w:hint="eastAsia"/>
          <w:sz w:val="32"/>
          <w:szCs w:val="32"/>
        </w:rPr>
        <w:t>线下</w:t>
      </w:r>
      <w:r w:rsidRPr="00C677E1">
        <w:rPr>
          <w:rFonts w:ascii="仿宋" w:eastAsia="仿宋" w:hAnsi="仿宋" w:cs="Times New Roman"/>
          <w:sz w:val="32"/>
          <w:szCs w:val="32"/>
        </w:rPr>
        <w:t>向本所提交实物结算相关</w:t>
      </w:r>
      <w:r w:rsidR="00EE6445" w:rsidRPr="00C677E1">
        <w:rPr>
          <w:rFonts w:ascii="仿宋" w:eastAsia="仿宋" w:hAnsi="仿宋" w:cs="Times New Roman" w:hint="eastAsia"/>
          <w:sz w:val="32"/>
          <w:szCs w:val="32"/>
        </w:rPr>
        <w:t>申请</w:t>
      </w:r>
      <w:r w:rsidRPr="00C677E1">
        <w:rPr>
          <w:rFonts w:ascii="仿宋" w:eastAsia="仿宋" w:hAnsi="仿宋" w:cs="Times New Roman"/>
          <w:sz w:val="32"/>
          <w:szCs w:val="32"/>
        </w:rPr>
        <w:t>材料</w:t>
      </w:r>
      <w:r w:rsidRPr="00C677E1">
        <w:rPr>
          <w:rFonts w:ascii="仿宋" w:eastAsia="仿宋" w:hAnsi="仿宋" w:cs="Times New Roman" w:hint="eastAsia"/>
          <w:sz w:val="32"/>
          <w:szCs w:val="32"/>
        </w:rPr>
        <w:t>。</w:t>
      </w:r>
    </w:p>
    <w:p w:rsidR="00AF4B0E" w:rsidRPr="00C677E1" w:rsidRDefault="00787E6F">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凭证采用实物结算的，</w:t>
      </w:r>
      <w:r w:rsidR="00AF4B0E" w:rsidRPr="00C677E1">
        <w:rPr>
          <w:rFonts w:ascii="仿宋" w:eastAsia="仿宋" w:hAnsi="仿宋" w:cs="Times New Roman"/>
          <w:sz w:val="32"/>
          <w:szCs w:val="32"/>
        </w:rPr>
        <w:t>买方应向卖方交付充足的可交付债务；若买方没有充足的可交付债务，可申报部分可交付债务，卖方按照实际交付债务的数量确认结算金额。</w:t>
      </w:r>
      <w:r w:rsidR="00AF4B0E" w:rsidRPr="00C677E1">
        <w:rPr>
          <w:rFonts w:ascii="仿宋" w:eastAsia="仿宋" w:hAnsi="仿宋" w:cs="Times New Roman" w:hint="eastAsia"/>
          <w:sz w:val="32"/>
          <w:szCs w:val="32"/>
        </w:rPr>
        <w:t>买方所交割的可交付债务尚未清偿的本金或面值余额不得低于卖方应支付的结算金额。</w:t>
      </w:r>
    </w:p>
    <w:p w:rsidR="00466AA8" w:rsidRPr="00C677E1" w:rsidRDefault="00466AA8" w:rsidP="003B2C9B">
      <w:pPr>
        <w:pStyle w:val="2"/>
        <w:keepNext w:val="0"/>
        <w:keepLines w:val="0"/>
        <w:spacing w:before="0" w:after="0" w:line="560" w:lineRule="exact"/>
        <w:ind w:firstLineChars="200" w:firstLine="640"/>
        <w:rPr>
          <w:rFonts w:ascii="黑体" w:eastAsia="黑体" w:hAnsi="黑体"/>
          <w:b w:val="0"/>
        </w:rPr>
      </w:pPr>
      <w:bookmarkStart w:id="70" w:name="_Toc5193320"/>
      <w:bookmarkStart w:id="71" w:name="_Toc5195988"/>
      <w:bookmarkStart w:id="72" w:name="_Toc92726257"/>
      <w:r w:rsidRPr="00C677E1">
        <w:rPr>
          <w:rFonts w:ascii="黑体" w:eastAsia="黑体" w:hAnsi="黑体"/>
          <w:b w:val="0"/>
        </w:rPr>
        <w:t>四、信用事件争议处理</w:t>
      </w:r>
      <w:bookmarkEnd w:id="70"/>
      <w:bookmarkEnd w:id="71"/>
      <w:bookmarkEnd w:id="72"/>
    </w:p>
    <w:p w:rsidR="00B93A0C" w:rsidRPr="00C677E1" w:rsidRDefault="00AE778D" w:rsidP="00397B57">
      <w:pPr>
        <w:spacing w:line="560" w:lineRule="exact"/>
        <w:ind w:firstLineChars="200" w:firstLine="640"/>
        <w:rPr>
          <w:rFonts w:ascii="仿宋" w:eastAsia="仿宋" w:hAnsi="仿宋" w:cs="Times New Roman"/>
          <w:b/>
          <w:bCs/>
          <w:sz w:val="32"/>
          <w:szCs w:val="32"/>
        </w:rPr>
      </w:pPr>
      <w:r w:rsidRPr="00C677E1">
        <w:rPr>
          <w:rFonts w:ascii="仿宋" w:eastAsia="仿宋" w:hAnsi="仿宋" w:cs="Times New Roman"/>
          <w:sz w:val="32"/>
          <w:szCs w:val="32"/>
        </w:rPr>
        <w:t>交易双方就信用事件存在争议的，应当协商解决。协商不成的，交易双方可根据约定就信用事件争议事项提交仲裁或诉讼。若仲裁裁决或者诉讼判决</w:t>
      </w:r>
      <w:r w:rsidR="00FE6441">
        <w:rPr>
          <w:rFonts w:ascii="仿宋" w:eastAsia="仿宋" w:hAnsi="仿宋" w:cs="Times New Roman" w:hint="eastAsia"/>
          <w:sz w:val="32"/>
          <w:szCs w:val="32"/>
        </w:rPr>
        <w:t>支持信用事件发生且未指定信用事件决定日的，</w:t>
      </w:r>
      <w:r w:rsidRPr="00C677E1">
        <w:rPr>
          <w:rFonts w:ascii="仿宋" w:eastAsia="仿宋" w:hAnsi="仿宋" w:cs="Times New Roman"/>
          <w:sz w:val="32"/>
          <w:szCs w:val="32"/>
        </w:rPr>
        <w:t>则首份信用事件通知书送达之日即为信用事件决定日，最后结算日不得晚于仲裁裁决书或者判决书送达卖方之日后30个自然日。</w:t>
      </w:r>
      <w:bookmarkStart w:id="73" w:name="_Toc5195994"/>
    </w:p>
    <w:p w:rsidR="00FE5077" w:rsidRDefault="00FE5077">
      <w:pPr>
        <w:widowControl/>
        <w:jc w:val="left"/>
        <w:rPr>
          <w:rFonts w:ascii="仿宋" w:eastAsia="仿宋" w:hAnsi="仿宋" w:cs="Times New Roman"/>
          <w:b/>
          <w:bCs/>
          <w:sz w:val="32"/>
          <w:szCs w:val="32"/>
        </w:rPr>
      </w:pPr>
      <w:r>
        <w:rPr>
          <w:rFonts w:ascii="仿宋" w:eastAsia="仿宋" w:hAnsi="仿宋"/>
        </w:rPr>
        <w:br w:type="page"/>
      </w:r>
    </w:p>
    <w:p w:rsidR="00CF7E23" w:rsidRPr="00C677E1" w:rsidRDefault="007C78D4" w:rsidP="00145585">
      <w:pPr>
        <w:pStyle w:val="2"/>
        <w:rPr>
          <w:rFonts w:ascii="仿宋" w:eastAsia="仿宋" w:hAnsi="仿宋"/>
        </w:rPr>
      </w:pPr>
      <w:bookmarkStart w:id="74" w:name="_Toc92726258"/>
      <w:r w:rsidRPr="00C677E1">
        <w:rPr>
          <w:rFonts w:ascii="仿宋" w:eastAsia="仿宋" w:hAnsi="仿宋"/>
        </w:rPr>
        <w:t>附件1：信用保护凭证</w:t>
      </w:r>
      <w:bookmarkEnd w:id="73"/>
      <w:r w:rsidR="00B226F5" w:rsidRPr="00C677E1">
        <w:rPr>
          <w:rFonts w:ascii="仿宋" w:eastAsia="仿宋" w:hAnsi="仿宋"/>
        </w:rPr>
        <w:t>创设机构备案</w:t>
      </w:r>
      <w:r w:rsidR="0058452F" w:rsidRPr="00C677E1">
        <w:rPr>
          <w:rFonts w:ascii="仿宋" w:eastAsia="仿宋" w:hAnsi="仿宋"/>
        </w:rPr>
        <w:t>信息表</w:t>
      </w:r>
      <w:bookmarkEnd w:id="74"/>
    </w:p>
    <w:p w:rsidR="007C78D4" w:rsidRPr="00C677E1" w:rsidRDefault="007C78D4" w:rsidP="007C78D4">
      <w:pPr>
        <w:widowControl/>
        <w:jc w:val="center"/>
        <w:rPr>
          <w:rFonts w:ascii="Times New Roman" w:eastAsia="方正小标宋简体" w:hAnsi="Times New Roman" w:cs="Times New Roman"/>
          <w:sz w:val="44"/>
          <w:szCs w:val="40"/>
        </w:rPr>
      </w:pPr>
      <w:r w:rsidRPr="00C677E1">
        <w:rPr>
          <w:rFonts w:ascii="Times New Roman" w:eastAsia="方正小标宋简体" w:hAnsi="Times New Roman" w:cs="Times New Roman"/>
          <w:sz w:val="44"/>
          <w:szCs w:val="40"/>
        </w:rPr>
        <w:t>信用保护</w:t>
      </w:r>
      <w:r w:rsidR="00B226F5" w:rsidRPr="00C677E1">
        <w:rPr>
          <w:rFonts w:ascii="Times New Roman" w:eastAsia="方正小标宋简体" w:hAnsi="Times New Roman" w:cs="Times New Roman"/>
          <w:sz w:val="44"/>
          <w:szCs w:val="40"/>
        </w:rPr>
        <w:t>凭证创设机构备案</w:t>
      </w:r>
      <w:r w:rsidRPr="00C677E1">
        <w:rPr>
          <w:rFonts w:ascii="Times New Roman" w:eastAsia="方正小标宋简体" w:hAnsi="Times New Roman" w:cs="Times New Roman"/>
          <w:sz w:val="44"/>
          <w:szCs w:val="40"/>
        </w:rPr>
        <w:t>信息表</w:t>
      </w:r>
    </w:p>
    <w:p w:rsidR="007C78D4" w:rsidRPr="00C677E1" w:rsidRDefault="007C78D4" w:rsidP="007C78D4">
      <w:pPr>
        <w:spacing w:line="360" w:lineRule="auto"/>
        <w:jc w:val="left"/>
        <w:rPr>
          <w:rFonts w:ascii="仿宋" w:eastAsia="仿宋" w:hAnsi="仿宋" w:cs="Times New Roman"/>
          <w:sz w:val="32"/>
          <w:szCs w:val="32"/>
        </w:rPr>
      </w:pPr>
    </w:p>
    <w:p w:rsidR="007C78D4" w:rsidRPr="00C677E1" w:rsidRDefault="007C78D4" w:rsidP="007C78D4">
      <w:pPr>
        <w:spacing w:line="560" w:lineRule="exact"/>
        <w:jc w:val="left"/>
        <w:rPr>
          <w:rFonts w:ascii="仿宋" w:eastAsia="仿宋" w:hAnsi="仿宋" w:cs="Times New Roman"/>
          <w:sz w:val="32"/>
          <w:szCs w:val="32"/>
        </w:rPr>
      </w:pPr>
      <w:r w:rsidRPr="00C677E1">
        <w:rPr>
          <w:rFonts w:ascii="仿宋" w:eastAsia="仿宋" w:hAnsi="仿宋" w:cs="Times New Roman"/>
          <w:sz w:val="32"/>
          <w:szCs w:val="32"/>
        </w:rPr>
        <w:t>深圳证券交易所：</w:t>
      </w:r>
    </w:p>
    <w:p w:rsidR="007C78D4" w:rsidRPr="00C677E1" w:rsidRDefault="007C78D4" w:rsidP="00C677E1">
      <w:pPr>
        <w:spacing w:line="560" w:lineRule="exact"/>
        <w:ind w:firstLineChars="189" w:firstLine="605"/>
        <w:jc w:val="left"/>
        <w:rPr>
          <w:rFonts w:ascii="仿宋" w:eastAsia="仿宋" w:hAnsi="仿宋" w:cs="Times New Roman"/>
          <w:sz w:val="32"/>
          <w:szCs w:val="32"/>
        </w:rPr>
      </w:pPr>
      <w:r w:rsidRPr="00C677E1">
        <w:rPr>
          <w:rFonts w:ascii="仿宋" w:eastAsia="仿宋" w:hAnsi="仿宋" w:cs="Times New Roman"/>
          <w:sz w:val="32"/>
          <w:szCs w:val="32"/>
        </w:rPr>
        <w:t>我公司现申请成为信用保护</w:t>
      </w:r>
      <w:r w:rsidR="00205503" w:rsidRPr="00C677E1">
        <w:rPr>
          <w:rFonts w:ascii="仿宋" w:eastAsia="仿宋" w:hAnsi="仿宋" w:cs="Times New Roman"/>
          <w:sz w:val="32"/>
          <w:szCs w:val="32"/>
        </w:rPr>
        <w:t>凭证创设机构</w:t>
      </w:r>
      <w:r w:rsidRPr="00C677E1">
        <w:rPr>
          <w:rFonts w:ascii="仿宋" w:eastAsia="仿宋" w:hAnsi="仿宋" w:cs="Times New Roman"/>
          <w:sz w:val="32"/>
          <w:szCs w:val="32"/>
        </w:rPr>
        <w:t>，相关备案信息如下：</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992"/>
        <w:gridCol w:w="993"/>
        <w:gridCol w:w="992"/>
        <w:gridCol w:w="992"/>
        <w:gridCol w:w="992"/>
        <w:gridCol w:w="1442"/>
      </w:tblGrid>
      <w:tr w:rsidR="00CF7E23" w:rsidRPr="00C677E1" w:rsidTr="004B616A">
        <w:trPr>
          <w:trHeight w:val="288"/>
        </w:trPr>
        <w:tc>
          <w:tcPr>
            <w:tcW w:w="1951"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bCs/>
                <w:color w:val="000000"/>
                <w:kern w:val="0"/>
                <w:sz w:val="28"/>
                <w:szCs w:val="32"/>
              </w:rPr>
            </w:pPr>
            <w:r w:rsidRPr="00C677E1">
              <w:rPr>
                <w:rFonts w:ascii="仿宋" w:eastAsia="仿宋" w:hAnsi="仿宋" w:cs="Times New Roman" w:hint="eastAsia"/>
                <w:bCs/>
                <w:color w:val="000000"/>
                <w:kern w:val="0"/>
                <w:sz w:val="28"/>
                <w:szCs w:val="32"/>
              </w:rPr>
              <w:t>备案类型</w:t>
            </w:r>
          </w:p>
        </w:tc>
        <w:tc>
          <w:tcPr>
            <w:tcW w:w="6403" w:type="dxa"/>
            <w:gridSpan w:val="6"/>
            <w:shd w:val="clear" w:color="auto" w:fill="auto"/>
            <w:noWrap/>
            <w:vAlign w:val="center"/>
            <w:hideMark/>
          </w:tcPr>
          <w:p w:rsidR="00CF7E23" w:rsidRPr="00C677E1" w:rsidRDefault="00CF7E23" w:rsidP="00CF7E23">
            <w:pPr>
              <w:autoSpaceDE w:val="0"/>
              <w:autoSpaceDN w:val="0"/>
              <w:adjustRightInd w:val="0"/>
              <w:spacing w:line="360" w:lineRule="exact"/>
              <w:jc w:val="left"/>
              <w:rPr>
                <w:rFonts w:ascii="仿宋" w:eastAsia="仿宋" w:hAnsi="仿宋" w:cs="Times New Roman"/>
                <w:bCs/>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bCs/>
                <w:kern w:val="0"/>
                <w:sz w:val="28"/>
                <w:szCs w:val="32"/>
              </w:rPr>
              <w:t>首次备案</w:t>
            </w:r>
          </w:p>
          <w:p w:rsidR="00CF7E23" w:rsidRPr="00C677E1" w:rsidRDefault="00CF7E23" w:rsidP="00CF7E23">
            <w:pPr>
              <w:autoSpaceDE w:val="0"/>
              <w:autoSpaceDN w:val="0"/>
              <w:adjustRightInd w:val="0"/>
              <w:spacing w:line="360" w:lineRule="exact"/>
              <w:jc w:val="left"/>
              <w:rPr>
                <w:rFonts w:ascii="仿宋" w:eastAsia="仿宋" w:hAnsi="仿宋" w:cs="Times New Roman"/>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bCs/>
                <w:kern w:val="0"/>
                <w:sz w:val="28"/>
                <w:szCs w:val="32"/>
              </w:rPr>
              <w:t>备案信息表内容变更</w:t>
            </w:r>
          </w:p>
          <w:p w:rsidR="00CF7E23" w:rsidRPr="00C677E1" w:rsidRDefault="00CF7E23" w:rsidP="00CF7E23">
            <w:pPr>
              <w:widowControl/>
              <w:spacing w:line="360" w:lineRule="exact"/>
              <w:rPr>
                <w:rFonts w:ascii="仿宋" w:eastAsia="仿宋" w:hAnsi="仿宋" w:cs="Times New Roman"/>
                <w:bCs/>
                <w:color w:val="000000"/>
                <w:kern w:val="0"/>
                <w:sz w:val="28"/>
                <w:szCs w:val="32"/>
              </w:rPr>
            </w:pPr>
            <w:r w:rsidRPr="00C677E1">
              <w:rPr>
                <w:rFonts w:ascii="仿宋" w:eastAsia="仿宋" w:hAnsi="仿宋" w:cs="Times New Roman" w:hint="eastAsia"/>
                <w:sz w:val="28"/>
                <w:szCs w:val="32"/>
              </w:rPr>
              <w:t>（请在“</w:t>
            </w:r>
            <w:r w:rsidRPr="00C677E1">
              <w:rPr>
                <w:rFonts w:ascii="仿宋" w:eastAsia="仿宋" w:hAnsi="仿宋" w:cs="Times New Roman"/>
                <w:sz w:val="28"/>
                <w:szCs w:val="32"/>
              </w:rPr>
              <w:sym w:font="Wingdings" w:char="00A8"/>
            </w:r>
            <w:r w:rsidRPr="00C677E1">
              <w:rPr>
                <w:rFonts w:ascii="仿宋" w:eastAsia="仿宋" w:hAnsi="仿宋" w:cs="Times New Roman" w:hint="eastAsia"/>
                <w:sz w:val="28"/>
                <w:szCs w:val="32"/>
              </w:rPr>
              <w:t>”内打“</w:t>
            </w:r>
            <w:r w:rsidRPr="00C677E1">
              <w:rPr>
                <w:rFonts w:ascii="仿宋" w:eastAsia="仿宋" w:hAnsi="仿宋" w:cs="Times New Roman"/>
                <w:sz w:val="28"/>
                <w:szCs w:val="32"/>
              </w:rPr>
              <w:sym w:font="Wingdings" w:char="00FE"/>
            </w:r>
            <w:r w:rsidRPr="00C677E1">
              <w:rPr>
                <w:rFonts w:ascii="仿宋" w:eastAsia="仿宋" w:hAnsi="仿宋" w:cs="Times New Roman" w:hint="eastAsia"/>
                <w:sz w:val="28"/>
                <w:szCs w:val="32"/>
              </w:rPr>
              <w:t>”）</w:t>
            </w:r>
          </w:p>
        </w:tc>
      </w:tr>
      <w:tr w:rsidR="00CF7E23" w:rsidRPr="00C677E1" w:rsidTr="004B616A">
        <w:trPr>
          <w:trHeight w:val="288"/>
        </w:trPr>
        <w:tc>
          <w:tcPr>
            <w:tcW w:w="1951"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申请人名称</w:t>
            </w:r>
          </w:p>
        </w:tc>
        <w:tc>
          <w:tcPr>
            <w:tcW w:w="6403" w:type="dxa"/>
            <w:gridSpan w:val="6"/>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r>
      <w:tr w:rsidR="00CF7E23" w:rsidRPr="00C677E1" w:rsidTr="004B616A">
        <w:trPr>
          <w:trHeight w:val="288"/>
        </w:trPr>
        <w:tc>
          <w:tcPr>
            <w:tcW w:w="1951"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bCs/>
                <w:sz w:val="28"/>
                <w:szCs w:val="32"/>
              </w:rPr>
              <w:t>统一社会信用代码</w:t>
            </w:r>
          </w:p>
        </w:tc>
        <w:tc>
          <w:tcPr>
            <w:tcW w:w="6403" w:type="dxa"/>
            <w:gridSpan w:val="6"/>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r>
      <w:tr w:rsidR="00CF7E23" w:rsidRPr="00C677E1" w:rsidTr="004B616A">
        <w:trPr>
          <w:trHeight w:val="288"/>
        </w:trPr>
        <w:tc>
          <w:tcPr>
            <w:tcW w:w="1951" w:type="dxa"/>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bCs/>
                <w:sz w:val="28"/>
                <w:szCs w:val="32"/>
              </w:rPr>
            </w:pPr>
            <w:r w:rsidRPr="00C677E1">
              <w:rPr>
                <w:rFonts w:ascii="仿宋" w:eastAsia="仿宋" w:hAnsi="仿宋" w:cs="Times New Roman" w:hint="eastAsia"/>
                <w:bCs/>
                <w:sz w:val="28"/>
                <w:szCs w:val="32"/>
              </w:rPr>
              <w:t>成立日期</w:t>
            </w:r>
          </w:p>
        </w:tc>
        <w:tc>
          <w:tcPr>
            <w:tcW w:w="6403" w:type="dxa"/>
            <w:gridSpan w:val="6"/>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r>
      <w:tr w:rsidR="00CF7E23" w:rsidRPr="00C677E1" w:rsidTr="004B616A">
        <w:trPr>
          <w:trHeight w:val="288"/>
        </w:trPr>
        <w:tc>
          <w:tcPr>
            <w:tcW w:w="1951" w:type="dxa"/>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bCs/>
                <w:sz w:val="28"/>
                <w:szCs w:val="32"/>
              </w:rPr>
            </w:pPr>
            <w:r w:rsidRPr="00C677E1">
              <w:rPr>
                <w:rFonts w:ascii="仿宋" w:eastAsia="仿宋" w:hAnsi="仿宋" w:cs="Times New Roman" w:hint="eastAsia"/>
                <w:bCs/>
                <w:sz w:val="28"/>
                <w:szCs w:val="32"/>
              </w:rPr>
              <w:t>注册地址</w:t>
            </w:r>
          </w:p>
        </w:tc>
        <w:tc>
          <w:tcPr>
            <w:tcW w:w="6403" w:type="dxa"/>
            <w:gridSpan w:val="6"/>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sz w:val="28"/>
                <w:szCs w:val="32"/>
              </w:rPr>
              <w:t>省（或自治区</w:t>
            </w:r>
            <w:r w:rsidRPr="00C677E1">
              <w:rPr>
                <w:rFonts w:ascii="仿宋" w:eastAsia="仿宋" w:hAnsi="仿宋" w:cs="Times New Roman"/>
                <w:sz w:val="28"/>
                <w:szCs w:val="32"/>
              </w:rPr>
              <w:t>/</w:t>
            </w:r>
            <w:r w:rsidRPr="00C677E1">
              <w:rPr>
                <w:rFonts w:ascii="仿宋" w:eastAsia="仿宋" w:hAnsi="仿宋" w:cs="Times New Roman" w:hint="eastAsia"/>
                <w:sz w:val="28"/>
                <w:szCs w:val="32"/>
              </w:rPr>
              <w:t>直辖市）</w:t>
            </w:r>
            <w:r w:rsidRPr="00C677E1">
              <w:rPr>
                <w:rFonts w:ascii="仿宋" w:eastAsia="仿宋" w:hAnsi="仿宋" w:cs="Times New Roman"/>
                <w:sz w:val="28"/>
                <w:szCs w:val="32"/>
              </w:rPr>
              <w:t xml:space="preserve">      </w:t>
            </w:r>
            <w:r w:rsidRPr="00C677E1">
              <w:rPr>
                <w:rFonts w:ascii="仿宋" w:eastAsia="仿宋" w:hAnsi="仿宋" w:cs="Times New Roman" w:hint="eastAsia"/>
                <w:sz w:val="28"/>
                <w:szCs w:val="32"/>
              </w:rPr>
              <w:t>市</w:t>
            </w:r>
          </w:p>
        </w:tc>
      </w:tr>
      <w:tr w:rsidR="00CF7E23" w:rsidRPr="00C677E1" w:rsidTr="004B616A">
        <w:trPr>
          <w:trHeight w:val="288"/>
        </w:trPr>
        <w:tc>
          <w:tcPr>
            <w:tcW w:w="1951" w:type="dxa"/>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bCs/>
                <w:sz w:val="28"/>
                <w:szCs w:val="32"/>
              </w:rPr>
            </w:pPr>
            <w:r w:rsidRPr="00C677E1">
              <w:rPr>
                <w:rFonts w:ascii="仿宋" w:eastAsia="仿宋" w:hAnsi="仿宋" w:cs="Times New Roman" w:hint="eastAsia"/>
                <w:bCs/>
                <w:sz w:val="28"/>
                <w:szCs w:val="32"/>
              </w:rPr>
              <w:t>法定代表人</w:t>
            </w:r>
          </w:p>
        </w:tc>
        <w:tc>
          <w:tcPr>
            <w:tcW w:w="6403" w:type="dxa"/>
            <w:gridSpan w:val="6"/>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sz w:val="28"/>
                <w:szCs w:val="32"/>
              </w:rPr>
            </w:pPr>
          </w:p>
        </w:tc>
      </w:tr>
      <w:tr w:rsidR="00CF7E23" w:rsidRPr="00C677E1" w:rsidTr="004B616A">
        <w:trPr>
          <w:trHeight w:val="288"/>
        </w:trPr>
        <w:tc>
          <w:tcPr>
            <w:tcW w:w="1951" w:type="dxa"/>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bCs/>
                <w:sz w:val="28"/>
                <w:szCs w:val="32"/>
              </w:rPr>
            </w:pPr>
            <w:r w:rsidRPr="00C677E1">
              <w:rPr>
                <w:rFonts w:ascii="仿宋" w:eastAsia="仿宋" w:hAnsi="仿宋" w:cs="Times New Roman" w:hint="eastAsia"/>
                <w:bCs/>
                <w:sz w:val="28"/>
                <w:szCs w:val="32"/>
              </w:rPr>
              <w:t>投资者类别</w:t>
            </w:r>
          </w:p>
        </w:tc>
        <w:tc>
          <w:tcPr>
            <w:tcW w:w="6403" w:type="dxa"/>
            <w:gridSpan w:val="6"/>
            <w:shd w:val="clear" w:color="auto" w:fill="auto"/>
            <w:noWrap/>
            <w:vAlign w:val="center"/>
          </w:tcPr>
          <w:p w:rsidR="00CF7E23" w:rsidRPr="00C677E1" w:rsidRDefault="00CF7E23" w:rsidP="00CF7E23">
            <w:pPr>
              <w:tabs>
                <w:tab w:val="left" w:pos="1081"/>
              </w:tabs>
              <w:autoSpaceDE w:val="0"/>
              <w:autoSpaceDN w:val="0"/>
              <w:adjustRightInd w:val="0"/>
              <w:spacing w:line="360" w:lineRule="exact"/>
              <w:ind w:hanging="9"/>
              <w:jc w:val="left"/>
              <w:rPr>
                <w:rFonts w:ascii="仿宋" w:eastAsia="仿宋" w:hAnsi="仿宋" w:cs="Times New Roman"/>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kern w:val="0"/>
                <w:sz w:val="28"/>
                <w:szCs w:val="32"/>
              </w:rPr>
              <w:t>证券公司</w:t>
            </w:r>
          </w:p>
          <w:p w:rsidR="00CF7E23" w:rsidRPr="00C677E1" w:rsidRDefault="00CF7E23" w:rsidP="00CF7E23">
            <w:pPr>
              <w:autoSpaceDE w:val="0"/>
              <w:autoSpaceDN w:val="0"/>
              <w:adjustRightInd w:val="0"/>
              <w:spacing w:line="360" w:lineRule="exact"/>
              <w:jc w:val="left"/>
              <w:rPr>
                <w:rFonts w:ascii="仿宋" w:eastAsia="仿宋" w:hAnsi="仿宋" w:cs="Times New Roman"/>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kern w:val="0"/>
                <w:sz w:val="28"/>
                <w:szCs w:val="32"/>
              </w:rPr>
              <w:t>期货公司</w:t>
            </w:r>
          </w:p>
          <w:p w:rsidR="00CF7E23" w:rsidRPr="00C677E1" w:rsidRDefault="00CF7E23" w:rsidP="00CF7E23">
            <w:pPr>
              <w:tabs>
                <w:tab w:val="left" w:pos="1081"/>
              </w:tabs>
              <w:autoSpaceDE w:val="0"/>
              <w:autoSpaceDN w:val="0"/>
              <w:adjustRightInd w:val="0"/>
              <w:spacing w:line="360" w:lineRule="exact"/>
              <w:ind w:hanging="9"/>
              <w:jc w:val="left"/>
              <w:rPr>
                <w:rFonts w:ascii="仿宋" w:eastAsia="仿宋" w:hAnsi="仿宋" w:cs="Times New Roman"/>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kern w:val="0"/>
                <w:sz w:val="28"/>
                <w:szCs w:val="32"/>
              </w:rPr>
              <w:t>商业银行</w:t>
            </w:r>
          </w:p>
          <w:p w:rsidR="00CF7E23" w:rsidRPr="00C677E1" w:rsidRDefault="00CF7E23" w:rsidP="00CF7E23">
            <w:pPr>
              <w:tabs>
                <w:tab w:val="left" w:pos="1081"/>
              </w:tabs>
              <w:autoSpaceDE w:val="0"/>
              <w:autoSpaceDN w:val="0"/>
              <w:adjustRightInd w:val="0"/>
              <w:spacing w:line="360" w:lineRule="exact"/>
              <w:ind w:hanging="9"/>
              <w:jc w:val="left"/>
              <w:rPr>
                <w:rFonts w:ascii="仿宋" w:eastAsia="仿宋" w:hAnsi="仿宋" w:cs="Times New Roman"/>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kern w:val="0"/>
                <w:sz w:val="28"/>
                <w:szCs w:val="32"/>
              </w:rPr>
              <w:t>保险公司</w:t>
            </w:r>
          </w:p>
          <w:p w:rsidR="00CF7E23" w:rsidRPr="00C677E1" w:rsidRDefault="00CF7E23" w:rsidP="00CF7E23">
            <w:pPr>
              <w:tabs>
                <w:tab w:val="left" w:pos="1081"/>
              </w:tabs>
              <w:autoSpaceDE w:val="0"/>
              <w:autoSpaceDN w:val="0"/>
              <w:adjustRightInd w:val="0"/>
              <w:spacing w:line="360" w:lineRule="exact"/>
              <w:ind w:hanging="9"/>
              <w:jc w:val="left"/>
              <w:rPr>
                <w:rFonts w:ascii="仿宋" w:eastAsia="仿宋" w:hAnsi="仿宋" w:cs="Times New Roman"/>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kern w:val="0"/>
                <w:sz w:val="28"/>
                <w:szCs w:val="32"/>
              </w:rPr>
              <w:t>信托公司</w:t>
            </w:r>
          </w:p>
          <w:p w:rsidR="00CF7E23" w:rsidRPr="00C677E1" w:rsidRDefault="00CF7E23" w:rsidP="00CF7E23">
            <w:pPr>
              <w:tabs>
                <w:tab w:val="left" w:pos="1081"/>
              </w:tabs>
              <w:autoSpaceDE w:val="0"/>
              <w:autoSpaceDN w:val="0"/>
              <w:adjustRightInd w:val="0"/>
              <w:spacing w:line="360" w:lineRule="exact"/>
              <w:ind w:hanging="9"/>
              <w:jc w:val="left"/>
              <w:rPr>
                <w:rFonts w:ascii="仿宋" w:eastAsia="仿宋" w:hAnsi="仿宋" w:cs="Times New Roman"/>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kern w:val="0"/>
                <w:sz w:val="28"/>
                <w:szCs w:val="32"/>
              </w:rPr>
              <w:t>财务公司</w:t>
            </w:r>
          </w:p>
          <w:p w:rsidR="00CF7E23" w:rsidRPr="00C677E1" w:rsidRDefault="00CF7E23" w:rsidP="00CF7E23">
            <w:pPr>
              <w:tabs>
                <w:tab w:val="left" w:pos="1081"/>
              </w:tabs>
              <w:autoSpaceDE w:val="0"/>
              <w:autoSpaceDN w:val="0"/>
              <w:adjustRightInd w:val="0"/>
              <w:spacing w:line="360" w:lineRule="exact"/>
              <w:ind w:hanging="9"/>
              <w:jc w:val="left"/>
              <w:rPr>
                <w:rFonts w:ascii="仿宋" w:eastAsia="仿宋" w:hAnsi="仿宋" w:cs="Times New Roman"/>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kern w:val="0"/>
                <w:sz w:val="28"/>
                <w:szCs w:val="32"/>
              </w:rPr>
              <w:t>其他金融机构</w:t>
            </w:r>
          </w:p>
          <w:p w:rsidR="00CF7E23" w:rsidRPr="00C677E1" w:rsidRDefault="00CF7E23" w:rsidP="00CF7E23">
            <w:pPr>
              <w:autoSpaceDE w:val="0"/>
              <w:autoSpaceDN w:val="0"/>
              <w:adjustRightInd w:val="0"/>
              <w:spacing w:line="360" w:lineRule="exact"/>
              <w:jc w:val="left"/>
              <w:rPr>
                <w:rFonts w:ascii="仿宋" w:eastAsia="仿宋" w:hAnsi="仿宋" w:cs="Times New Roman"/>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kern w:val="0"/>
                <w:sz w:val="28"/>
                <w:szCs w:val="32"/>
              </w:rPr>
              <w:t>信用增进机构</w:t>
            </w:r>
          </w:p>
          <w:p w:rsidR="00CF7E23" w:rsidRPr="00C677E1" w:rsidRDefault="00CF7E23" w:rsidP="00CF7E23">
            <w:pPr>
              <w:autoSpaceDE w:val="0"/>
              <w:autoSpaceDN w:val="0"/>
              <w:adjustRightInd w:val="0"/>
              <w:spacing w:line="360" w:lineRule="exact"/>
              <w:jc w:val="left"/>
              <w:rPr>
                <w:rFonts w:ascii="仿宋" w:eastAsia="仿宋" w:hAnsi="仿宋" w:cs="Times New Roman"/>
                <w:kern w:val="0"/>
                <w:sz w:val="28"/>
                <w:szCs w:val="32"/>
              </w:rPr>
            </w:pPr>
            <w:r w:rsidRPr="00C677E1">
              <w:rPr>
                <w:rFonts w:ascii="仿宋" w:eastAsia="仿宋" w:hAnsi="仿宋" w:cs="Times New Roman"/>
                <w:kern w:val="0"/>
                <w:sz w:val="28"/>
                <w:szCs w:val="32"/>
              </w:rPr>
              <w:sym w:font="Wingdings" w:char="00A8"/>
            </w:r>
            <w:r w:rsidRPr="00C677E1">
              <w:rPr>
                <w:rFonts w:ascii="仿宋" w:eastAsia="仿宋" w:hAnsi="仿宋" w:cs="Times New Roman" w:hint="eastAsia"/>
                <w:kern w:val="0"/>
                <w:sz w:val="28"/>
                <w:szCs w:val="32"/>
              </w:rPr>
              <w:t>其他</w:t>
            </w:r>
          </w:p>
          <w:p w:rsidR="00CF7E23" w:rsidRPr="00C677E1" w:rsidRDefault="00CF7E23" w:rsidP="00CF7E23">
            <w:pPr>
              <w:widowControl/>
              <w:spacing w:line="360" w:lineRule="exact"/>
              <w:rPr>
                <w:rFonts w:ascii="仿宋" w:eastAsia="仿宋" w:hAnsi="仿宋" w:cs="Times New Roman"/>
                <w:sz w:val="28"/>
                <w:szCs w:val="32"/>
              </w:rPr>
            </w:pPr>
            <w:r w:rsidRPr="00C677E1">
              <w:rPr>
                <w:rFonts w:ascii="仿宋" w:eastAsia="仿宋" w:hAnsi="仿宋" w:cs="Times New Roman" w:hint="eastAsia"/>
                <w:sz w:val="28"/>
                <w:szCs w:val="32"/>
              </w:rPr>
              <w:t>（请在“</w:t>
            </w:r>
            <w:r w:rsidRPr="00C677E1">
              <w:rPr>
                <w:rFonts w:ascii="仿宋" w:eastAsia="仿宋" w:hAnsi="仿宋" w:cs="Times New Roman"/>
                <w:sz w:val="28"/>
                <w:szCs w:val="32"/>
              </w:rPr>
              <w:sym w:font="Wingdings" w:char="00A8"/>
            </w:r>
            <w:r w:rsidRPr="00C677E1">
              <w:rPr>
                <w:rFonts w:ascii="仿宋" w:eastAsia="仿宋" w:hAnsi="仿宋" w:cs="Times New Roman" w:hint="eastAsia"/>
                <w:sz w:val="28"/>
                <w:szCs w:val="32"/>
              </w:rPr>
              <w:t>”内打“</w:t>
            </w:r>
            <w:r w:rsidRPr="00C677E1">
              <w:rPr>
                <w:rFonts w:ascii="仿宋" w:eastAsia="仿宋" w:hAnsi="仿宋" w:cs="Times New Roman"/>
                <w:sz w:val="28"/>
                <w:szCs w:val="32"/>
              </w:rPr>
              <w:sym w:font="Wingdings" w:char="00FE"/>
            </w:r>
            <w:r w:rsidRPr="00C677E1">
              <w:rPr>
                <w:rFonts w:ascii="仿宋" w:eastAsia="仿宋" w:hAnsi="仿宋" w:cs="Times New Roman" w:hint="eastAsia"/>
                <w:sz w:val="28"/>
                <w:szCs w:val="32"/>
              </w:rPr>
              <w:t>”）</w:t>
            </w:r>
          </w:p>
        </w:tc>
      </w:tr>
      <w:tr w:rsidR="00CF7E23" w:rsidRPr="00C677E1" w:rsidTr="004B616A">
        <w:trPr>
          <w:trHeight w:val="288"/>
        </w:trPr>
        <w:tc>
          <w:tcPr>
            <w:tcW w:w="1951" w:type="dxa"/>
            <w:shd w:val="clear" w:color="auto" w:fill="auto"/>
            <w:noWrap/>
            <w:vAlign w:val="center"/>
          </w:tcPr>
          <w:p w:rsidR="00CF7E23" w:rsidRPr="00C677E1" w:rsidRDefault="00CF7E23" w:rsidP="00CF7E23">
            <w:pPr>
              <w:autoSpaceDE w:val="0"/>
              <w:autoSpaceDN w:val="0"/>
              <w:adjustRightInd w:val="0"/>
              <w:spacing w:line="360" w:lineRule="exact"/>
              <w:jc w:val="center"/>
              <w:rPr>
                <w:rFonts w:ascii="仿宋" w:eastAsia="仿宋" w:hAnsi="仿宋" w:cs="Times New Roman"/>
                <w:bCs/>
                <w:color w:val="000000"/>
                <w:kern w:val="0"/>
                <w:sz w:val="28"/>
                <w:szCs w:val="32"/>
              </w:rPr>
            </w:pPr>
            <w:r w:rsidRPr="00C677E1">
              <w:rPr>
                <w:rFonts w:ascii="仿宋" w:eastAsia="仿宋" w:hAnsi="仿宋" w:cs="Times New Roman" w:hint="eastAsia"/>
                <w:bCs/>
                <w:kern w:val="0"/>
                <w:sz w:val="28"/>
                <w:szCs w:val="32"/>
              </w:rPr>
              <w:t>最近一个会计年度总资产（亿元）</w:t>
            </w:r>
          </w:p>
        </w:tc>
        <w:tc>
          <w:tcPr>
            <w:tcW w:w="6403" w:type="dxa"/>
            <w:gridSpan w:val="6"/>
            <w:shd w:val="clear" w:color="auto" w:fill="auto"/>
            <w:noWrap/>
            <w:vAlign w:val="center"/>
          </w:tcPr>
          <w:p w:rsidR="00CF7E23" w:rsidRPr="00C677E1" w:rsidRDefault="00CF7E23" w:rsidP="00CF7E23">
            <w:pPr>
              <w:tabs>
                <w:tab w:val="left" w:pos="1081"/>
              </w:tabs>
              <w:autoSpaceDE w:val="0"/>
              <w:autoSpaceDN w:val="0"/>
              <w:adjustRightInd w:val="0"/>
              <w:spacing w:line="360" w:lineRule="exact"/>
              <w:ind w:hanging="9"/>
              <w:jc w:val="left"/>
              <w:rPr>
                <w:rFonts w:ascii="仿宋" w:eastAsia="仿宋" w:hAnsi="仿宋" w:cs="Times New Roman"/>
                <w:kern w:val="0"/>
                <w:sz w:val="28"/>
                <w:szCs w:val="32"/>
              </w:rPr>
            </w:pPr>
          </w:p>
        </w:tc>
      </w:tr>
      <w:tr w:rsidR="00CF7E23" w:rsidRPr="00C677E1" w:rsidTr="004B616A">
        <w:trPr>
          <w:trHeight w:val="288"/>
        </w:trPr>
        <w:tc>
          <w:tcPr>
            <w:tcW w:w="1951" w:type="dxa"/>
            <w:shd w:val="clear" w:color="auto" w:fill="auto"/>
            <w:noWrap/>
            <w:vAlign w:val="center"/>
          </w:tcPr>
          <w:p w:rsidR="00CF7E23" w:rsidRPr="00C677E1" w:rsidRDefault="00CF7E23" w:rsidP="00CF7E23">
            <w:pPr>
              <w:autoSpaceDE w:val="0"/>
              <w:autoSpaceDN w:val="0"/>
              <w:adjustRightInd w:val="0"/>
              <w:spacing w:line="360" w:lineRule="exact"/>
              <w:jc w:val="center"/>
              <w:rPr>
                <w:rFonts w:ascii="仿宋" w:eastAsia="仿宋" w:hAnsi="仿宋" w:cs="Times New Roman"/>
                <w:bCs/>
                <w:kern w:val="0"/>
                <w:sz w:val="28"/>
                <w:szCs w:val="32"/>
              </w:rPr>
            </w:pPr>
            <w:r w:rsidRPr="00C677E1">
              <w:rPr>
                <w:rFonts w:ascii="仿宋" w:eastAsia="仿宋" w:hAnsi="仿宋" w:cs="Times New Roman" w:hint="eastAsia"/>
                <w:bCs/>
                <w:kern w:val="0"/>
                <w:sz w:val="28"/>
                <w:szCs w:val="32"/>
              </w:rPr>
              <w:t>最近一个会计年度净资产（亿元）</w:t>
            </w:r>
          </w:p>
        </w:tc>
        <w:tc>
          <w:tcPr>
            <w:tcW w:w="6403" w:type="dxa"/>
            <w:gridSpan w:val="6"/>
            <w:shd w:val="clear" w:color="auto" w:fill="auto"/>
            <w:noWrap/>
            <w:vAlign w:val="center"/>
          </w:tcPr>
          <w:p w:rsidR="00CF7E23" w:rsidRPr="00C677E1" w:rsidRDefault="00CF7E23" w:rsidP="00CF7E23">
            <w:pPr>
              <w:tabs>
                <w:tab w:val="left" w:pos="1081"/>
              </w:tabs>
              <w:autoSpaceDE w:val="0"/>
              <w:autoSpaceDN w:val="0"/>
              <w:adjustRightInd w:val="0"/>
              <w:spacing w:line="360" w:lineRule="exact"/>
              <w:ind w:hanging="9"/>
              <w:jc w:val="left"/>
              <w:rPr>
                <w:rFonts w:ascii="仿宋" w:eastAsia="仿宋" w:hAnsi="仿宋" w:cs="Times New Roman"/>
                <w:kern w:val="0"/>
                <w:sz w:val="28"/>
                <w:szCs w:val="32"/>
              </w:rPr>
            </w:pPr>
          </w:p>
        </w:tc>
      </w:tr>
      <w:tr w:rsidR="00CF7E23" w:rsidRPr="00C677E1" w:rsidTr="004B616A">
        <w:trPr>
          <w:trHeight w:val="288"/>
        </w:trPr>
        <w:tc>
          <w:tcPr>
            <w:tcW w:w="1951"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证券账户</w:t>
            </w:r>
          </w:p>
        </w:tc>
        <w:tc>
          <w:tcPr>
            <w:tcW w:w="6403" w:type="dxa"/>
            <w:gridSpan w:val="6"/>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r>
      <w:tr w:rsidR="00CF7E23" w:rsidRPr="00C677E1" w:rsidTr="004B616A">
        <w:trPr>
          <w:trHeight w:val="288"/>
        </w:trPr>
        <w:tc>
          <w:tcPr>
            <w:tcW w:w="1951"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证券账户名称</w:t>
            </w:r>
          </w:p>
        </w:tc>
        <w:tc>
          <w:tcPr>
            <w:tcW w:w="6403" w:type="dxa"/>
            <w:gridSpan w:val="6"/>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r>
      <w:tr w:rsidR="00CF7E23" w:rsidRPr="00C677E1" w:rsidTr="004B616A">
        <w:trPr>
          <w:trHeight w:val="288"/>
        </w:trPr>
        <w:tc>
          <w:tcPr>
            <w:tcW w:w="1951" w:type="dxa"/>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bCs/>
                <w:sz w:val="28"/>
                <w:szCs w:val="32"/>
              </w:rPr>
              <w:t>CSDC</w:t>
            </w:r>
            <w:r w:rsidRPr="00C677E1">
              <w:rPr>
                <w:rFonts w:ascii="仿宋" w:eastAsia="仿宋" w:hAnsi="仿宋" w:cs="Times New Roman" w:hint="eastAsia"/>
                <w:bCs/>
                <w:sz w:val="28"/>
                <w:szCs w:val="32"/>
              </w:rPr>
              <w:t>结算参与人编码</w:t>
            </w:r>
          </w:p>
        </w:tc>
        <w:tc>
          <w:tcPr>
            <w:tcW w:w="6403" w:type="dxa"/>
            <w:gridSpan w:val="6"/>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r>
      <w:tr w:rsidR="00CF7E23" w:rsidRPr="00C677E1" w:rsidTr="004B616A">
        <w:trPr>
          <w:trHeight w:val="288"/>
        </w:trPr>
        <w:tc>
          <w:tcPr>
            <w:tcW w:w="1951" w:type="dxa"/>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bCs/>
                <w:sz w:val="28"/>
                <w:szCs w:val="32"/>
              </w:rPr>
            </w:pPr>
            <w:r w:rsidRPr="00C677E1">
              <w:rPr>
                <w:rFonts w:ascii="仿宋" w:eastAsia="仿宋" w:hAnsi="仿宋" w:cs="Times New Roman" w:hint="eastAsia"/>
                <w:bCs/>
                <w:sz w:val="28"/>
                <w:szCs w:val="32"/>
              </w:rPr>
              <w:t>指定报备邮箱</w:t>
            </w:r>
          </w:p>
        </w:tc>
        <w:tc>
          <w:tcPr>
            <w:tcW w:w="6403" w:type="dxa"/>
            <w:gridSpan w:val="6"/>
            <w:shd w:val="clear" w:color="auto" w:fill="auto"/>
            <w:noWrap/>
            <w:vAlign w:val="center"/>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r>
      <w:tr w:rsidR="00CF7E23" w:rsidRPr="00C677E1" w:rsidTr="004B616A">
        <w:trPr>
          <w:trHeight w:val="312"/>
        </w:trPr>
        <w:tc>
          <w:tcPr>
            <w:tcW w:w="1951"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信用保护工具</w:t>
            </w:r>
          </w:p>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业务负责人</w:t>
            </w:r>
          </w:p>
        </w:tc>
        <w:tc>
          <w:tcPr>
            <w:tcW w:w="992"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部门</w:t>
            </w:r>
          </w:p>
        </w:tc>
        <w:tc>
          <w:tcPr>
            <w:tcW w:w="993"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职务</w:t>
            </w:r>
          </w:p>
        </w:tc>
        <w:tc>
          <w:tcPr>
            <w:tcW w:w="992"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电话</w:t>
            </w:r>
          </w:p>
        </w:tc>
        <w:tc>
          <w:tcPr>
            <w:tcW w:w="992"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手机</w:t>
            </w:r>
          </w:p>
        </w:tc>
        <w:tc>
          <w:tcPr>
            <w:tcW w:w="992"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传真</w:t>
            </w:r>
          </w:p>
        </w:tc>
        <w:tc>
          <w:tcPr>
            <w:tcW w:w="1442"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color w:val="000000"/>
                <w:kern w:val="0"/>
                <w:sz w:val="28"/>
                <w:szCs w:val="32"/>
              </w:rPr>
              <w:t>E-mail</w:t>
            </w:r>
          </w:p>
        </w:tc>
      </w:tr>
      <w:tr w:rsidR="00CF7E23" w:rsidRPr="00C677E1" w:rsidTr="004B616A">
        <w:trPr>
          <w:trHeight w:val="779"/>
        </w:trPr>
        <w:tc>
          <w:tcPr>
            <w:tcW w:w="1951"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992"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993"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992"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992"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992"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1442"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r>
      <w:tr w:rsidR="00CF7E23" w:rsidRPr="00C677E1" w:rsidTr="004B616A">
        <w:trPr>
          <w:trHeight w:val="312"/>
        </w:trPr>
        <w:tc>
          <w:tcPr>
            <w:tcW w:w="1951"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信用保护工具</w:t>
            </w:r>
          </w:p>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业务联络人</w:t>
            </w:r>
          </w:p>
        </w:tc>
        <w:tc>
          <w:tcPr>
            <w:tcW w:w="992"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部门</w:t>
            </w:r>
          </w:p>
        </w:tc>
        <w:tc>
          <w:tcPr>
            <w:tcW w:w="993"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职务</w:t>
            </w:r>
          </w:p>
        </w:tc>
        <w:tc>
          <w:tcPr>
            <w:tcW w:w="992"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电话</w:t>
            </w:r>
          </w:p>
        </w:tc>
        <w:tc>
          <w:tcPr>
            <w:tcW w:w="992"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手机</w:t>
            </w:r>
          </w:p>
        </w:tc>
        <w:tc>
          <w:tcPr>
            <w:tcW w:w="992"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hint="eastAsia"/>
                <w:color w:val="000000"/>
                <w:kern w:val="0"/>
                <w:sz w:val="28"/>
                <w:szCs w:val="32"/>
              </w:rPr>
              <w:t>传真</w:t>
            </w:r>
          </w:p>
        </w:tc>
        <w:tc>
          <w:tcPr>
            <w:tcW w:w="1442" w:type="dxa"/>
            <w:shd w:val="clear" w:color="auto" w:fill="auto"/>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r w:rsidRPr="00C677E1">
              <w:rPr>
                <w:rFonts w:ascii="仿宋" w:eastAsia="仿宋" w:hAnsi="仿宋" w:cs="Times New Roman"/>
                <w:color w:val="000000"/>
                <w:kern w:val="0"/>
                <w:sz w:val="28"/>
                <w:szCs w:val="32"/>
              </w:rPr>
              <w:t>E-mail</w:t>
            </w:r>
          </w:p>
        </w:tc>
      </w:tr>
      <w:tr w:rsidR="00CF7E23" w:rsidRPr="00C677E1" w:rsidTr="004B616A">
        <w:trPr>
          <w:trHeight w:val="708"/>
        </w:trPr>
        <w:tc>
          <w:tcPr>
            <w:tcW w:w="1951"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992"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993"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992"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992"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992"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c>
          <w:tcPr>
            <w:tcW w:w="1442" w:type="dxa"/>
            <w:shd w:val="clear" w:color="auto" w:fill="auto"/>
            <w:noWrap/>
            <w:vAlign w:val="center"/>
            <w:hideMark/>
          </w:tcPr>
          <w:p w:rsidR="00CF7E23" w:rsidRPr="00C677E1" w:rsidRDefault="00CF7E23" w:rsidP="00CF7E23">
            <w:pPr>
              <w:widowControl/>
              <w:spacing w:line="360" w:lineRule="exact"/>
              <w:jc w:val="center"/>
              <w:rPr>
                <w:rFonts w:ascii="仿宋" w:eastAsia="仿宋" w:hAnsi="仿宋" w:cs="Times New Roman"/>
                <w:color w:val="000000"/>
                <w:kern w:val="0"/>
                <w:sz w:val="28"/>
                <w:szCs w:val="32"/>
              </w:rPr>
            </w:pPr>
          </w:p>
        </w:tc>
      </w:tr>
    </w:tbl>
    <w:p w:rsidR="007C78D4" w:rsidRPr="00C677E1" w:rsidRDefault="007C78D4" w:rsidP="007C78D4">
      <w:pPr>
        <w:widowControl/>
        <w:spacing w:line="560" w:lineRule="exact"/>
        <w:jc w:val="left"/>
        <w:rPr>
          <w:rFonts w:ascii="仿宋" w:eastAsia="仿宋" w:hAnsi="仿宋" w:cs="Times New Roman"/>
          <w:sz w:val="32"/>
          <w:szCs w:val="32"/>
        </w:rPr>
      </w:pPr>
      <w:r w:rsidRPr="00C677E1">
        <w:rPr>
          <w:rFonts w:ascii="仿宋" w:eastAsia="仿宋" w:hAnsi="仿宋" w:cs="Times New Roman"/>
          <w:sz w:val="32"/>
          <w:szCs w:val="32"/>
        </w:rPr>
        <w:t>备注：</w:t>
      </w:r>
    </w:p>
    <w:p w:rsidR="007C78D4" w:rsidRPr="00C677E1" w:rsidRDefault="007C78D4" w:rsidP="00C677E1">
      <w:pPr>
        <w:widowControl/>
        <w:spacing w:line="560" w:lineRule="exact"/>
        <w:ind w:firstLineChars="200" w:firstLine="640"/>
        <w:jc w:val="left"/>
        <w:rPr>
          <w:rFonts w:ascii="仿宋" w:eastAsia="仿宋" w:hAnsi="仿宋" w:cs="Times New Roman"/>
          <w:sz w:val="32"/>
          <w:szCs w:val="32"/>
        </w:rPr>
      </w:pPr>
      <w:r w:rsidRPr="00C677E1">
        <w:rPr>
          <w:rFonts w:ascii="仿宋" w:eastAsia="仿宋" w:hAnsi="仿宋" w:cs="Times New Roman"/>
          <w:sz w:val="32"/>
          <w:szCs w:val="32"/>
        </w:rPr>
        <w:t>1、“证券账户”和“证券账户名称”填写申请人拟开展信用保护工具业务的相关证券账户和证券账户名称，备案通过后，</w:t>
      </w:r>
      <w:r w:rsidR="00A77647" w:rsidRPr="00C677E1">
        <w:rPr>
          <w:rFonts w:ascii="仿宋" w:eastAsia="仿宋" w:hAnsi="仿宋" w:cs="Times New Roman" w:hint="eastAsia"/>
          <w:sz w:val="32"/>
          <w:szCs w:val="32"/>
        </w:rPr>
        <w:t>创设机构</w:t>
      </w:r>
      <w:r w:rsidRPr="00C677E1">
        <w:rPr>
          <w:rFonts w:ascii="仿宋" w:eastAsia="仿宋" w:hAnsi="仿宋" w:cs="Times New Roman"/>
          <w:sz w:val="32"/>
          <w:szCs w:val="32"/>
        </w:rPr>
        <w:t>需通过表中填写的证券帐户开展信用保护工具业务。</w:t>
      </w:r>
    </w:p>
    <w:p w:rsidR="007C78D4" w:rsidRPr="00C677E1" w:rsidRDefault="007C78D4" w:rsidP="00C677E1">
      <w:pPr>
        <w:widowControl/>
        <w:spacing w:line="560" w:lineRule="exact"/>
        <w:ind w:firstLineChars="200" w:firstLine="640"/>
        <w:jc w:val="left"/>
        <w:rPr>
          <w:rFonts w:ascii="仿宋" w:eastAsia="仿宋" w:hAnsi="仿宋" w:cs="Times New Roman"/>
          <w:sz w:val="32"/>
          <w:szCs w:val="32"/>
        </w:rPr>
      </w:pPr>
      <w:r w:rsidRPr="00C677E1">
        <w:rPr>
          <w:rFonts w:ascii="仿宋" w:eastAsia="仿宋" w:hAnsi="仿宋" w:cs="Times New Roman"/>
          <w:sz w:val="32"/>
          <w:szCs w:val="32"/>
        </w:rPr>
        <w:t>2、“指定报备邮箱”可填写不超过3个，备案通过后，</w:t>
      </w:r>
      <w:r w:rsidR="00A77647" w:rsidRPr="00C677E1">
        <w:rPr>
          <w:rFonts w:ascii="仿宋" w:eastAsia="仿宋" w:hAnsi="仿宋" w:cs="Times New Roman" w:hint="eastAsia"/>
          <w:sz w:val="32"/>
          <w:szCs w:val="32"/>
        </w:rPr>
        <w:t>创设机构</w:t>
      </w:r>
      <w:r w:rsidRPr="00C677E1">
        <w:rPr>
          <w:rFonts w:ascii="仿宋" w:eastAsia="仿宋" w:hAnsi="仿宋" w:cs="Times New Roman"/>
          <w:sz w:val="32"/>
          <w:szCs w:val="32"/>
        </w:rPr>
        <w:t>应通过指定报备邮箱向深圳证券交易所发送相关报备文件。</w:t>
      </w:r>
    </w:p>
    <w:p w:rsidR="007C78D4" w:rsidRPr="00C677E1" w:rsidRDefault="007C78D4" w:rsidP="00C677E1">
      <w:pPr>
        <w:widowControl/>
        <w:spacing w:line="560" w:lineRule="exact"/>
        <w:ind w:firstLineChars="200" w:firstLine="640"/>
        <w:jc w:val="left"/>
        <w:rPr>
          <w:rFonts w:ascii="仿宋" w:eastAsia="仿宋" w:hAnsi="仿宋" w:cs="Times New Roman"/>
          <w:sz w:val="32"/>
          <w:szCs w:val="32"/>
        </w:rPr>
      </w:pPr>
      <w:r w:rsidRPr="00C677E1">
        <w:rPr>
          <w:rFonts w:ascii="仿宋" w:eastAsia="仿宋" w:hAnsi="仿宋" w:cs="Times New Roman"/>
          <w:sz w:val="32"/>
          <w:szCs w:val="32"/>
        </w:rPr>
        <w:t>3、申请修改相关备案信息的，应确保其余信息的前后一致性。</w:t>
      </w:r>
    </w:p>
    <w:p w:rsidR="007C78D4" w:rsidRPr="00C677E1" w:rsidRDefault="007C78D4" w:rsidP="00C677E1">
      <w:pPr>
        <w:widowControl/>
        <w:spacing w:line="560" w:lineRule="exact"/>
        <w:ind w:firstLineChars="200" w:firstLine="640"/>
        <w:jc w:val="left"/>
        <w:rPr>
          <w:rFonts w:ascii="仿宋" w:eastAsia="仿宋" w:hAnsi="仿宋" w:cs="Times New Roman"/>
          <w:sz w:val="32"/>
          <w:szCs w:val="32"/>
        </w:rPr>
      </w:pPr>
    </w:p>
    <w:p w:rsidR="007C78D4" w:rsidRPr="00C677E1" w:rsidRDefault="007C78D4" w:rsidP="00C677E1">
      <w:pPr>
        <w:widowControl/>
        <w:spacing w:line="560" w:lineRule="exact"/>
        <w:ind w:firstLineChars="200" w:firstLine="640"/>
        <w:jc w:val="left"/>
        <w:rPr>
          <w:rFonts w:ascii="仿宋" w:eastAsia="仿宋" w:hAnsi="仿宋" w:cs="Times New Roman"/>
          <w:sz w:val="32"/>
          <w:szCs w:val="32"/>
        </w:rPr>
      </w:pPr>
      <w:r w:rsidRPr="00C677E1">
        <w:rPr>
          <w:rFonts w:ascii="仿宋" w:eastAsia="仿宋" w:hAnsi="仿宋" w:cs="Times New Roman"/>
          <w:sz w:val="32"/>
          <w:szCs w:val="32"/>
        </w:rPr>
        <w:t>我公司在此郑重承诺：</w:t>
      </w:r>
    </w:p>
    <w:p w:rsidR="007C78D4" w:rsidRPr="00C677E1" w:rsidRDefault="007C78D4" w:rsidP="00C677E1">
      <w:pPr>
        <w:widowControl/>
        <w:spacing w:line="560" w:lineRule="exact"/>
        <w:ind w:firstLineChars="200" w:firstLine="640"/>
        <w:jc w:val="left"/>
        <w:rPr>
          <w:rFonts w:ascii="仿宋" w:eastAsia="仿宋" w:hAnsi="仿宋" w:cs="Times New Roman"/>
          <w:sz w:val="32"/>
          <w:szCs w:val="32"/>
        </w:rPr>
      </w:pPr>
      <w:r w:rsidRPr="00C677E1">
        <w:rPr>
          <w:rFonts w:ascii="仿宋" w:eastAsia="仿宋" w:hAnsi="仿宋" w:cs="Times New Roman"/>
          <w:sz w:val="32"/>
          <w:szCs w:val="32"/>
        </w:rPr>
        <w:t>一、遵守法律、法规、规章、深交所及中国结算相关业务规则，依法参与深交所信用保护工具业务。</w:t>
      </w:r>
    </w:p>
    <w:p w:rsidR="007C78D4" w:rsidRPr="00C677E1" w:rsidRDefault="007C78D4" w:rsidP="00C677E1">
      <w:pPr>
        <w:widowControl/>
        <w:spacing w:line="560" w:lineRule="exact"/>
        <w:ind w:firstLineChars="200" w:firstLine="640"/>
        <w:jc w:val="left"/>
        <w:rPr>
          <w:rFonts w:ascii="仿宋" w:eastAsia="仿宋" w:hAnsi="仿宋" w:cs="Times New Roman"/>
          <w:sz w:val="32"/>
          <w:szCs w:val="32"/>
        </w:rPr>
      </w:pPr>
      <w:r w:rsidRPr="00C677E1">
        <w:rPr>
          <w:rFonts w:ascii="仿宋" w:eastAsia="仿宋" w:hAnsi="仿宋" w:cs="Times New Roman"/>
          <w:sz w:val="32"/>
          <w:szCs w:val="32"/>
        </w:rPr>
        <w:t>二、诚实守信，自觉遵守商业道德，维护深交所债券市场秩序。</w:t>
      </w:r>
    </w:p>
    <w:p w:rsidR="007C78D4" w:rsidRPr="00C677E1" w:rsidRDefault="007C78D4" w:rsidP="00C677E1">
      <w:pPr>
        <w:widowControl/>
        <w:spacing w:line="560" w:lineRule="exact"/>
        <w:ind w:firstLineChars="200" w:firstLine="640"/>
        <w:jc w:val="left"/>
        <w:rPr>
          <w:rFonts w:ascii="仿宋" w:eastAsia="仿宋" w:hAnsi="仿宋" w:cs="Times New Roman"/>
          <w:sz w:val="32"/>
          <w:szCs w:val="32"/>
        </w:rPr>
      </w:pPr>
      <w:r w:rsidRPr="00C677E1">
        <w:rPr>
          <w:rFonts w:ascii="仿宋" w:eastAsia="仿宋" w:hAnsi="仿宋" w:cs="Times New Roman"/>
          <w:sz w:val="32"/>
          <w:szCs w:val="32"/>
        </w:rPr>
        <w:t>三、同意遵守深交所关于信用保护工具业务的相关规定，接受深交所的自律管理。</w:t>
      </w:r>
    </w:p>
    <w:p w:rsidR="007C78D4" w:rsidRPr="00C677E1" w:rsidRDefault="007C78D4" w:rsidP="00C677E1">
      <w:pPr>
        <w:widowControl/>
        <w:spacing w:line="560" w:lineRule="exact"/>
        <w:ind w:firstLineChars="200" w:firstLine="640"/>
        <w:jc w:val="left"/>
        <w:rPr>
          <w:rFonts w:ascii="仿宋" w:eastAsia="仿宋" w:hAnsi="仿宋" w:cs="Times New Roman"/>
          <w:sz w:val="32"/>
          <w:szCs w:val="32"/>
        </w:rPr>
      </w:pPr>
      <w:r w:rsidRPr="00C677E1">
        <w:rPr>
          <w:rFonts w:ascii="仿宋" w:eastAsia="仿宋" w:hAnsi="仿宋" w:cs="Times New Roman"/>
          <w:sz w:val="32"/>
          <w:szCs w:val="32"/>
        </w:rPr>
        <w:t>四、如违反深交所关于信用保护工具业务的相关规定或者违反相关承诺、约定的，接受深交所做出的自律监管措施或纪律处分，并承担因此产生的一切法律责任。</w:t>
      </w:r>
    </w:p>
    <w:p w:rsidR="007C78D4" w:rsidRPr="00C677E1" w:rsidRDefault="007C78D4" w:rsidP="00C677E1">
      <w:pPr>
        <w:widowControl/>
        <w:spacing w:line="560" w:lineRule="exact"/>
        <w:ind w:firstLineChars="200" w:firstLine="640"/>
        <w:jc w:val="left"/>
        <w:rPr>
          <w:rFonts w:ascii="仿宋" w:eastAsia="仿宋" w:hAnsi="仿宋" w:cs="Times New Roman"/>
          <w:sz w:val="32"/>
          <w:szCs w:val="32"/>
        </w:rPr>
      </w:pPr>
      <w:r w:rsidRPr="00C677E1">
        <w:rPr>
          <w:rFonts w:ascii="仿宋" w:eastAsia="仿宋" w:hAnsi="仿宋" w:cs="Times New Roman"/>
          <w:sz w:val="32"/>
          <w:szCs w:val="32"/>
        </w:rPr>
        <w:t>我公司保证向深交所提供的</w:t>
      </w:r>
      <w:r w:rsidR="001669F0" w:rsidRPr="00C677E1">
        <w:rPr>
          <w:rFonts w:ascii="仿宋" w:eastAsia="仿宋" w:hAnsi="仿宋" w:cs="Times New Roman" w:hint="eastAsia"/>
          <w:sz w:val="32"/>
          <w:szCs w:val="32"/>
        </w:rPr>
        <w:t>纸质</w:t>
      </w:r>
      <w:r w:rsidRPr="00C677E1">
        <w:rPr>
          <w:rFonts w:ascii="仿宋" w:eastAsia="仿宋" w:hAnsi="仿宋" w:cs="Times New Roman"/>
          <w:sz w:val="32"/>
          <w:szCs w:val="32"/>
        </w:rPr>
        <w:t>和电子申请</w:t>
      </w:r>
      <w:r w:rsidR="001669F0" w:rsidRPr="00C677E1">
        <w:rPr>
          <w:rFonts w:ascii="仿宋" w:eastAsia="仿宋" w:hAnsi="仿宋" w:cs="Times New Roman" w:hint="eastAsia"/>
          <w:sz w:val="32"/>
          <w:szCs w:val="32"/>
        </w:rPr>
        <w:t>文件</w:t>
      </w:r>
      <w:r w:rsidRPr="00C677E1">
        <w:rPr>
          <w:rFonts w:ascii="仿宋" w:eastAsia="仿宋" w:hAnsi="仿宋" w:cs="Times New Roman"/>
          <w:sz w:val="32"/>
          <w:szCs w:val="32"/>
        </w:rPr>
        <w:t>的真实、准确与完整</w:t>
      </w:r>
      <w:r w:rsidR="001669F0" w:rsidRPr="00C677E1">
        <w:rPr>
          <w:rFonts w:ascii="仿宋" w:eastAsia="仿宋" w:hAnsi="仿宋" w:cs="Times New Roman" w:hint="eastAsia"/>
          <w:sz w:val="32"/>
          <w:szCs w:val="32"/>
        </w:rPr>
        <w:t>，电子申请文件与纸质文件一致</w:t>
      </w:r>
      <w:r w:rsidRPr="00C677E1">
        <w:rPr>
          <w:rFonts w:ascii="仿宋" w:eastAsia="仿宋" w:hAnsi="仿宋" w:cs="Times New Roman"/>
          <w:sz w:val="32"/>
          <w:szCs w:val="32"/>
        </w:rPr>
        <w:t>。</w:t>
      </w:r>
    </w:p>
    <w:p w:rsidR="007C78D4" w:rsidRPr="00C677E1" w:rsidRDefault="007C78D4" w:rsidP="007C78D4">
      <w:pPr>
        <w:widowControl/>
        <w:spacing w:line="360" w:lineRule="auto"/>
        <w:jc w:val="left"/>
        <w:rPr>
          <w:rFonts w:ascii="仿宋" w:eastAsia="仿宋" w:hAnsi="仿宋" w:cs="Times New Roman"/>
          <w:sz w:val="32"/>
          <w:szCs w:val="32"/>
        </w:rPr>
      </w:pPr>
    </w:p>
    <w:p w:rsidR="007C78D4" w:rsidRPr="00C677E1" w:rsidRDefault="007C78D4" w:rsidP="007C78D4">
      <w:pPr>
        <w:widowControl/>
        <w:spacing w:line="360" w:lineRule="auto"/>
        <w:jc w:val="left"/>
        <w:rPr>
          <w:rFonts w:ascii="仿宋" w:eastAsia="仿宋" w:hAnsi="仿宋" w:cs="Times New Roman"/>
          <w:sz w:val="32"/>
          <w:szCs w:val="32"/>
        </w:rPr>
      </w:pPr>
      <w:r w:rsidRPr="00C677E1">
        <w:rPr>
          <w:rFonts w:ascii="仿宋" w:eastAsia="仿宋" w:hAnsi="仿宋" w:cs="Times New Roman"/>
          <w:sz w:val="32"/>
          <w:szCs w:val="32"/>
        </w:rPr>
        <w:t>申请人：_____________________公司   （加盖公章）</w:t>
      </w:r>
    </w:p>
    <w:p w:rsidR="007C78D4" w:rsidRPr="00C677E1" w:rsidRDefault="007C78D4" w:rsidP="007C78D4">
      <w:pPr>
        <w:widowControl/>
        <w:spacing w:line="360" w:lineRule="auto"/>
        <w:jc w:val="left"/>
        <w:rPr>
          <w:rFonts w:ascii="仿宋" w:eastAsia="仿宋" w:hAnsi="仿宋" w:cs="Times New Roman"/>
          <w:sz w:val="32"/>
          <w:szCs w:val="32"/>
        </w:rPr>
      </w:pPr>
    </w:p>
    <w:p w:rsidR="007C78D4" w:rsidRPr="00C677E1" w:rsidRDefault="007C78D4" w:rsidP="007C78D4">
      <w:pPr>
        <w:widowControl/>
        <w:spacing w:line="360" w:lineRule="auto"/>
        <w:jc w:val="left"/>
        <w:rPr>
          <w:rFonts w:ascii="仿宋" w:eastAsia="仿宋" w:hAnsi="仿宋" w:cs="Times New Roman"/>
          <w:sz w:val="32"/>
          <w:szCs w:val="32"/>
        </w:rPr>
      </w:pPr>
      <w:r w:rsidRPr="00C677E1">
        <w:rPr>
          <w:rFonts w:ascii="仿宋" w:eastAsia="仿宋" w:hAnsi="仿宋" w:cs="Times New Roman"/>
          <w:sz w:val="32"/>
          <w:szCs w:val="32"/>
        </w:rPr>
        <w:t xml:space="preserve">                                     经办人(签字)：</w:t>
      </w:r>
    </w:p>
    <w:p w:rsidR="007C78D4" w:rsidRPr="00C677E1" w:rsidRDefault="007C78D4" w:rsidP="007C78D4">
      <w:pPr>
        <w:widowControl/>
        <w:spacing w:line="360" w:lineRule="auto"/>
        <w:jc w:val="left"/>
        <w:rPr>
          <w:rFonts w:ascii="仿宋" w:eastAsia="仿宋" w:hAnsi="仿宋" w:cs="Times New Roman"/>
          <w:sz w:val="32"/>
          <w:szCs w:val="32"/>
        </w:rPr>
      </w:pPr>
      <w:r w:rsidRPr="00C677E1">
        <w:rPr>
          <w:rFonts w:ascii="仿宋" w:eastAsia="仿宋" w:hAnsi="仿宋" w:cs="Times New Roman"/>
          <w:sz w:val="32"/>
          <w:szCs w:val="32"/>
        </w:rPr>
        <w:t xml:space="preserve">                                     申请日期：</w:t>
      </w:r>
    </w:p>
    <w:p w:rsidR="007C78D4" w:rsidRPr="00C677E1" w:rsidRDefault="007C78D4" w:rsidP="007C78D4">
      <w:pPr>
        <w:widowControl/>
        <w:spacing w:line="360" w:lineRule="auto"/>
        <w:jc w:val="left"/>
        <w:rPr>
          <w:rFonts w:ascii="仿宋" w:eastAsia="仿宋" w:hAnsi="仿宋" w:cs="Times New Roman"/>
          <w:sz w:val="32"/>
          <w:szCs w:val="32"/>
        </w:rPr>
      </w:pPr>
      <w:r w:rsidRPr="00C677E1">
        <w:rPr>
          <w:rFonts w:ascii="仿宋" w:eastAsia="仿宋" w:hAnsi="仿宋" w:cs="Times New Roman"/>
          <w:sz w:val="32"/>
          <w:szCs w:val="32"/>
        </w:rPr>
        <w:t xml:space="preserve">                                     联系电话：</w:t>
      </w:r>
    </w:p>
    <w:p w:rsidR="00B93A0C" w:rsidRPr="00C677E1" w:rsidRDefault="00B93A0C">
      <w:pPr>
        <w:widowControl/>
        <w:jc w:val="left"/>
        <w:rPr>
          <w:rFonts w:ascii="仿宋" w:eastAsia="仿宋" w:hAnsi="仿宋" w:cs="Times New Roman"/>
          <w:b/>
          <w:bCs/>
          <w:sz w:val="32"/>
          <w:szCs w:val="32"/>
        </w:rPr>
      </w:pPr>
      <w:r w:rsidRPr="00C677E1">
        <w:rPr>
          <w:rFonts w:ascii="仿宋" w:eastAsia="仿宋" w:hAnsi="仿宋"/>
          <w:sz w:val="32"/>
          <w:szCs w:val="32"/>
        </w:rPr>
        <w:br w:type="page"/>
      </w:r>
    </w:p>
    <w:p w:rsidR="00703E70" w:rsidRPr="00C677E1" w:rsidRDefault="00703E70" w:rsidP="00145585">
      <w:pPr>
        <w:pStyle w:val="2"/>
        <w:rPr>
          <w:rFonts w:ascii="仿宋" w:eastAsia="仿宋" w:hAnsi="仿宋"/>
        </w:rPr>
      </w:pPr>
      <w:bookmarkStart w:id="75" w:name="_Toc5195995"/>
      <w:bookmarkStart w:id="76" w:name="_Toc92726259"/>
      <w:r w:rsidRPr="00C677E1">
        <w:rPr>
          <w:rFonts w:ascii="仿宋" w:eastAsia="仿宋" w:hAnsi="仿宋"/>
        </w:rPr>
        <w:t>附件2：</w:t>
      </w:r>
      <w:r w:rsidR="00F14A91" w:rsidRPr="00C677E1">
        <w:rPr>
          <w:rFonts w:ascii="仿宋" w:eastAsia="仿宋" w:hAnsi="仿宋"/>
        </w:rPr>
        <w:t>关于符合</w:t>
      </w:r>
      <w:r w:rsidRPr="00C677E1">
        <w:rPr>
          <w:rFonts w:ascii="仿宋" w:eastAsia="仿宋" w:hAnsi="仿宋"/>
        </w:rPr>
        <w:t>创设机构备案条件的专项说明格式要求</w:t>
      </w:r>
      <w:bookmarkEnd w:id="75"/>
      <w:bookmarkEnd w:id="76"/>
    </w:p>
    <w:p w:rsidR="00703E70" w:rsidRPr="00C677E1" w:rsidRDefault="00F14A91" w:rsidP="00703E70">
      <w:pPr>
        <w:spacing w:line="560" w:lineRule="exact"/>
        <w:jc w:val="center"/>
        <w:rPr>
          <w:rFonts w:ascii="Times New Roman" w:eastAsia="方正小标宋简体" w:hAnsi="Times New Roman" w:cs="Times New Roman"/>
          <w:sz w:val="44"/>
          <w:szCs w:val="40"/>
        </w:rPr>
      </w:pPr>
      <w:r w:rsidRPr="00C677E1">
        <w:rPr>
          <w:rFonts w:ascii="Times New Roman" w:eastAsia="方正小标宋简体" w:hAnsi="Times New Roman" w:cs="Times New Roman"/>
          <w:sz w:val="44"/>
          <w:szCs w:val="40"/>
        </w:rPr>
        <w:t>关于符合</w:t>
      </w:r>
      <w:r w:rsidR="00E258A1" w:rsidRPr="00C677E1">
        <w:rPr>
          <w:rFonts w:ascii="Times New Roman" w:eastAsia="方正小标宋简体" w:hAnsi="Times New Roman" w:cs="Times New Roman"/>
          <w:sz w:val="44"/>
          <w:szCs w:val="40"/>
        </w:rPr>
        <w:t>创设机构</w:t>
      </w:r>
      <w:r w:rsidR="00703E70" w:rsidRPr="00C677E1">
        <w:rPr>
          <w:rFonts w:ascii="Times New Roman" w:eastAsia="方正小标宋简体" w:hAnsi="Times New Roman" w:cs="Times New Roman"/>
          <w:sz w:val="44"/>
          <w:szCs w:val="40"/>
        </w:rPr>
        <w:t>备案条件的专项说明</w:t>
      </w:r>
    </w:p>
    <w:p w:rsidR="00703E70" w:rsidRPr="00C677E1" w:rsidRDefault="001C2A9D" w:rsidP="00703E70">
      <w:pPr>
        <w:spacing w:line="560" w:lineRule="exact"/>
        <w:jc w:val="center"/>
        <w:rPr>
          <w:rFonts w:ascii="仿宋" w:eastAsia="仿宋" w:hAnsi="仿宋" w:cs="Times New Roman"/>
          <w:sz w:val="32"/>
          <w:szCs w:val="32"/>
        </w:rPr>
      </w:pPr>
      <w:r w:rsidRPr="00C677E1">
        <w:rPr>
          <w:rFonts w:ascii="仿宋" w:eastAsia="仿宋" w:hAnsi="仿宋" w:cs="Times New Roman" w:hint="eastAsia"/>
          <w:sz w:val="32"/>
          <w:szCs w:val="32"/>
        </w:rPr>
        <w:t>参考</w:t>
      </w:r>
      <w:r w:rsidR="00703E70" w:rsidRPr="00C677E1">
        <w:rPr>
          <w:rFonts w:ascii="仿宋" w:eastAsia="仿宋" w:hAnsi="仿宋" w:cs="Times New Roman"/>
          <w:sz w:val="32"/>
          <w:szCs w:val="32"/>
        </w:rPr>
        <w:t>格式</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一、申请人概况</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本部分内容应包括但不限于申请人基本情况、信用衍生品业务开展情况。</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二、信用风险管理和</w:t>
      </w:r>
      <w:r w:rsidR="008339A5" w:rsidRPr="00C677E1">
        <w:rPr>
          <w:rFonts w:ascii="仿宋" w:eastAsia="仿宋" w:hAnsi="仿宋" w:cs="Times New Roman" w:hint="eastAsia"/>
          <w:sz w:val="32"/>
          <w:szCs w:val="32"/>
        </w:rPr>
        <w:t>承担</w:t>
      </w:r>
      <w:r w:rsidRPr="00C677E1">
        <w:rPr>
          <w:rFonts w:ascii="仿宋" w:eastAsia="仿宋" w:hAnsi="仿宋" w:cs="Times New Roman"/>
          <w:sz w:val="32"/>
          <w:szCs w:val="32"/>
        </w:rPr>
        <w:t>能力</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本部分内容应包括但不限于申请人信用风险管理制度制定情况、风险管理人员配备情况、相关系统准备情况和各项风险指标执行情况。</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三、团队和人员配备情况</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本部分内容应包括但不限于申请人公司组织架构说明、信用保护工具业务相关部门职责与岗位设置情况、是否具有相对独立的信用保护工具交易团队以及团队人员配备情况</w:t>
      </w:r>
      <w:r w:rsidR="00770E16" w:rsidRPr="00C677E1">
        <w:rPr>
          <w:rFonts w:ascii="仿宋" w:eastAsia="仿宋" w:hAnsi="仿宋" w:cs="Times New Roman" w:hint="eastAsia"/>
          <w:sz w:val="32"/>
          <w:szCs w:val="32"/>
        </w:rPr>
        <w:t>、是否</w:t>
      </w:r>
      <w:r w:rsidR="00770E16" w:rsidRPr="00C677E1">
        <w:rPr>
          <w:rFonts w:ascii="仿宋" w:eastAsia="仿宋" w:hAnsi="仿宋"/>
          <w:sz w:val="32"/>
          <w:szCs w:val="32"/>
        </w:rPr>
        <w:t>配备5名以上（含5名）的风险管理人员</w:t>
      </w:r>
      <w:r w:rsidRPr="00C677E1">
        <w:rPr>
          <w:rFonts w:ascii="仿宋" w:eastAsia="仿宋" w:hAnsi="仿宋" w:cs="Times New Roman"/>
          <w:sz w:val="32"/>
          <w:szCs w:val="32"/>
        </w:rPr>
        <w:t>。</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四、制度和系统准备情况</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本部分内容应包括但不限于申请人信用保护工具业务管理制度和内部操作规程制定情况，以及业务系统准备情况。</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五、法律法规执行情况</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本部分内容应明确说明申请人近3年是否曾因重大的证券期货违法行为被采取过重大行政监管措施或受到行政、刑事处罚。</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六、其他补充说明</w:t>
      </w:r>
    </w:p>
    <w:p w:rsidR="00703E70" w:rsidRPr="00C677E1" w:rsidRDefault="00703E70" w:rsidP="00C677E1">
      <w:pPr>
        <w:spacing w:line="560" w:lineRule="exact"/>
        <w:ind w:firstLineChars="189" w:firstLine="605"/>
        <w:rPr>
          <w:rFonts w:ascii="仿宋" w:eastAsia="仿宋" w:hAnsi="仿宋" w:cs="Times New Roman"/>
          <w:sz w:val="32"/>
          <w:szCs w:val="32"/>
        </w:rPr>
      </w:pPr>
      <w:r w:rsidRPr="00C677E1">
        <w:rPr>
          <w:rFonts w:ascii="仿宋" w:eastAsia="仿宋" w:hAnsi="仿宋" w:cs="Times New Roman"/>
          <w:sz w:val="32"/>
          <w:szCs w:val="32"/>
        </w:rPr>
        <w:t>其他申请人认为需予以说明的与本次备案申请相关的情况。</w:t>
      </w:r>
    </w:p>
    <w:p w:rsidR="00703E70" w:rsidRPr="00C677E1" w:rsidRDefault="00703E70" w:rsidP="00703E70">
      <w:pPr>
        <w:spacing w:line="360" w:lineRule="auto"/>
        <w:rPr>
          <w:rFonts w:ascii="仿宋" w:eastAsia="仿宋" w:hAnsi="仿宋" w:cs="Times New Roman"/>
          <w:sz w:val="32"/>
          <w:szCs w:val="32"/>
        </w:rPr>
      </w:pPr>
    </w:p>
    <w:p w:rsidR="00703E70" w:rsidRPr="00C677E1" w:rsidRDefault="00703E70" w:rsidP="00703E70">
      <w:pPr>
        <w:widowControl/>
        <w:spacing w:line="360" w:lineRule="auto"/>
        <w:jc w:val="left"/>
        <w:rPr>
          <w:rFonts w:ascii="仿宋" w:eastAsia="仿宋" w:hAnsi="仿宋" w:cs="Times New Roman"/>
          <w:sz w:val="32"/>
          <w:szCs w:val="32"/>
        </w:rPr>
      </w:pPr>
      <w:r w:rsidRPr="00C677E1">
        <w:rPr>
          <w:rFonts w:ascii="仿宋" w:eastAsia="仿宋" w:hAnsi="仿宋" w:cs="Times New Roman"/>
          <w:sz w:val="32"/>
          <w:szCs w:val="32"/>
        </w:rPr>
        <w:t>申请人：_____________________公司   （加盖公章）</w:t>
      </w:r>
    </w:p>
    <w:p w:rsidR="00703E70" w:rsidRPr="00C677E1" w:rsidRDefault="00703E70" w:rsidP="00703E70">
      <w:pPr>
        <w:spacing w:line="360" w:lineRule="auto"/>
        <w:rPr>
          <w:rFonts w:ascii="仿宋" w:eastAsia="仿宋" w:hAnsi="仿宋" w:cs="Times New Roman"/>
          <w:sz w:val="32"/>
          <w:szCs w:val="32"/>
        </w:rPr>
      </w:pPr>
      <w:r w:rsidRPr="00C677E1">
        <w:rPr>
          <w:rFonts w:ascii="仿宋" w:eastAsia="仿宋" w:hAnsi="仿宋" w:cs="Times New Roman"/>
          <w:sz w:val="32"/>
          <w:szCs w:val="32"/>
        </w:rPr>
        <w:t>日期：</w:t>
      </w:r>
    </w:p>
    <w:p w:rsidR="00703E70" w:rsidRPr="00C677E1" w:rsidRDefault="00703E70" w:rsidP="00703E70">
      <w:pPr>
        <w:widowControl/>
        <w:jc w:val="left"/>
        <w:rPr>
          <w:rFonts w:ascii="仿宋" w:eastAsia="仿宋" w:hAnsi="仿宋" w:cs="Times New Roman"/>
          <w:sz w:val="32"/>
          <w:szCs w:val="32"/>
        </w:rPr>
      </w:pPr>
      <w:r w:rsidRPr="00C677E1">
        <w:rPr>
          <w:rFonts w:ascii="仿宋" w:eastAsia="仿宋" w:hAnsi="仿宋" w:cs="Times New Roman"/>
          <w:sz w:val="32"/>
          <w:szCs w:val="32"/>
        </w:rPr>
        <w:br w:type="page"/>
      </w:r>
    </w:p>
    <w:p w:rsidR="00126B42" w:rsidRPr="00C677E1" w:rsidRDefault="00126B42" w:rsidP="00145585">
      <w:pPr>
        <w:pStyle w:val="2"/>
        <w:rPr>
          <w:rFonts w:ascii="仿宋" w:eastAsia="仿宋" w:hAnsi="仿宋"/>
        </w:rPr>
      </w:pPr>
      <w:bookmarkStart w:id="77" w:name="_Toc5195996"/>
      <w:bookmarkStart w:id="78" w:name="_Toc92726260"/>
      <w:r w:rsidRPr="00C677E1">
        <w:rPr>
          <w:rFonts w:ascii="仿宋" w:eastAsia="仿宋" w:hAnsi="仿宋"/>
        </w:rPr>
        <w:t>附件3：信用保护工具业务风险揭示书必备条款</w:t>
      </w:r>
      <w:bookmarkEnd w:id="77"/>
      <w:bookmarkEnd w:id="78"/>
    </w:p>
    <w:p w:rsidR="00A77647" w:rsidRPr="00C677E1" w:rsidRDefault="00A77647" w:rsidP="00A77647">
      <w:pPr>
        <w:spacing w:line="560" w:lineRule="exact"/>
        <w:jc w:val="center"/>
        <w:rPr>
          <w:rFonts w:ascii="Times New Roman" w:eastAsia="方正小标宋简体" w:hAnsi="Times New Roman" w:cs="Times New Roman"/>
          <w:sz w:val="44"/>
          <w:szCs w:val="40"/>
        </w:rPr>
      </w:pPr>
      <w:r w:rsidRPr="00C677E1">
        <w:rPr>
          <w:rFonts w:ascii="Times New Roman" w:eastAsia="方正小标宋简体" w:hAnsi="Times New Roman" w:cs="Times New Roman" w:hint="eastAsia"/>
          <w:sz w:val="44"/>
          <w:szCs w:val="40"/>
        </w:rPr>
        <w:t>信用保护工具业务风险揭示书必备条款</w:t>
      </w:r>
    </w:p>
    <w:p w:rsidR="00A77647" w:rsidRPr="00C677E1" w:rsidRDefault="00A77647" w:rsidP="00A77647">
      <w:pPr>
        <w:spacing w:line="560" w:lineRule="exact"/>
        <w:rPr>
          <w:rFonts w:ascii="仿宋" w:eastAsia="仿宋" w:hAnsi="仿宋"/>
          <w:sz w:val="32"/>
          <w:szCs w:val="32"/>
        </w:rPr>
      </w:pP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为了使信用保护工具业务的参与人充分了解信用保护工具业务风险，开展信用保护工具业务的证券公司应当制订《信用保护工具业务风险揭示书》（以下简称《风险揭示书》），充分揭示业务风险，并要求参与人在参与信用保护工具业务之前仔细阅读并签署。</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《风险揭示书》应当至少包括下列内容：</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一、【总则】信用保护工具业务具有市场风险、信用风险、流动性风险、利益冲突风险、操作风险和政策风险等风险。</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二、【投资者适当性】投资者应当根据自身财务状况、实际需求、风险识别和承受能力，按照《深圳证券交易所 中国证券登记结算有限责任公司信用保护工具业务管理试点办法》的投资者适当性要求，慎重考虑是否参与信用保护工具业务。</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三、【市场风险】宏观经济、市场环境变化，可能导致参考实体信用资质和证券价格波动，从而影响信用保护工具价值，信用保护工具业务参与人可能承担因信用保护工具价格波动而产生的风险。</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四、【信用风险】信用保护工具业务面临交易对手的信用风险，以及由此可能造成的损失，包括但不限于因交易对手违反相关法律法规、《中国证券期货市场衍生品交易主协议（信用保护合约专用版）》、补充协议和交易确认书的规定或约定，未按时支付保护费、提交结算指令、相关账户结算资金或结算实物不足等情形。</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五、【流动性风险】信用保护合约不可转让，信用保护凭证可能存在市场不够活跃的情况，无法及时满足信用保护凭证投资者的转让需求，从而可能影响信用保护凭证投资者实现特定的财务目标或预期的风险管理目标。</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六、【杠杆风险】</w:t>
      </w:r>
      <w:r w:rsidRPr="00C677E1">
        <w:rPr>
          <w:rFonts w:ascii="仿宋" w:eastAsia="仿宋" w:hAnsi="仿宋" w:cs="Arial" w:hint="eastAsia"/>
          <w:sz w:val="32"/>
          <w:szCs w:val="32"/>
        </w:rPr>
        <w:t>信用保护工具具有较高的杠杆性。当触发信用事件后，信用保护工具卖方面临赔付较多的资金的风险。在极端情况下，信用保护工具的名义本金可能超过信用保护工具卖方的净资产以及风险承受能力。</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七、【违规风险】信用保护工具双方达成的约定需要遵守国家相关法规的，交易双方应遵守相关法律法规的规定，事先办理相应手续。交易双方应自行承担因签署相关合同或者交易确认书内容违法、违规及其他原因产生的纠纷和法律责任的风险。</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八、【利益冲突的风险】</w:t>
      </w:r>
      <w:r w:rsidRPr="00C677E1">
        <w:rPr>
          <w:rFonts w:ascii="仿宋" w:eastAsia="仿宋" w:hAnsi="仿宋" w:cs="Arial" w:hint="eastAsia"/>
          <w:sz w:val="32"/>
          <w:szCs w:val="32"/>
        </w:rPr>
        <w:t>在信用保护工具业务中，证券公司既可以是信用保护工具对手方，又可根据投资者委托办理交易指令申报以及其他与信用保护工具有关的事项，可能存在利益冲突的风险。</w:t>
      </w:r>
    </w:p>
    <w:p w:rsidR="00A77647" w:rsidRPr="00C677E1" w:rsidRDefault="00A77647" w:rsidP="00C677E1">
      <w:pPr>
        <w:spacing w:line="560" w:lineRule="exact"/>
        <w:ind w:firstLineChars="200" w:firstLine="640"/>
        <w:rPr>
          <w:rFonts w:ascii="仿宋" w:eastAsia="仿宋" w:hAnsi="仿宋" w:cs="Arial"/>
          <w:sz w:val="32"/>
          <w:szCs w:val="32"/>
        </w:rPr>
      </w:pPr>
      <w:r w:rsidRPr="00C677E1">
        <w:rPr>
          <w:rFonts w:ascii="仿宋" w:eastAsia="仿宋" w:hAnsi="仿宋" w:cs="Arial" w:hint="eastAsia"/>
          <w:kern w:val="0"/>
          <w:sz w:val="32"/>
          <w:szCs w:val="32"/>
        </w:rPr>
        <w:t>九、【操作风险】信用保护工具参与人面临，</w:t>
      </w:r>
      <w:r w:rsidRPr="00C677E1">
        <w:rPr>
          <w:rFonts w:ascii="仿宋" w:eastAsia="仿宋" w:hAnsi="仿宋" w:cs="Arial" w:hint="eastAsia"/>
          <w:sz w:val="32"/>
          <w:szCs w:val="32"/>
        </w:rPr>
        <w:t>由于信用保护工具交易双方未按规定或约定进行交易申报和结算申报，交易要素填报错误、资金划付、通知与送达异常、证券公司或结算代理人未履行职责等原因导致的操作风险。</w:t>
      </w:r>
    </w:p>
    <w:p w:rsidR="00A77647" w:rsidRPr="00C677E1" w:rsidRDefault="00A77647" w:rsidP="00C677E1">
      <w:pPr>
        <w:pStyle w:val="ab"/>
        <w:spacing w:line="560" w:lineRule="exact"/>
        <w:ind w:firstLine="640"/>
        <w:rPr>
          <w:rFonts w:ascii="仿宋" w:eastAsia="仿宋" w:hAnsi="仿宋" w:cs="Arial"/>
          <w:sz w:val="32"/>
          <w:szCs w:val="32"/>
        </w:rPr>
      </w:pPr>
      <w:r w:rsidRPr="00C677E1">
        <w:rPr>
          <w:rFonts w:ascii="仿宋" w:eastAsia="仿宋" w:hAnsi="仿宋" w:cs="Arial" w:hint="eastAsia"/>
          <w:sz w:val="32"/>
          <w:szCs w:val="32"/>
        </w:rPr>
        <w:t>十、【政策风险】由于国家法律、法规、政策、深交所和登记结算机构规则的变化、修改等原因，可能会对信用保护工具交易双方的交易、履约、存续期间相关权利的要求与义务的履行产生不利影响或经济损失。</w:t>
      </w:r>
    </w:p>
    <w:p w:rsidR="00A77647" w:rsidRPr="00C677E1" w:rsidRDefault="00A77647" w:rsidP="00C677E1">
      <w:pPr>
        <w:pStyle w:val="ab"/>
        <w:spacing w:line="560" w:lineRule="exact"/>
        <w:ind w:firstLine="640"/>
        <w:rPr>
          <w:rFonts w:ascii="仿宋" w:eastAsia="仿宋" w:hAnsi="仿宋" w:cs="Arial"/>
          <w:sz w:val="32"/>
          <w:szCs w:val="32"/>
        </w:rPr>
      </w:pPr>
      <w:r w:rsidRPr="00C677E1">
        <w:rPr>
          <w:rFonts w:ascii="仿宋" w:eastAsia="仿宋" w:hAnsi="仿宋" w:cs="Arial" w:hint="eastAsia"/>
          <w:sz w:val="32"/>
          <w:szCs w:val="32"/>
        </w:rPr>
        <w:t>十一、【不可抗力风险】在信用保护工具存续期间，如果因出现火灾、地震、瘟疫、社会动乱等不能预见、避免或克服的不可抗力情形，可能会给交易双方造成经济损失。</w:t>
      </w:r>
    </w:p>
    <w:p w:rsidR="00A77647" w:rsidRPr="00C677E1" w:rsidRDefault="00A77647" w:rsidP="00C677E1">
      <w:pPr>
        <w:pStyle w:val="ab"/>
        <w:spacing w:line="560" w:lineRule="exact"/>
        <w:ind w:firstLine="640"/>
        <w:rPr>
          <w:rFonts w:ascii="仿宋" w:eastAsia="仿宋" w:hAnsi="仿宋" w:cs="Arial"/>
          <w:sz w:val="32"/>
          <w:szCs w:val="32"/>
        </w:rPr>
      </w:pPr>
      <w:r w:rsidRPr="00C677E1">
        <w:rPr>
          <w:rFonts w:ascii="仿宋" w:eastAsia="仿宋" w:hAnsi="仿宋" w:cs="Arial" w:hint="eastAsia"/>
          <w:sz w:val="32"/>
          <w:szCs w:val="32"/>
        </w:rPr>
        <w:t>十二、【技术风险】可能因为证券公司、深交所或者登记结算机构等的系统故障或者差错而影响交易的正常进行或者导致经纪客户的利益受到影响。</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除上述各项风险提示外，各证券公司还可以根据具体情况在本公司制订的《风险揭示书》中对信用保护工具业务存在的风险做进一步列举。</w:t>
      </w:r>
    </w:p>
    <w:p w:rsidR="00A77647" w:rsidRPr="00C677E1" w:rsidRDefault="00A77647" w:rsidP="00C677E1">
      <w:pPr>
        <w:spacing w:line="560" w:lineRule="exact"/>
        <w:ind w:firstLineChars="200" w:firstLine="640"/>
        <w:rPr>
          <w:rFonts w:ascii="仿宋" w:eastAsia="仿宋" w:hAnsi="仿宋" w:cs="Arial"/>
          <w:kern w:val="0"/>
          <w:sz w:val="32"/>
          <w:szCs w:val="32"/>
        </w:rPr>
      </w:pPr>
      <w:r w:rsidRPr="00C677E1">
        <w:rPr>
          <w:rFonts w:ascii="仿宋" w:eastAsia="仿宋" w:hAnsi="仿宋" w:cs="Arial" w:hint="eastAsia"/>
          <w:kern w:val="0"/>
          <w:sz w:val="32"/>
          <w:szCs w:val="32"/>
        </w:rPr>
        <w:t>风险揭示书应以醒目的文字载明：</w:t>
      </w:r>
    </w:p>
    <w:p w:rsidR="00A77647" w:rsidRPr="00C677E1" w:rsidRDefault="00A77647" w:rsidP="00C677E1">
      <w:pPr>
        <w:spacing w:line="560" w:lineRule="exact"/>
        <w:ind w:firstLineChars="200" w:firstLine="643"/>
        <w:rPr>
          <w:rFonts w:ascii="仿宋" w:eastAsia="仿宋" w:hAnsi="仿宋" w:cs="Arial"/>
          <w:b/>
          <w:kern w:val="0"/>
          <w:sz w:val="32"/>
          <w:szCs w:val="32"/>
        </w:rPr>
      </w:pPr>
      <w:r w:rsidRPr="00C677E1">
        <w:rPr>
          <w:rFonts w:ascii="仿宋" w:eastAsia="仿宋" w:hAnsi="仿宋" w:cs="Arial" w:hint="eastAsia"/>
          <w:b/>
          <w:kern w:val="0"/>
          <w:sz w:val="32"/>
          <w:szCs w:val="32"/>
        </w:rPr>
        <w:t>本《风险揭示书》的揭示事项仅为列举性质，未能详尽列明信用保护工具业务可能存在的所有风险。信用保护工具业务参与人</w:t>
      </w:r>
      <w:r w:rsidRPr="00C677E1">
        <w:rPr>
          <w:rFonts w:ascii="仿宋" w:eastAsia="仿宋" w:hAnsi="仿宋" w:hint="eastAsia"/>
          <w:b/>
          <w:sz w:val="32"/>
          <w:szCs w:val="32"/>
        </w:rPr>
        <w:t>在参与</w:t>
      </w:r>
      <w:r w:rsidRPr="00C677E1">
        <w:rPr>
          <w:rFonts w:ascii="仿宋" w:eastAsia="仿宋" w:hAnsi="仿宋" w:cs="Arial" w:hint="eastAsia"/>
          <w:b/>
          <w:kern w:val="0"/>
          <w:sz w:val="32"/>
          <w:szCs w:val="32"/>
        </w:rPr>
        <w:t>信用保护工具业务</w:t>
      </w:r>
      <w:r w:rsidRPr="00C677E1">
        <w:rPr>
          <w:rFonts w:ascii="仿宋" w:eastAsia="仿宋" w:hAnsi="仿宋" w:hint="eastAsia"/>
          <w:b/>
          <w:sz w:val="32"/>
          <w:szCs w:val="32"/>
        </w:rPr>
        <w:t>前，应认真阅读相关业务规则及协议条款，对</w:t>
      </w:r>
      <w:r w:rsidRPr="00C677E1">
        <w:rPr>
          <w:rFonts w:ascii="仿宋" w:eastAsia="仿宋" w:hAnsi="仿宋" w:cs="Arial" w:hint="eastAsia"/>
          <w:b/>
          <w:kern w:val="0"/>
          <w:sz w:val="32"/>
          <w:szCs w:val="32"/>
        </w:rPr>
        <w:t>信用保护工具业务</w:t>
      </w:r>
      <w:r w:rsidRPr="00C677E1">
        <w:rPr>
          <w:rFonts w:ascii="仿宋" w:eastAsia="仿宋" w:hAnsi="仿宋" w:hint="eastAsia"/>
          <w:b/>
          <w:sz w:val="32"/>
          <w:szCs w:val="32"/>
        </w:rPr>
        <w:t>所特有的规则必须有所了解和掌握，自愿遵守，并确信已做好足够的风险评估与财务安排，避免因参与</w:t>
      </w:r>
      <w:r w:rsidRPr="00C677E1">
        <w:rPr>
          <w:rFonts w:ascii="仿宋" w:eastAsia="仿宋" w:hAnsi="仿宋" w:cs="Arial" w:hint="eastAsia"/>
          <w:b/>
          <w:kern w:val="0"/>
          <w:sz w:val="32"/>
          <w:szCs w:val="32"/>
        </w:rPr>
        <w:t>信用保护工具业务</w:t>
      </w:r>
      <w:r w:rsidRPr="00C677E1">
        <w:rPr>
          <w:rFonts w:ascii="仿宋" w:eastAsia="仿宋" w:hAnsi="仿宋" w:hint="eastAsia"/>
          <w:b/>
          <w:sz w:val="32"/>
          <w:szCs w:val="32"/>
        </w:rPr>
        <w:t>而遭受难以承受的损失。</w:t>
      </w:r>
    </w:p>
    <w:p w:rsidR="007C78D4" w:rsidRPr="00C677E1" w:rsidRDefault="00A77647" w:rsidP="00C677E1">
      <w:pPr>
        <w:spacing w:line="560" w:lineRule="exact"/>
        <w:ind w:firstLineChars="200" w:firstLine="640"/>
        <w:rPr>
          <w:rFonts w:ascii="仿宋" w:eastAsia="仿宋" w:hAnsi="仿宋"/>
          <w:sz w:val="32"/>
          <w:szCs w:val="32"/>
        </w:rPr>
      </w:pPr>
      <w:r w:rsidRPr="00C677E1">
        <w:rPr>
          <w:rFonts w:ascii="仿宋" w:eastAsia="仿宋" w:hAnsi="仿宋" w:cs="Arial" w:hint="eastAsia"/>
          <w:kern w:val="0"/>
          <w:sz w:val="32"/>
          <w:szCs w:val="32"/>
        </w:rPr>
        <w:t>各证券公司应当要求信用保护工具业务参与人签署《风险揭示书》，</w:t>
      </w:r>
      <w:r w:rsidRPr="00C677E1">
        <w:rPr>
          <w:rFonts w:ascii="仿宋" w:eastAsia="仿宋" w:hAnsi="仿宋" w:hint="eastAsia"/>
          <w:sz w:val="32"/>
          <w:szCs w:val="32"/>
        </w:rPr>
        <w:t>确认已知晓并理解《风险揭示书》的全部内容，愿意承担信用保护工具业务的风险和损失</w:t>
      </w:r>
      <w:r w:rsidRPr="00C677E1">
        <w:rPr>
          <w:rFonts w:ascii="仿宋" w:eastAsia="仿宋" w:hAnsi="仿宋" w:cs="Arial" w:hint="eastAsia"/>
          <w:kern w:val="0"/>
          <w:sz w:val="32"/>
          <w:szCs w:val="32"/>
        </w:rPr>
        <w:t>。参与人为机构的，应由法定代表人或其授权代理人签署并加盖机构公章或合同专用章。参与人为资产管理、理财等产品的，由产品管理人的法定代表人或其授权代理人签署。</w:t>
      </w:r>
    </w:p>
    <w:p w:rsidR="00C677E1" w:rsidRDefault="00C677E1">
      <w:pPr>
        <w:widowControl/>
        <w:jc w:val="left"/>
        <w:rPr>
          <w:rFonts w:ascii="仿宋" w:eastAsia="仿宋" w:hAnsi="仿宋" w:cs="Times New Roman"/>
          <w:b/>
          <w:bCs/>
          <w:sz w:val="32"/>
          <w:szCs w:val="32"/>
        </w:rPr>
      </w:pPr>
      <w:bookmarkStart w:id="79" w:name="_Toc514051552"/>
      <w:r>
        <w:rPr>
          <w:rFonts w:ascii="仿宋" w:eastAsia="仿宋" w:hAnsi="仿宋"/>
        </w:rPr>
        <w:br w:type="page"/>
      </w:r>
    </w:p>
    <w:p w:rsidR="002E79DC" w:rsidRPr="00C677E1" w:rsidRDefault="00000BB0" w:rsidP="00145585">
      <w:pPr>
        <w:pStyle w:val="2"/>
        <w:spacing w:line="560" w:lineRule="exact"/>
        <w:rPr>
          <w:rFonts w:ascii="仿宋" w:eastAsia="仿宋" w:hAnsi="仿宋"/>
        </w:rPr>
      </w:pPr>
      <w:bookmarkStart w:id="80" w:name="_Toc92726261"/>
      <w:r w:rsidRPr="00C677E1">
        <w:rPr>
          <w:rFonts w:ascii="仿宋" w:eastAsia="仿宋" w:hAnsi="仿宋"/>
        </w:rPr>
        <w:t>附件4：信用保护凭证创设说明书参考格式</w:t>
      </w:r>
      <w:bookmarkEnd w:id="80"/>
    </w:p>
    <w:p w:rsidR="00000BB0" w:rsidRPr="00C677E1" w:rsidRDefault="00000BB0" w:rsidP="00145585">
      <w:pPr>
        <w:pStyle w:val="Default"/>
        <w:spacing w:line="560" w:lineRule="exact"/>
        <w:jc w:val="center"/>
        <w:rPr>
          <w:rFonts w:ascii="Times New Roman" w:eastAsia="方正小标宋简体" w:cs="Times New Roman"/>
          <w:color w:val="auto"/>
          <w:kern w:val="2"/>
          <w:sz w:val="44"/>
          <w:szCs w:val="40"/>
        </w:rPr>
      </w:pPr>
      <w:r w:rsidRPr="00C677E1">
        <w:rPr>
          <w:rFonts w:ascii="Times New Roman" w:eastAsia="方正小标宋简体" w:cs="Times New Roman"/>
          <w:color w:val="auto"/>
          <w:kern w:val="2"/>
          <w:sz w:val="44"/>
          <w:szCs w:val="40"/>
        </w:rPr>
        <w:t>XXXX</w:t>
      </w:r>
      <w:r w:rsidRPr="00C677E1">
        <w:rPr>
          <w:rFonts w:ascii="Times New Roman" w:eastAsia="方正小标宋简体"/>
          <w:kern w:val="2"/>
          <w:sz w:val="44"/>
          <w:szCs w:val="40"/>
        </w:rPr>
        <w:footnoteReference w:id="3"/>
      </w:r>
      <w:r w:rsidRPr="00C677E1">
        <w:rPr>
          <w:rFonts w:ascii="Times New Roman" w:eastAsia="方正小标宋简体" w:cs="Times New Roman"/>
          <w:color w:val="auto"/>
          <w:kern w:val="2"/>
          <w:sz w:val="44"/>
          <w:szCs w:val="40"/>
        </w:rPr>
        <w:t>信用保护凭证创设说明书</w:t>
      </w:r>
    </w:p>
    <w:p w:rsidR="00000BB0" w:rsidRPr="00C677E1" w:rsidRDefault="00000BB0" w:rsidP="00000BB0">
      <w:pPr>
        <w:pStyle w:val="4"/>
        <w:spacing w:line="560" w:lineRule="exact"/>
        <w:jc w:val="center"/>
        <w:rPr>
          <w:rFonts w:ascii="仿宋" w:eastAsia="仿宋" w:hAnsi="仿宋"/>
          <w:sz w:val="32"/>
          <w:szCs w:val="32"/>
        </w:rPr>
      </w:pPr>
      <w:r w:rsidRPr="00C677E1">
        <w:rPr>
          <w:rFonts w:ascii="仿宋" w:eastAsia="仿宋" w:hAnsi="仿宋"/>
          <w:sz w:val="32"/>
          <w:szCs w:val="32"/>
        </w:rPr>
        <w:t>创设说明书封面和目录</w:t>
      </w:r>
    </w:p>
    <w:p w:rsidR="00000BB0" w:rsidRPr="00C677E1" w:rsidRDefault="00000BB0" w:rsidP="00C677E1">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创设说明书封面应当标有“XX信用保护凭证创设说明书”的字样。封面下端应当标明创设机构的全称、时间以及创设机构签章。</w:t>
      </w:r>
    </w:p>
    <w:p w:rsidR="00000BB0" w:rsidRPr="00C677E1" w:rsidRDefault="00000BB0" w:rsidP="00C677E1">
      <w:pPr>
        <w:spacing w:line="560" w:lineRule="exact"/>
        <w:ind w:firstLineChars="200" w:firstLine="640"/>
        <w:rPr>
          <w:rFonts w:ascii="仿宋" w:eastAsia="仿宋" w:hAnsi="仿宋" w:cs="Times New Roman"/>
          <w:b/>
          <w:sz w:val="32"/>
          <w:szCs w:val="32"/>
        </w:rPr>
      </w:pPr>
      <w:r w:rsidRPr="00C677E1">
        <w:rPr>
          <w:rFonts w:ascii="仿宋" w:eastAsia="仿宋" w:hAnsi="仿宋" w:cs="Times New Roman"/>
          <w:sz w:val="32"/>
          <w:szCs w:val="32"/>
        </w:rPr>
        <w:t>创设机构应当在创设说明书的扉页提示投资者：</w:t>
      </w:r>
      <w:r w:rsidR="008E5B95" w:rsidRPr="00C677E1">
        <w:rPr>
          <w:rFonts w:ascii="仿宋" w:eastAsia="仿宋" w:hAnsi="仿宋" w:cs="Times New Roman"/>
          <w:b/>
          <w:sz w:val="32"/>
          <w:szCs w:val="32"/>
        </w:rPr>
        <w:t>“</w:t>
      </w:r>
      <w:r w:rsidR="00980874" w:rsidRPr="00C677E1">
        <w:rPr>
          <w:rFonts w:ascii="仿宋" w:eastAsia="仿宋" w:hAnsi="仿宋" w:cs="Times New Roman" w:hint="eastAsia"/>
          <w:b/>
          <w:sz w:val="32"/>
          <w:szCs w:val="32"/>
        </w:rPr>
        <w:t>深圳证券交易所同意为凭证提供转让服务，并不代表对其投资风险、价值或收益作出任何判断或保证。投资者应当认真阅读有关信息披露文件，进行独立的投资判断，自行承担投资风险。</w:t>
      </w:r>
      <w:r w:rsidRPr="00C677E1">
        <w:rPr>
          <w:rFonts w:ascii="仿宋" w:eastAsia="仿宋" w:hAnsi="仿宋" w:cs="Times New Roman"/>
          <w:b/>
          <w:sz w:val="32"/>
          <w:szCs w:val="32"/>
        </w:rPr>
        <w:t>”</w:t>
      </w:r>
    </w:p>
    <w:p w:rsidR="00B85E21" w:rsidRPr="00C677E1" w:rsidRDefault="00B85E21" w:rsidP="00C677E1">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hint="eastAsia"/>
          <w:sz w:val="32"/>
          <w:szCs w:val="32"/>
        </w:rPr>
        <w:t>风险提示</w:t>
      </w:r>
      <w:r w:rsidR="00836B71" w:rsidRPr="00C677E1">
        <w:rPr>
          <w:rFonts w:ascii="仿宋" w:eastAsia="仿宋" w:hAnsi="仿宋" w:cs="Times New Roman" w:hint="eastAsia"/>
          <w:sz w:val="32"/>
          <w:szCs w:val="32"/>
        </w:rPr>
        <w:t>部分</w:t>
      </w:r>
      <w:r w:rsidRPr="00C677E1">
        <w:rPr>
          <w:rFonts w:ascii="仿宋" w:eastAsia="仿宋" w:hAnsi="仿宋" w:cs="Times New Roman" w:hint="eastAsia"/>
          <w:sz w:val="32"/>
          <w:szCs w:val="32"/>
        </w:rPr>
        <w:t>需</w:t>
      </w:r>
      <w:r w:rsidR="00836B71" w:rsidRPr="00C677E1">
        <w:rPr>
          <w:rFonts w:ascii="仿宋" w:eastAsia="仿宋" w:hAnsi="仿宋" w:cs="Times New Roman" w:hint="eastAsia"/>
          <w:sz w:val="32"/>
          <w:szCs w:val="32"/>
        </w:rPr>
        <w:t>列明投资者</w:t>
      </w:r>
      <w:r w:rsidRPr="00C677E1">
        <w:rPr>
          <w:rFonts w:ascii="仿宋" w:eastAsia="仿宋" w:hAnsi="仿宋" w:cs="Times New Roman" w:hint="eastAsia"/>
          <w:sz w:val="32"/>
          <w:szCs w:val="32"/>
        </w:rPr>
        <w:t>在评价和购买本期凭证时，应提醒</w:t>
      </w:r>
      <w:r w:rsidR="00836B71" w:rsidRPr="00C677E1">
        <w:rPr>
          <w:rFonts w:ascii="仿宋" w:eastAsia="仿宋" w:hAnsi="仿宋" w:cs="Times New Roman" w:hint="eastAsia"/>
          <w:sz w:val="32"/>
          <w:szCs w:val="32"/>
        </w:rPr>
        <w:t>其</w:t>
      </w:r>
      <w:r w:rsidRPr="00C677E1">
        <w:rPr>
          <w:rFonts w:ascii="仿宋" w:eastAsia="仿宋" w:hAnsi="仿宋" w:cs="Times New Roman" w:hint="eastAsia"/>
          <w:sz w:val="32"/>
          <w:szCs w:val="32"/>
        </w:rPr>
        <w:t>考虑的各项风险因素。</w:t>
      </w:r>
    </w:p>
    <w:p w:rsidR="00000BB0" w:rsidRPr="00C677E1" w:rsidRDefault="00000BB0" w:rsidP="00C677E1">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创设说明书释义应在目录次页排印，对创设说明书中的有关机构简称、代称、专有名词、专业名词进行准确、简要定义。</w:t>
      </w:r>
    </w:p>
    <w:p w:rsidR="00000BB0" w:rsidRPr="00C677E1" w:rsidRDefault="00000BB0" w:rsidP="00000BB0">
      <w:pPr>
        <w:spacing w:line="560" w:lineRule="exact"/>
        <w:ind w:firstLine="482"/>
        <w:rPr>
          <w:rFonts w:ascii="仿宋" w:eastAsia="仿宋" w:hAnsi="仿宋" w:cs="Times New Roman"/>
          <w:sz w:val="32"/>
          <w:szCs w:val="32"/>
        </w:rPr>
      </w:pPr>
    </w:p>
    <w:p w:rsidR="00000BB0" w:rsidRPr="00C677E1" w:rsidRDefault="00000BB0" w:rsidP="00000BB0">
      <w:pPr>
        <w:widowControl/>
        <w:spacing w:line="560" w:lineRule="exact"/>
        <w:jc w:val="left"/>
        <w:rPr>
          <w:rFonts w:ascii="仿宋" w:eastAsia="仿宋" w:hAnsi="仿宋" w:cs="Times New Roman"/>
          <w:b/>
          <w:bCs/>
          <w:sz w:val="32"/>
          <w:szCs w:val="32"/>
        </w:rPr>
      </w:pPr>
      <w:r w:rsidRPr="00C677E1">
        <w:rPr>
          <w:rFonts w:ascii="仿宋" w:eastAsia="仿宋" w:hAnsi="仿宋" w:cs="Times New Roman"/>
          <w:sz w:val="32"/>
          <w:szCs w:val="32"/>
        </w:rPr>
        <w:br w:type="page"/>
      </w:r>
    </w:p>
    <w:p w:rsidR="00000BB0" w:rsidRPr="00C677E1" w:rsidRDefault="00000BB0" w:rsidP="00000BB0">
      <w:pPr>
        <w:pStyle w:val="4"/>
        <w:spacing w:line="560" w:lineRule="exact"/>
        <w:jc w:val="center"/>
        <w:rPr>
          <w:rFonts w:ascii="仿宋" w:eastAsia="仿宋" w:hAnsi="仿宋"/>
          <w:sz w:val="32"/>
          <w:szCs w:val="32"/>
        </w:rPr>
      </w:pPr>
      <w:r w:rsidRPr="00C677E1">
        <w:rPr>
          <w:rFonts w:ascii="仿宋" w:eastAsia="仿宋" w:hAnsi="仿宋"/>
          <w:sz w:val="32"/>
          <w:szCs w:val="32"/>
        </w:rPr>
        <w:t>创设说明书正文</w:t>
      </w:r>
    </w:p>
    <w:p w:rsidR="00000BB0" w:rsidRPr="00C677E1" w:rsidRDefault="00000BB0" w:rsidP="00000BB0">
      <w:pPr>
        <w:pStyle w:val="Default"/>
        <w:spacing w:line="560" w:lineRule="exact"/>
        <w:rPr>
          <w:rFonts w:ascii="仿宋" w:eastAsia="仿宋" w:hAnsi="仿宋" w:cs="Times New Roman"/>
          <w:b/>
          <w:sz w:val="32"/>
          <w:szCs w:val="32"/>
        </w:rPr>
      </w:pPr>
      <w:r w:rsidRPr="00C677E1">
        <w:rPr>
          <w:rFonts w:ascii="仿宋" w:eastAsia="仿宋" w:hAnsi="仿宋" w:cs="Times New Roman"/>
          <w:b/>
          <w:sz w:val="32"/>
          <w:szCs w:val="32"/>
        </w:rPr>
        <w:t>第一节 本期凭证创设情况</w:t>
      </w:r>
      <w:r w:rsidRPr="00C677E1">
        <w:rPr>
          <w:rFonts w:ascii="仿宋" w:eastAsia="仿宋" w:hAnsi="仿宋" w:cs="Times New Roman"/>
          <w:b/>
          <w:bCs/>
          <w:sz w:val="32"/>
          <w:szCs w:val="32"/>
        </w:rPr>
        <w:t xml:space="preserve"> </w:t>
      </w:r>
    </w:p>
    <w:p w:rsidR="00000BB0" w:rsidRPr="00C677E1" w:rsidRDefault="00000BB0" w:rsidP="00000BB0">
      <w:pPr>
        <w:pStyle w:val="Default"/>
        <w:spacing w:line="560" w:lineRule="exact"/>
        <w:rPr>
          <w:rFonts w:ascii="仿宋" w:eastAsia="仿宋" w:hAnsi="仿宋" w:cs="Times New Roman"/>
          <w:b/>
          <w:bCs/>
          <w:sz w:val="32"/>
          <w:szCs w:val="32"/>
        </w:rPr>
      </w:pPr>
      <w:r w:rsidRPr="00C677E1">
        <w:rPr>
          <w:rFonts w:ascii="仿宋" w:eastAsia="仿宋" w:hAnsi="仿宋" w:cs="Times New Roman"/>
          <w:sz w:val="32"/>
          <w:szCs w:val="32"/>
        </w:rPr>
        <w:t xml:space="preserve">1.1 创设机构基本情况 </w:t>
      </w:r>
    </w:p>
    <w:p w:rsidR="00000BB0" w:rsidRPr="00C677E1" w:rsidRDefault="00000BB0" w:rsidP="00C677E1">
      <w:pPr>
        <w:pStyle w:val="Default"/>
        <w:spacing w:line="560" w:lineRule="exact"/>
        <w:ind w:firstLineChars="200" w:firstLine="640"/>
        <w:rPr>
          <w:rFonts w:ascii="仿宋" w:eastAsia="仿宋" w:hAnsi="仿宋" w:cs="Times New Roman"/>
          <w:b/>
          <w:bCs/>
          <w:sz w:val="32"/>
          <w:szCs w:val="32"/>
        </w:rPr>
      </w:pPr>
      <w:r w:rsidRPr="00C677E1">
        <w:rPr>
          <w:rFonts w:ascii="仿宋" w:eastAsia="仿宋" w:hAnsi="仿宋" w:cs="Times New Roman"/>
          <w:sz w:val="32"/>
          <w:szCs w:val="32"/>
        </w:rPr>
        <w:t>包括凭证创设机构的中英文名称等。</w:t>
      </w:r>
    </w:p>
    <w:p w:rsidR="00000BB0" w:rsidRPr="00C677E1" w:rsidRDefault="00000BB0" w:rsidP="00000BB0">
      <w:pPr>
        <w:pStyle w:val="Default"/>
        <w:spacing w:line="560" w:lineRule="exact"/>
        <w:rPr>
          <w:rFonts w:ascii="仿宋" w:eastAsia="仿宋" w:hAnsi="仿宋" w:cs="Times New Roman"/>
          <w:bCs/>
          <w:sz w:val="32"/>
          <w:szCs w:val="32"/>
        </w:rPr>
      </w:pPr>
      <w:r w:rsidRPr="00C677E1">
        <w:rPr>
          <w:rFonts w:ascii="仿宋" w:eastAsia="仿宋" w:hAnsi="仿宋" w:cs="Times New Roman"/>
          <w:bCs/>
          <w:sz w:val="32"/>
          <w:szCs w:val="32"/>
        </w:rPr>
        <w:t>1.2 本期凭证创设基本情况</w:t>
      </w:r>
    </w:p>
    <w:p w:rsidR="00000BB0" w:rsidRPr="00C677E1" w:rsidRDefault="00000BB0" w:rsidP="00C677E1">
      <w:pPr>
        <w:pStyle w:val="Default"/>
        <w:spacing w:line="560" w:lineRule="exact"/>
        <w:ind w:firstLineChars="200" w:firstLine="640"/>
        <w:rPr>
          <w:rFonts w:ascii="仿宋" w:eastAsia="仿宋" w:hAnsi="仿宋" w:cs="Times New Roman"/>
          <w:bCs/>
          <w:sz w:val="32"/>
          <w:szCs w:val="32"/>
        </w:rPr>
      </w:pPr>
      <w:r w:rsidRPr="00C677E1">
        <w:rPr>
          <w:rFonts w:ascii="仿宋" w:eastAsia="仿宋" w:hAnsi="仿宋" w:cs="Times New Roman"/>
          <w:bCs/>
          <w:sz w:val="32"/>
          <w:szCs w:val="32"/>
        </w:rPr>
        <w:t>包括凭证名称</w:t>
      </w:r>
      <w:r w:rsidR="006622FC" w:rsidRPr="00C677E1">
        <w:rPr>
          <w:rFonts w:ascii="仿宋" w:eastAsia="仿宋" w:hAnsi="仿宋" w:cs="Times New Roman" w:hint="eastAsia"/>
          <w:bCs/>
          <w:sz w:val="32"/>
          <w:szCs w:val="32"/>
        </w:rPr>
        <w:t>、</w:t>
      </w:r>
      <w:r w:rsidRPr="00C677E1">
        <w:rPr>
          <w:rFonts w:ascii="仿宋" w:eastAsia="仿宋" w:hAnsi="仿宋" w:cs="Times New Roman"/>
          <w:bCs/>
          <w:sz w:val="32"/>
          <w:szCs w:val="32"/>
        </w:rPr>
        <w:t>备案的交易场所、名义本金等。</w:t>
      </w:r>
    </w:p>
    <w:p w:rsidR="00000BB0" w:rsidRPr="00C677E1" w:rsidRDefault="00000BB0" w:rsidP="00000BB0">
      <w:pPr>
        <w:pStyle w:val="Default"/>
        <w:spacing w:line="560" w:lineRule="exact"/>
        <w:rPr>
          <w:rFonts w:ascii="仿宋" w:eastAsia="仿宋" w:hAnsi="仿宋" w:cs="Times New Roman"/>
          <w:b/>
          <w:sz w:val="32"/>
          <w:szCs w:val="32"/>
        </w:rPr>
      </w:pPr>
      <w:r w:rsidRPr="00C677E1">
        <w:rPr>
          <w:rFonts w:ascii="仿宋" w:eastAsia="仿宋" w:hAnsi="仿宋" w:cs="Times New Roman"/>
          <w:b/>
          <w:sz w:val="32"/>
          <w:szCs w:val="32"/>
        </w:rPr>
        <w:t>第二节 凭证的创设条款与流通</w:t>
      </w:r>
      <w:r w:rsidR="00B3740C" w:rsidRPr="00C677E1">
        <w:rPr>
          <w:rFonts w:ascii="仿宋" w:eastAsia="仿宋" w:hAnsi="仿宋" w:cs="Times New Roman" w:hint="eastAsia"/>
          <w:b/>
          <w:sz w:val="32"/>
          <w:szCs w:val="32"/>
        </w:rPr>
        <w:t>转让</w:t>
      </w:r>
      <w:r w:rsidRPr="00C677E1">
        <w:rPr>
          <w:rFonts w:ascii="仿宋" w:eastAsia="仿宋" w:hAnsi="仿宋" w:cs="Times New Roman"/>
          <w:b/>
          <w:sz w:val="32"/>
          <w:szCs w:val="32"/>
        </w:rPr>
        <w:t xml:space="preserve"> </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2.1</w:t>
      </w:r>
      <w:r w:rsidR="006622FC" w:rsidRPr="00C677E1">
        <w:rPr>
          <w:rFonts w:ascii="仿宋" w:eastAsia="仿宋" w:hAnsi="仿宋" w:cs="Times New Roman" w:hint="eastAsia"/>
          <w:sz w:val="32"/>
          <w:szCs w:val="32"/>
        </w:rPr>
        <w:t xml:space="preserve"> </w:t>
      </w:r>
      <w:r w:rsidRPr="00C677E1">
        <w:rPr>
          <w:rFonts w:ascii="仿宋" w:eastAsia="仿宋" w:hAnsi="仿宋" w:cs="Times New Roman"/>
          <w:sz w:val="32"/>
          <w:szCs w:val="32"/>
        </w:rPr>
        <w:t xml:space="preserve">凭证的创设条款 </w:t>
      </w:r>
    </w:p>
    <w:p w:rsidR="00000BB0" w:rsidRPr="00C677E1" w:rsidRDefault="00000BB0" w:rsidP="00C677E1">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包括凭证全称、创设机构、名义本金总额、参考实体、</w:t>
      </w:r>
      <w:r w:rsidR="006622FC" w:rsidRPr="00C677E1">
        <w:rPr>
          <w:rFonts w:ascii="仿宋" w:eastAsia="仿宋" w:hAnsi="仿宋" w:cs="Times New Roman" w:hint="eastAsia"/>
          <w:sz w:val="32"/>
          <w:szCs w:val="32"/>
        </w:rPr>
        <w:t>参考债务、</w:t>
      </w:r>
      <w:r w:rsidRPr="00C677E1">
        <w:rPr>
          <w:rFonts w:ascii="仿宋" w:eastAsia="仿宋" w:hAnsi="仿宋" w:cs="Times New Roman"/>
          <w:sz w:val="32"/>
          <w:szCs w:val="32"/>
        </w:rPr>
        <w:t>受保护债务</w:t>
      </w:r>
      <w:r w:rsidR="006622FC" w:rsidRPr="00C677E1">
        <w:rPr>
          <w:rFonts w:ascii="仿宋" w:eastAsia="仿宋" w:hAnsi="仿宋" w:cs="Times New Roman" w:hint="eastAsia"/>
          <w:sz w:val="32"/>
          <w:szCs w:val="32"/>
        </w:rPr>
        <w:t>种类</w:t>
      </w:r>
      <w:r w:rsidRPr="00C677E1">
        <w:rPr>
          <w:rFonts w:ascii="仿宋" w:eastAsia="仿宋" w:hAnsi="仿宋" w:cs="Times New Roman"/>
          <w:sz w:val="32"/>
          <w:szCs w:val="32"/>
        </w:rPr>
        <w:t>、</w:t>
      </w:r>
      <w:r w:rsidR="006622FC" w:rsidRPr="00C677E1">
        <w:rPr>
          <w:rFonts w:ascii="仿宋" w:eastAsia="仿宋" w:hAnsi="仿宋" w:cs="Times New Roman"/>
          <w:sz w:val="32"/>
          <w:szCs w:val="32"/>
        </w:rPr>
        <w:t>受保护债务</w:t>
      </w:r>
      <w:r w:rsidR="006622FC" w:rsidRPr="00C677E1">
        <w:rPr>
          <w:rFonts w:ascii="仿宋" w:eastAsia="仿宋" w:hAnsi="仿宋" w:cs="Times New Roman" w:hint="eastAsia"/>
          <w:sz w:val="32"/>
          <w:szCs w:val="32"/>
        </w:rPr>
        <w:t>特征</w:t>
      </w:r>
      <w:r w:rsidR="006622FC" w:rsidRPr="00C677E1">
        <w:rPr>
          <w:rFonts w:ascii="仿宋" w:eastAsia="仿宋" w:hAnsi="仿宋" w:cs="Times New Roman"/>
          <w:sz w:val="32"/>
          <w:szCs w:val="32"/>
        </w:rPr>
        <w:t>、</w:t>
      </w:r>
      <w:r w:rsidR="006622FC" w:rsidRPr="00C677E1">
        <w:rPr>
          <w:rFonts w:ascii="仿宋" w:eastAsia="仿宋" w:hAnsi="仿宋" w:cs="Times New Roman" w:hint="eastAsia"/>
          <w:sz w:val="32"/>
          <w:szCs w:val="32"/>
        </w:rPr>
        <w:t>信用</w:t>
      </w:r>
      <w:r w:rsidR="00B21A94" w:rsidRPr="00C677E1">
        <w:rPr>
          <w:rFonts w:ascii="仿宋" w:eastAsia="仿宋" w:hAnsi="仿宋" w:cs="Times New Roman" w:hint="eastAsia"/>
          <w:sz w:val="32"/>
          <w:szCs w:val="32"/>
        </w:rPr>
        <w:t>保护</w:t>
      </w:r>
      <w:r w:rsidRPr="00C677E1">
        <w:rPr>
          <w:rFonts w:ascii="仿宋" w:eastAsia="仿宋" w:hAnsi="仿宋" w:cs="Times New Roman"/>
          <w:sz w:val="32"/>
          <w:szCs w:val="32"/>
        </w:rPr>
        <w:t>起始日、</w:t>
      </w:r>
      <w:r w:rsidR="006622FC" w:rsidRPr="00C677E1">
        <w:rPr>
          <w:rFonts w:ascii="仿宋" w:eastAsia="仿宋" w:hAnsi="仿宋" w:cs="Times New Roman" w:hint="eastAsia"/>
          <w:sz w:val="32"/>
          <w:szCs w:val="32"/>
        </w:rPr>
        <w:t>信用</w:t>
      </w:r>
      <w:r w:rsidR="00B21A94" w:rsidRPr="00C677E1">
        <w:rPr>
          <w:rFonts w:ascii="仿宋" w:eastAsia="仿宋" w:hAnsi="仿宋" w:cs="Times New Roman" w:hint="eastAsia"/>
          <w:sz w:val="32"/>
          <w:szCs w:val="32"/>
        </w:rPr>
        <w:t>保护约定</w:t>
      </w:r>
      <w:r w:rsidRPr="00C677E1">
        <w:rPr>
          <w:rFonts w:ascii="仿宋" w:eastAsia="仿宋" w:hAnsi="仿宋" w:cs="Times New Roman"/>
          <w:sz w:val="32"/>
          <w:szCs w:val="32"/>
        </w:rPr>
        <w:t>到期日、投资者范围、簿记建档日、缴款日、</w:t>
      </w:r>
      <w:r w:rsidR="006622FC" w:rsidRPr="00C677E1">
        <w:rPr>
          <w:rFonts w:ascii="仿宋" w:eastAsia="仿宋" w:hAnsi="仿宋" w:cs="Times New Roman" w:hint="eastAsia"/>
          <w:sz w:val="32"/>
          <w:szCs w:val="32"/>
        </w:rPr>
        <w:t>保护费率（年化）</w:t>
      </w:r>
      <w:r w:rsidRPr="00C677E1">
        <w:rPr>
          <w:rFonts w:ascii="仿宋" w:eastAsia="仿宋" w:hAnsi="仿宋" w:cs="Times New Roman"/>
          <w:sz w:val="32"/>
          <w:szCs w:val="32"/>
        </w:rPr>
        <w:t>、簿记建档费率区间（年化）、计费年度天数、付费方式、</w:t>
      </w:r>
      <w:r w:rsidR="006622FC" w:rsidRPr="00C677E1">
        <w:rPr>
          <w:rFonts w:ascii="仿宋" w:eastAsia="仿宋" w:hAnsi="仿宋" w:cs="Times New Roman" w:hint="eastAsia"/>
          <w:sz w:val="32"/>
          <w:szCs w:val="32"/>
        </w:rPr>
        <w:t>交易日准则、</w:t>
      </w:r>
      <w:r w:rsidRPr="00C677E1">
        <w:rPr>
          <w:rFonts w:ascii="仿宋" w:eastAsia="仿宋" w:hAnsi="仿宋" w:cs="Times New Roman"/>
          <w:sz w:val="32"/>
          <w:szCs w:val="32"/>
        </w:rPr>
        <w:t>信用事件、结算方式、</w:t>
      </w:r>
      <w:r w:rsidR="006622FC" w:rsidRPr="00C677E1">
        <w:rPr>
          <w:rFonts w:ascii="仿宋" w:eastAsia="仿宋" w:hAnsi="仿宋" w:cs="Times New Roman"/>
          <w:sz w:val="32"/>
          <w:szCs w:val="32"/>
        </w:rPr>
        <w:t>可交付债务</w:t>
      </w:r>
      <w:r w:rsidR="006622FC" w:rsidRPr="00C677E1">
        <w:rPr>
          <w:rFonts w:ascii="仿宋" w:eastAsia="仿宋" w:hAnsi="仿宋" w:cs="Times New Roman" w:hint="eastAsia"/>
          <w:sz w:val="32"/>
          <w:szCs w:val="32"/>
        </w:rPr>
        <w:t>种类</w:t>
      </w:r>
      <w:r w:rsidR="006622FC" w:rsidRPr="00C677E1">
        <w:rPr>
          <w:rFonts w:ascii="仿宋" w:eastAsia="仿宋" w:hAnsi="仿宋" w:cs="Times New Roman"/>
          <w:sz w:val="32"/>
          <w:szCs w:val="32"/>
        </w:rPr>
        <w:t>、可交付债务</w:t>
      </w:r>
      <w:r w:rsidR="006622FC" w:rsidRPr="00C677E1">
        <w:rPr>
          <w:rFonts w:ascii="仿宋" w:eastAsia="仿宋" w:hAnsi="仿宋" w:cs="Times New Roman" w:hint="eastAsia"/>
          <w:sz w:val="32"/>
          <w:szCs w:val="32"/>
        </w:rPr>
        <w:t>特征</w:t>
      </w:r>
      <w:r w:rsidR="006622FC" w:rsidRPr="00C677E1">
        <w:rPr>
          <w:rFonts w:ascii="仿宋" w:eastAsia="仿宋" w:hAnsi="仿宋" w:cs="Times New Roman"/>
          <w:sz w:val="32"/>
          <w:szCs w:val="32"/>
        </w:rPr>
        <w:t>、</w:t>
      </w:r>
      <w:r w:rsidR="006622FC" w:rsidRPr="00C677E1">
        <w:rPr>
          <w:rFonts w:ascii="仿宋" w:eastAsia="仿宋" w:hAnsi="仿宋" w:cs="Times New Roman" w:hint="eastAsia"/>
          <w:sz w:val="32"/>
          <w:szCs w:val="32"/>
        </w:rPr>
        <w:t>约定回收率、计算机构、</w:t>
      </w:r>
      <w:r w:rsidRPr="00C677E1">
        <w:rPr>
          <w:rFonts w:ascii="仿宋" w:eastAsia="仿宋" w:hAnsi="仿宋" w:cs="Times New Roman"/>
          <w:sz w:val="32"/>
          <w:szCs w:val="32"/>
        </w:rPr>
        <w:t>凭证托管机构等。</w:t>
      </w:r>
    </w:p>
    <w:p w:rsidR="00000BB0" w:rsidRPr="00C677E1" w:rsidRDefault="00000BB0" w:rsidP="00000BB0">
      <w:pPr>
        <w:pStyle w:val="Default"/>
        <w:numPr>
          <w:ilvl w:val="1"/>
          <w:numId w:val="8"/>
        </w:numPr>
        <w:spacing w:line="560" w:lineRule="exact"/>
        <w:rPr>
          <w:rFonts w:ascii="仿宋" w:eastAsia="仿宋" w:hAnsi="仿宋" w:cs="Times New Roman"/>
          <w:sz w:val="32"/>
          <w:szCs w:val="32"/>
        </w:rPr>
      </w:pPr>
      <w:r w:rsidRPr="00C677E1">
        <w:rPr>
          <w:rFonts w:ascii="仿宋" w:eastAsia="仿宋" w:hAnsi="仿宋" w:cs="Times New Roman"/>
          <w:sz w:val="32"/>
          <w:szCs w:val="32"/>
        </w:rPr>
        <w:t>凭证</w:t>
      </w:r>
      <w:r w:rsidR="006622FC" w:rsidRPr="00C677E1">
        <w:rPr>
          <w:rFonts w:ascii="仿宋" w:eastAsia="仿宋" w:hAnsi="仿宋" w:cs="Times New Roman" w:hint="eastAsia"/>
          <w:sz w:val="32"/>
          <w:szCs w:val="32"/>
        </w:rPr>
        <w:t>创设</w:t>
      </w:r>
      <w:r w:rsidRPr="00C677E1">
        <w:rPr>
          <w:rFonts w:ascii="仿宋" w:eastAsia="仿宋" w:hAnsi="仿宋" w:cs="Times New Roman"/>
          <w:sz w:val="32"/>
          <w:szCs w:val="32"/>
        </w:rPr>
        <w:t xml:space="preserve">安排 </w:t>
      </w:r>
    </w:p>
    <w:p w:rsidR="00000BB0" w:rsidRPr="00C677E1" w:rsidRDefault="006622FC" w:rsidP="00C677E1">
      <w:pPr>
        <w:autoSpaceDE w:val="0"/>
        <w:autoSpaceDN w:val="0"/>
        <w:adjustRightInd w:val="0"/>
        <w:spacing w:line="560" w:lineRule="exact"/>
        <w:ind w:firstLineChars="200" w:firstLine="640"/>
        <w:rPr>
          <w:rFonts w:ascii="仿宋" w:eastAsia="仿宋" w:hAnsi="仿宋" w:cs="Times New Roman"/>
          <w:bCs/>
          <w:color w:val="000000" w:themeColor="text1"/>
          <w:kern w:val="0"/>
          <w:sz w:val="32"/>
          <w:szCs w:val="32"/>
        </w:rPr>
      </w:pPr>
      <w:r w:rsidRPr="00C677E1">
        <w:rPr>
          <w:rFonts w:ascii="仿宋" w:eastAsia="仿宋" w:hAnsi="仿宋" w:cs="Times New Roman" w:hint="eastAsia"/>
          <w:bCs/>
          <w:color w:val="000000" w:themeColor="text1"/>
          <w:kern w:val="0"/>
          <w:sz w:val="32"/>
          <w:szCs w:val="32"/>
        </w:rPr>
        <w:t>凭证创设采用簿记建档方式的，</w:t>
      </w:r>
      <w:r w:rsidR="00000BB0" w:rsidRPr="00C677E1">
        <w:rPr>
          <w:rFonts w:ascii="仿宋" w:eastAsia="仿宋" w:hAnsi="仿宋" w:cs="Times New Roman"/>
          <w:bCs/>
          <w:color w:val="000000" w:themeColor="text1"/>
          <w:kern w:val="0"/>
          <w:sz w:val="32"/>
          <w:szCs w:val="32"/>
        </w:rPr>
        <w:t>包括凭证簿记建档管理人及联系人、簿记场所；</w:t>
      </w:r>
      <w:r w:rsidRPr="00C677E1">
        <w:rPr>
          <w:rFonts w:ascii="仿宋" w:eastAsia="仿宋" w:hAnsi="仿宋" w:cs="Times New Roman" w:hint="eastAsia"/>
          <w:bCs/>
          <w:color w:val="000000" w:themeColor="text1"/>
          <w:kern w:val="0"/>
          <w:sz w:val="32"/>
          <w:szCs w:val="32"/>
        </w:rPr>
        <w:t>凭证创设采用预配售方式的，包括</w:t>
      </w:r>
      <w:r w:rsidR="00000BB0" w:rsidRPr="00C677E1">
        <w:rPr>
          <w:rFonts w:ascii="仿宋" w:eastAsia="仿宋" w:hAnsi="仿宋" w:cs="Times New Roman"/>
          <w:bCs/>
          <w:color w:val="000000" w:themeColor="text1"/>
          <w:kern w:val="0"/>
          <w:sz w:val="32"/>
          <w:szCs w:val="32"/>
        </w:rPr>
        <w:t>凭证预配售时间、发送预配售通知的安排；凭证的正式配售安排、正式配售的通知；凭证的定价、配售原则与方式、不予配售的情况等。</w:t>
      </w:r>
    </w:p>
    <w:p w:rsidR="00000BB0" w:rsidRPr="00C677E1" w:rsidRDefault="00000BB0" w:rsidP="00000BB0">
      <w:pPr>
        <w:pStyle w:val="Default"/>
        <w:numPr>
          <w:ilvl w:val="1"/>
          <w:numId w:val="8"/>
        </w:numPr>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凭证登记托管安排 </w:t>
      </w:r>
    </w:p>
    <w:p w:rsidR="00000BB0" w:rsidRPr="00C677E1" w:rsidRDefault="00000BB0" w:rsidP="00C677E1">
      <w:pPr>
        <w:pStyle w:val="Default"/>
        <w:spacing w:line="560" w:lineRule="exact"/>
        <w:ind w:left="420" w:firstLineChars="50" w:firstLine="160"/>
        <w:rPr>
          <w:rFonts w:ascii="仿宋" w:eastAsia="仿宋" w:hAnsi="仿宋" w:cs="Times New Roman"/>
          <w:sz w:val="32"/>
          <w:szCs w:val="32"/>
        </w:rPr>
      </w:pPr>
      <w:r w:rsidRPr="00C677E1">
        <w:rPr>
          <w:rFonts w:ascii="仿宋" w:eastAsia="仿宋" w:hAnsi="仿宋" w:cs="Times New Roman"/>
          <w:sz w:val="32"/>
          <w:szCs w:val="32"/>
        </w:rPr>
        <w:t>包括登记托管机构名称。</w:t>
      </w:r>
    </w:p>
    <w:p w:rsidR="00000BB0" w:rsidRPr="00C677E1" w:rsidRDefault="00000BB0" w:rsidP="00000BB0">
      <w:pPr>
        <w:pStyle w:val="Default"/>
        <w:numPr>
          <w:ilvl w:val="1"/>
          <w:numId w:val="8"/>
        </w:numPr>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信用保护费支付安排 </w:t>
      </w:r>
    </w:p>
    <w:p w:rsidR="00000BB0" w:rsidRPr="00C677E1" w:rsidRDefault="00000BB0" w:rsidP="00C677E1">
      <w:pPr>
        <w:pStyle w:val="ab"/>
        <w:spacing w:line="560" w:lineRule="exact"/>
        <w:ind w:firstLine="640"/>
        <w:rPr>
          <w:rFonts w:ascii="仿宋" w:eastAsia="仿宋" w:hAnsi="仿宋" w:cs="Times New Roman"/>
          <w:sz w:val="32"/>
          <w:szCs w:val="32"/>
        </w:rPr>
      </w:pPr>
      <w:r w:rsidRPr="00C677E1">
        <w:rPr>
          <w:rFonts w:ascii="仿宋" w:eastAsia="仿宋" w:hAnsi="仿宋" w:cs="Times New Roman"/>
          <w:sz w:val="32"/>
          <w:szCs w:val="32"/>
        </w:rPr>
        <w:t>包括保护费支付的账户名称、开户行、账号等信息。</w:t>
      </w:r>
    </w:p>
    <w:p w:rsidR="00000BB0" w:rsidRPr="00C677E1" w:rsidRDefault="00000BB0" w:rsidP="00000BB0">
      <w:pPr>
        <w:pStyle w:val="Default"/>
        <w:numPr>
          <w:ilvl w:val="1"/>
          <w:numId w:val="8"/>
        </w:numPr>
        <w:spacing w:line="560" w:lineRule="exact"/>
        <w:rPr>
          <w:rFonts w:ascii="仿宋" w:eastAsia="仿宋" w:hAnsi="仿宋" w:cs="Times New Roman"/>
          <w:sz w:val="32"/>
          <w:szCs w:val="32"/>
        </w:rPr>
      </w:pPr>
      <w:r w:rsidRPr="00C677E1">
        <w:rPr>
          <w:rFonts w:ascii="仿宋" w:eastAsia="仿宋" w:hAnsi="仿宋" w:cs="Times New Roman"/>
          <w:sz w:val="32"/>
          <w:szCs w:val="32"/>
        </w:rPr>
        <w:t>凭证的流通</w:t>
      </w:r>
      <w:r w:rsidR="00B3740C" w:rsidRPr="00C677E1">
        <w:rPr>
          <w:rFonts w:ascii="仿宋" w:eastAsia="仿宋" w:hAnsi="仿宋" w:cs="Times New Roman" w:hint="eastAsia"/>
          <w:sz w:val="32"/>
          <w:szCs w:val="32"/>
        </w:rPr>
        <w:t>转让</w:t>
      </w:r>
      <w:r w:rsidRPr="00C677E1">
        <w:rPr>
          <w:rFonts w:ascii="仿宋" w:eastAsia="仿宋" w:hAnsi="仿宋" w:cs="Times New Roman"/>
          <w:sz w:val="32"/>
          <w:szCs w:val="32"/>
        </w:rPr>
        <w:t xml:space="preserve"> </w:t>
      </w:r>
    </w:p>
    <w:p w:rsidR="00000BB0" w:rsidRPr="00C677E1" w:rsidRDefault="00000BB0" w:rsidP="00C677E1">
      <w:pPr>
        <w:pStyle w:val="Default"/>
        <w:spacing w:line="560" w:lineRule="exact"/>
        <w:ind w:left="420" w:firstLineChars="50" w:firstLine="160"/>
        <w:rPr>
          <w:rFonts w:ascii="仿宋" w:eastAsia="仿宋" w:hAnsi="仿宋" w:cs="Times New Roman"/>
          <w:sz w:val="32"/>
          <w:szCs w:val="32"/>
        </w:rPr>
      </w:pPr>
      <w:r w:rsidRPr="00C677E1">
        <w:rPr>
          <w:rFonts w:ascii="仿宋" w:eastAsia="仿宋" w:hAnsi="仿宋" w:cs="Times New Roman"/>
          <w:sz w:val="32"/>
          <w:szCs w:val="32"/>
        </w:rPr>
        <w:t>包括凭证</w:t>
      </w:r>
      <w:r w:rsidR="00B3740C" w:rsidRPr="00C677E1">
        <w:rPr>
          <w:rFonts w:ascii="仿宋" w:eastAsia="仿宋" w:hAnsi="仿宋" w:cs="Times New Roman" w:hint="eastAsia"/>
          <w:sz w:val="32"/>
          <w:szCs w:val="32"/>
        </w:rPr>
        <w:t>转让</w:t>
      </w:r>
      <w:r w:rsidRPr="00C677E1">
        <w:rPr>
          <w:rFonts w:ascii="仿宋" w:eastAsia="仿宋" w:hAnsi="仿宋" w:cs="Times New Roman"/>
          <w:sz w:val="32"/>
          <w:szCs w:val="32"/>
        </w:rPr>
        <w:t>场所。</w:t>
      </w:r>
    </w:p>
    <w:p w:rsidR="006622FC"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2.6  </w:t>
      </w:r>
      <w:r w:rsidR="006622FC" w:rsidRPr="00C677E1">
        <w:rPr>
          <w:rFonts w:ascii="仿宋" w:eastAsia="仿宋" w:hAnsi="仿宋" w:cs="Times New Roman" w:hint="eastAsia"/>
          <w:sz w:val="32"/>
          <w:szCs w:val="32"/>
        </w:rPr>
        <w:t>凭证的信息披露</w:t>
      </w:r>
    </w:p>
    <w:p w:rsidR="006622FC" w:rsidRPr="00C677E1" w:rsidRDefault="006622FC" w:rsidP="00C677E1">
      <w:pPr>
        <w:pStyle w:val="Default"/>
        <w:spacing w:line="560" w:lineRule="exact"/>
        <w:ind w:left="420" w:firstLineChars="50" w:firstLine="160"/>
        <w:rPr>
          <w:rFonts w:ascii="仿宋" w:eastAsia="仿宋" w:hAnsi="仿宋" w:cs="Times New Roman"/>
          <w:sz w:val="32"/>
          <w:szCs w:val="32"/>
        </w:rPr>
      </w:pPr>
      <w:r w:rsidRPr="00C677E1">
        <w:rPr>
          <w:rFonts w:ascii="仿宋" w:eastAsia="仿宋" w:hAnsi="仿宋" w:cs="Times New Roman"/>
          <w:sz w:val="32"/>
          <w:szCs w:val="32"/>
        </w:rPr>
        <w:t>包括</w:t>
      </w:r>
      <w:r w:rsidRPr="00C677E1">
        <w:rPr>
          <w:rFonts w:ascii="仿宋" w:eastAsia="仿宋" w:hAnsi="仿宋" w:cs="Times New Roman" w:hint="eastAsia"/>
          <w:sz w:val="32"/>
          <w:szCs w:val="32"/>
        </w:rPr>
        <w:t>凭证信息披露的平台和内容等</w:t>
      </w:r>
      <w:r w:rsidRPr="00C677E1">
        <w:rPr>
          <w:rFonts w:ascii="仿宋" w:eastAsia="仿宋" w:hAnsi="仿宋" w:cs="Times New Roman"/>
          <w:sz w:val="32"/>
          <w:szCs w:val="32"/>
        </w:rPr>
        <w:t>。</w:t>
      </w:r>
    </w:p>
    <w:p w:rsidR="00000BB0" w:rsidRPr="00C677E1" w:rsidRDefault="006622FC" w:rsidP="00000BB0">
      <w:pPr>
        <w:pStyle w:val="Default"/>
        <w:spacing w:line="560" w:lineRule="exact"/>
        <w:rPr>
          <w:rFonts w:ascii="仿宋" w:eastAsia="仿宋" w:hAnsi="仿宋" w:cs="Times New Roman"/>
          <w:sz w:val="32"/>
          <w:szCs w:val="32"/>
        </w:rPr>
      </w:pPr>
      <w:r w:rsidRPr="00C677E1">
        <w:rPr>
          <w:rFonts w:ascii="仿宋" w:eastAsia="仿宋" w:hAnsi="仿宋" w:cs="Times New Roman" w:hint="eastAsia"/>
          <w:sz w:val="32"/>
          <w:szCs w:val="32"/>
        </w:rPr>
        <w:t xml:space="preserve">2.7  </w:t>
      </w:r>
      <w:r w:rsidR="00000BB0" w:rsidRPr="00C677E1">
        <w:rPr>
          <w:rFonts w:ascii="仿宋" w:eastAsia="仿宋" w:hAnsi="仿宋" w:cs="Times New Roman"/>
          <w:sz w:val="32"/>
          <w:szCs w:val="32"/>
        </w:rPr>
        <w:t>其他事项说明</w:t>
      </w:r>
    </w:p>
    <w:p w:rsidR="00000BB0" w:rsidRPr="00C677E1" w:rsidRDefault="00000BB0" w:rsidP="00000BB0">
      <w:pPr>
        <w:pStyle w:val="Default"/>
        <w:spacing w:line="560" w:lineRule="exact"/>
        <w:rPr>
          <w:rFonts w:ascii="仿宋" w:eastAsia="仿宋" w:hAnsi="仿宋" w:cs="Times New Roman"/>
          <w:b/>
          <w:sz w:val="32"/>
          <w:szCs w:val="32"/>
        </w:rPr>
      </w:pPr>
      <w:r w:rsidRPr="00C677E1">
        <w:rPr>
          <w:rFonts w:ascii="仿宋" w:eastAsia="仿宋" w:hAnsi="仿宋" w:cs="Times New Roman"/>
          <w:b/>
          <w:sz w:val="32"/>
          <w:szCs w:val="32"/>
        </w:rPr>
        <w:t>第三节 创设机构基本</w:t>
      </w:r>
      <w:r w:rsidR="00B14C1F" w:rsidRPr="00C677E1">
        <w:rPr>
          <w:rFonts w:ascii="仿宋" w:eastAsia="仿宋" w:hAnsi="仿宋" w:cs="Times New Roman"/>
          <w:b/>
          <w:sz w:val="32"/>
          <w:szCs w:val="32"/>
        </w:rPr>
        <w:t>信息及财务状况</w:t>
      </w:r>
      <w:r w:rsidRPr="00C677E1">
        <w:rPr>
          <w:rFonts w:ascii="仿宋" w:eastAsia="仿宋" w:hAnsi="仿宋" w:cs="Times New Roman"/>
          <w:b/>
          <w:sz w:val="32"/>
          <w:szCs w:val="32"/>
        </w:rPr>
        <w:t xml:space="preserve"> </w:t>
      </w:r>
      <w:r w:rsidRPr="00C677E1">
        <w:rPr>
          <w:rFonts w:ascii="仿宋" w:eastAsia="仿宋" w:hAnsi="仿宋" w:cs="Times New Roman"/>
          <w:b/>
          <w:bCs/>
          <w:sz w:val="32"/>
          <w:szCs w:val="32"/>
        </w:rPr>
        <w:t xml:space="preserve"> </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3.1 创设机构基本情况 </w:t>
      </w:r>
    </w:p>
    <w:p w:rsidR="00000BB0" w:rsidRPr="00C677E1" w:rsidRDefault="00000BB0" w:rsidP="00000BB0">
      <w:pPr>
        <w:pStyle w:val="Default"/>
        <w:spacing w:line="560" w:lineRule="exact"/>
        <w:ind w:firstLine="600"/>
        <w:rPr>
          <w:rFonts w:ascii="仿宋" w:eastAsia="仿宋" w:hAnsi="仿宋" w:cs="Times New Roman"/>
          <w:sz w:val="32"/>
          <w:szCs w:val="32"/>
        </w:rPr>
      </w:pPr>
      <w:r w:rsidRPr="00C677E1">
        <w:rPr>
          <w:rFonts w:ascii="仿宋" w:eastAsia="仿宋" w:hAnsi="仿宋" w:cs="Times New Roman"/>
          <w:sz w:val="32"/>
          <w:szCs w:val="32"/>
        </w:rPr>
        <w:t>包括</w:t>
      </w:r>
      <w:r w:rsidR="00910649">
        <w:rPr>
          <w:rFonts w:ascii="仿宋" w:eastAsia="仿宋" w:hAnsi="仿宋" w:cs="Times New Roman" w:hint="eastAsia"/>
          <w:sz w:val="32"/>
          <w:szCs w:val="32"/>
        </w:rPr>
        <w:t>创设机构</w:t>
      </w:r>
      <w:r w:rsidRPr="00C677E1">
        <w:rPr>
          <w:rFonts w:ascii="仿宋" w:eastAsia="仿宋" w:hAnsi="仿宋" w:cs="Times New Roman"/>
          <w:sz w:val="32"/>
          <w:szCs w:val="32"/>
        </w:rPr>
        <w:t>名称、法定代表人、设立日期、注册资本、实缴资本、住所、邮编、联系人及其联系方式、所属行业、经营范围等。</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3.2  历史沿革及股东情况</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    包括成立时间、历史沿革、增资扩股情况、股东持股情况等。</w:t>
      </w:r>
    </w:p>
    <w:p w:rsidR="00000BB0" w:rsidRPr="00C677E1" w:rsidRDefault="00000BB0" w:rsidP="00000BB0">
      <w:pPr>
        <w:pStyle w:val="Default"/>
        <w:spacing w:line="560" w:lineRule="exact"/>
        <w:rPr>
          <w:rFonts w:ascii="仿宋" w:eastAsia="仿宋" w:hAnsi="仿宋" w:cs="Times New Roman"/>
          <w:bCs/>
          <w:sz w:val="32"/>
          <w:szCs w:val="32"/>
        </w:rPr>
      </w:pPr>
      <w:r w:rsidRPr="00C677E1">
        <w:rPr>
          <w:rFonts w:ascii="仿宋" w:eastAsia="仿宋" w:hAnsi="仿宋" w:cs="Times New Roman"/>
          <w:bCs/>
          <w:sz w:val="32"/>
          <w:szCs w:val="32"/>
        </w:rPr>
        <w:t>3.3 创设机构的信用能力</w:t>
      </w:r>
    </w:p>
    <w:p w:rsidR="00000BB0" w:rsidRPr="00C677E1" w:rsidRDefault="00000BB0" w:rsidP="00000BB0">
      <w:pPr>
        <w:pStyle w:val="Default"/>
        <w:spacing w:line="560" w:lineRule="exact"/>
        <w:ind w:firstLine="588"/>
        <w:rPr>
          <w:rFonts w:ascii="仿宋" w:eastAsia="仿宋" w:hAnsi="仿宋" w:cs="Times New Roman"/>
          <w:bCs/>
          <w:sz w:val="32"/>
          <w:szCs w:val="32"/>
        </w:rPr>
      </w:pPr>
      <w:r w:rsidRPr="00C677E1">
        <w:rPr>
          <w:rFonts w:ascii="仿宋" w:eastAsia="仿宋" w:hAnsi="仿宋" w:cs="Times New Roman"/>
          <w:bCs/>
          <w:sz w:val="32"/>
          <w:szCs w:val="32"/>
        </w:rPr>
        <w:t>包括针对创设机构的信用评级、资信评级机构名称</w:t>
      </w:r>
      <w:r w:rsidR="00760703" w:rsidRPr="00C677E1">
        <w:rPr>
          <w:rFonts w:ascii="仿宋" w:eastAsia="仿宋" w:hAnsi="仿宋" w:cs="Times New Roman" w:hint="eastAsia"/>
          <w:bCs/>
          <w:sz w:val="32"/>
          <w:szCs w:val="32"/>
        </w:rPr>
        <w:t>等</w:t>
      </w:r>
      <w:r w:rsidRPr="00C677E1">
        <w:rPr>
          <w:rFonts w:ascii="仿宋" w:eastAsia="仿宋" w:hAnsi="仿宋" w:cs="Times New Roman"/>
          <w:bCs/>
          <w:sz w:val="32"/>
          <w:szCs w:val="32"/>
        </w:rPr>
        <w:t>。</w:t>
      </w:r>
    </w:p>
    <w:p w:rsidR="00760703" w:rsidRPr="00C677E1" w:rsidRDefault="00760703" w:rsidP="00760703">
      <w:pPr>
        <w:pStyle w:val="Default"/>
        <w:spacing w:line="560" w:lineRule="exact"/>
        <w:rPr>
          <w:rFonts w:ascii="仿宋" w:eastAsia="仿宋" w:hAnsi="仿宋" w:cs="Times New Roman"/>
          <w:bCs/>
          <w:sz w:val="32"/>
          <w:szCs w:val="32"/>
        </w:rPr>
      </w:pPr>
      <w:r w:rsidRPr="00C677E1">
        <w:rPr>
          <w:rFonts w:ascii="仿宋" w:eastAsia="仿宋" w:hAnsi="仿宋" w:cs="Times New Roman"/>
          <w:bCs/>
          <w:sz w:val="32"/>
          <w:szCs w:val="32"/>
        </w:rPr>
        <w:t>3.</w:t>
      </w:r>
      <w:r w:rsidRPr="00C677E1">
        <w:rPr>
          <w:rFonts w:ascii="仿宋" w:eastAsia="仿宋" w:hAnsi="仿宋" w:cs="Times New Roman" w:hint="eastAsia"/>
          <w:bCs/>
          <w:sz w:val="32"/>
          <w:szCs w:val="32"/>
        </w:rPr>
        <w:t>4</w:t>
      </w:r>
      <w:r w:rsidRPr="00C677E1">
        <w:rPr>
          <w:rFonts w:ascii="仿宋" w:eastAsia="仿宋" w:hAnsi="仿宋" w:cs="Times New Roman"/>
          <w:bCs/>
          <w:sz w:val="32"/>
          <w:szCs w:val="32"/>
        </w:rPr>
        <w:t xml:space="preserve"> </w:t>
      </w:r>
      <w:r w:rsidRPr="00C677E1">
        <w:rPr>
          <w:rFonts w:ascii="仿宋" w:eastAsia="仿宋" w:hAnsi="仿宋" w:cs="Times New Roman" w:hint="eastAsia"/>
          <w:bCs/>
          <w:sz w:val="32"/>
          <w:szCs w:val="32"/>
        </w:rPr>
        <w:t>创设机构资格与资质</w:t>
      </w:r>
    </w:p>
    <w:p w:rsidR="00760703" w:rsidRPr="00C677E1" w:rsidRDefault="00760703" w:rsidP="0031090D">
      <w:pPr>
        <w:pStyle w:val="Default"/>
        <w:spacing w:line="560" w:lineRule="exact"/>
        <w:ind w:firstLine="588"/>
        <w:rPr>
          <w:rFonts w:ascii="仿宋" w:eastAsia="仿宋" w:hAnsi="仿宋" w:cs="Times New Roman"/>
          <w:bCs/>
          <w:sz w:val="32"/>
          <w:szCs w:val="32"/>
        </w:rPr>
      </w:pPr>
      <w:r w:rsidRPr="00C677E1">
        <w:rPr>
          <w:rFonts w:ascii="仿宋" w:eastAsia="仿宋" w:hAnsi="仿宋" w:cs="Times New Roman" w:hint="eastAsia"/>
          <w:bCs/>
          <w:sz w:val="32"/>
          <w:szCs w:val="32"/>
        </w:rPr>
        <w:t>包括创设机构获得的各类资格与资质，特别是与信用衍生品业务相关的资格与资质等。</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3.</w:t>
      </w:r>
      <w:r w:rsidR="00760703" w:rsidRPr="00C677E1">
        <w:rPr>
          <w:rFonts w:ascii="仿宋" w:eastAsia="仿宋" w:hAnsi="仿宋" w:cs="Times New Roman" w:hint="eastAsia"/>
          <w:sz w:val="32"/>
          <w:szCs w:val="32"/>
        </w:rPr>
        <w:t>5</w:t>
      </w:r>
      <w:r w:rsidRPr="00C677E1">
        <w:rPr>
          <w:rFonts w:ascii="仿宋" w:eastAsia="仿宋" w:hAnsi="仿宋" w:cs="Times New Roman"/>
          <w:sz w:val="32"/>
          <w:szCs w:val="32"/>
        </w:rPr>
        <w:t xml:space="preserve"> 创设机构公司治理情况</w:t>
      </w:r>
      <w:r w:rsidR="00760703" w:rsidRPr="00C677E1">
        <w:rPr>
          <w:rFonts w:ascii="仿宋" w:eastAsia="仿宋" w:hAnsi="仿宋" w:cs="Times New Roman" w:hint="eastAsia"/>
          <w:sz w:val="32"/>
          <w:szCs w:val="32"/>
        </w:rPr>
        <w:t>与</w:t>
      </w:r>
      <w:r w:rsidR="00760703" w:rsidRPr="00C677E1">
        <w:rPr>
          <w:rFonts w:ascii="仿宋" w:eastAsia="仿宋" w:hAnsi="仿宋" w:cs="Times New Roman"/>
          <w:sz w:val="32"/>
          <w:szCs w:val="32"/>
        </w:rPr>
        <w:t>内部管理制度</w:t>
      </w:r>
    </w:p>
    <w:p w:rsidR="00000BB0" w:rsidRPr="00C677E1" w:rsidRDefault="00000BB0" w:rsidP="00C677E1">
      <w:pPr>
        <w:pStyle w:val="Default"/>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包括公司组织架构、管理层情况、内部决策机制</w:t>
      </w:r>
      <w:r w:rsidR="00760703" w:rsidRPr="00C677E1">
        <w:rPr>
          <w:rFonts w:ascii="仿宋" w:eastAsia="仿宋" w:hAnsi="仿宋" w:cs="Times New Roman" w:hint="eastAsia"/>
          <w:sz w:val="32"/>
          <w:szCs w:val="32"/>
        </w:rPr>
        <w:t>、</w:t>
      </w:r>
      <w:r w:rsidR="00760703" w:rsidRPr="00C677E1">
        <w:rPr>
          <w:rFonts w:ascii="仿宋" w:eastAsia="仿宋" w:hAnsi="仿宋" w:cs="Times New Roman"/>
          <w:sz w:val="32"/>
          <w:szCs w:val="32"/>
        </w:rPr>
        <w:t>公司治理制度、内控管理制度、业务管理制度、财务管理制度</w:t>
      </w:r>
      <w:r w:rsidRPr="00C677E1">
        <w:rPr>
          <w:rFonts w:ascii="仿宋" w:eastAsia="仿宋" w:hAnsi="仿宋" w:cs="Times New Roman"/>
          <w:sz w:val="32"/>
          <w:szCs w:val="32"/>
        </w:rPr>
        <w:t>等。</w:t>
      </w:r>
    </w:p>
    <w:p w:rsidR="00000BB0" w:rsidRPr="00C677E1" w:rsidRDefault="00000BB0" w:rsidP="00000BB0">
      <w:pPr>
        <w:pStyle w:val="Default"/>
        <w:spacing w:line="560" w:lineRule="exact"/>
        <w:rPr>
          <w:rFonts w:ascii="仿宋" w:eastAsia="仿宋" w:hAnsi="仿宋" w:cs="Times New Roman"/>
          <w:b/>
          <w:bCs/>
          <w:sz w:val="32"/>
          <w:szCs w:val="32"/>
        </w:rPr>
      </w:pPr>
      <w:r w:rsidRPr="00C677E1">
        <w:rPr>
          <w:rFonts w:ascii="仿宋" w:eastAsia="仿宋" w:hAnsi="仿宋" w:cs="Times New Roman"/>
          <w:bCs/>
          <w:sz w:val="32"/>
          <w:szCs w:val="32"/>
        </w:rPr>
        <w:t>3.</w:t>
      </w:r>
      <w:r w:rsidR="00760703" w:rsidRPr="00C677E1">
        <w:rPr>
          <w:rFonts w:ascii="仿宋" w:eastAsia="仿宋" w:hAnsi="仿宋" w:cs="Times New Roman" w:hint="eastAsia"/>
          <w:bCs/>
          <w:sz w:val="32"/>
          <w:szCs w:val="32"/>
        </w:rPr>
        <w:t>6</w:t>
      </w:r>
      <w:r w:rsidRPr="00C677E1">
        <w:rPr>
          <w:rFonts w:ascii="仿宋" w:eastAsia="仿宋" w:hAnsi="仿宋" w:cs="Times New Roman"/>
          <w:sz w:val="32"/>
          <w:szCs w:val="32"/>
        </w:rPr>
        <w:t xml:space="preserve"> 创设机构业务开展情况</w:t>
      </w:r>
    </w:p>
    <w:p w:rsidR="00000BB0" w:rsidRPr="00C677E1" w:rsidRDefault="00000BB0" w:rsidP="00C677E1">
      <w:pPr>
        <w:pStyle w:val="Default"/>
        <w:spacing w:line="560" w:lineRule="exact"/>
        <w:ind w:firstLineChars="200" w:firstLine="640"/>
        <w:rPr>
          <w:rFonts w:ascii="仿宋" w:eastAsia="仿宋" w:hAnsi="仿宋" w:cs="Times New Roman"/>
          <w:sz w:val="32"/>
          <w:szCs w:val="32"/>
        </w:rPr>
      </w:pPr>
      <w:r w:rsidRPr="00C677E1">
        <w:rPr>
          <w:rFonts w:ascii="仿宋" w:eastAsia="仿宋" w:hAnsi="仿宋" w:cs="Times New Roman"/>
          <w:bCs/>
          <w:sz w:val="32"/>
          <w:szCs w:val="32"/>
        </w:rPr>
        <w:t>包括其所从事的主要业务、所在行业状况、经营方针及战略。</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3.</w:t>
      </w:r>
      <w:r w:rsidR="00760703" w:rsidRPr="00C677E1">
        <w:rPr>
          <w:rFonts w:ascii="仿宋" w:eastAsia="仿宋" w:hAnsi="仿宋" w:cs="Times New Roman" w:hint="eastAsia"/>
          <w:sz w:val="32"/>
          <w:szCs w:val="32"/>
        </w:rPr>
        <w:t>7</w:t>
      </w:r>
      <w:r w:rsidRPr="00C677E1">
        <w:rPr>
          <w:rFonts w:ascii="仿宋" w:eastAsia="仿宋" w:hAnsi="仿宋" w:cs="Times New Roman"/>
          <w:sz w:val="32"/>
          <w:szCs w:val="32"/>
        </w:rPr>
        <w:t xml:space="preserve"> 创设机构风险管理体系</w:t>
      </w:r>
    </w:p>
    <w:p w:rsidR="00000BB0" w:rsidRPr="00C677E1" w:rsidRDefault="00000BB0" w:rsidP="00000BB0">
      <w:pPr>
        <w:pStyle w:val="Default"/>
        <w:spacing w:line="560" w:lineRule="exact"/>
        <w:ind w:firstLine="588"/>
        <w:rPr>
          <w:rFonts w:ascii="仿宋" w:eastAsia="仿宋" w:hAnsi="仿宋" w:cs="Times New Roman"/>
          <w:sz w:val="32"/>
          <w:szCs w:val="32"/>
        </w:rPr>
      </w:pPr>
      <w:r w:rsidRPr="00C677E1">
        <w:rPr>
          <w:rFonts w:ascii="仿宋" w:eastAsia="仿宋" w:hAnsi="仿宋" w:cs="Times New Roman"/>
          <w:sz w:val="32"/>
          <w:szCs w:val="32"/>
        </w:rPr>
        <w:t>包括风险管理制度、风险状况分析等。</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3.</w:t>
      </w:r>
      <w:r w:rsidR="00760703" w:rsidRPr="00C677E1">
        <w:rPr>
          <w:rFonts w:ascii="仿宋" w:eastAsia="仿宋" w:hAnsi="仿宋" w:cs="Times New Roman" w:hint="eastAsia"/>
          <w:sz w:val="32"/>
          <w:szCs w:val="32"/>
        </w:rPr>
        <w:t>8</w:t>
      </w:r>
      <w:r w:rsidRPr="00C677E1">
        <w:rPr>
          <w:rFonts w:ascii="仿宋" w:eastAsia="仿宋" w:hAnsi="仿宋" w:cs="Times New Roman"/>
          <w:sz w:val="32"/>
          <w:szCs w:val="32"/>
        </w:rPr>
        <w:t xml:space="preserve"> 财务情况及分析</w:t>
      </w:r>
    </w:p>
    <w:p w:rsidR="00000BB0" w:rsidRPr="00C677E1" w:rsidRDefault="00000BB0" w:rsidP="00000BB0">
      <w:pPr>
        <w:pStyle w:val="Default"/>
        <w:spacing w:line="560" w:lineRule="exact"/>
        <w:ind w:firstLine="588"/>
        <w:rPr>
          <w:rFonts w:ascii="仿宋" w:eastAsia="仿宋" w:hAnsi="仿宋" w:cs="Times New Roman"/>
          <w:sz w:val="32"/>
          <w:szCs w:val="32"/>
        </w:rPr>
      </w:pPr>
      <w:r w:rsidRPr="00C677E1">
        <w:rPr>
          <w:rFonts w:ascii="仿宋" w:eastAsia="仿宋" w:hAnsi="仿宋" w:cs="Times New Roman"/>
          <w:sz w:val="32"/>
          <w:szCs w:val="32"/>
        </w:rPr>
        <w:t>包括近年财务报表审计情况、财务报表适用的会计准则、主要财务数据、财务概要分析等</w:t>
      </w:r>
    </w:p>
    <w:p w:rsidR="00000BB0" w:rsidRPr="00C677E1" w:rsidRDefault="00000BB0" w:rsidP="00000BB0">
      <w:pPr>
        <w:pStyle w:val="Default"/>
        <w:spacing w:line="560" w:lineRule="exact"/>
        <w:rPr>
          <w:rFonts w:ascii="仿宋" w:eastAsia="仿宋" w:hAnsi="仿宋" w:cs="Times New Roman"/>
          <w:b/>
          <w:bCs/>
          <w:sz w:val="32"/>
          <w:szCs w:val="32"/>
        </w:rPr>
      </w:pPr>
      <w:r w:rsidRPr="00C677E1">
        <w:rPr>
          <w:rFonts w:ascii="仿宋" w:eastAsia="仿宋" w:hAnsi="仿宋" w:cs="Times New Roman"/>
          <w:sz w:val="32"/>
          <w:szCs w:val="32"/>
        </w:rPr>
        <w:t>3.</w:t>
      </w:r>
      <w:r w:rsidR="00760703" w:rsidRPr="00C677E1">
        <w:rPr>
          <w:rFonts w:ascii="仿宋" w:eastAsia="仿宋" w:hAnsi="仿宋" w:cs="Times New Roman" w:hint="eastAsia"/>
          <w:sz w:val="32"/>
          <w:szCs w:val="32"/>
        </w:rPr>
        <w:t>9</w:t>
      </w:r>
      <w:r w:rsidR="00760703" w:rsidRPr="00C677E1">
        <w:rPr>
          <w:rFonts w:ascii="仿宋" w:eastAsia="仿宋" w:hAnsi="仿宋" w:cs="Times New Roman"/>
          <w:sz w:val="32"/>
          <w:szCs w:val="32"/>
        </w:rPr>
        <w:t xml:space="preserve"> </w:t>
      </w:r>
      <w:r w:rsidRPr="00C677E1">
        <w:rPr>
          <w:rFonts w:ascii="仿宋" w:eastAsia="仿宋" w:hAnsi="仿宋" w:cs="Times New Roman"/>
          <w:sz w:val="32"/>
          <w:szCs w:val="32"/>
        </w:rPr>
        <w:t>合规情况</w:t>
      </w:r>
    </w:p>
    <w:p w:rsidR="00000BB0" w:rsidRPr="00C677E1" w:rsidRDefault="00000BB0" w:rsidP="00000BB0">
      <w:pPr>
        <w:pStyle w:val="Default"/>
        <w:spacing w:line="560" w:lineRule="exact"/>
        <w:rPr>
          <w:rFonts w:ascii="仿宋" w:eastAsia="仿宋" w:hAnsi="仿宋" w:cs="Times New Roman"/>
          <w:bCs/>
          <w:sz w:val="32"/>
          <w:szCs w:val="32"/>
        </w:rPr>
      </w:pPr>
      <w:r w:rsidRPr="00C677E1">
        <w:rPr>
          <w:rFonts w:ascii="仿宋" w:eastAsia="仿宋" w:hAnsi="仿宋" w:cs="Times New Roman"/>
          <w:b/>
          <w:bCs/>
          <w:sz w:val="32"/>
          <w:szCs w:val="32"/>
        </w:rPr>
        <w:t xml:space="preserve">   </w:t>
      </w:r>
      <w:r w:rsidRPr="00C677E1">
        <w:rPr>
          <w:rFonts w:ascii="仿宋" w:eastAsia="仿宋" w:hAnsi="仿宋" w:cs="Times New Roman"/>
          <w:bCs/>
          <w:sz w:val="32"/>
          <w:szCs w:val="32"/>
        </w:rPr>
        <w:t xml:space="preserve"> 包括最近三年内是否存在违法违规及受处罚的情况，说明董事、监事、高级管理人员的任职是否符合《公司法》及《公司章程》的规定。</w:t>
      </w:r>
    </w:p>
    <w:p w:rsidR="00000BB0" w:rsidRPr="00C677E1" w:rsidRDefault="00000BB0" w:rsidP="00000BB0">
      <w:pPr>
        <w:pStyle w:val="Default"/>
        <w:spacing w:line="560" w:lineRule="exact"/>
        <w:rPr>
          <w:rFonts w:ascii="仿宋" w:eastAsia="仿宋" w:hAnsi="仿宋" w:cs="Times New Roman"/>
          <w:b/>
          <w:sz w:val="32"/>
          <w:szCs w:val="32"/>
        </w:rPr>
      </w:pPr>
      <w:r w:rsidRPr="00C677E1">
        <w:rPr>
          <w:rFonts w:ascii="仿宋" w:eastAsia="仿宋" w:hAnsi="仿宋" w:cs="Times New Roman"/>
          <w:b/>
          <w:sz w:val="32"/>
          <w:szCs w:val="32"/>
        </w:rPr>
        <w:t xml:space="preserve">第四节 参考实体及受保护债务基本情况 </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4.1 参考实体情况 </w:t>
      </w:r>
    </w:p>
    <w:p w:rsidR="00000BB0" w:rsidRPr="00C677E1" w:rsidRDefault="00000BB0" w:rsidP="00C677E1">
      <w:pPr>
        <w:autoSpaceDE w:val="0"/>
        <w:autoSpaceDN w:val="0"/>
        <w:adjustRightInd w:val="0"/>
        <w:spacing w:line="560" w:lineRule="exact"/>
        <w:ind w:firstLineChars="150" w:firstLine="480"/>
        <w:jc w:val="left"/>
        <w:rPr>
          <w:rFonts w:ascii="仿宋" w:eastAsia="仿宋" w:hAnsi="仿宋" w:cs="Times New Roman"/>
          <w:color w:val="000000" w:themeColor="text1"/>
          <w:kern w:val="0"/>
          <w:sz w:val="32"/>
          <w:szCs w:val="32"/>
        </w:rPr>
      </w:pPr>
      <w:r w:rsidRPr="00C677E1">
        <w:rPr>
          <w:rFonts w:ascii="仿宋" w:eastAsia="仿宋" w:hAnsi="仿宋" w:cs="Times New Roman"/>
          <w:color w:val="000000" w:themeColor="text1"/>
          <w:kern w:val="0"/>
          <w:sz w:val="32"/>
          <w:szCs w:val="32"/>
        </w:rPr>
        <w:t>包括中文名称、住所、法定代表人、联系人、联系方式等信息。</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4.2 受保护债务情况 </w:t>
      </w:r>
    </w:p>
    <w:p w:rsidR="00000BB0" w:rsidRPr="00C677E1" w:rsidRDefault="00000BB0" w:rsidP="00C677E1">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包括受保护债务种类及特征。</w:t>
      </w:r>
    </w:p>
    <w:p w:rsidR="00000BB0" w:rsidRPr="00C677E1" w:rsidRDefault="00000BB0" w:rsidP="00C677E1">
      <w:pPr>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受保护债务为单只或少数几只债券的，应列举债券名称、发行人、承销商、发行金额、期限、面值、发行价格、发行利率、发行日、起息日、缴款日、兑付日、登记和托管机构、担保增信情况、信用评级机构及评级结果</w:t>
      </w:r>
      <w:r w:rsidR="007C47F3">
        <w:rPr>
          <w:rFonts w:ascii="仿宋" w:eastAsia="仿宋" w:hAnsi="仿宋" w:cs="Times New Roman" w:hint="eastAsia"/>
          <w:sz w:val="32"/>
          <w:szCs w:val="32"/>
        </w:rPr>
        <w:t>（如有）</w:t>
      </w:r>
      <w:r w:rsidRPr="00C677E1">
        <w:rPr>
          <w:rFonts w:ascii="仿宋" w:eastAsia="仿宋" w:hAnsi="仿宋" w:cs="Times New Roman"/>
          <w:sz w:val="32"/>
          <w:szCs w:val="32"/>
        </w:rPr>
        <w:t>等信息。</w:t>
      </w:r>
    </w:p>
    <w:p w:rsidR="00000BB0" w:rsidRPr="00C677E1" w:rsidRDefault="00000BB0" w:rsidP="00000BB0">
      <w:pPr>
        <w:pStyle w:val="Default"/>
        <w:spacing w:line="560" w:lineRule="exact"/>
        <w:rPr>
          <w:rFonts w:ascii="仿宋" w:eastAsia="仿宋" w:hAnsi="仿宋" w:cs="Times New Roman"/>
          <w:b/>
          <w:sz w:val="32"/>
          <w:szCs w:val="32"/>
        </w:rPr>
      </w:pPr>
      <w:r w:rsidRPr="00C677E1">
        <w:rPr>
          <w:rFonts w:ascii="仿宋" w:eastAsia="仿宋" w:hAnsi="仿宋" w:cs="Times New Roman"/>
          <w:b/>
          <w:sz w:val="32"/>
          <w:szCs w:val="32"/>
        </w:rPr>
        <w:t xml:space="preserve">第五节 信用事件 </w:t>
      </w:r>
    </w:p>
    <w:p w:rsidR="00000BB0" w:rsidRPr="00C677E1" w:rsidRDefault="00000BB0" w:rsidP="00000BB0">
      <w:pPr>
        <w:pStyle w:val="Default"/>
        <w:numPr>
          <w:ilvl w:val="1"/>
          <w:numId w:val="9"/>
        </w:numPr>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信用事件范围 </w:t>
      </w:r>
    </w:p>
    <w:p w:rsidR="00000BB0" w:rsidRPr="00C677E1" w:rsidRDefault="00000BB0" w:rsidP="00C677E1">
      <w:pPr>
        <w:pStyle w:val="Default"/>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包括信用事件的类型及选择。</w:t>
      </w:r>
    </w:p>
    <w:p w:rsidR="00000BB0" w:rsidRPr="00C677E1" w:rsidRDefault="00000BB0" w:rsidP="00000BB0">
      <w:pPr>
        <w:pStyle w:val="Default"/>
        <w:numPr>
          <w:ilvl w:val="1"/>
          <w:numId w:val="9"/>
        </w:numPr>
        <w:spacing w:line="560" w:lineRule="exact"/>
        <w:rPr>
          <w:rFonts w:ascii="仿宋" w:eastAsia="仿宋" w:hAnsi="仿宋" w:cs="Times New Roman"/>
          <w:sz w:val="32"/>
          <w:szCs w:val="32"/>
        </w:rPr>
      </w:pPr>
      <w:r w:rsidRPr="00C677E1">
        <w:rPr>
          <w:rFonts w:ascii="仿宋" w:eastAsia="仿宋" w:hAnsi="仿宋" w:cs="Times New Roman"/>
          <w:sz w:val="32"/>
          <w:szCs w:val="32"/>
        </w:rPr>
        <w:t>信用事件定义</w:t>
      </w:r>
      <w:r w:rsidRPr="00C677E1">
        <w:rPr>
          <w:rFonts w:ascii="仿宋" w:eastAsia="仿宋" w:hAnsi="仿宋" w:cs="Times New Roman"/>
          <w:b/>
          <w:bCs/>
          <w:sz w:val="32"/>
          <w:szCs w:val="32"/>
        </w:rPr>
        <w:t xml:space="preserve"> </w:t>
      </w:r>
    </w:p>
    <w:p w:rsidR="00000BB0" w:rsidRPr="00C677E1" w:rsidRDefault="00000BB0" w:rsidP="00C677E1">
      <w:pPr>
        <w:pStyle w:val="Default"/>
        <w:spacing w:line="560" w:lineRule="exact"/>
        <w:ind w:firstLineChars="200" w:firstLine="640"/>
        <w:rPr>
          <w:rFonts w:ascii="仿宋" w:eastAsia="仿宋" w:hAnsi="仿宋" w:cs="Times New Roman"/>
          <w:bCs/>
          <w:sz w:val="32"/>
          <w:szCs w:val="32"/>
        </w:rPr>
      </w:pPr>
      <w:r w:rsidRPr="00C677E1">
        <w:rPr>
          <w:rFonts w:ascii="仿宋" w:eastAsia="仿宋" w:hAnsi="仿宋" w:cs="Times New Roman"/>
          <w:bCs/>
          <w:sz w:val="32"/>
          <w:szCs w:val="32"/>
        </w:rPr>
        <w:t>包括各信用事件类型的具体界定。</w:t>
      </w:r>
    </w:p>
    <w:p w:rsidR="00000BB0" w:rsidRPr="00C677E1" w:rsidRDefault="00000BB0" w:rsidP="00910649">
      <w:pPr>
        <w:pStyle w:val="Default"/>
        <w:spacing w:line="560" w:lineRule="exact"/>
        <w:rPr>
          <w:rFonts w:ascii="仿宋" w:eastAsia="仿宋" w:hAnsi="仿宋" w:cs="Times New Roman"/>
          <w:b/>
          <w:bCs/>
          <w:sz w:val="32"/>
          <w:szCs w:val="32"/>
        </w:rPr>
      </w:pPr>
      <w:r w:rsidRPr="00C677E1">
        <w:rPr>
          <w:rFonts w:ascii="仿宋" w:eastAsia="仿宋" w:hAnsi="仿宋" w:cs="Times New Roman"/>
          <w:sz w:val="32"/>
          <w:szCs w:val="32"/>
        </w:rPr>
        <w:t>5.3  信用事件通知规则</w:t>
      </w:r>
    </w:p>
    <w:p w:rsidR="00000BB0" w:rsidRPr="00C677E1" w:rsidRDefault="00000BB0" w:rsidP="00910649">
      <w:pPr>
        <w:pStyle w:val="Default"/>
        <w:spacing w:line="560" w:lineRule="exact"/>
        <w:ind w:firstLineChars="200" w:firstLine="640"/>
        <w:rPr>
          <w:rFonts w:ascii="仿宋" w:eastAsia="仿宋" w:hAnsi="仿宋" w:cs="Times New Roman"/>
          <w:bCs/>
          <w:sz w:val="32"/>
          <w:szCs w:val="32"/>
        </w:rPr>
      </w:pPr>
      <w:r w:rsidRPr="00C677E1">
        <w:rPr>
          <w:rFonts w:ascii="仿宋" w:eastAsia="仿宋" w:hAnsi="仿宋" w:cs="Times New Roman"/>
          <w:bCs/>
          <w:sz w:val="32"/>
          <w:szCs w:val="32"/>
        </w:rPr>
        <w:t>包括通知的具体方式、形式要求、通知生效时点等。</w:t>
      </w:r>
    </w:p>
    <w:p w:rsidR="00760703" w:rsidRPr="00C677E1" w:rsidRDefault="00760703" w:rsidP="00910649">
      <w:pPr>
        <w:pStyle w:val="Default"/>
        <w:spacing w:line="560" w:lineRule="exact"/>
        <w:rPr>
          <w:rFonts w:ascii="仿宋" w:eastAsia="仿宋" w:hAnsi="仿宋" w:cs="Times New Roman"/>
          <w:b/>
          <w:bCs/>
          <w:sz w:val="32"/>
          <w:szCs w:val="32"/>
        </w:rPr>
      </w:pPr>
      <w:r w:rsidRPr="00C677E1">
        <w:rPr>
          <w:rFonts w:ascii="仿宋" w:eastAsia="仿宋" w:hAnsi="仿宋" w:cs="Times New Roman"/>
          <w:sz w:val="32"/>
          <w:szCs w:val="32"/>
        </w:rPr>
        <w:t>5.</w:t>
      </w:r>
      <w:r w:rsidRPr="00C677E1">
        <w:rPr>
          <w:rFonts w:ascii="仿宋" w:eastAsia="仿宋" w:hAnsi="仿宋" w:cs="Times New Roman" w:hint="eastAsia"/>
          <w:sz w:val="32"/>
          <w:szCs w:val="32"/>
        </w:rPr>
        <w:t>4</w:t>
      </w:r>
      <w:r w:rsidRPr="00C677E1">
        <w:rPr>
          <w:rFonts w:ascii="仿宋" w:eastAsia="仿宋" w:hAnsi="仿宋" w:cs="Times New Roman"/>
          <w:sz w:val="32"/>
          <w:szCs w:val="32"/>
        </w:rPr>
        <w:t xml:space="preserve">  </w:t>
      </w:r>
      <w:r w:rsidRPr="00C677E1">
        <w:rPr>
          <w:rFonts w:ascii="仿宋" w:eastAsia="仿宋" w:hAnsi="仿宋" w:cs="Times New Roman" w:hint="eastAsia"/>
          <w:sz w:val="32"/>
          <w:szCs w:val="32"/>
        </w:rPr>
        <w:t>信用事件确定及结算条件</w:t>
      </w:r>
    </w:p>
    <w:p w:rsidR="00760703" w:rsidRPr="00C677E1" w:rsidRDefault="00760703" w:rsidP="00C677E1">
      <w:pPr>
        <w:pStyle w:val="Default"/>
        <w:spacing w:line="560" w:lineRule="exact"/>
        <w:ind w:firstLineChars="200" w:firstLine="640"/>
        <w:rPr>
          <w:rFonts w:ascii="仿宋" w:eastAsia="仿宋" w:hAnsi="仿宋" w:cs="Times New Roman"/>
          <w:bCs/>
          <w:sz w:val="32"/>
          <w:szCs w:val="32"/>
        </w:rPr>
      </w:pPr>
      <w:r w:rsidRPr="00C677E1">
        <w:rPr>
          <w:rFonts w:ascii="仿宋" w:eastAsia="仿宋" w:hAnsi="仿宋" w:cs="Times New Roman" w:hint="eastAsia"/>
          <w:bCs/>
          <w:sz w:val="32"/>
          <w:szCs w:val="32"/>
        </w:rPr>
        <w:t>包括信用事件决定日的确定方式、启动结算的条件等</w:t>
      </w:r>
      <w:r w:rsidRPr="00C677E1">
        <w:rPr>
          <w:rFonts w:ascii="仿宋" w:eastAsia="仿宋" w:hAnsi="仿宋" w:cs="Times New Roman"/>
          <w:bCs/>
          <w:sz w:val="32"/>
          <w:szCs w:val="32"/>
        </w:rPr>
        <w:t>。</w:t>
      </w:r>
    </w:p>
    <w:p w:rsidR="00000BB0" w:rsidRPr="00C677E1" w:rsidRDefault="00000BB0" w:rsidP="00000BB0">
      <w:pPr>
        <w:pStyle w:val="Default"/>
        <w:spacing w:line="560" w:lineRule="exact"/>
        <w:rPr>
          <w:rFonts w:ascii="仿宋" w:eastAsia="仿宋" w:hAnsi="仿宋" w:cs="Times New Roman"/>
          <w:b/>
          <w:sz w:val="32"/>
          <w:szCs w:val="32"/>
        </w:rPr>
      </w:pPr>
      <w:r w:rsidRPr="00C677E1">
        <w:rPr>
          <w:rFonts w:ascii="仿宋" w:eastAsia="仿宋" w:hAnsi="仿宋" w:cs="Times New Roman"/>
          <w:b/>
          <w:sz w:val="32"/>
          <w:szCs w:val="32"/>
        </w:rPr>
        <w:t xml:space="preserve">第六节 结算安排 </w:t>
      </w:r>
    </w:p>
    <w:p w:rsidR="00000BB0" w:rsidRPr="00C677E1" w:rsidRDefault="00000BB0" w:rsidP="00000BB0">
      <w:pPr>
        <w:pStyle w:val="Default"/>
        <w:spacing w:line="560" w:lineRule="exact"/>
        <w:rPr>
          <w:rFonts w:ascii="仿宋" w:eastAsia="仿宋" w:hAnsi="仿宋" w:cs="Times New Roman"/>
          <w:b/>
          <w:bCs/>
          <w:sz w:val="32"/>
          <w:szCs w:val="32"/>
        </w:rPr>
      </w:pPr>
      <w:r w:rsidRPr="00C677E1">
        <w:rPr>
          <w:rFonts w:ascii="仿宋" w:eastAsia="仿宋" w:hAnsi="仿宋" w:cs="Times New Roman"/>
          <w:sz w:val="32"/>
          <w:szCs w:val="32"/>
        </w:rPr>
        <w:t>6.1 到期注销</w:t>
      </w:r>
      <w:r w:rsidRPr="00C677E1">
        <w:rPr>
          <w:rFonts w:ascii="仿宋" w:eastAsia="仿宋" w:hAnsi="仿宋" w:cs="Times New Roman"/>
          <w:b/>
          <w:bCs/>
          <w:sz w:val="32"/>
          <w:szCs w:val="32"/>
        </w:rPr>
        <w:t xml:space="preserve"> </w:t>
      </w:r>
    </w:p>
    <w:p w:rsidR="00000BB0" w:rsidRPr="00C677E1" w:rsidRDefault="00000BB0" w:rsidP="00000BB0">
      <w:pPr>
        <w:pStyle w:val="Default"/>
        <w:spacing w:line="560" w:lineRule="exact"/>
        <w:ind w:left="480"/>
        <w:rPr>
          <w:rFonts w:ascii="仿宋" w:eastAsia="仿宋" w:hAnsi="仿宋" w:cs="Times New Roman"/>
          <w:bCs/>
          <w:sz w:val="32"/>
          <w:szCs w:val="32"/>
        </w:rPr>
      </w:pPr>
      <w:r w:rsidRPr="00C677E1">
        <w:rPr>
          <w:rFonts w:ascii="仿宋" w:eastAsia="仿宋" w:hAnsi="仿宋" w:cs="Times New Roman"/>
          <w:bCs/>
          <w:sz w:val="32"/>
          <w:szCs w:val="32"/>
        </w:rPr>
        <w:t>包括到期注销的条件、到期注销的安排等。</w:t>
      </w:r>
    </w:p>
    <w:p w:rsidR="00000BB0" w:rsidRPr="00C677E1" w:rsidRDefault="00000BB0" w:rsidP="00000BB0">
      <w:pPr>
        <w:pStyle w:val="Default"/>
        <w:spacing w:line="560" w:lineRule="exact"/>
        <w:rPr>
          <w:rFonts w:ascii="仿宋" w:eastAsia="仿宋" w:hAnsi="仿宋" w:cs="Times New Roman"/>
          <w:bCs/>
          <w:sz w:val="32"/>
          <w:szCs w:val="32"/>
        </w:rPr>
      </w:pPr>
      <w:r w:rsidRPr="00C677E1">
        <w:rPr>
          <w:rFonts w:ascii="仿宋" w:eastAsia="仿宋" w:hAnsi="仿宋" w:cs="Times New Roman"/>
          <w:bCs/>
          <w:sz w:val="32"/>
          <w:szCs w:val="32"/>
        </w:rPr>
        <w:t>6.</w:t>
      </w:r>
      <w:r w:rsidR="00760703" w:rsidRPr="00C677E1">
        <w:rPr>
          <w:rFonts w:ascii="仿宋" w:eastAsia="仿宋" w:hAnsi="仿宋" w:cs="Times New Roman" w:hint="eastAsia"/>
          <w:bCs/>
          <w:sz w:val="32"/>
          <w:szCs w:val="32"/>
        </w:rPr>
        <w:t>2</w:t>
      </w:r>
      <w:r w:rsidRPr="00C677E1">
        <w:rPr>
          <w:rFonts w:ascii="仿宋" w:eastAsia="仿宋" w:hAnsi="仿宋" w:cs="Times New Roman"/>
          <w:bCs/>
          <w:sz w:val="32"/>
          <w:szCs w:val="32"/>
        </w:rPr>
        <w:t xml:space="preserve"> 结算通知规则</w:t>
      </w:r>
    </w:p>
    <w:p w:rsidR="00000BB0" w:rsidRPr="00C677E1" w:rsidRDefault="00000BB0" w:rsidP="00000BB0">
      <w:pPr>
        <w:pStyle w:val="Default"/>
        <w:spacing w:line="560" w:lineRule="exact"/>
        <w:rPr>
          <w:rFonts w:ascii="仿宋" w:eastAsia="仿宋" w:hAnsi="仿宋" w:cs="Times New Roman"/>
          <w:bCs/>
          <w:sz w:val="32"/>
          <w:szCs w:val="32"/>
        </w:rPr>
      </w:pPr>
      <w:r w:rsidRPr="00C677E1">
        <w:rPr>
          <w:rFonts w:ascii="仿宋" w:eastAsia="仿宋" w:hAnsi="仿宋" w:cs="Times New Roman"/>
          <w:bCs/>
          <w:sz w:val="32"/>
          <w:szCs w:val="32"/>
        </w:rPr>
        <w:t xml:space="preserve">    包括结算流程中通知的具体方式、形式要求、通知生效时点等。</w:t>
      </w:r>
    </w:p>
    <w:p w:rsidR="00000BB0" w:rsidRPr="00C677E1" w:rsidRDefault="00000BB0" w:rsidP="00000BB0">
      <w:pPr>
        <w:pStyle w:val="Default"/>
        <w:spacing w:line="560" w:lineRule="exact"/>
        <w:rPr>
          <w:rFonts w:ascii="仿宋" w:eastAsia="仿宋" w:hAnsi="仿宋" w:cs="Times New Roman"/>
          <w:b/>
          <w:bCs/>
          <w:sz w:val="32"/>
          <w:szCs w:val="32"/>
        </w:rPr>
      </w:pPr>
      <w:r w:rsidRPr="00C677E1">
        <w:rPr>
          <w:rFonts w:ascii="仿宋" w:eastAsia="仿宋" w:hAnsi="仿宋" w:cs="Times New Roman"/>
          <w:sz w:val="32"/>
          <w:szCs w:val="32"/>
        </w:rPr>
        <w:t>6.</w:t>
      </w:r>
      <w:r w:rsidR="00760703" w:rsidRPr="00C677E1">
        <w:rPr>
          <w:rFonts w:ascii="仿宋" w:eastAsia="仿宋" w:hAnsi="仿宋" w:cs="Times New Roman" w:hint="eastAsia"/>
          <w:sz w:val="32"/>
          <w:szCs w:val="32"/>
        </w:rPr>
        <w:t>3</w:t>
      </w:r>
      <w:r w:rsidRPr="00C677E1">
        <w:rPr>
          <w:rFonts w:ascii="仿宋" w:eastAsia="仿宋" w:hAnsi="仿宋" w:cs="Times New Roman"/>
          <w:sz w:val="32"/>
          <w:szCs w:val="32"/>
        </w:rPr>
        <w:t xml:space="preserve"> 发生信用事件后的结算安排 </w:t>
      </w:r>
    </w:p>
    <w:p w:rsidR="00000BB0" w:rsidRPr="00C677E1" w:rsidRDefault="00000BB0" w:rsidP="00C677E1">
      <w:pPr>
        <w:pStyle w:val="Default"/>
        <w:spacing w:line="560" w:lineRule="exact"/>
        <w:ind w:firstLineChars="150" w:firstLine="480"/>
        <w:rPr>
          <w:rFonts w:ascii="仿宋" w:eastAsia="仿宋" w:hAnsi="仿宋" w:cs="Times New Roman"/>
          <w:bCs/>
          <w:sz w:val="32"/>
          <w:szCs w:val="32"/>
        </w:rPr>
      </w:pPr>
      <w:r w:rsidRPr="00C677E1">
        <w:rPr>
          <w:rFonts w:ascii="仿宋" w:eastAsia="仿宋" w:hAnsi="仿宋" w:cs="Times New Roman"/>
          <w:bCs/>
          <w:sz w:val="32"/>
          <w:szCs w:val="32"/>
        </w:rPr>
        <w:t>包括实物或现金结算的选择、结算的具体流程、结算日、结算金额计算方式、结算金额支付方式、实物交割方式及流程等。</w:t>
      </w:r>
      <w:r w:rsidR="00AB294D" w:rsidRPr="00C677E1">
        <w:rPr>
          <w:rFonts w:ascii="仿宋" w:eastAsia="仿宋" w:hAnsi="仿宋" w:cs="Times New Roman" w:hint="eastAsia"/>
          <w:bCs/>
          <w:sz w:val="32"/>
          <w:szCs w:val="32"/>
        </w:rPr>
        <w:t>如为实物结算，需明确实物结算金额是否包括可交付债务尚未支付的应计利息。</w:t>
      </w:r>
    </w:p>
    <w:p w:rsidR="00000BB0" w:rsidRPr="00C677E1" w:rsidRDefault="00000BB0" w:rsidP="00000BB0">
      <w:pPr>
        <w:pStyle w:val="Default"/>
        <w:spacing w:line="560" w:lineRule="exact"/>
        <w:rPr>
          <w:rFonts w:ascii="仿宋" w:eastAsia="仿宋" w:hAnsi="仿宋" w:cs="Times New Roman"/>
          <w:b/>
          <w:sz w:val="32"/>
          <w:szCs w:val="32"/>
        </w:rPr>
      </w:pPr>
      <w:r w:rsidRPr="00C677E1">
        <w:rPr>
          <w:rFonts w:ascii="仿宋" w:eastAsia="仿宋" w:hAnsi="仿宋" w:cs="Times New Roman"/>
          <w:b/>
          <w:sz w:val="32"/>
          <w:szCs w:val="32"/>
        </w:rPr>
        <w:t>第七节 违约事件和终止事件及处理</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7.1 违约事件</w:t>
      </w:r>
    </w:p>
    <w:p w:rsidR="00000BB0" w:rsidRPr="00C677E1" w:rsidRDefault="00000BB0" w:rsidP="00000BB0">
      <w:pPr>
        <w:pStyle w:val="Default"/>
        <w:spacing w:line="560" w:lineRule="exact"/>
        <w:ind w:firstLine="585"/>
        <w:rPr>
          <w:rFonts w:ascii="仿宋" w:eastAsia="仿宋" w:hAnsi="仿宋" w:cs="Times New Roman"/>
          <w:sz w:val="32"/>
          <w:szCs w:val="32"/>
        </w:rPr>
      </w:pPr>
      <w:r w:rsidRPr="00C677E1">
        <w:rPr>
          <w:rFonts w:ascii="仿宋" w:eastAsia="仿宋" w:hAnsi="仿宋" w:cs="Times New Roman"/>
          <w:sz w:val="32"/>
          <w:szCs w:val="32"/>
        </w:rPr>
        <w:t>包括违约事件的类型、具体类型的定义等。</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7.2 违约事件的处理</w:t>
      </w:r>
    </w:p>
    <w:p w:rsidR="00000BB0" w:rsidRPr="00C677E1" w:rsidRDefault="00000BB0" w:rsidP="00000BB0">
      <w:pPr>
        <w:pStyle w:val="Default"/>
        <w:spacing w:line="560" w:lineRule="exact"/>
        <w:ind w:firstLine="600"/>
        <w:rPr>
          <w:rFonts w:ascii="仿宋" w:eastAsia="仿宋" w:hAnsi="仿宋" w:cs="Times New Roman"/>
          <w:sz w:val="32"/>
          <w:szCs w:val="32"/>
        </w:rPr>
      </w:pPr>
      <w:r w:rsidRPr="00C677E1">
        <w:rPr>
          <w:rFonts w:ascii="仿宋" w:eastAsia="仿宋" w:hAnsi="仿宋" w:cs="Times New Roman"/>
          <w:sz w:val="32"/>
          <w:szCs w:val="32"/>
        </w:rPr>
        <w:t>包括违约事件后凭证创设机构和投资者之间的权利义务、违约处理流程和安排、违约救济方式、违约金和资金清算返还金额的计算方法、利息和费用的计算方式、资金支付方式、文件通知送达方式等。</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7.3 终止事件</w:t>
      </w:r>
    </w:p>
    <w:p w:rsidR="00000BB0" w:rsidRPr="00C677E1" w:rsidRDefault="00000BB0" w:rsidP="00000BB0">
      <w:pPr>
        <w:pStyle w:val="Default"/>
        <w:spacing w:line="560" w:lineRule="exact"/>
        <w:ind w:firstLine="585"/>
        <w:rPr>
          <w:rFonts w:ascii="仿宋" w:eastAsia="仿宋" w:hAnsi="仿宋" w:cs="Times New Roman"/>
          <w:sz w:val="32"/>
          <w:szCs w:val="32"/>
        </w:rPr>
      </w:pPr>
      <w:r w:rsidRPr="00C677E1">
        <w:rPr>
          <w:rFonts w:ascii="仿宋" w:eastAsia="仿宋" w:hAnsi="仿宋" w:cs="Times New Roman"/>
          <w:sz w:val="32"/>
          <w:szCs w:val="32"/>
        </w:rPr>
        <w:t>包括终止事件的类型、具体类型的定义等。</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7.4 终止事件的处理</w:t>
      </w:r>
    </w:p>
    <w:p w:rsidR="00000BB0" w:rsidRPr="00C677E1" w:rsidRDefault="00000BB0" w:rsidP="00000BB0">
      <w:pPr>
        <w:pStyle w:val="Default"/>
        <w:spacing w:line="560" w:lineRule="exact"/>
        <w:ind w:firstLine="585"/>
        <w:rPr>
          <w:rFonts w:ascii="仿宋" w:eastAsia="仿宋" w:hAnsi="仿宋" w:cs="Times New Roman"/>
          <w:sz w:val="32"/>
          <w:szCs w:val="32"/>
        </w:rPr>
      </w:pPr>
      <w:r w:rsidRPr="00C677E1">
        <w:rPr>
          <w:rFonts w:ascii="仿宋" w:eastAsia="仿宋" w:hAnsi="仿宋" w:cs="Times New Roman"/>
          <w:sz w:val="32"/>
          <w:szCs w:val="32"/>
        </w:rPr>
        <w:t>包括终止事件发生后凭证创设机构和投资者之间的权利义务、交易终止后的处理和安排、交易终止后资金清算返还的计算方法、利息和费用的计算方式、资金支付方式、文件通知送达方式等。</w:t>
      </w:r>
    </w:p>
    <w:p w:rsidR="00000BB0" w:rsidRPr="00C677E1" w:rsidRDefault="00000BB0" w:rsidP="00000BB0">
      <w:pPr>
        <w:pStyle w:val="Default"/>
        <w:spacing w:line="560" w:lineRule="exact"/>
        <w:rPr>
          <w:rFonts w:ascii="仿宋" w:eastAsia="仿宋" w:hAnsi="仿宋" w:cs="Times New Roman"/>
          <w:b/>
          <w:sz w:val="32"/>
          <w:szCs w:val="32"/>
        </w:rPr>
      </w:pPr>
      <w:r w:rsidRPr="00C677E1">
        <w:rPr>
          <w:rFonts w:ascii="仿宋" w:eastAsia="仿宋" w:hAnsi="仿宋" w:cs="Times New Roman"/>
          <w:b/>
          <w:sz w:val="32"/>
          <w:szCs w:val="32"/>
        </w:rPr>
        <w:t>第八节 凭证持有人会议</w:t>
      </w:r>
      <w:r w:rsidR="00B3740C" w:rsidRPr="00C677E1">
        <w:rPr>
          <w:rFonts w:ascii="仿宋" w:eastAsia="仿宋" w:hAnsi="仿宋" w:cs="Times New Roman" w:hint="eastAsia"/>
          <w:b/>
          <w:sz w:val="32"/>
          <w:szCs w:val="32"/>
        </w:rPr>
        <w:t>规则</w:t>
      </w:r>
    </w:p>
    <w:p w:rsidR="00000BB0" w:rsidRPr="00C677E1" w:rsidRDefault="00000BB0" w:rsidP="00C677E1">
      <w:pPr>
        <w:pStyle w:val="Default"/>
        <w:spacing w:line="560" w:lineRule="exact"/>
        <w:ind w:firstLineChars="200" w:firstLine="640"/>
        <w:rPr>
          <w:rFonts w:ascii="仿宋" w:eastAsia="仿宋" w:hAnsi="仿宋" w:cs="Times New Roman"/>
          <w:b/>
          <w:sz w:val="32"/>
          <w:szCs w:val="32"/>
        </w:rPr>
      </w:pPr>
      <w:r w:rsidRPr="00C677E1">
        <w:rPr>
          <w:rFonts w:ascii="仿宋" w:eastAsia="仿宋" w:hAnsi="仿宋" w:cs="Times New Roman"/>
          <w:sz w:val="32"/>
          <w:szCs w:val="32"/>
        </w:rPr>
        <w:t>包括</w:t>
      </w:r>
      <w:r w:rsidR="00B3740C" w:rsidRPr="00C677E1">
        <w:rPr>
          <w:rFonts w:ascii="仿宋" w:eastAsia="仿宋" w:hAnsi="仿宋" w:cs="Times New Roman"/>
          <w:sz w:val="32"/>
          <w:szCs w:val="32"/>
        </w:rPr>
        <w:t>凭证持有人</w:t>
      </w:r>
      <w:r w:rsidR="00B3740C" w:rsidRPr="00C677E1">
        <w:rPr>
          <w:rFonts w:ascii="仿宋" w:eastAsia="仿宋" w:hAnsi="仿宋" w:cs="Times New Roman" w:hint="eastAsia"/>
          <w:sz w:val="32"/>
          <w:szCs w:val="32"/>
        </w:rPr>
        <w:t>通过</w:t>
      </w:r>
      <w:r w:rsidR="00B3740C" w:rsidRPr="00C677E1">
        <w:rPr>
          <w:rFonts w:ascii="仿宋" w:eastAsia="仿宋" w:hAnsi="仿宋" w:cs="Times New Roman"/>
          <w:sz w:val="32"/>
          <w:szCs w:val="32"/>
        </w:rPr>
        <w:t>凭证持有人</w:t>
      </w:r>
      <w:r w:rsidR="00B3740C" w:rsidRPr="00C677E1">
        <w:rPr>
          <w:rFonts w:ascii="仿宋" w:eastAsia="仿宋" w:hAnsi="仿宋" w:cs="Times New Roman" w:hint="eastAsia"/>
          <w:sz w:val="32"/>
          <w:szCs w:val="32"/>
        </w:rPr>
        <w:t>会议行使权力的范围、程序和其他重要事项，</w:t>
      </w:r>
      <w:r w:rsidRPr="00C677E1">
        <w:rPr>
          <w:rFonts w:ascii="仿宋" w:eastAsia="仿宋" w:hAnsi="仿宋" w:cs="Times New Roman"/>
          <w:sz w:val="32"/>
          <w:szCs w:val="32"/>
        </w:rPr>
        <w:t>凭证持有人会议的召开条件、召集程序、会议安排和要求等。</w:t>
      </w:r>
    </w:p>
    <w:p w:rsidR="00000BB0" w:rsidRPr="00C677E1" w:rsidRDefault="00000BB0" w:rsidP="00000BB0">
      <w:pPr>
        <w:pStyle w:val="Default"/>
        <w:spacing w:line="560" w:lineRule="exact"/>
        <w:rPr>
          <w:rFonts w:ascii="仿宋" w:eastAsia="仿宋" w:hAnsi="仿宋" w:cs="Times New Roman"/>
          <w:b/>
          <w:sz w:val="32"/>
          <w:szCs w:val="32"/>
        </w:rPr>
      </w:pPr>
      <w:r w:rsidRPr="00C677E1">
        <w:rPr>
          <w:rFonts w:ascii="仿宋" w:eastAsia="仿宋" w:hAnsi="仿宋" w:cs="Times New Roman"/>
          <w:b/>
          <w:sz w:val="32"/>
          <w:szCs w:val="32"/>
        </w:rPr>
        <w:t xml:space="preserve">第九节 其他应说明的事项 </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9.1 税收</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    包括税收负担的说明、承担缴税职责的约定。</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9.2</w:t>
      </w:r>
      <w:r w:rsidR="00352AAF" w:rsidRPr="00C677E1">
        <w:rPr>
          <w:rFonts w:ascii="仿宋" w:eastAsia="仿宋" w:hAnsi="仿宋" w:cs="Times New Roman" w:hint="eastAsia"/>
          <w:sz w:val="32"/>
          <w:szCs w:val="32"/>
        </w:rPr>
        <w:t xml:space="preserve"> </w:t>
      </w:r>
      <w:r w:rsidRPr="00C677E1">
        <w:rPr>
          <w:rFonts w:ascii="仿宋" w:eastAsia="仿宋" w:hAnsi="仿宋" w:cs="Times New Roman"/>
          <w:sz w:val="32"/>
          <w:szCs w:val="32"/>
        </w:rPr>
        <w:t>弃权</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9.3 争议的解决</w:t>
      </w:r>
    </w:p>
    <w:p w:rsidR="00000BB0" w:rsidRPr="00C677E1" w:rsidRDefault="00000BB0" w:rsidP="00C677E1">
      <w:pPr>
        <w:pStyle w:val="Default"/>
        <w:spacing w:line="560" w:lineRule="exact"/>
        <w:ind w:firstLineChars="200" w:firstLine="640"/>
        <w:rPr>
          <w:rFonts w:ascii="仿宋" w:eastAsia="仿宋" w:hAnsi="仿宋" w:cs="Times New Roman"/>
          <w:sz w:val="32"/>
          <w:szCs w:val="32"/>
        </w:rPr>
      </w:pPr>
      <w:r w:rsidRPr="00C677E1">
        <w:rPr>
          <w:rFonts w:ascii="仿宋" w:eastAsia="仿宋" w:hAnsi="仿宋" w:cs="Times New Roman"/>
          <w:sz w:val="32"/>
          <w:szCs w:val="32"/>
        </w:rPr>
        <w:t>包括适用的法律，争议解决方式等。</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9.</w:t>
      </w:r>
      <w:r w:rsidR="00021609" w:rsidRPr="00C677E1">
        <w:rPr>
          <w:rFonts w:ascii="仿宋" w:eastAsia="仿宋" w:hAnsi="仿宋" w:cs="Times New Roman" w:hint="eastAsia"/>
          <w:sz w:val="32"/>
          <w:szCs w:val="32"/>
        </w:rPr>
        <w:t>4</w:t>
      </w:r>
      <w:r w:rsidRPr="00C677E1">
        <w:rPr>
          <w:rFonts w:ascii="仿宋" w:eastAsia="仿宋" w:hAnsi="仿宋" w:cs="Times New Roman"/>
          <w:sz w:val="32"/>
          <w:szCs w:val="32"/>
        </w:rPr>
        <w:t xml:space="preserve"> 关联方关系说明</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    包括创设机构、参考实体、中介机构之间是否存在关联关系的说明。</w:t>
      </w:r>
    </w:p>
    <w:p w:rsidR="00000BB0" w:rsidRPr="00C677E1" w:rsidRDefault="00000BB0" w:rsidP="00000BB0">
      <w:pPr>
        <w:pStyle w:val="Default"/>
        <w:spacing w:line="560" w:lineRule="exact"/>
        <w:rPr>
          <w:rFonts w:ascii="仿宋" w:eastAsia="仿宋" w:hAnsi="仿宋" w:cs="Times New Roman"/>
          <w:b/>
          <w:sz w:val="32"/>
          <w:szCs w:val="32"/>
        </w:rPr>
      </w:pPr>
      <w:r w:rsidRPr="00C677E1">
        <w:rPr>
          <w:rFonts w:ascii="仿宋" w:eastAsia="仿宋" w:hAnsi="仿宋" w:cs="Times New Roman"/>
          <w:b/>
          <w:sz w:val="32"/>
          <w:szCs w:val="32"/>
        </w:rPr>
        <w:t xml:space="preserve">第十节 备查文件 </w:t>
      </w:r>
    </w:p>
    <w:p w:rsidR="00000BB0" w:rsidRPr="00C677E1" w:rsidRDefault="00000BB0" w:rsidP="00000BB0">
      <w:pPr>
        <w:pStyle w:val="Default"/>
        <w:spacing w:line="560" w:lineRule="exact"/>
        <w:rPr>
          <w:rFonts w:ascii="仿宋" w:eastAsia="仿宋" w:hAnsi="仿宋" w:cs="Times New Roman"/>
          <w:sz w:val="32"/>
          <w:szCs w:val="32"/>
        </w:rPr>
      </w:pPr>
      <w:r w:rsidRPr="00C677E1">
        <w:rPr>
          <w:rFonts w:ascii="仿宋" w:eastAsia="仿宋" w:hAnsi="仿宋" w:cs="Times New Roman"/>
          <w:sz w:val="32"/>
          <w:szCs w:val="32"/>
        </w:rPr>
        <w:t>10.1 备查文件清单</w:t>
      </w:r>
    </w:p>
    <w:p w:rsidR="00000BB0" w:rsidRPr="00C677E1" w:rsidRDefault="00000BB0" w:rsidP="00000BB0">
      <w:pPr>
        <w:spacing w:line="560" w:lineRule="exact"/>
        <w:rPr>
          <w:rFonts w:ascii="仿宋" w:eastAsia="仿宋" w:hAnsi="仿宋" w:cs="Times New Roman"/>
          <w:sz w:val="32"/>
          <w:szCs w:val="32"/>
        </w:rPr>
      </w:pPr>
      <w:r w:rsidRPr="00C677E1">
        <w:rPr>
          <w:rFonts w:ascii="仿宋" w:eastAsia="仿宋" w:hAnsi="仿宋" w:cs="Times New Roman"/>
          <w:sz w:val="32"/>
          <w:szCs w:val="32"/>
        </w:rPr>
        <w:t>10.2 查询地址</w:t>
      </w:r>
    </w:p>
    <w:p w:rsidR="001C0C87" w:rsidRPr="00C677E1" w:rsidRDefault="00000BB0" w:rsidP="001C2A9D">
      <w:pPr>
        <w:spacing w:line="560" w:lineRule="exact"/>
        <w:ind w:firstLine="585"/>
        <w:rPr>
          <w:rFonts w:ascii="仿宋" w:eastAsia="仿宋" w:hAnsi="仿宋" w:cs="Times New Roman"/>
          <w:sz w:val="32"/>
          <w:szCs w:val="32"/>
        </w:rPr>
      </w:pPr>
      <w:r w:rsidRPr="00C677E1">
        <w:rPr>
          <w:rFonts w:ascii="仿宋" w:eastAsia="仿宋" w:hAnsi="仿宋" w:cs="Times New Roman"/>
          <w:sz w:val="32"/>
          <w:szCs w:val="32"/>
        </w:rPr>
        <w:t>包括查询方式、查询渠道、查询地址等。</w:t>
      </w:r>
      <w:bookmarkEnd w:id="79"/>
    </w:p>
    <w:p w:rsidR="004508A4" w:rsidRPr="004508A4" w:rsidRDefault="001934D5" w:rsidP="004508A4">
      <w:pPr>
        <w:pStyle w:val="2"/>
        <w:spacing w:line="560" w:lineRule="exact"/>
        <w:rPr>
          <w:rFonts w:ascii="仿宋" w:eastAsia="仿宋" w:hAnsi="仿宋"/>
        </w:rPr>
      </w:pPr>
      <w:bookmarkStart w:id="81" w:name="_Toc92726262"/>
      <w:bookmarkStart w:id="82" w:name="_Toc514051553"/>
      <w:r w:rsidRPr="00C677E1">
        <w:rPr>
          <w:rFonts w:ascii="仿宋" w:eastAsia="仿宋" w:hAnsi="仿宋"/>
        </w:rPr>
        <w:t>附件5：</w:t>
      </w:r>
      <w:r w:rsidR="00F72E7E">
        <w:rPr>
          <w:rFonts w:ascii="仿宋" w:eastAsia="仿宋" w:hAnsi="仿宋" w:hint="eastAsia"/>
        </w:rPr>
        <w:t>期后说明与承诺模板</w:t>
      </w:r>
      <w:bookmarkEnd w:id="81"/>
    </w:p>
    <w:p w:rsidR="00F72E7E" w:rsidRDefault="00F72E7E" w:rsidP="00977B86">
      <w:pPr>
        <w:spacing w:line="560" w:lineRule="exact"/>
        <w:jc w:val="center"/>
        <w:rPr>
          <w:rFonts w:ascii="Times New Roman" w:eastAsia="方正小标宋简体" w:hAnsi="Times New Roman" w:cs="Times New Roman"/>
          <w:sz w:val="44"/>
          <w:szCs w:val="40"/>
        </w:rPr>
      </w:pPr>
      <w:r w:rsidRPr="00977B86">
        <w:rPr>
          <w:rFonts w:ascii="Times New Roman" w:eastAsia="方正小标宋简体" w:hAnsi="Times New Roman" w:cs="Times New Roman"/>
          <w:sz w:val="44"/>
          <w:szCs w:val="40"/>
        </w:rPr>
        <w:t>XX</w:t>
      </w:r>
      <w:r w:rsidRPr="00977B86">
        <w:rPr>
          <w:rFonts w:ascii="Times New Roman" w:eastAsia="方正小标宋简体" w:hAnsi="Times New Roman" w:cs="Times New Roman" w:hint="eastAsia"/>
          <w:sz w:val="44"/>
          <w:szCs w:val="40"/>
        </w:rPr>
        <w:t>凭证期后说明与承诺</w:t>
      </w:r>
    </w:p>
    <w:p w:rsidR="004508A4" w:rsidRPr="00977B86" w:rsidRDefault="004508A4" w:rsidP="00977B86">
      <w:pPr>
        <w:spacing w:line="560" w:lineRule="exact"/>
        <w:jc w:val="center"/>
        <w:rPr>
          <w:rFonts w:ascii="Times New Roman" w:eastAsia="方正小标宋简体" w:hAnsi="Times New Roman" w:cs="Times New Roman"/>
          <w:sz w:val="44"/>
          <w:szCs w:val="40"/>
        </w:rPr>
      </w:pPr>
    </w:p>
    <w:p w:rsidR="00F72E7E" w:rsidRPr="00977B86" w:rsidRDefault="00F72E7E" w:rsidP="00977B86">
      <w:pPr>
        <w:spacing w:line="560" w:lineRule="exact"/>
        <w:rPr>
          <w:rFonts w:ascii="仿宋" w:eastAsia="仿宋" w:hAnsi="仿宋" w:cs="Times New Roman"/>
          <w:sz w:val="32"/>
          <w:szCs w:val="32"/>
        </w:rPr>
      </w:pPr>
      <w:r w:rsidRPr="00977B86">
        <w:rPr>
          <w:rFonts w:ascii="仿宋" w:eastAsia="仿宋" w:hAnsi="仿宋" w:cs="Times New Roman" w:hint="eastAsia"/>
          <w:sz w:val="32"/>
          <w:szCs w:val="32"/>
        </w:rPr>
        <w:t>深圳证券交易所：</w:t>
      </w:r>
    </w:p>
    <w:p w:rsidR="00F72E7E" w:rsidRPr="00977B86" w:rsidRDefault="00F72E7E" w:rsidP="00977B86">
      <w:pPr>
        <w:spacing w:line="560" w:lineRule="exact"/>
        <w:ind w:firstLineChars="200" w:firstLine="640"/>
        <w:rPr>
          <w:rFonts w:ascii="仿宋" w:eastAsia="仿宋" w:hAnsi="仿宋" w:cs="Times New Roman"/>
          <w:sz w:val="32"/>
          <w:szCs w:val="32"/>
        </w:rPr>
      </w:pPr>
      <w:r w:rsidRPr="00977B86">
        <w:rPr>
          <w:rFonts w:ascii="仿宋" w:eastAsia="仿宋" w:hAnsi="仿宋" w:cs="Times New Roman" w:hint="eastAsia"/>
          <w:sz w:val="32"/>
          <w:szCs w:val="32"/>
        </w:rPr>
        <w:t>我公司XX凭证已于20XX年X月X日获得深圳证券交易所无异议函。</w:t>
      </w:r>
    </w:p>
    <w:p w:rsidR="00F72E7E" w:rsidRPr="00977B86" w:rsidRDefault="00F72E7E" w:rsidP="00977B86">
      <w:pPr>
        <w:spacing w:line="560" w:lineRule="exact"/>
        <w:ind w:firstLineChars="200" w:firstLine="640"/>
        <w:rPr>
          <w:rFonts w:ascii="仿宋" w:eastAsia="仿宋" w:hAnsi="仿宋" w:cs="Times New Roman"/>
          <w:sz w:val="32"/>
          <w:szCs w:val="32"/>
        </w:rPr>
      </w:pPr>
      <w:r w:rsidRPr="00977B86">
        <w:rPr>
          <w:rFonts w:ascii="仿宋" w:eastAsia="仿宋" w:hAnsi="仿宋" w:cs="Times New Roman" w:hint="eastAsia"/>
          <w:sz w:val="32"/>
          <w:szCs w:val="32"/>
        </w:rPr>
        <w:t>经自查，自本次凭证取得无异议函至本说明出具日，我公司仍然符合凭证创设要求，重大事项情况如下：</w:t>
      </w:r>
    </w:p>
    <w:tbl>
      <w:tblPr>
        <w:tblStyle w:val="40"/>
        <w:tblW w:w="8755" w:type="dxa"/>
        <w:tblLayout w:type="fixed"/>
        <w:tblLook w:val="04A0" w:firstRow="1" w:lastRow="0" w:firstColumn="1" w:lastColumn="0" w:noHBand="0" w:noVBand="1"/>
      </w:tblPr>
      <w:tblGrid>
        <w:gridCol w:w="817"/>
        <w:gridCol w:w="5670"/>
        <w:gridCol w:w="2268"/>
      </w:tblGrid>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b/>
                <w:kern w:val="2"/>
                <w:sz w:val="24"/>
                <w:szCs w:val="32"/>
              </w:rPr>
            </w:pPr>
            <w:r w:rsidRPr="00977B86">
              <w:rPr>
                <w:rFonts w:ascii="仿宋" w:eastAsia="仿宋" w:hAnsi="仿宋" w:cs="Times New Roman" w:hint="eastAsia"/>
                <w:b/>
                <w:sz w:val="24"/>
                <w:szCs w:val="32"/>
              </w:rPr>
              <w:t>序号</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b/>
                <w:kern w:val="2"/>
                <w:sz w:val="24"/>
                <w:szCs w:val="32"/>
              </w:rPr>
            </w:pPr>
            <w:r w:rsidRPr="00977B86">
              <w:rPr>
                <w:rFonts w:ascii="仿宋" w:eastAsia="仿宋" w:hAnsi="仿宋" w:cs="Times New Roman" w:hint="eastAsia"/>
                <w:b/>
                <w:sz w:val="24"/>
                <w:szCs w:val="32"/>
              </w:rPr>
              <w:t>内容</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hint="eastAsia"/>
                <w:b/>
                <w:sz w:val="24"/>
                <w:szCs w:val="32"/>
              </w:rPr>
              <w:t>是否发生所述情况</w:t>
            </w:r>
            <w:r w:rsidRPr="00977B86">
              <w:rPr>
                <w:rFonts w:ascii="仿宋" w:eastAsia="仿宋" w:hAnsi="仿宋" w:cs="Times New Roman" w:hint="eastAsia"/>
                <w:sz w:val="24"/>
                <w:szCs w:val="32"/>
              </w:rPr>
              <w:t>（是</w:t>
            </w:r>
            <w:r w:rsidRPr="00977B86">
              <w:rPr>
                <w:rFonts w:ascii="仿宋" w:eastAsia="仿宋" w:hAnsi="仿宋" w:cs="Times New Roman"/>
                <w:sz w:val="24"/>
                <w:szCs w:val="32"/>
              </w:rPr>
              <w:t>/否/不适用）</w:t>
            </w: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1</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创设机构经营方针、经营范围或者经营的外部条件等发生重大变化</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2</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创设机构创设的凭证发生赔付</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3</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创设机构主要资产被查封、扣押、冻结</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4</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创设机构发生超过上年末净资产10%的重大损失</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5</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创设机构发生未能清偿到期重大债务的违约情况</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6</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创设机构作出减资、合并、分立、解散及申请破产的决定</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7</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创设机构涉及重大诉讼、仲裁事项或者受到重大行政处罚</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8</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创设机构履约保障方、担保物或者其他偿债保障措施发生重大变化</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9</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创设机构涉嫌犯罪被司法机关立案调查，创设机构董事、监事、高级管理人员涉嫌犯罪被司法机关采取强制措施</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10</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其他对投资者作出投资决策有重大影响的事项</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r w:rsidR="00F72E7E" w:rsidRPr="00F72E7E" w:rsidTr="00AF4821">
        <w:tc>
          <w:tcPr>
            <w:tcW w:w="817"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jc w:val="center"/>
              <w:rPr>
                <w:rFonts w:ascii="仿宋" w:eastAsia="仿宋" w:hAnsi="仿宋" w:cs="Times New Roman"/>
                <w:kern w:val="2"/>
                <w:sz w:val="24"/>
                <w:szCs w:val="32"/>
              </w:rPr>
            </w:pPr>
            <w:r w:rsidRPr="00977B86">
              <w:rPr>
                <w:rFonts w:ascii="仿宋" w:eastAsia="仿宋" w:hAnsi="仿宋" w:cs="Times New Roman"/>
                <w:sz w:val="24"/>
                <w:szCs w:val="32"/>
              </w:rPr>
              <w:t>11</w:t>
            </w:r>
          </w:p>
        </w:tc>
        <w:tc>
          <w:tcPr>
            <w:tcW w:w="5670"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spacing w:line="360" w:lineRule="auto"/>
              <w:rPr>
                <w:rFonts w:ascii="仿宋" w:eastAsia="仿宋" w:hAnsi="仿宋" w:cs="Times New Roman"/>
                <w:kern w:val="2"/>
                <w:sz w:val="24"/>
                <w:szCs w:val="32"/>
              </w:rPr>
            </w:pPr>
            <w:r w:rsidRPr="00977B86">
              <w:rPr>
                <w:rFonts w:ascii="仿宋" w:eastAsia="仿宋" w:hAnsi="仿宋" w:cs="Times New Roman" w:hint="eastAsia"/>
                <w:sz w:val="24"/>
                <w:szCs w:val="32"/>
              </w:rPr>
              <w:t>法律、行政法规、部门规章、规范性文件或中国证监会、本所规定的其他事项</w:t>
            </w:r>
          </w:p>
        </w:tc>
        <w:tc>
          <w:tcPr>
            <w:tcW w:w="2268" w:type="dxa"/>
            <w:tcBorders>
              <w:top w:val="single" w:sz="4" w:space="0" w:color="auto"/>
              <w:left w:val="single" w:sz="4" w:space="0" w:color="auto"/>
              <w:bottom w:val="single" w:sz="4" w:space="0" w:color="auto"/>
              <w:right w:val="single" w:sz="4" w:space="0" w:color="auto"/>
            </w:tcBorders>
            <w:vAlign w:val="center"/>
          </w:tcPr>
          <w:p w:rsidR="00F72E7E" w:rsidRPr="00977B86" w:rsidRDefault="00F72E7E" w:rsidP="00AF4821">
            <w:pPr>
              <w:rPr>
                <w:rFonts w:ascii="仿宋" w:eastAsia="仿宋" w:hAnsi="仿宋" w:cs="Times New Roman"/>
                <w:kern w:val="2"/>
                <w:sz w:val="24"/>
                <w:szCs w:val="32"/>
              </w:rPr>
            </w:pPr>
          </w:p>
        </w:tc>
      </w:tr>
    </w:tbl>
    <w:p w:rsidR="00F72E7E" w:rsidRPr="00977B86" w:rsidRDefault="00F72E7E" w:rsidP="00977B86">
      <w:pPr>
        <w:spacing w:beforeLines="50" w:before="156" w:line="560" w:lineRule="exact"/>
        <w:ind w:firstLineChars="200" w:firstLine="640"/>
        <w:rPr>
          <w:rFonts w:ascii="仿宋" w:eastAsia="仿宋" w:hAnsi="仿宋" w:cs="Times New Roman"/>
          <w:sz w:val="32"/>
          <w:szCs w:val="32"/>
        </w:rPr>
      </w:pPr>
      <w:r w:rsidRPr="00977B86">
        <w:rPr>
          <w:rFonts w:ascii="仿宋" w:eastAsia="仿宋" w:hAnsi="仿宋" w:cs="Times New Roman" w:hint="eastAsia"/>
          <w:sz w:val="32"/>
          <w:szCs w:val="32"/>
        </w:rPr>
        <w:t>【如发生重大事项，请在本表格下方具体说明该重大事项的内容，包括该事项的起因、状态以及是否影响凭证创设条件】。</w:t>
      </w:r>
    </w:p>
    <w:p w:rsidR="00F72E7E" w:rsidRPr="00977B86" w:rsidRDefault="00F72E7E" w:rsidP="00977B86">
      <w:pPr>
        <w:spacing w:beforeLines="50" w:before="156" w:line="560" w:lineRule="exact"/>
        <w:ind w:firstLineChars="200" w:firstLine="640"/>
        <w:rPr>
          <w:rFonts w:ascii="仿宋" w:eastAsia="仿宋" w:hAnsi="仿宋" w:cs="Times New Roman"/>
          <w:sz w:val="32"/>
          <w:szCs w:val="32"/>
        </w:rPr>
      </w:pPr>
      <w:r w:rsidRPr="00977B86">
        <w:rPr>
          <w:rFonts w:ascii="仿宋" w:eastAsia="仿宋" w:hAnsi="仿宋" w:cs="Times New Roman" w:hint="eastAsia"/>
          <w:sz w:val="32"/>
          <w:szCs w:val="32"/>
        </w:rPr>
        <w:t>凭证创设前如发生重大事项，我公司承诺将及时向深圳证券交易所报告。</w:t>
      </w:r>
    </w:p>
    <w:p w:rsidR="00F72E7E" w:rsidRPr="00977B86" w:rsidRDefault="00F72E7E" w:rsidP="00977B86">
      <w:pPr>
        <w:spacing w:line="560" w:lineRule="exact"/>
        <w:ind w:firstLineChars="200" w:firstLine="640"/>
        <w:rPr>
          <w:rFonts w:ascii="仿宋" w:eastAsia="仿宋" w:hAnsi="仿宋" w:cs="Times New Roman"/>
          <w:sz w:val="32"/>
          <w:szCs w:val="32"/>
        </w:rPr>
      </w:pPr>
      <w:r w:rsidRPr="00977B86">
        <w:rPr>
          <w:rFonts w:ascii="仿宋" w:eastAsia="仿宋" w:hAnsi="仿宋" w:cs="Times New Roman" w:hint="eastAsia"/>
          <w:sz w:val="32"/>
          <w:szCs w:val="32"/>
        </w:rPr>
        <w:t>本期凭证全称为“XX公司20XX年XX信用保护凭证”，凭证简称为“XXXX”。经查询其他市场已发行或拟发行证券名称，我公司承诺本期凭证全称和简称不存在与其他市场证券全称或简称重复的情形。</w:t>
      </w:r>
    </w:p>
    <w:p w:rsidR="00F72E7E" w:rsidRPr="00977B86" w:rsidRDefault="00F72E7E" w:rsidP="00977B86">
      <w:pPr>
        <w:spacing w:line="560" w:lineRule="exact"/>
        <w:ind w:firstLineChars="200" w:firstLine="640"/>
        <w:rPr>
          <w:rFonts w:ascii="仿宋" w:eastAsia="仿宋" w:hAnsi="仿宋" w:cs="Times New Roman"/>
          <w:sz w:val="32"/>
          <w:szCs w:val="32"/>
        </w:rPr>
      </w:pPr>
      <w:r w:rsidRPr="00977B86">
        <w:rPr>
          <w:rFonts w:ascii="仿宋" w:eastAsia="仿宋" w:hAnsi="仿宋" w:cs="Times New Roman" w:hint="eastAsia"/>
          <w:sz w:val="32"/>
          <w:szCs w:val="32"/>
        </w:rPr>
        <w:t>特此说明。</w:t>
      </w:r>
    </w:p>
    <w:p w:rsidR="00F72E7E" w:rsidRPr="00977B86" w:rsidRDefault="00F72E7E" w:rsidP="00977B86">
      <w:pPr>
        <w:spacing w:line="560" w:lineRule="exact"/>
        <w:ind w:firstLineChars="200" w:firstLine="640"/>
        <w:rPr>
          <w:rFonts w:ascii="仿宋" w:eastAsia="仿宋" w:hAnsi="仿宋" w:cs="Times New Roman"/>
          <w:sz w:val="32"/>
          <w:szCs w:val="32"/>
        </w:rPr>
      </w:pPr>
    </w:p>
    <w:p w:rsidR="00F72E7E" w:rsidRPr="00977B86" w:rsidRDefault="00F72E7E" w:rsidP="00977B86">
      <w:pPr>
        <w:spacing w:line="560" w:lineRule="exact"/>
        <w:ind w:firstLineChars="200" w:firstLine="640"/>
        <w:jc w:val="right"/>
        <w:rPr>
          <w:rFonts w:ascii="仿宋" w:eastAsia="仿宋" w:hAnsi="仿宋" w:cs="Times New Roman"/>
          <w:sz w:val="32"/>
          <w:szCs w:val="32"/>
        </w:rPr>
      </w:pPr>
      <w:r w:rsidRPr="00977B86">
        <w:rPr>
          <w:rFonts w:ascii="仿宋" w:eastAsia="仿宋" w:hAnsi="仿宋" w:cs="Times New Roman" w:hint="eastAsia"/>
          <w:sz w:val="32"/>
          <w:szCs w:val="32"/>
        </w:rPr>
        <w:t>创设机构（签章）</w:t>
      </w:r>
    </w:p>
    <w:p w:rsidR="004508A4" w:rsidRPr="00C677E1" w:rsidRDefault="004508A4" w:rsidP="004508A4">
      <w:pPr>
        <w:spacing w:line="560" w:lineRule="exact"/>
        <w:jc w:val="right"/>
        <w:rPr>
          <w:rFonts w:ascii="仿宋" w:eastAsia="仿宋" w:hAnsi="仿宋" w:cs="Times New Roman"/>
          <w:sz w:val="32"/>
          <w:szCs w:val="32"/>
        </w:rPr>
      </w:pPr>
      <w:r w:rsidRPr="00C677E1">
        <w:rPr>
          <w:rFonts w:ascii="仿宋" w:eastAsia="仿宋" w:hAnsi="仿宋" w:cs="Times New Roman"/>
          <w:sz w:val="32"/>
          <w:szCs w:val="32"/>
        </w:rPr>
        <w:t>年 月 日</w:t>
      </w:r>
    </w:p>
    <w:p w:rsidR="001934D5" w:rsidRPr="00ED1C31" w:rsidRDefault="001934D5" w:rsidP="00977B86">
      <w:pPr>
        <w:spacing w:line="560" w:lineRule="exact"/>
        <w:ind w:firstLine="585"/>
        <w:rPr>
          <w:rFonts w:ascii="仿宋" w:eastAsia="仿宋" w:hAnsi="仿宋"/>
        </w:rPr>
      </w:pPr>
    </w:p>
    <w:p w:rsidR="001934D5" w:rsidRDefault="001934D5">
      <w:pPr>
        <w:widowControl/>
        <w:jc w:val="left"/>
        <w:rPr>
          <w:rFonts w:ascii="仿宋" w:eastAsia="仿宋" w:hAnsi="仿宋" w:cs="Times New Roman"/>
          <w:b/>
          <w:bCs/>
          <w:sz w:val="32"/>
          <w:szCs w:val="32"/>
        </w:rPr>
      </w:pPr>
      <w:r>
        <w:rPr>
          <w:rFonts w:ascii="仿宋" w:eastAsia="仿宋" w:hAnsi="仿宋"/>
        </w:rPr>
        <w:br w:type="page"/>
      </w:r>
    </w:p>
    <w:p w:rsidR="004508A4" w:rsidRPr="00364F40" w:rsidRDefault="004508A4" w:rsidP="00145585">
      <w:pPr>
        <w:pStyle w:val="2"/>
        <w:spacing w:line="560" w:lineRule="exact"/>
        <w:rPr>
          <w:rFonts w:ascii="仿宋" w:eastAsia="仿宋" w:hAnsi="仿宋"/>
        </w:rPr>
      </w:pPr>
      <w:bookmarkStart w:id="83" w:name="_Toc92726263"/>
      <w:r w:rsidRPr="00C677E1">
        <w:rPr>
          <w:rFonts w:ascii="仿宋" w:eastAsia="仿宋" w:hAnsi="仿宋"/>
        </w:rPr>
        <w:t>附件</w:t>
      </w:r>
      <w:r>
        <w:rPr>
          <w:rFonts w:ascii="仿宋" w:eastAsia="仿宋" w:hAnsi="仿宋" w:hint="eastAsia"/>
        </w:rPr>
        <w:t>6</w:t>
      </w:r>
      <w:r w:rsidRPr="00C677E1">
        <w:rPr>
          <w:rFonts w:ascii="仿宋" w:eastAsia="仿宋" w:hAnsi="仿宋"/>
        </w:rPr>
        <w:t>：</w:t>
      </w:r>
      <w:r w:rsidR="00F70300" w:rsidRPr="00F70300">
        <w:rPr>
          <w:rFonts w:ascii="仿宋" w:eastAsia="仿宋" w:hAnsi="仿宋" w:hint="eastAsia"/>
        </w:rPr>
        <w:t>信用保护凭证发行及受保护债券回购申请表</w:t>
      </w:r>
      <w:bookmarkEnd w:id="83"/>
    </w:p>
    <w:p w:rsidR="004508A4" w:rsidRPr="00693ED8" w:rsidRDefault="004508A4" w:rsidP="00693ED8">
      <w:pPr>
        <w:ind w:leftChars="-67" w:hangingChars="32" w:hanging="141"/>
        <w:jc w:val="center"/>
        <w:rPr>
          <w:rFonts w:ascii="Times New Roman" w:eastAsia="方正小标宋简体" w:hAnsi="Times New Roman" w:cs="Times New Roman"/>
          <w:sz w:val="44"/>
          <w:szCs w:val="40"/>
        </w:rPr>
      </w:pPr>
      <w:r w:rsidRPr="00693ED8">
        <w:rPr>
          <w:rFonts w:ascii="Times New Roman" w:eastAsia="方正小标宋简体" w:hAnsi="Times New Roman" w:cs="Times New Roman" w:hint="eastAsia"/>
          <w:sz w:val="44"/>
          <w:szCs w:val="40"/>
        </w:rPr>
        <w:t>信用保护凭证发行及受保护债券回购申请表</w:t>
      </w:r>
    </w:p>
    <w:p w:rsidR="004508A4" w:rsidRPr="00693ED8" w:rsidRDefault="004508A4" w:rsidP="004508A4">
      <w:pPr>
        <w:pStyle w:val="af1"/>
        <w:spacing w:line="360" w:lineRule="auto"/>
        <w:rPr>
          <w:rFonts w:ascii="仿宋" w:eastAsia="仿宋" w:hAnsi="仿宋"/>
          <w:szCs w:val="21"/>
        </w:rPr>
      </w:pPr>
      <w:r w:rsidRPr="00693ED8">
        <w:rPr>
          <w:rFonts w:ascii="仿宋" w:eastAsia="仿宋" w:hAnsi="仿宋" w:hint="eastAsia"/>
          <w:szCs w:val="21"/>
        </w:rPr>
        <w:t>制表日期：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2035"/>
        <w:gridCol w:w="31"/>
        <w:gridCol w:w="2066"/>
        <w:gridCol w:w="56"/>
        <w:gridCol w:w="2018"/>
      </w:tblGrid>
      <w:tr w:rsidR="004508A4" w:rsidRPr="00F1376E" w:rsidTr="00D54178">
        <w:trPr>
          <w:cantSplit/>
          <w:trHeight w:val="458"/>
          <w:jc w:val="center"/>
        </w:trPr>
        <w:tc>
          <w:tcPr>
            <w:tcW w:w="1359" w:type="pct"/>
            <w:vAlign w:val="center"/>
          </w:tcPr>
          <w:p w:rsidR="004508A4" w:rsidRPr="00693ED8" w:rsidRDefault="004508A4" w:rsidP="004508A4">
            <w:pPr>
              <w:adjustRightInd w:val="0"/>
              <w:snapToGrid w:val="0"/>
              <w:spacing w:beforeLines="30" w:before="93" w:afterLines="30" w:after="93"/>
              <w:jc w:val="left"/>
              <w:rPr>
                <w:rFonts w:ascii="仿宋" w:eastAsia="仿宋" w:hAnsi="仿宋"/>
                <w:szCs w:val="21"/>
              </w:rPr>
            </w:pPr>
            <w:r w:rsidRPr="00693ED8">
              <w:rPr>
                <w:rFonts w:ascii="仿宋" w:eastAsia="仿宋" w:hAnsi="仿宋" w:hint="eastAsia"/>
                <w:szCs w:val="21"/>
              </w:rPr>
              <w:t>创设机构名称</w:t>
            </w:r>
          </w:p>
        </w:tc>
        <w:tc>
          <w:tcPr>
            <w:tcW w:w="3641" w:type="pct"/>
            <w:gridSpan w:val="5"/>
            <w:vAlign w:val="center"/>
          </w:tcPr>
          <w:p w:rsidR="004508A4" w:rsidRPr="00693ED8" w:rsidRDefault="004508A4" w:rsidP="00AF4821">
            <w:pPr>
              <w:rPr>
                <w:rFonts w:ascii="仿宋" w:eastAsia="仿宋" w:hAnsi="仿宋"/>
              </w:rPr>
            </w:pPr>
          </w:p>
        </w:tc>
      </w:tr>
      <w:tr w:rsidR="004508A4" w:rsidRPr="00F1376E" w:rsidTr="00D54178">
        <w:trPr>
          <w:cantSplit/>
          <w:trHeight w:val="458"/>
          <w:jc w:val="center"/>
        </w:trPr>
        <w:tc>
          <w:tcPr>
            <w:tcW w:w="1359" w:type="pct"/>
            <w:vAlign w:val="center"/>
          </w:tcPr>
          <w:p w:rsidR="004508A4" w:rsidRPr="00693ED8" w:rsidRDefault="004508A4" w:rsidP="004508A4">
            <w:pPr>
              <w:adjustRightInd w:val="0"/>
              <w:snapToGrid w:val="0"/>
              <w:spacing w:beforeLines="30" w:before="93" w:afterLines="30" w:after="93"/>
              <w:jc w:val="left"/>
              <w:rPr>
                <w:rFonts w:ascii="仿宋" w:eastAsia="仿宋" w:hAnsi="仿宋"/>
                <w:szCs w:val="21"/>
              </w:rPr>
            </w:pPr>
            <w:r w:rsidRPr="00693ED8">
              <w:rPr>
                <w:rFonts w:ascii="仿宋" w:eastAsia="仿宋" w:hAnsi="仿宋" w:hint="eastAsia"/>
                <w:szCs w:val="21"/>
              </w:rPr>
              <w:t>创设机构联系人</w:t>
            </w:r>
          </w:p>
        </w:tc>
        <w:tc>
          <w:tcPr>
            <w:tcW w:w="1194" w:type="pct"/>
            <w:vAlign w:val="center"/>
          </w:tcPr>
          <w:p w:rsidR="004508A4" w:rsidRPr="00693ED8" w:rsidRDefault="004508A4" w:rsidP="00AF4821">
            <w:pPr>
              <w:rPr>
                <w:rFonts w:ascii="仿宋" w:eastAsia="仿宋" w:hAnsi="仿宋"/>
              </w:rPr>
            </w:pPr>
          </w:p>
        </w:tc>
        <w:tc>
          <w:tcPr>
            <w:tcW w:w="1263" w:type="pct"/>
            <w:gridSpan w:val="3"/>
            <w:vAlign w:val="center"/>
          </w:tcPr>
          <w:p w:rsidR="004508A4" w:rsidRPr="00693ED8" w:rsidRDefault="004508A4" w:rsidP="004508A4">
            <w:pPr>
              <w:adjustRightInd w:val="0"/>
              <w:snapToGrid w:val="0"/>
              <w:spacing w:beforeLines="30" w:before="93" w:afterLines="30" w:after="93"/>
              <w:jc w:val="left"/>
              <w:rPr>
                <w:rFonts w:ascii="仿宋" w:eastAsia="仿宋" w:hAnsi="仿宋"/>
                <w:szCs w:val="21"/>
              </w:rPr>
            </w:pPr>
            <w:r w:rsidRPr="00693ED8">
              <w:rPr>
                <w:rFonts w:ascii="仿宋" w:eastAsia="仿宋" w:hAnsi="仿宋" w:hint="eastAsia"/>
                <w:szCs w:val="21"/>
              </w:rPr>
              <w:t>创设机构区号</w:t>
            </w:r>
          </w:p>
        </w:tc>
        <w:tc>
          <w:tcPr>
            <w:tcW w:w="1184" w:type="pct"/>
            <w:vAlign w:val="center"/>
          </w:tcPr>
          <w:p w:rsidR="004508A4" w:rsidRPr="00693ED8" w:rsidRDefault="004508A4" w:rsidP="00AF4821">
            <w:pPr>
              <w:rPr>
                <w:rFonts w:ascii="仿宋" w:eastAsia="仿宋" w:hAnsi="仿宋"/>
              </w:rPr>
            </w:pPr>
          </w:p>
        </w:tc>
      </w:tr>
      <w:tr w:rsidR="004508A4" w:rsidRPr="00F1376E" w:rsidTr="00D54178">
        <w:trPr>
          <w:cantSplit/>
          <w:trHeight w:val="458"/>
          <w:jc w:val="center"/>
        </w:trPr>
        <w:tc>
          <w:tcPr>
            <w:tcW w:w="1359" w:type="pct"/>
            <w:vAlign w:val="center"/>
          </w:tcPr>
          <w:p w:rsidR="004508A4" w:rsidRPr="00693ED8" w:rsidRDefault="004508A4" w:rsidP="004508A4">
            <w:pPr>
              <w:adjustRightInd w:val="0"/>
              <w:snapToGrid w:val="0"/>
              <w:spacing w:beforeLines="30" w:before="93" w:afterLines="30" w:after="93"/>
              <w:jc w:val="left"/>
              <w:rPr>
                <w:rFonts w:ascii="仿宋" w:eastAsia="仿宋" w:hAnsi="仿宋"/>
                <w:szCs w:val="21"/>
              </w:rPr>
            </w:pPr>
            <w:r w:rsidRPr="00693ED8">
              <w:rPr>
                <w:rFonts w:ascii="仿宋" w:eastAsia="仿宋" w:hAnsi="仿宋" w:hint="eastAsia"/>
                <w:szCs w:val="21"/>
              </w:rPr>
              <w:t>创设机构电话</w:t>
            </w:r>
          </w:p>
        </w:tc>
        <w:tc>
          <w:tcPr>
            <w:tcW w:w="1194" w:type="pct"/>
            <w:vAlign w:val="center"/>
          </w:tcPr>
          <w:p w:rsidR="004508A4" w:rsidRPr="00693ED8" w:rsidRDefault="004508A4" w:rsidP="00AF4821">
            <w:pPr>
              <w:rPr>
                <w:rFonts w:ascii="仿宋" w:eastAsia="仿宋" w:hAnsi="仿宋"/>
              </w:rPr>
            </w:pPr>
          </w:p>
        </w:tc>
        <w:tc>
          <w:tcPr>
            <w:tcW w:w="1263" w:type="pct"/>
            <w:gridSpan w:val="3"/>
            <w:vAlign w:val="center"/>
          </w:tcPr>
          <w:p w:rsidR="004508A4" w:rsidRPr="00693ED8" w:rsidRDefault="004508A4" w:rsidP="004508A4">
            <w:pPr>
              <w:adjustRightInd w:val="0"/>
              <w:snapToGrid w:val="0"/>
              <w:spacing w:beforeLines="30" w:before="93" w:afterLines="30" w:after="93"/>
              <w:jc w:val="left"/>
              <w:rPr>
                <w:rFonts w:ascii="仿宋" w:eastAsia="仿宋" w:hAnsi="仿宋"/>
                <w:szCs w:val="21"/>
              </w:rPr>
            </w:pPr>
            <w:r w:rsidRPr="00693ED8">
              <w:rPr>
                <w:rFonts w:ascii="仿宋" w:eastAsia="仿宋" w:hAnsi="仿宋" w:hint="eastAsia"/>
                <w:szCs w:val="21"/>
              </w:rPr>
              <w:t>创设机构传真</w:t>
            </w:r>
          </w:p>
        </w:tc>
        <w:tc>
          <w:tcPr>
            <w:tcW w:w="1184" w:type="pct"/>
            <w:vAlign w:val="center"/>
          </w:tcPr>
          <w:p w:rsidR="004508A4" w:rsidRPr="00693ED8" w:rsidRDefault="004508A4" w:rsidP="00AF4821">
            <w:pPr>
              <w:rPr>
                <w:rFonts w:ascii="仿宋" w:eastAsia="仿宋" w:hAnsi="仿宋"/>
              </w:rPr>
            </w:pPr>
          </w:p>
        </w:tc>
      </w:tr>
      <w:tr w:rsidR="004508A4" w:rsidRPr="00F1376E" w:rsidTr="00D54178">
        <w:trPr>
          <w:cantSplit/>
          <w:trHeight w:val="458"/>
          <w:jc w:val="center"/>
        </w:trPr>
        <w:tc>
          <w:tcPr>
            <w:tcW w:w="1359" w:type="pct"/>
            <w:vAlign w:val="center"/>
          </w:tcPr>
          <w:p w:rsidR="004508A4" w:rsidRPr="00693ED8" w:rsidRDefault="004508A4" w:rsidP="004508A4">
            <w:pPr>
              <w:adjustRightInd w:val="0"/>
              <w:snapToGrid w:val="0"/>
              <w:spacing w:beforeLines="30" w:before="93" w:afterLines="30" w:after="93"/>
              <w:jc w:val="left"/>
              <w:rPr>
                <w:rFonts w:ascii="仿宋" w:eastAsia="仿宋" w:hAnsi="仿宋"/>
                <w:szCs w:val="21"/>
              </w:rPr>
            </w:pPr>
            <w:r w:rsidRPr="00693ED8">
              <w:rPr>
                <w:rFonts w:ascii="仿宋" w:eastAsia="仿宋" w:hAnsi="仿宋" w:hint="eastAsia"/>
                <w:szCs w:val="21"/>
              </w:rPr>
              <w:t>创设机构手机</w:t>
            </w:r>
          </w:p>
        </w:tc>
        <w:tc>
          <w:tcPr>
            <w:tcW w:w="1194" w:type="pct"/>
            <w:vAlign w:val="center"/>
          </w:tcPr>
          <w:p w:rsidR="004508A4" w:rsidRPr="00693ED8" w:rsidRDefault="004508A4" w:rsidP="00AF4821">
            <w:pPr>
              <w:rPr>
                <w:rFonts w:ascii="仿宋" w:eastAsia="仿宋" w:hAnsi="仿宋"/>
              </w:rPr>
            </w:pPr>
          </w:p>
        </w:tc>
        <w:tc>
          <w:tcPr>
            <w:tcW w:w="1263" w:type="pct"/>
            <w:gridSpan w:val="3"/>
            <w:vAlign w:val="center"/>
          </w:tcPr>
          <w:p w:rsidR="004508A4" w:rsidRPr="00693ED8" w:rsidRDefault="004508A4" w:rsidP="004508A4">
            <w:pPr>
              <w:adjustRightInd w:val="0"/>
              <w:snapToGrid w:val="0"/>
              <w:spacing w:beforeLines="30" w:before="93" w:afterLines="30" w:after="93"/>
              <w:jc w:val="left"/>
              <w:rPr>
                <w:rFonts w:ascii="仿宋" w:eastAsia="仿宋" w:hAnsi="仿宋"/>
                <w:szCs w:val="21"/>
              </w:rPr>
            </w:pPr>
            <w:r w:rsidRPr="00693ED8">
              <w:rPr>
                <w:rFonts w:ascii="仿宋" w:eastAsia="仿宋" w:hAnsi="仿宋" w:hint="eastAsia"/>
                <w:szCs w:val="21"/>
              </w:rPr>
              <w:t>创设机构电子邮箱</w:t>
            </w:r>
          </w:p>
        </w:tc>
        <w:tc>
          <w:tcPr>
            <w:tcW w:w="1184" w:type="pct"/>
            <w:vAlign w:val="center"/>
          </w:tcPr>
          <w:p w:rsidR="004508A4" w:rsidRPr="00693ED8" w:rsidRDefault="004508A4" w:rsidP="00AF4821">
            <w:pPr>
              <w:rPr>
                <w:rFonts w:ascii="仿宋" w:eastAsia="仿宋" w:hAnsi="仿宋"/>
              </w:rPr>
            </w:pPr>
          </w:p>
        </w:tc>
      </w:tr>
      <w:tr w:rsidR="004508A4" w:rsidRPr="00F1376E" w:rsidTr="00D54178">
        <w:trPr>
          <w:cantSplit/>
          <w:trHeight w:val="458"/>
          <w:jc w:val="center"/>
        </w:trPr>
        <w:tc>
          <w:tcPr>
            <w:tcW w:w="1359" w:type="pct"/>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信用保护凭证名称</w:t>
            </w:r>
          </w:p>
        </w:tc>
        <w:tc>
          <w:tcPr>
            <w:tcW w:w="3641" w:type="pct"/>
            <w:gridSpan w:val="5"/>
            <w:vAlign w:val="center"/>
          </w:tcPr>
          <w:p w:rsidR="004508A4" w:rsidRPr="00693ED8" w:rsidRDefault="004508A4" w:rsidP="00AF4821">
            <w:pPr>
              <w:jc w:val="left"/>
              <w:rPr>
                <w:rFonts w:ascii="仿宋" w:eastAsia="仿宋" w:hAnsi="仿宋"/>
                <w:szCs w:val="21"/>
              </w:rPr>
            </w:pPr>
          </w:p>
        </w:tc>
      </w:tr>
      <w:tr w:rsidR="004508A4" w:rsidRPr="00F1376E" w:rsidTr="00D54178">
        <w:trPr>
          <w:cantSplit/>
          <w:trHeight w:val="458"/>
          <w:jc w:val="center"/>
        </w:trPr>
        <w:tc>
          <w:tcPr>
            <w:tcW w:w="1359" w:type="pct"/>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参考实体</w:t>
            </w:r>
          </w:p>
        </w:tc>
        <w:tc>
          <w:tcPr>
            <w:tcW w:w="3641" w:type="pct"/>
            <w:gridSpan w:val="5"/>
            <w:vAlign w:val="center"/>
          </w:tcPr>
          <w:p w:rsidR="004508A4" w:rsidRPr="00693ED8" w:rsidRDefault="004508A4" w:rsidP="00AF4821">
            <w:pPr>
              <w:jc w:val="left"/>
              <w:rPr>
                <w:rFonts w:ascii="仿宋" w:eastAsia="仿宋" w:hAnsi="仿宋"/>
                <w:szCs w:val="21"/>
              </w:rPr>
            </w:pPr>
          </w:p>
        </w:tc>
      </w:tr>
      <w:tr w:rsidR="004508A4" w:rsidRPr="00F1376E" w:rsidTr="00D54178">
        <w:trPr>
          <w:cantSplit/>
          <w:trHeight w:val="458"/>
          <w:jc w:val="center"/>
        </w:trPr>
        <w:tc>
          <w:tcPr>
            <w:tcW w:w="1359" w:type="pct"/>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受保护债务类型</w:t>
            </w:r>
          </w:p>
        </w:tc>
        <w:tc>
          <w:tcPr>
            <w:tcW w:w="3641" w:type="pct"/>
            <w:gridSpan w:val="5"/>
            <w:vAlign w:val="center"/>
          </w:tcPr>
          <w:p w:rsidR="004508A4" w:rsidRPr="00693ED8" w:rsidRDefault="004508A4" w:rsidP="00AF4821">
            <w:pPr>
              <w:jc w:val="left"/>
              <w:rPr>
                <w:rFonts w:ascii="仿宋" w:eastAsia="仿宋" w:hAnsi="仿宋"/>
                <w:szCs w:val="21"/>
              </w:rPr>
            </w:pPr>
          </w:p>
        </w:tc>
      </w:tr>
      <w:tr w:rsidR="004508A4" w:rsidRPr="00F1376E" w:rsidTr="00D54178">
        <w:trPr>
          <w:cantSplit/>
          <w:trHeight w:val="458"/>
          <w:jc w:val="center"/>
        </w:trPr>
        <w:tc>
          <w:tcPr>
            <w:tcW w:w="1359" w:type="pct"/>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参考债务证券简称</w:t>
            </w:r>
          </w:p>
        </w:tc>
        <w:tc>
          <w:tcPr>
            <w:tcW w:w="1194" w:type="pct"/>
            <w:vAlign w:val="center"/>
          </w:tcPr>
          <w:p w:rsidR="004508A4" w:rsidRPr="00693ED8" w:rsidRDefault="004508A4" w:rsidP="00AF4821">
            <w:pPr>
              <w:jc w:val="left"/>
              <w:rPr>
                <w:rFonts w:ascii="仿宋" w:eastAsia="仿宋" w:hAnsi="仿宋"/>
                <w:szCs w:val="21"/>
              </w:rPr>
            </w:pPr>
          </w:p>
        </w:tc>
        <w:tc>
          <w:tcPr>
            <w:tcW w:w="1263" w:type="pct"/>
            <w:gridSpan w:val="3"/>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参考债务证券代码</w:t>
            </w:r>
          </w:p>
        </w:tc>
        <w:tc>
          <w:tcPr>
            <w:tcW w:w="1184" w:type="pct"/>
            <w:vAlign w:val="center"/>
          </w:tcPr>
          <w:p w:rsidR="004508A4" w:rsidRPr="00693ED8" w:rsidRDefault="004508A4" w:rsidP="00AF4821">
            <w:pPr>
              <w:jc w:val="left"/>
              <w:rPr>
                <w:rFonts w:ascii="仿宋" w:eastAsia="仿宋" w:hAnsi="仿宋"/>
                <w:szCs w:val="21"/>
              </w:rPr>
            </w:pPr>
          </w:p>
        </w:tc>
      </w:tr>
      <w:tr w:rsidR="004508A4" w:rsidRPr="00F1376E" w:rsidTr="00D54178">
        <w:trPr>
          <w:cantSplit/>
          <w:trHeight w:val="459"/>
          <w:jc w:val="center"/>
        </w:trPr>
        <w:tc>
          <w:tcPr>
            <w:tcW w:w="1359" w:type="pct"/>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参考债务全称</w:t>
            </w:r>
          </w:p>
        </w:tc>
        <w:tc>
          <w:tcPr>
            <w:tcW w:w="1194" w:type="pct"/>
            <w:vAlign w:val="center"/>
          </w:tcPr>
          <w:p w:rsidR="004508A4" w:rsidRPr="00693ED8" w:rsidRDefault="004508A4" w:rsidP="00AF4821">
            <w:pPr>
              <w:jc w:val="left"/>
              <w:rPr>
                <w:rFonts w:ascii="仿宋" w:eastAsia="仿宋" w:hAnsi="仿宋"/>
                <w:szCs w:val="21"/>
              </w:rPr>
            </w:pPr>
          </w:p>
        </w:tc>
        <w:tc>
          <w:tcPr>
            <w:tcW w:w="1263" w:type="pct"/>
            <w:gridSpan w:val="3"/>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参考债务类别</w:t>
            </w:r>
          </w:p>
        </w:tc>
        <w:tc>
          <w:tcPr>
            <w:tcW w:w="1184" w:type="pct"/>
            <w:vAlign w:val="center"/>
          </w:tcPr>
          <w:p w:rsidR="004508A4" w:rsidRPr="00693ED8" w:rsidRDefault="004508A4" w:rsidP="00AF4821">
            <w:pPr>
              <w:jc w:val="left"/>
              <w:rPr>
                <w:rFonts w:ascii="仿宋" w:eastAsia="仿宋" w:hAnsi="仿宋"/>
                <w:szCs w:val="21"/>
              </w:rPr>
            </w:pPr>
          </w:p>
        </w:tc>
      </w:tr>
      <w:tr w:rsidR="004508A4" w:rsidRPr="00F1376E" w:rsidTr="00D54178">
        <w:trPr>
          <w:cantSplit/>
          <w:trHeight w:val="406"/>
          <w:jc w:val="center"/>
        </w:trPr>
        <w:tc>
          <w:tcPr>
            <w:tcW w:w="1359" w:type="pct"/>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计划创设名义本金（万元）</w:t>
            </w:r>
          </w:p>
        </w:tc>
        <w:tc>
          <w:tcPr>
            <w:tcW w:w="1194" w:type="pct"/>
            <w:vAlign w:val="center"/>
          </w:tcPr>
          <w:p w:rsidR="004508A4" w:rsidRPr="00693ED8" w:rsidRDefault="004508A4" w:rsidP="00AF4821">
            <w:pPr>
              <w:jc w:val="left"/>
              <w:rPr>
                <w:rFonts w:ascii="仿宋" w:eastAsia="仿宋" w:hAnsi="仿宋"/>
                <w:szCs w:val="21"/>
              </w:rPr>
            </w:pPr>
          </w:p>
        </w:tc>
        <w:tc>
          <w:tcPr>
            <w:tcW w:w="1263" w:type="pct"/>
            <w:gridSpan w:val="3"/>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凭证面值</w:t>
            </w:r>
          </w:p>
        </w:tc>
        <w:tc>
          <w:tcPr>
            <w:tcW w:w="1184" w:type="pct"/>
            <w:vAlign w:val="center"/>
          </w:tcPr>
          <w:p w:rsidR="004508A4" w:rsidRPr="00693ED8" w:rsidRDefault="004508A4" w:rsidP="00AF4821">
            <w:pPr>
              <w:jc w:val="left"/>
              <w:rPr>
                <w:rFonts w:ascii="仿宋" w:eastAsia="仿宋" w:hAnsi="仿宋"/>
                <w:szCs w:val="21"/>
              </w:rPr>
            </w:pPr>
          </w:p>
        </w:tc>
      </w:tr>
      <w:tr w:rsidR="004508A4" w:rsidRPr="00F1376E" w:rsidTr="00693ED8">
        <w:trPr>
          <w:cantSplit/>
          <w:trHeight w:val="563"/>
          <w:jc w:val="center"/>
        </w:trPr>
        <w:tc>
          <w:tcPr>
            <w:tcW w:w="1359" w:type="pct"/>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rPr>
              <w:t>计划登记总张数</w:t>
            </w:r>
          </w:p>
        </w:tc>
        <w:tc>
          <w:tcPr>
            <w:tcW w:w="1194" w:type="pct"/>
            <w:vAlign w:val="center"/>
          </w:tcPr>
          <w:p w:rsidR="004508A4" w:rsidRPr="00693ED8" w:rsidRDefault="004508A4" w:rsidP="00AF4821">
            <w:pPr>
              <w:jc w:val="left"/>
              <w:rPr>
                <w:rFonts w:ascii="仿宋" w:eastAsia="仿宋" w:hAnsi="仿宋"/>
                <w:szCs w:val="21"/>
              </w:rPr>
            </w:pPr>
          </w:p>
        </w:tc>
        <w:tc>
          <w:tcPr>
            <w:tcW w:w="1263" w:type="pct"/>
            <w:gridSpan w:val="3"/>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实际创设名义本金（万元）</w:t>
            </w:r>
          </w:p>
        </w:tc>
        <w:tc>
          <w:tcPr>
            <w:tcW w:w="1184" w:type="pct"/>
            <w:vAlign w:val="center"/>
          </w:tcPr>
          <w:p w:rsidR="004508A4" w:rsidRPr="00693ED8" w:rsidRDefault="004508A4" w:rsidP="00AF4821">
            <w:pPr>
              <w:jc w:val="left"/>
              <w:rPr>
                <w:rFonts w:ascii="仿宋" w:eastAsia="仿宋" w:hAnsi="仿宋"/>
                <w:szCs w:val="21"/>
              </w:rPr>
            </w:pPr>
          </w:p>
        </w:tc>
      </w:tr>
      <w:tr w:rsidR="004508A4" w:rsidRPr="00F1376E" w:rsidTr="00D54178">
        <w:trPr>
          <w:cantSplit/>
          <w:trHeight w:val="511"/>
          <w:jc w:val="center"/>
        </w:trPr>
        <w:tc>
          <w:tcPr>
            <w:tcW w:w="1359" w:type="pct"/>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保护起始日</w:t>
            </w:r>
          </w:p>
        </w:tc>
        <w:tc>
          <w:tcPr>
            <w:tcW w:w="1194" w:type="pct"/>
            <w:vAlign w:val="center"/>
          </w:tcPr>
          <w:p w:rsidR="004508A4" w:rsidRPr="00693ED8" w:rsidRDefault="004508A4" w:rsidP="00AF4821">
            <w:pPr>
              <w:jc w:val="left"/>
              <w:rPr>
                <w:rFonts w:ascii="仿宋" w:eastAsia="仿宋" w:hAnsi="仿宋"/>
                <w:szCs w:val="21"/>
              </w:rPr>
            </w:pPr>
          </w:p>
        </w:tc>
        <w:tc>
          <w:tcPr>
            <w:tcW w:w="1263" w:type="pct"/>
            <w:gridSpan w:val="3"/>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保护约定到期日</w:t>
            </w:r>
          </w:p>
        </w:tc>
        <w:tc>
          <w:tcPr>
            <w:tcW w:w="1184" w:type="pct"/>
            <w:vAlign w:val="center"/>
          </w:tcPr>
          <w:p w:rsidR="004508A4" w:rsidRPr="00693ED8" w:rsidRDefault="004508A4" w:rsidP="00AF4821">
            <w:pPr>
              <w:jc w:val="left"/>
              <w:rPr>
                <w:rFonts w:ascii="仿宋" w:eastAsia="仿宋" w:hAnsi="仿宋"/>
                <w:szCs w:val="21"/>
              </w:rPr>
            </w:pPr>
          </w:p>
        </w:tc>
      </w:tr>
      <w:tr w:rsidR="004508A4" w:rsidRPr="00F1376E" w:rsidTr="00693ED8">
        <w:trPr>
          <w:cantSplit/>
          <w:trHeight w:val="563"/>
          <w:jc w:val="center"/>
        </w:trPr>
        <w:tc>
          <w:tcPr>
            <w:tcW w:w="1359" w:type="pct"/>
            <w:vAlign w:val="center"/>
          </w:tcPr>
          <w:p w:rsidR="004508A4" w:rsidRPr="00693ED8" w:rsidRDefault="004508A4" w:rsidP="00AF4821">
            <w:pPr>
              <w:jc w:val="left"/>
              <w:rPr>
                <w:rFonts w:ascii="仿宋" w:eastAsia="仿宋" w:hAnsi="仿宋"/>
                <w:szCs w:val="21"/>
              </w:rPr>
            </w:pPr>
            <w:r w:rsidRPr="00693ED8">
              <w:rPr>
                <w:rFonts w:ascii="仿宋" w:eastAsia="仿宋" w:hAnsi="仿宋" w:hint="eastAsia"/>
                <w:szCs w:val="21"/>
              </w:rPr>
              <w:t>保护期限</w:t>
            </w:r>
          </w:p>
        </w:tc>
        <w:tc>
          <w:tcPr>
            <w:tcW w:w="1194" w:type="pct"/>
            <w:vAlign w:val="center"/>
          </w:tcPr>
          <w:p w:rsidR="004508A4" w:rsidRPr="00693ED8" w:rsidRDefault="004508A4" w:rsidP="00AF4821">
            <w:pPr>
              <w:jc w:val="left"/>
              <w:rPr>
                <w:rFonts w:ascii="仿宋" w:eastAsia="仿宋" w:hAnsi="仿宋"/>
                <w:szCs w:val="21"/>
              </w:rPr>
            </w:pPr>
            <w:r w:rsidRPr="00693ED8">
              <w:rPr>
                <w:rFonts w:ascii="仿宋" w:eastAsia="仿宋" w:hAnsi="仿宋"/>
                <w:szCs w:val="21"/>
              </w:rPr>
              <w:t>即</w:t>
            </w:r>
            <w:r w:rsidRPr="00693ED8">
              <w:rPr>
                <w:rFonts w:ascii="仿宋" w:eastAsia="仿宋" w:hAnsi="仿宋" w:hint="eastAsia"/>
                <w:szCs w:val="21"/>
              </w:rPr>
              <w:t>保护约定到期日减起始日</w:t>
            </w:r>
          </w:p>
        </w:tc>
        <w:tc>
          <w:tcPr>
            <w:tcW w:w="1263" w:type="pct"/>
            <w:gridSpan w:val="3"/>
            <w:vAlign w:val="center"/>
          </w:tcPr>
          <w:p w:rsidR="004508A4" w:rsidRPr="00693ED8" w:rsidRDefault="004508A4" w:rsidP="00AF4821">
            <w:pPr>
              <w:jc w:val="left"/>
              <w:rPr>
                <w:rFonts w:ascii="仿宋" w:eastAsia="仿宋" w:hAnsi="仿宋"/>
                <w:szCs w:val="21"/>
              </w:rPr>
            </w:pPr>
          </w:p>
        </w:tc>
        <w:tc>
          <w:tcPr>
            <w:tcW w:w="1184" w:type="pct"/>
            <w:vAlign w:val="center"/>
          </w:tcPr>
          <w:p w:rsidR="004508A4" w:rsidRPr="00693ED8" w:rsidRDefault="004508A4" w:rsidP="00AF4821">
            <w:pPr>
              <w:jc w:val="left"/>
              <w:rPr>
                <w:rFonts w:ascii="仿宋" w:eastAsia="仿宋" w:hAnsi="仿宋"/>
                <w:szCs w:val="21"/>
              </w:rPr>
            </w:pPr>
          </w:p>
        </w:tc>
      </w:tr>
      <w:tr w:rsidR="004508A4" w:rsidRPr="00F1376E" w:rsidTr="00AF4821">
        <w:trPr>
          <w:cantSplit/>
          <w:trHeight w:val="563"/>
          <w:jc w:val="center"/>
        </w:trPr>
        <w:tc>
          <w:tcPr>
            <w:tcW w:w="5000" w:type="pct"/>
            <w:gridSpan w:val="6"/>
            <w:shd w:val="clear" w:color="auto" w:fill="BFBFBF"/>
            <w:vAlign w:val="center"/>
          </w:tcPr>
          <w:p w:rsidR="004508A4" w:rsidRPr="00693ED8" w:rsidRDefault="004508A4" w:rsidP="00AF4821">
            <w:pPr>
              <w:jc w:val="center"/>
              <w:rPr>
                <w:rFonts w:ascii="仿宋" w:eastAsia="仿宋" w:hAnsi="仿宋"/>
                <w:b/>
                <w:szCs w:val="21"/>
              </w:rPr>
            </w:pPr>
            <w:r w:rsidRPr="00693ED8">
              <w:rPr>
                <w:rFonts w:ascii="仿宋" w:eastAsia="仿宋" w:hAnsi="仿宋" w:hint="eastAsia"/>
                <w:b/>
                <w:szCs w:val="21"/>
              </w:rPr>
              <w:t>信用保护凭证代码、简称申请</w:t>
            </w:r>
          </w:p>
        </w:tc>
      </w:tr>
      <w:tr w:rsidR="004508A4" w:rsidRPr="00F1376E" w:rsidTr="00D54178">
        <w:trPr>
          <w:cantSplit/>
          <w:trHeight w:val="490"/>
          <w:jc w:val="center"/>
        </w:trPr>
        <w:tc>
          <w:tcPr>
            <w:tcW w:w="1359" w:type="pct"/>
            <w:vAlign w:val="center"/>
          </w:tcPr>
          <w:p w:rsidR="004508A4" w:rsidRPr="00693ED8" w:rsidRDefault="004508A4" w:rsidP="00AF4821">
            <w:pPr>
              <w:jc w:val="center"/>
              <w:rPr>
                <w:rFonts w:ascii="仿宋" w:eastAsia="仿宋" w:hAnsi="仿宋"/>
                <w:szCs w:val="21"/>
              </w:rPr>
            </w:pPr>
            <w:r w:rsidRPr="00693ED8">
              <w:rPr>
                <w:rFonts w:ascii="仿宋" w:eastAsia="仿宋" w:hAnsi="仿宋" w:hint="eastAsia"/>
                <w:szCs w:val="21"/>
              </w:rPr>
              <w:t>信用保护凭证代码</w:t>
            </w:r>
          </w:p>
        </w:tc>
        <w:tc>
          <w:tcPr>
            <w:tcW w:w="1212" w:type="pct"/>
            <w:gridSpan w:val="2"/>
            <w:vAlign w:val="center"/>
          </w:tcPr>
          <w:p w:rsidR="004508A4" w:rsidRPr="00693ED8" w:rsidRDefault="004508A4" w:rsidP="00AF4821">
            <w:pPr>
              <w:jc w:val="center"/>
              <w:rPr>
                <w:rFonts w:ascii="仿宋" w:eastAsia="仿宋" w:hAnsi="仿宋"/>
                <w:szCs w:val="21"/>
              </w:rPr>
            </w:pPr>
          </w:p>
        </w:tc>
        <w:tc>
          <w:tcPr>
            <w:tcW w:w="1212" w:type="pct"/>
            <w:vAlign w:val="center"/>
          </w:tcPr>
          <w:p w:rsidR="004508A4" w:rsidRPr="00693ED8" w:rsidRDefault="004508A4" w:rsidP="00AF4821">
            <w:pPr>
              <w:jc w:val="center"/>
              <w:rPr>
                <w:rFonts w:ascii="仿宋" w:eastAsia="仿宋" w:hAnsi="仿宋"/>
                <w:szCs w:val="21"/>
              </w:rPr>
            </w:pPr>
            <w:r w:rsidRPr="00693ED8">
              <w:rPr>
                <w:rFonts w:ascii="仿宋" w:eastAsia="仿宋" w:hAnsi="仿宋" w:hint="eastAsia"/>
                <w:szCs w:val="21"/>
              </w:rPr>
              <w:t>信用保护凭证简称</w:t>
            </w:r>
          </w:p>
        </w:tc>
        <w:tc>
          <w:tcPr>
            <w:tcW w:w="1217" w:type="pct"/>
            <w:gridSpan w:val="2"/>
            <w:vAlign w:val="center"/>
          </w:tcPr>
          <w:p w:rsidR="004508A4" w:rsidRPr="00693ED8" w:rsidRDefault="004508A4" w:rsidP="00AF4821">
            <w:pPr>
              <w:jc w:val="center"/>
              <w:rPr>
                <w:rFonts w:ascii="仿宋" w:eastAsia="仿宋" w:hAnsi="仿宋"/>
                <w:szCs w:val="21"/>
              </w:rPr>
            </w:pPr>
          </w:p>
        </w:tc>
      </w:tr>
      <w:tr w:rsidR="004508A4" w:rsidRPr="00F1376E" w:rsidTr="00693ED8">
        <w:trPr>
          <w:cantSplit/>
          <w:trHeight w:val="568"/>
          <w:jc w:val="center"/>
        </w:trPr>
        <w:tc>
          <w:tcPr>
            <w:tcW w:w="5000" w:type="pct"/>
            <w:gridSpan w:val="6"/>
            <w:shd w:val="clear" w:color="auto" w:fill="BFBFBF"/>
            <w:vAlign w:val="center"/>
          </w:tcPr>
          <w:p w:rsidR="004508A4" w:rsidRPr="00693ED8" w:rsidRDefault="004508A4" w:rsidP="004508A4">
            <w:pPr>
              <w:adjustRightInd w:val="0"/>
              <w:snapToGrid w:val="0"/>
              <w:spacing w:beforeLines="30" w:before="93" w:afterLines="30" w:after="93"/>
              <w:jc w:val="center"/>
              <w:rPr>
                <w:rFonts w:ascii="仿宋" w:eastAsia="仿宋" w:hAnsi="仿宋"/>
                <w:b/>
                <w:szCs w:val="21"/>
              </w:rPr>
            </w:pPr>
            <w:r w:rsidRPr="00693ED8">
              <w:rPr>
                <w:rFonts w:ascii="仿宋" w:eastAsia="仿宋" w:hAnsi="仿宋" w:hint="eastAsia"/>
                <w:b/>
                <w:szCs w:val="21"/>
              </w:rPr>
              <w:t>受保护债券质押式回购申请</w:t>
            </w:r>
          </w:p>
        </w:tc>
      </w:tr>
      <w:tr w:rsidR="004508A4" w:rsidRPr="00F1376E" w:rsidTr="00693ED8">
        <w:trPr>
          <w:cantSplit/>
          <w:trHeight w:val="1586"/>
          <w:jc w:val="center"/>
        </w:trPr>
        <w:tc>
          <w:tcPr>
            <w:tcW w:w="5000" w:type="pct"/>
            <w:gridSpan w:val="6"/>
            <w:vAlign w:val="center"/>
          </w:tcPr>
          <w:p w:rsidR="004508A4" w:rsidRPr="00693ED8" w:rsidRDefault="004508A4" w:rsidP="00AF4821">
            <w:pPr>
              <w:jc w:val="left"/>
              <w:rPr>
                <w:rFonts w:ascii="仿宋" w:eastAsia="仿宋" w:hAnsi="仿宋"/>
                <w:szCs w:val="21"/>
              </w:rPr>
            </w:pPr>
            <w:r w:rsidRPr="00693ED8">
              <w:rPr>
                <w:rFonts w:ascii="仿宋" w:eastAsia="仿宋" w:hAnsi="仿宋"/>
                <w:szCs w:val="21"/>
              </w:rPr>
              <w:t>受信用保护债券入库回购条件：</w:t>
            </w:r>
          </w:p>
          <w:p w:rsidR="004508A4" w:rsidRPr="00693ED8" w:rsidRDefault="004508A4" w:rsidP="00AF4821">
            <w:pPr>
              <w:jc w:val="left"/>
              <w:rPr>
                <w:rFonts w:ascii="仿宋" w:eastAsia="仿宋" w:hAnsi="仿宋"/>
                <w:szCs w:val="21"/>
              </w:rPr>
            </w:pPr>
            <w:r w:rsidRPr="00693ED8">
              <w:rPr>
                <w:rFonts w:ascii="仿宋" w:eastAsia="仿宋" w:hAnsi="仿宋" w:hint="eastAsia"/>
                <w:szCs w:val="21"/>
              </w:rPr>
              <w:t>□中国结算认可的合格创设机构创设的信用保护凭证。合格信用保护凭证保护标的应当为单一债券，约定的信用事件至少包括支付违约，且剩余信用保护期限不短于</w:t>
            </w:r>
            <w:r w:rsidRPr="00693ED8">
              <w:rPr>
                <w:rFonts w:ascii="仿宋" w:eastAsia="仿宋" w:hAnsi="仿宋"/>
                <w:szCs w:val="21"/>
              </w:rPr>
              <w:t>2个月；</w:t>
            </w:r>
          </w:p>
          <w:p w:rsidR="004508A4" w:rsidRPr="00693ED8" w:rsidRDefault="004508A4" w:rsidP="004508A4">
            <w:pPr>
              <w:adjustRightInd w:val="0"/>
              <w:snapToGrid w:val="0"/>
              <w:spacing w:beforeLines="30" w:before="93" w:afterLines="30" w:after="93"/>
              <w:jc w:val="left"/>
              <w:rPr>
                <w:rFonts w:ascii="仿宋" w:eastAsia="仿宋" w:hAnsi="仿宋"/>
                <w:szCs w:val="21"/>
              </w:rPr>
            </w:pPr>
            <w:r w:rsidRPr="00693ED8">
              <w:rPr>
                <w:rFonts w:ascii="仿宋" w:eastAsia="仿宋" w:hAnsi="仿宋" w:hint="eastAsia"/>
                <w:szCs w:val="21"/>
              </w:rPr>
              <w:t>□受保护债券需为公开发行债券，满足现券多边净额结算标准，主体评级为</w:t>
            </w:r>
            <w:r w:rsidRPr="00693ED8">
              <w:rPr>
                <w:rFonts w:ascii="仿宋" w:eastAsia="仿宋" w:hAnsi="仿宋"/>
                <w:szCs w:val="21"/>
              </w:rPr>
              <w:t>AA+级及以上，不单独具备回购资格的信用债（即债项评级不满足AAA，包括公司债和交易所上市企业债）；</w:t>
            </w:r>
          </w:p>
        </w:tc>
      </w:tr>
    </w:tbl>
    <w:p w:rsidR="00D82BE2" w:rsidRDefault="00D82BE2" w:rsidP="00D82BE2">
      <w:pPr>
        <w:widowControl/>
        <w:jc w:val="right"/>
        <w:rPr>
          <w:rFonts w:ascii="仿宋" w:eastAsia="仿宋" w:hAnsi="仿宋"/>
          <w:sz w:val="24"/>
          <w:szCs w:val="21"/>
        </w:rPr>
      </w:pPr>
    </w:p>
    <w:p w:rsidR="00D82BE2" w:rsidRPr="00D633F0" w:rsidRDefault="00D82BE2" w:rsidP="00D82BE2">
      <w:pPr>
        <w:widowControl/>
        <w:jc w:val="right"/>
        <w:rPr>
          <w:rFonts w:ascii="仿宋" w:eastAsia="仿宋" w:hAnsi="仿宋"/>
          <w:sz w:val="24"/>
          <w:szCs w:val="21"/>
        </w:rPr>
      </w:pPr>
      <w:r w:rsidRPr="00D633F0">
        <w:rPr>
          <w:rFonts w:ascii="仿宋" w:eastAsia="仿宋" w:hAnsi="仿宋" w:hint="eastAsia"/>
          <w:sz w:val="24"/>
          <w:szCs w:val="21"/>
        </w:rPr>
        <w:t>创设机构：</w:t>
      </w:r>
      <w:r w:rsidRPr="00D633F0">
        <w:rPr>
          <w:rFonts w:ascii="仿宋" w:eastAsia="仿宋" w:hAnsi="仿宋"/>
          <w:sz w:val="24"/>
          <w:szCs w:val="21"/>
        </w:rPr>
        <w:t>XXXX公司（盖章）</w:t>
      </w:r>
    </w:p>
    <w:p w:rsidR="00D82BE2" w:rsidRPr="00D633F0" w:rsidRDefault="00D82BE2" w:rsidP="00D54178">
      <w:pPr>
        <w:widowControl/>
        <w:wordWrap w:val="0"/>
        <w:jc w:val="right"/>
        <w:rPr>
          <w:rFonts w:ascii="仿宋" w:eastAsia="仿宋" w:hAnsi="仿宋"/>
          <w:sz w:val="24"/>
          <w:szCs w:val="21"/>
        </w:rPr>
      </w:pPr>
      <w:r w:rsidRPr="00D633F0">
        <w:rPr>
          <w:rFonts w:ascii="仿宋" w:eastAsia="仿宋" w:hAnsi="仿宋" w:hint="eastAsia"/>
          <w:sz w:val="24"/>
          <w:szCs w:val="21"/>
        </w:rPr>
        <w:t>年</w:t>
      </w:r>
      <w:r w:rsidRPr="00D633F0">
        <w:rPr>
          <w:rFonts w:ascii="仿宋" w:eastAsia="仿宋" w:hAnsi="仿宋"/>
          <w:sz w:val="24"/>
          <w:szCs w:val="21"/>
        </w:rPr>
        <w:t xml:space="preserve"> </w:t>
      </w:r>
      <w:r>
        <w:rPr>
          <w:rFonts w:ascii="仿宋" w:eastAsia="仿宋" w:hAnsi="仿宋" w:hint="eastAsia"/>
          <w:sz w:val="24"/>
          <w:szCs w:val="21"/>
        </w:rPr>
        <w:t xml:space="preserve">   </w:t>
      </w:r>
      <w:r w:rsidRPr="00D633F0">
        <w:rPr>
          <w:rFonts w:ascii="仿宋" w:eastAsia="仿宋" w:hAnsi="仿宋" w:hint="eastAsia"/>
          <w:sz w:val="24"/>
          <w:szCs w:val="21"/>
        </w:rPr>
        <w:t>月</w:t>
      </w:r>
      <w:r w:rsidRPr="00D633F0">
        <w:rPr>
          <w:rFonts w:ascii="仿宋" w:eastAsia="仿宋" w:hAnsi="仿宋"/>
          <w:sz w:val="24"/>
          <w:szCs w:val="21"/>
        </w:rPr>
        <w:t xml:space="preserve"> </w:t>
      </w:r>
      <w:r>
        <w:rPr>
          <w:rFonts w:ascii="仿宋" w:eastAsia="仿宋" w:hAnsi="仿宋" w:hint="eastAsia"/>
          <w:sz w:val="24"/>
          <w:szCs w:val="21"/>
        </w:rPr>
        <w:t xml:space="preserve">  </w:t>
      </w:r>
      <w:r w:rsidRPr="00D633F0">
        <w:rPr>
          <w:rFonts w:ascii="仿宋" w:eastAsia="仿宋" w:hAnsi="仿宋" w:hint="eastAsia"/>
          <w:sz w:val="24"/>
          <w:szCs w:val="21"/>
        </w:rPr>
        <w:t>日</w:t>
      </w:r>
    </w:p>
    <w:p w:rsidR="00735B8F" w:rsidRPr="001660E6" w:rsidRDefault="00735B8F">
      <w:pPr>
        <w:widowControl/>
        <w:jc w:val="left"/>
        <w:rPr>
          <w:rFonts w:ascii="仿宋" w:eastAsia="仿宋" w:hAnsi="仿宋" w:cs="Times New Roman"/>
          <w:b/>
          <w:bCs/>
          <w:sz w:val="28"/>
          <w:szCs w:val="32"/>
        </w:rPr>
      </w:pPr>
    </w:p>
    <w:p w:rsidR="00A334D1" w:rsidRPr="00C677E1" w:rsidRDefault="00DB71CF" w:rsidP="00145585">
      <w:pPr>
        <w:pStyle w:val="2"/>
        <w:spacing w:line="560" w:lineRule="exact"/>
        <w:rPr>
          <w:rFonts w:ascii="仿宋" w:eastAsia="仿宋" w:hAnsi="仿宋"/>
        </w:rPr>
      </w:pPr>
      <w:bookmarkStart w:id="84" w:name="_Toc92726264"/>
      <w:r w:rsidRPr="00C677E1">
        <w:rPr>
          <w:rFonts w:ascii="仿宋" w:eastAsia="仿宋" w:hAnsi="仿宋"/>
        </w:rPr>
        <w:t>附件</w:t>
      </w:r>
      <w:r w:rsidR="00ED1C31">
        <w:rPr>
          <w:rFonts w:ascii="仿宋" w:eastAsia="仿宋" w:hAnsi="仿宋" w:hint="eastAsia"/>
        </w:rPr>
        <w:t>7</w:t>
      </w:r>
      <w:r w:rsidRPr="00C677E1">
        <w:rPr>
          <w:rFonts w:ascii="仿宋" w:eastAsia="仿宋" w:hAnsi="仿宋"/>
        </w:rPr>
        <w:t>：信用保护凭证创设情况公告</w:t>
      </w:r>
      <w:bookmarkEnd w:id="82"/>
      <w:bookmarkEnd w:id="84"/>
    </w:p>
    <w:p w:rsidR="00DB71CF" w:rsidRPr="00C677E1" w:rsidRDefault="00A267EB" w:rsidP="00145585">
      <w:pPr>
        <w:spacing w:line="560" w:lineRule="exact"/>
        <w:jc w:val="center"/>
        <w:rPr>
          <w:rFonts w:ascii="Times New Roman" w:eastAsia="方正小标宋简体" w:hAnsi="Times New Roman" w:cs="Times New Roman"/>
          <w:sz w:val="44"/>
          <w:szCs w:val="40"/>
        </w:rPr>
      </w:pPr>
      <w:r w:rsidRPr="00C677E1">
        <w:rPr>
          <w:rFonts w:ascii="Times New Roman" w:eastAsia="方正小标宋简体" w:hAnsi="Times New Roman" w:cs="Times New Roman"/>
          <w:sz w:val="44"/>
          <w:szCs w:val="40"/>
        </w:rPr>
        <w:t>XXXX</w:t>
      </w:r>
      <w:r w:rsidR="00DB71CF" w:rsidRPr="00C677E1">
        <w:rPr>
          <w:rFonts w:ascii="Times New Roman" w:eastAsia="方正小标宋简体" w:hAnsi="Times New Roman" w:cs="Times New Roman"/>
          <w:sz w:val="44"/>
          <w:szCs w:val="40"/>
        </w:rPr>
        <w:t>信用保护凭证创设情况公告</w:t>
      </w:r>
    </w:p>
    <w:p w:rsidR="00145585" w:rsidRPr="00C677E1" w:rsidRDefault="00145585" w:rsidP="00145585">
      <w:pPr>
        <w:spacing w:line="560" w:lineRule="exact"/>
        <w:jc w:val="center"/>
        <w:rPr>
          <w:rFonts w:ascii="仿宋" w:eastAsia="仿宋" w:hAnsi="仿宋" w:cs="Times New Roman"/>
          <w:kern w:val="0"/>
          <w:sz w:val="32"/>
          <w:szCs w:val="32"/>
          <w:lang w:val="x-none"/>
        </w:rPr>
      </w:pPr>
    </w:p>
    <w:p w:rsidR="00DB71CF" w:rsidRPr="00C677E1" w:rsidRDefault="00DB71CF" w:rsidP="00DB71CF">
      <w:pPr>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    XXXX信用保护凭证创设工作已经结束，根据</w:t>
      </w:r>
      <w:r w:rsidR="00A267EB" w:rsidRPr="00C677E1">
        <w:rPr>
          <w:rFonts w:ascii="仿宋" w:eastAsia="仿宋" w:hAnsi="仿宋" w:cs="Times New Roman" w:hint="eastAsia"/>
          <w:sz w:val="32"/>
          <w:szCs w:val="32"/>
        </w:rPr>
        <w:t>配售</w:t>
      </w:r>
      <w:r w:rsidRPr="00C677E1">
        <w:rPr>
          <w:rFonts w:ascii="仿宋" w:eastAsia="仿宋" w:hAnsi="仿宋" w:cs="Times New Roman"/>
          <w:sz w:val="32"/>
          <w:szCs w:val="32"/>
        </w:rPr>
        <w:t>结果，现将本</w:t>
      </w:r>
      <w:r w:rsidR="009B79BC">
        <w:rPr>
          <w:rFonts w:ascii="仿宋" w:eastAsia="仿宋" w:hAnsi="仿宋" w:cs="Times New Roman" w:hint="eastAsia"/>
          <w:sz w:val="32"/>
          <w:szCs w:val="32"/>
        </w:rPr>
        <w:t>期</w:t>
      </w:r>
      <w:r w:rsidRPr="00C677E1">
        <w:rPr>
          <w:rFonts w:ascii="仿宋" w:eastAsia="仿宋" w:hAnsi="仿宋" w:cs="Times New Roman"/>
          <w:sz w:val="32"/>
          <w:szCs w:val="32"/>
        </w:rPr>
        <w:t>凭证创设</w:t>
      </w:r>
      <w:r w:rsidR="009B79BC">
        <w:rPr>
          <w:rFonts w:ascii="仿宋" w:eastAsia="仿宋" w:hAnsi="仿宋" w:cs="Times New Roman" w:hint="eastAsia"/>
          <w:sz w:val="32"/>
          <w:szCs w:val="32"/>
        </w:rPr>
        <w:t>情况</w:t>
      </w:r>
      <w:r w:rsidRPr="00C677E1">
        <w:rPr>
          <w:rFonts w:ascii="仿宋" w:eastAsia="仿宋" w:hAnsi="仿宋" w:cs="Times New Roman"/>
          <w:sz w:val="32"/>
          <w:szCs w:val="32"/>
        </w:rPr>
        <w:t>公告如下：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985"/>
        <w:gridCol w:w="1751"/>
      </w:tblGrid>
      <w:tr w:rsidR="00DB71CF" w:rsidRPr="00C677E1" w:rsidTr="0031090D">
        <w:tc>
          <w:tcPr>
            <w:tcW w:w="2802" w:type="dxa"/>
          </w:tcPr>
          <w:p w:rsidR="00DB71CF" w:rsidRPr="00C677E1" w:rsidRDefault="00DB71CF" w:rsidP="007D5AC0">
            <w:pPr>
              <w:spacing w:line="560" w:lineRule="exact"/>
              <w:rPr>
                <w:rFonts w:ascii="仿宋" w:eastAsia="仿宋" w:hAnsi="仿宋" w:cs="Times New Roman"/>
                <w:sz w:val="28"/>
                <w:szCs w:val="32"/>
              </w:rPr>
            </w:pPr>
            <w:r w:rsidRPr="00C677E1">
              <w:rPr>
                <w:rFonts w:ascii="仿宋" w:eastAsia="仿宋" w:hAnsi="仿宋" w:cs="Times New Roman"/>
                <w:sz w:val="28"/>
                <w:szCs w:val="32"/>
              </w:rPr>
              <w:t>凭证名称</w:t>
            </w:r>
          </w:p>
        </w:tc>
        <w:tc>
          <w:tcPr>
            <w:tcW w:w="5720" w:type="dxa"/>
            <w:gridSpan w:val="3"/>
          </w:tcPr>
          <w:p w:rsidR="00DB71CF" w:rsidRPr="00C677E1" w:rsidRDefault="00DB71CF" w:rsidP="007D5AC0">
            <w:pPr>
              <w:spacing w:line="560" w:lineRule="exact"/>
              <w:rPr>
                <w:rFonts w:ascii="仿宋" w:eastAsia="仿宋" w:hAnsi="仿宋" w:cs="Times New Roman"/>
                <w:sz w:val="28"/>
                <w:szCs w:val="32"/>
              </w:rPr>
            </w:pPr>
          </w:p>
        </w:tc>
      </w:tr>
      <w:tr w:rsidR="00DB71CF" w:rsidRPr="00C677E1" w:rsidTr="0031090D">
        <w:tc>
          <w:tcPr>
            <w:tcW w:w="2802" w:type="dxa"/>
          </w:tcPr>
          <w:p w:rsidR="00DB71CF" w:rsidRPr="00C677E1" w:rsidRDefault="00DB71CF" w:rsidP="007D5AC0">
            <w:pPr>
              <w:spacing w:line="560" w:lineRule="exact"/>
              <w:rPr>
                <w:rFonts w:ascii="仿宋" w:eastAsia="仿宋" w:hAnsi="仿宋" w:cs="Times New Roman"/>
                <w:sz w:val="28"/>
                <w:szCs w:val="32"/>
              </w:rPr>
            </w:pPr>
            <w:r w:rsidRPr="00C677E1">
              <w:rPr>
                <w:rFonts w:ascii="仿宋" w:eastAsia="仿宋" w:hAnsi="仿宋" w:cs="Times New Roman"/>
                <w:sz w:val="28"/>
                <w:szCs w:val="32"/>
              </w:rPr>
              <w:t>凭证简称</w:t>
            </w:r>
          </w:p>
        </w:tc>
        <w:tc>
          <w:tcPr>
            <w:tcW w:w="1984" w:type="dxa"/>
          </w:tcPr>
          <w:p w:rsidR="00DB71CF" w:rsidRPr="00C677E1" w:rsidRDefault="00DB71CF" w:rsidP="007D5AC0">
            <w:pPr>
              <w:spacing w:line="560" w:lineRule="exact"/>
              <w:rPr>
                <w:rFonts w:ascii="仿宋" w:eastAsia="仿宋" w:hAnsi="仿宋" w:cs="Times New Roman"/>
                <w:sz w:val="28"/>
                <w:szCs w:val="32"/>
              </w:rPr>
            </w:pPr>
          </w:p>
        </w:tc>
        <w:tc>
          <w:tcPr>
            <w:tcW w:w="1985" w:type="dxa"/>
          </w:tcPr>
          <w:p w:rsidR="00DB71CF" w:rsidRPr="00C677E1" w:rsidRDefault="00DB71CF" w:rsidP="007D5AC0">
            <w:pPr>
              <w:spacing w:line="560" w:lineRule="exact"/>
              <w:rPr>
                <w:rFonts w:ascii="仿宋" w:eastAsia="仿宋" w:hAnsi="仿宋" w:cs="Times New Roman"/>
                <w:sz w:val="28"/>
                <w:szCs w:val="32"/>
              </w:rPr>
            </w:pPr>
            <w:r w:rsidRPr="00C677E1">
              <w:rPr>
                <w:rFonts w:ascii="仿宋" w:eastAsia="仿宋" w:hAnsi="仿宋" w:cs="Times New Roman"/>
                <w:sz w:val="28"/>
                <w:szCs w:val="32"/>
              </w:rPr>
              <w:t>凭证代码</w:t>
            </w:r>
          </w:p>
        </w:tc>
        <w:tc>
          <w:tcPr>
            <w:tcW w:w="1751" w:type="dxa"/>
          </w:tcPr>
          <w:p w:rsidR="00DB71CF" w:rsidRPr="00C677E1" w:rsidRDefault="00DB71CF" w:rsidP="007D5AC0">
            <w:pPr>
              <w:spacing w:line="560" w:lineRule="exact"/>
              <w:rPr>
                <w:rFonts w:ascii="仿宋" w:eastAsia="仿宋" w:hAnsi="仿宋" w:cs="Times New Roman"/>
                <w:sz w:val="28"/>
                <w:szCs w:val="32"/>
              </w:rPr>
            </w:pPr>
          </w:p>
        </w:tc>
      </w:tr>
      <w:tr w:rsidR="00DB71CF" w:rsidRPr="00C677E1" w:rsidTr="00D54178">
        <w:tc>
          <w:tcPr>
            <w:tcW w:w="2802" w:type="dxa"/>
            <w:vAlign w:val="center"/>
          </w:tcPr>
          <w:p w:rsidR="00A267EB" w:rsidRPr="00C677E1" w:rsidRDefault="003D3CDB" w:rsidP="00FA7A31">
            <w:pPr>
              <w:spacing w:line="560" w:lineRule="exact"/>
              <w:rPr>
                <w:rFonts w:ascii="仿宋" w:eastAsia="仿宋" w:hAnsi="仿宋" w:cs="Times New Roman"/>
                <w:sz w:val="28"/>
                <w:szCs w:val="32"/>
              </w:rPr>
            </w:pPr>
            <w:r w:rsidRPr="00C677E1">
              <w:rPr>
                <w:rFonts w:ascii="仿宋" w:eastAsia="仿宋" w:hAnsi="仿宋" w:cs="Times New Roman"/>
                <w:sz w:val="28"/>
                <w:szCs w:val="32"/>
              </w:rPr>
              <w:t>创设总额</w:t>
            </w:r>
          </w:p>
          <w:p w:rsidR="00DB71CF" w:rsidRPr="00C677E1" w:rsidRDefault="003D3CDB">
            <w:pPr>
              <w:spacing w:line="560" w:lineRule="exact"/>
              <w:rPr>
                <w:rFonts w:ascii="仿宋" w:eastAsia="仿宋" w:hAnsi="仿宋" w:cs="Times New Roman"/>
                <w:sz w:val="28"/>
                <w:szCs w:val="32"/>
              </w:rPr>
            </w:pPr>
            <w:r w:rsidRPr="00C677E1">
              <w:rPr>
                <w:rFonts w:ascii="仿宋" w:eastAsia="仿宋" w:hAnsi="仿宋" w:cs="Times New Roman"/>
                <w:sz w:val="28"/>
                <w:szCs w:val="32"/>
              </w:rPr>
              <w:t>（名义本金：</w:t>
            </w:r>
            <w:r w:rsidR="00A267EB" w:rsidRPr="00C677E1">
              <w:rPr>
                <w:rFonts w:ascii="仿宋" w:eastAsia="仿宋" w:hAnsi="仿宋" w:cs="Times New Roman" w:hint="eastAsia"/>
                <w:sz w:val="28"/>
                <w:szCs w:val="32"/>
              </w:rPr>
              <w:t>万</w:t>
            </w:r>
            <w:r w:rsidRPr="00C677E1">
              <w:rPr>
                <w:rFonts w:ascii="仿宋" w:eastAsia="仿宋" w:hAnsi="仿宋" w:cs="Times New Roman"/>
                <w:sz w:val="28"/>
                <w:szCs w:val="32"/>
              </w:rPr>
              <w:t>元）</w:t>
            </w:r>
          </w:p>
        </w:tc>
        <w:tc>
          <w:tcPr>
            <w:tcW w:w="1984" w:type="dxa"/>
            <w:vAlign w:val="center"/>
          </w:tcPr>
          <w:p w:rsidR="00DB71CF" w:rsidRPr="00C677E1" w:rsidRDefault="00DB71CF">
            <w:pPr>
              <w:spacing w:line="560" w:lineRule="exact"/>
              <w:rPr>
                <w:rFonts w:ascii="仿宋" w:eastAsia="仿宋" w:hAnsi="仿宋" w:cs="Times New Roman"/>
                <w:sz w:val="28"/>
                <w:szCs w:val="32"/>
              </w:rPr>
            </w:pPr>
          </w:p>
        </w:tc>
        <w:tc>
          <w:tcPr>
            <w:tcW w:w="1985" w:type="dxa"/>
            <w:vAlign w:val="center"/>
          </w:tcPr>
          <w:p w:rsidR="00DB71CF" w:rsidRPr="00C677E1" w:rsidRDefault="00A267EB">
            <w:pPr>
              <w:spacing w:line="560" w:lineRule="exact"/>
              <w:rPr>
                <w:rFonts w:ascii="仿宋" w:eastAsia="仿宋" w:hAnsi="仿宋" w:cs="Times New Roman"/>
                <w:sz w:val="28"/>
                <w:szCs w:val="32"/>
              </w:rPr>
            </w:pPr>
            <w:r w:rsidRPr="00C677E1">
              <w:rPr>
                <w:rFonts w:ascii="仿宋" w:eastAsia="仿宋" w:hAnsi="仿宋" w:cs="Times New Roman" w:hint="eastAsia"/>
                <w:sz w:val="28"/>
                <w:szCs w:val="32"/>
              </w:rPr>
              <w:t>保护费率（年化）</w:t>
            </w:r>
          </w:p>
        </w:tc>
        <w:tc>
          <w:tcPr>
            <w:tcW w:w="1751" w:type="dxa"/>
            <w:vAlign w:val="center"/>
          </w:tcPr>
          <w:p w:rsidR="00DB71CF" w:rsidRPr="00C677E1" w:rsidRDefault="00DB71CF" w:rsidP="001660E6">
            <w:pPr>
              <w:spacing w:line="560" w:lineRule="exact"/>
              <w:rPr>
                <w:rFonts w:ascii="仿宋" w:eastAsia="仿宋" w:hAnsi="仿宋" w:cs="Times New Roman"/>
                <w:sz w:val="28"/>
                <w:szCs w:val="32"/>
              </w:rPr>
            </w:pPr>
          </w:p>
        </w:tc>
      </w:tr>
      <w:tr w:rsidR="00DB71CF" w:rsidRPr="00C677E1" w:rsidTr="00D54178">
        <w:tc>
          <w:tcPr>
            <w:tcW w:w="2802" w:type="dxa"/>
            <w:vAlign w:val="center"/>
          </w:tcPr>
          <w:p w:rsidR="00DB71CF" w:rsidRPr="00C677E1" w:rsidRDefault="00A267EB" w:rsidP="001660E6">
            <w:pPr>
              <w:spacing w:line="560" w:lineRule="exact"/>
              <w:rPr>
                <w:rFonts w:ascii="仿宋" w:eastAsia="仿宋" w:hAnsi="仿宋" w:cs="Times New Roman"/>
                <w:sz w:val="28"/>
                <w:szCs w:val="32"/>
              </w:rPr>
            </w:pPr>
            <w:r w:rsidRPr="00C677E1">
              <w:rPr>
                <w:rFonts w:ascii="仿宋" w:eastAsia="仿宋" w:hAnsi="仿宋" w:cs="Times New Roman" w:hint="eastAsia"/>
                <w:sz w:val="28"/>
                <w:szCs w:val="32"/>
              </w:rPr>
              <w:t>信用保护</w:t>
            </w:r>
            <w:r w:rsidR="00DB71CF" w:rsidRPr="00C677E1">
              <w:rPr>
                <w:rFonts w:ascii="仿宋" w:eastAsia="仿宋" w:hAnsi="仿宋" w:cs="Times New Roman"/>
                <w:sz w:val="28"/>
                <w:szCs w:val="32"/>
              </w:rPr>
              <w:t>起始日</w:t>
            </w:r>
          </w:p>
        </w:tc>
        <w:tc>
          <w:tcPr>
            <w:tcW w:w="1984" w:type="dxa"/>
          </w:tcPr>
          <w:p w:rsidR="00DB71CF" w:rsidRPr="00C677E1" w:rsidRDefault="00DB71CF" w:rsidP="007D5AC0">
            <w:pPr>
              <w:spacing w:line="560" w:lineRule="exact"/>
              <w:rPr>
                <w:rFonts w:ascii="仿宋" w:eastAsia="仿宋" w:hAnsi="仿宋" w:cs="Times New Roman"/>
                <w:sz w:val="28"/>
                <w:szCs w:val="32"/>
              </w:rPr>
            </w:pPr>
          </w:p>
        </w:tc>
        <w:tc>
          <w:tcPr>
            <w:tcW w:w="1985" w:type="dxa"/>
          </w:tcPr>
          <w:p w:rsidR="00DB71CF" w:rsidRPr="00C677E1" w:rsidRDefault="00A267EB" w:rsidP="007D5AC0">
            <w:pPr>
              <w:spacing w:line="560" w:lineRule="exact"/>
              <w:rPr>
                <w:rFonts w:ascii="仿宋" w:eastAsia="仿宋" w:hAnsi="仿宋" w:cs="Times New Roman"/>
                <w:sz w:val="28"/>
                <w:szCs w:val="32"/>
              </w:rPr>
            </w:pPr>
            <w:r w:rsidRPr="00C677E1">
              <w:rPr>
                <w:rFonts w:ascii="仿宋" w:eastAsia="仿宋" w:hAnsi="仿宋" w:cs="Times New Roman" w:hint="eastAsia"/>
                <w:sz w:val="28"/>
                <w:szCs w:val="32"/>
              </w:rPr>
              <w:t>信用保护</w:t>
            </w:r>
            <w:r w:rsidR="003D3CDB" w:rsidRPr="00C677E1">
              <w:rPr>
                <w:rFonts w:ascii="仿宋" w:eastAsia="仿宋" w:hAnsi="仿宋" w:cs="Times New Roman" w:hint="eastAsia"/>
                <w:sz w:val="28"/>
                <w:szCs w:val="32"/>
              </w:rPr>
              <w:t>约定</w:t>
            </w:r>
            <w:r w:rsidR="00DB71CF" w:rsidRPr="00C677E1">
              <w:rPr>
                <w:rFonts w:ascii="仿宋" w:eastAsia="仿宋" w:hAnsi="仿宋" w:cs="Times New Roman"/>
                <w:sz w:val="28"/>
                <w:szCs w:val="32"/>
              </w:rPr>
              <w:t>到期日</w:t>
            </w:r>
          </w:p>
        </w:tc>
        <w:tc>
          <w:tcPr>
            <w:tcW w:w="1751" w:type="dxa"/>
          </w:tcPr>
          <w:p w:rsidR="00DB71CF" w:rsidRPr="00C677E1" w:rsidRDefault="00DB71CF" w:rsidP="007D5AC0">
            <w:pPr>
              <w:spacing w:line="560" w:lineRule="exact"/>
              <w:rPr>
                <w:rFonts w:ascii="仿宋" w:eastAsia="仿宋" w:hAnsi="仿宋" w:cs="Times New Roman"/>
                <w:sz w:val="28"/>
                <w:szCs w:val="32"/>
              </w:rPr>
            </w:pPr>
          </w:p>
        </w:tc>
      </w:tr>
    </w:tbl>
    <w:p w:rsidR="00DB71CF" w:rsidRPr="00C677E1" w:rsidRDefault="00DB71CF" w:rsidP="00DB71CF">
      <w:pPr>
        <w:spacing w:line="560" w:lineRule="exact"/>
        <w:rPr>
          <w:rFonts w:ascii="仿宋" w:eastAsia="仿宋" w:hAnsi="仿宋" w:cs="Times New Roman"/>
          <w:sz w:val="32"/>
          <w:szCs w:val="32"/>
        </w:rPr>
      </w:pPr>
    </w:p>
    <w:p w:rsidR="00DB71CF" w:rsidRPr="00C677E1" w:rsidRDefault="00DB71CF" w:rsidP="00DB71CF">
      <w:pPr>
        <w:spacing w:line="560" w:lineRule="exact"/>
        <w:ind w:right="1280"/>
        <w:rPr>
          <w:rFonts w:ascii="仿宋" w:eastAsia="仿宋" w:hAnsi="仿宋" w:cs="Times New Roman"/>
          <w:sz w:val="32"/>
          <w:szCs w:val="32"/>
        </w:rPr>
      </w:pPr>
      <w:r w:rsidRPr="00C677E1">
        <w:rPr>
          <w:rFonts w:ascii="仿宋" w:eastAsia="仿宋" w:hAnsi="仿宋" w:cs="Times New Roman"/>
          <w:sz w:val="32"/>
          <w:szCs w:val="32"/>
        </w:rPr>
        <w:t xml:space="preserve">                             凭证创设机构：</w:t>
      </w:r>
    </w:p>
    <w:p w:rsidR="00DB71CF" w:rsidRPr="00C677E1" w:rsidRDefault="00DB71CF" w:rsidP="00C677E1">
      <w:pPr>
        <w:spacing w:line="560" w:lineRule="exact"/>
        <w:jc w:val="right"/>
        <w:rPr>
          <w:rFonts w:ascii="仿宋" w:eastAsia="仿宋" w:hAnsi="仿宋" w:cs="Times New Roman"/>
          <w:sz w:val="32"/>
          <w:szCs w:val="32"/>
        </w:rPr>
      </w:pPr>
      <w:r w:rsidRPr="00C677E1">
        <w:rPr>
          <w:rFonts w:ascii="仿宋" w:eastAsia="仿宋" w:hAnsi="仿宋" w:cs="Times New Roman"/>
          <w:sz w:val="32"/>
          <w:szCs w:val="32"/>
        </w:rPr>
        <w:t>年    月    日</w:t>
      </w:r>
    </w:p>
    <w:p w:rsidR="006832FE" w:rsidRPr="00C677E1" w:rsidRDefault="006832FE">
      <w:pPr>
        <w:widowControl/>
        <w:jc w:val="left"/>
        <w:rPr>
          <w:rFonts w:ascii="仿宋" w:eastAsia="仿宋" w:hAnsi="仿宋" w:cs="Times New Roman"/>
          <w:sz w:val="32"/>
          <w:szCs w:val="32"/>
        </w:rPr>
      </w:pPr>
      <w:r w:rsidRPr="00C677E1">
        <w:rPr>
          <w:rFonts w:ascii="仿宋" w:eastAsia="仿宋" w:hAnsi="仿宋" w:cs="Times New Roman"/>
          <w:sz w:val="32"/>
          <w:szCs w:val="32"/>
        </w:rPr>
        <w:br w:type="page"/>
      </w:r>
    </w:p>
    <w:p w:rsidR="00BD723F" w:rsidRPr="00364F40" w:rsidRDefault="001C2A9D" w:rsidP="00145585">
      <w:pPr>
        <w:pStyle w:val="2"/>
        <w:spacing w:line="560" w:lineRule="exact"/>
        <w:rPr>
          <w:rFonts w:ascii="仿宋" w:eastAsia="仿宋" w:hAnsi="仿宋"/>
        </w:rPr>
      </w:pPr>
      <w:bookmarkStart w:id="85" w:name="_Toc92726265"/>
      <w:r w:rsidRPr="00C677E1">
        <w:rPr>
          <w:rFonts w:ascii="仿宋" w:eastAsia="仿宋" w:hAnsi="仿宋"/>
        </w:rPr>
        <w:t>附件</w:t>
      </w:r>
      <w:r w:rsidR="00CA6AD8">
        <w:rPr>
          <w:rFonts w:ascii="仿宋" w:eastAsia="仿宋" w:hAnsi="仿宋" w:hint="eastAsia"/>
        </w:rPr>
        <w:t>8</w:t>
      </w:r>
      <w:r w:rsidR="000D09C7" w:rsidRPr="00C677E1">
        <w:rPr>
          <w:rFonts w:ascii="仿宋" w:eastAsia="仿宋" w:hAnsi="仿宋"/>
        </w:rPr>
        <w:t>：</w:t>
      </w:r>
      <w:r w:rsidR="00596F11" w:rsidRPr="009C3503">
        <w:rPr>
          <w:rFonts w:ascii="仿宋" w:eastAsia="仿宋" w:hAnsi="仿宋" w:hint="eastAsia"/>
        </w:rPr>
        <w:t>受信用保护债券回购申请表</w:t>
      </w:r>
      <w:bookmarkEnd w:id="85"/>
    </w:p>
    <w:p w:rsidR="00441367" w:rsidRPr="00596F11" w:rsidRDefault="00596F11" w:rsidP="00693ED8">
      <w:pPr>
        <w:pStyle w:val="ab"/>
        <w:spacing w:line="560" w:lineRule="exact"/>
        <w:ind w:firstLineChars="0" w:firstLine="0"/>
        <w:jc w:val="center"/>
        <w:rPr>
          <w:rFonts w:ascii="Times New Roman" w:eastAsia="方正小标宋简体" w:hAnsi="Times New Roman"/>
          <w:sz w:val="44"/>
          <w:szCs w:val="40"/>
        </w:rPr>
      </w:pPr>
      <w:r w:rsidRPr="00596F11">
        <w:rPr>
          <w:rFonts w:ascii="Times New Roman" w:eastAsia="方正小标宋简体" w:hAnsi="Times New Roman" w:cs="Times New Roman" w:hint="eastAsia"/>
          <w:sz w:val="44"/>
          <w:szCs w:val="40"/>
        </w:rPr>
        <w:t>受信用保护债券回购申请表</w:t>
      </w:r>
    </w:p>
    <w:p w:rsidR="00596F11" w:rsidRPr="003B2C9B" w:rsidRDefault="00596F11" w:rsidP="00596F11">
      <w:pPr>
        <w:pStyle w:val="af1"/>
        <w:spacing w:line="360" w:lineRule="auto"/>
        <w:rPr>
          <w:rFonts w:ascii="仿宋" w:eastAsia="仿宋" w:hAnsi="仿宋"/>
          <w:sz w:val="36"/>
          <w:szCs w:val="28"/>
        </w:rPr>
      </w:pPr>
      <w:r w:rsidRPr="003B2C9B">
        <w:rPr>
          <w:rFonts w:ascii="仿宋" w:eastAsia="仿宋" w:hAnsi="仿宋" w:hint="eastAsia"/>
          <w:sz w:val="24"/>
          <w:szCs w:val="21"/>
        </w:rPr>
        <w:t>制表日期：</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2"/>
        <w:gridCol w:w="596"/>
        <w:gridCol w:w="1077"/>
        <w:gridCol w:w="766"/>
        <w:gridCol w:w="907"/>
        <w:gridCol w:w="1078"/>
        <w:gridCol w:w="595"/>
        <w:gridCol w:w="1673"/>
      </w:tblGrid>
      <w:tr w:rsidR="00596F11" w:rsidRPr="00596F11" w:rsidTr="00AF4821">
        <w:tc>
          <w:tcPr>
            <w:tcW w:w="8364" w:type="dxa"/>
            <w:gridSpan w:val="8"/>
            <w:shd w:val="clear" w:color="auto" w:fill="DDD9C3"/>
          </w:tcPr>
          <w:p w:rsidR="00596F11" w:rsidRPr="003B2C9B" w:rsidRDefault="00596F11" w:rsidP="00AF4821">
            <w:pPr>
              <w:jc w:val="center"/>
              <w:rPr>
                <w:rFonts w:ascii="仿宋" w:eastAsia="仿宋" w:hAnsi="仿宋"/>
                <w:sz w:val="24"/>
                <w:szCs w:val="21"/>
              </w:rPr>
            </w:pPr>
            <w:r w:rsidRPr="003B2C9B">
              <w:rPr>
                <w:rFonts w:ascii="仿宋" w:eastAsia="仿宋" w:hAnsi="仿宋" w:hint="eastAsia"/>
                <w:sz w:val="24"/>
                <w:szCs w:val="21"/>
              </w:rPr>
              <w:t>信用保护凭证信息</w:t>
            </w:r>
          </w:p>
        </w:tc>
      </w:tr>
      <w:tr w:rsidR="00596F11" w:rsidRPr="00596F11" w:rsidTr="00AF4821">
        <w:tc>
          <w:tcPr>
            <w:tcW w:w="2268" w:type="dxa"/>
            <w:gridSpan w:val="2"/>
            <w:shd w:val="clear" w:color="auto" w:fill="auto"/>
            <w:vAlign w:val="center"/>
          </w:tcPr>
          <w:p w:rsidR="00596F11" w:rsidRPr="003B2C9B" w:rsidRDefault="00596F11" w:rsidP="00AF4821">
            <w:pPr>
              <w:rPr>
                <w:rFonts w:ascii="仿宋" w:eastAsia="仿宋" w:hAnsi="仿宋"/>
                <w:sz w:val="24"/>
                <w:szCs w:val="21"/>
              </w:rPr>
            </w:pPr>
            <w:r w:rsidRPr="003B2C9B">
              <w:rPr>
                <w:rFonts w:ascii="仿宋" w:eastAsia="仿宋" w:hAnsi="仿宋" w:hint="eastAsia"/>
                <w:sz w:val="24"/>
                <w:szCs w:val="21"/>
              </w:rPr>
              <w:t>信用保护</w:t>
            </w:r>
            <w:r w:rsidRPr="003B2C9B">
              <w:rPr>
                <w:rFonts w:ascii="仿宋" w:eastAsia="仿宋" w:hAnsi="仿宋"/>
                <w:sz w:val="24"/>
                <w:szCs w:val="21"/>
              </w:rPr>
              <w:t>凭证代码</w:t>
            </w:r>
          </w:p>
        </w:tc>
        <w:tc>
          <w:tcPr>
            <w:tcW w:w="1843" w:type="dxa"/>
            <w:gridSpan w:val="2"/>
            <w:shd w:val="clear" w:color="auto" w:fill="auto"/>
          </w:tcPr>
          <w:p w:rsidR="00596F11" w:rsidRPr="003B2C9B" w:rsidRDefault="00596F11" w:rsidP="00AF4821">
            <w:pPr>
              <w:jc w:val="center"/>
              <w:rPr>
                <w:rFonts w:ascii="仿宋" w:eastAsia="仿宋" w:hAnsi="仿宋"/>
                <w:sz w:val="24"/>
                <w:szCs w:val="21"/>
              </w:rPr>
            </w:pPr>
          </w:p>
        </w:tc>
        <w:tc>
          <w:tcPr>
            <w:tcW w:w="1985" w:type="dxa"/>
            <w:gridSpan w:val="2"/>
            <w:shd w:val="clear" w:color="auto" w:fill="auto"/>
          </w:tcPr>
          <w:p w:rsidR="00596F11" w:rsidRPr="003B2C9B" w:rsidRDefault="00596F11" w:rsidP="00AF4821">
            <w:pPr>
              <w:jc w:val="center"/>
              <w:rPr>
                <w:rFonts w:ascii="仿宋" w:eastAsia="仿宋" w:hAnsi="仿宋"/>
                <w:sz w:val="24"/>
                <w:szCs w:val="21"/>
              </w:rPr>
            </w:pPr>
            <w:r w:rsidRPr="003B2C9B">
              <w:rPr>
                <w:rFonts w:ascii="仿宋" w:eastAsia="仿宋" w:hAnsi="仿宋" w:hint="eastAsia"/>
                <w:sz w:val="24"/>
                <w:szCs w:val="21"/>
              </w:rPr>
              <w:t>信用保护</w:t>
            </w:r>
            <w:r w:rsidRPr="003B2C9B">
              <w:rPr>
                <w:rFonts w:ascii="仿宋" w:eastAsia="仿宋" w:hAnsi="仿宋"/>
                <w:sz w:val="24"/>
                <w:szCs w:val="21"/>
              </w:rPr>
              <w:t>凭证简称</w:t>
            </w:r>
          </w:p>
        </w:tc>
        <w:tc>
          <w:tcPr>
            <w:tcW w:w="2268" w:type="dxa"/>
            <w:gridSpan w:val="2"/>
            <w:shd w:val="clear" w:color="auto" w:fill="auto"/>
          </w:tcPr>
          <w:p w:rsidR="00596F11" w:rsidRPr="003B2C9B" w:rsidRDefault="00596F11" w:rsidP="00AF4821">
            <w:pPr>
              <w:jc w:val="center"/>
              <w:rPr>
                <w:rFonts w:ascii="仿宋" w:eastAsia="仿宋" w:hAnsi="仿宋"/>
                <w:sz w:val="24"/>
                <w:szCs w:val="21"/>
              </w:rPr>
            </w:pPr>
          </w:p>
        </w:tc>
      </w:tr>
      <w:tr w:rsidR="00596F11" w:rsidRPr="00596F11" w:rsidTr="00AF4821">
        <w:tc>
          <w:tcPr>
            <w:tcW w:w="2268" w:type="dxa"/>
            <w:gridSpan w:val="2"/>
            <w:shd w:val="clear" w:color="auto" w:fill="auto"/>
            <w:vAlign w:val="center"/>
          </w:tcPr>
          <w:p w:rsidR="00596F11" w:rsidRPr="003B2C9B" w:rsidRDefault="00596F11" w:rsidP="00AF4821">
            <w:pPr>
              <w:rPr>
                <w:rFonts w:ascii="仿宋" w:eastAsia="仿宋" w:hAnsi="仿宋"/>
                <w:sz w:val="24"/>
                <w:szCs w:val="21"/>
              </w:rPr>
            </w:pPr>
            <w:r w:rsidRPr="003B2C9B">
              <w:rPr>
                <w:rFonts w:ascii="仿宋" w:eastAsia="仿宋" w:hAnsi="仿宋"/>
                <w:sz w:val="24"/>
                <w:szCs w:val="21"/>
              </w:rPr>
              <w:t>创设机构名称</w:t>
            </w:r>
          </w:p>
        </w:tc>
        <w:tc>
          <w:tcPr>
            <w:tcW w:w="6096" w:type="dxa"/>
            <w:gridSpan w:val="6"/>
            <w:shd w:val="clear" w:color="auto" w:fill="auto"/>
          </w:tcPr>
          <w:p w:rsidR="00596F11" w:rsidRPr="003B2C9B" w:rsidRDefault="00596F11" w:rsidP="00AF4821">
            <w:pPr>
              <w:jc w:val="center"/>
              <w:rPr>
                <w:rFonts w:ascii="仿宋" w:eastAsia="仿宋" w:hAnsi="仿宋"/>
                <w:sz w:val="24"/>
                <w:szCs w:val="21"/>
              </w:rPr>
            </w:pPr>
          </w:p>
        </w:tc>
      </w:tr>
      <w:tr w:rsidR="00596F11" w:rsidRPr="00596F11" w:rsidTr="00AF4821">
        <w:tc>
          <w:tcPr>
            <w:tcW w:w="2268" w:type="dxa"/>
            <w:gridSpan w:val="2"/>
            <w:shd w:val="clear" w:color="auto" w:fill="auto"/>
            <w:vAlign w:val="center"/>
          </w:tcPr>
          <w:p w:rsidR="00596F11" w:rsidRPr="003B2C9B" w:rsidRDefault="00596F11" w:rsidP="00AF4821">
            <w:pPr>
              <w:rPr>
                <w:rFonts w:ascii="仿宋" w:eastAsia="仿宋" w:hAnsi="仿宋"/>
                <w:sz w:val="24"/>
                <w:szCs w:val="21"/>
              </w:rPr>
            </w:pPr>
            <w:r w:rsidRPr="003B2C9B">
              <w:rPr>
                <w:rFonts w:ascii="仿宋" w:eastAsia="仿宋" w:hAnsi="仿宋"/>
                <w:sz w:val="24"/>
                <w:szCs w:val="21"/>
              </w:rPr>
              <w:t>保护起始日</w:t>
            </w:r>
          </w:p>
        </w:tc>
        <w:tc>
          <w:tcPr>
            <w:tcW w:w="1843" w:type="dxa"/>
            <w:gridSpan w:val="2"/>
            <w:shd w:val="clear" w:color="auto" w:fill="auto"/>
          </w:tcPr>
          <w:p w:rsidR="00596F11" w:rsidRPr="003B2C9B" w:rsidRDefault="00596F11" w:rsidP="00AF4821">
            <w:pPr>
              <w:jc w:val="center"/>
              <w:rPr>
                <w:rFonts w:ascii="仿宋" w:eastAsia="仿宋" w:hAnsi="仿宋"/>
                <w:sz w:val="24"/>
                <w:szCs w:val="21"/>
              </w:rPr>
            </w:pPr>
          </w:p>
        </w:tc>
        <w:tc>
          <w:tcPr>
            <w:tcW w:w="1985" w:type="dxa"/>
            <w:gridSpan w:val="2"/>
            <w:shd w:val="clear" w:color="auto" w:fill="auto"/>
          </w:tcPr>
          <w:p w:rsidR="00596F11" w:rsidRPr="003B2C9B" w:rsidRDefault="00596F11" w:rsidP="00AF4821">
            <w:pPr>
              <w:jc w:val="center"/>
              <w:rPr>
                <w:rFonts w:ascii="仿宋" w:eastAsia="仿宋" w:hAnsi="仿宋"/>
                <w:sz w:val="24"/>
                <w:szCs w:val="21"/>
              </w:rPr>
            </w:pPr>
            <w:r w:rsidRPr="003B2C9B">
              <w:rPr>
                <w:rFonts w:ascii="仿宋" w:eastAsia="仿宋" w:hAnsi="仿宋" w:hint="eastAsia"/>
                <w:sz w:val="24"/>
                <w:szCs w:val="21"/>
              </w:rPr>
              <w:t>保护约定到期日</w:t>
            </w:r>
          </w:p>
        </w:tc>
        <w:tc>
          <w:tcPr>
            <w:tcW w:w="2268" w:type="dxa"/>
            <w:gridSpan w:val="2"/>
            <w:shd w:val="clear" w:color="auto" w:fill="auto"/>
          </w:tcPr>
          <w:p w:rsidR="00596F11" w:rsidRPr="003B2C9B" w:rsidRDefault="00596F11" w:rsidP="00AF4821">
            <w:pPr>
              <w:jc w:val="center"/>
              <w:rPr>
                <w:rFonts w:ascii="仿宋" w:eastAsia="仿宋" w:hAnsi="仿宋"/>
                <w:sz w:val="24"/>
                <w:szCs w:val="21"/>
              </w:rPr>
            </w:pPr>
          </w:p>
        </w:tc>
      </w:tr>
      <w:tr w:rsidR="00596F11" w:rsidRPr="00596F11" w:rsidTr="00AF4821">
        <w:tc>
          <w:tcPr>
            <w:tcW w:w="2268" w:type="dxa"/>
            <w:gridSpan w:val="2"/>
            <w:shd w:val="clear" w:color="auto" w:fill="auto"/>
            <w:vAlign w:val="center"/>
          </w:tcPr>
          <w:p w:rsidR="00596F11" w:rsidRPr="003B2C9B" w:rsidRDefault="00596F11" w:rsidP="00AF4821">
            <w:pPr>
              <w:rPr>
                <w:rFonts w:ascii="仿宋" w:eastAsia="仿宋" w:hAnsi="仿宋"/>
                <w:sz w:val="24"/>
                <w:szCs w:val="21"/>
              </w:rPr>
            </w:pPr>
            <w:r w:rsidRPr="003B2C9B">
              <w:rPr>
                <w:rFonts w:ascii="仿宋" w:eastAsia="仿宋" w:hAnsi="仿宋" w:hint="eastAsia"/>
                <w:sz w:val="24"/>
                <w:szCs w:val="21"/>
              </w:rPr>
              <w:t>剩余名义本金总额（万元）</w:t>
            </w:r>
          </w:p>
        </w:tc>
        <w:tc>
          <w:tcPr>
            <w:tcW w:w="1843" w:type="dxa"/>
            <w:gridSpan w:val="2"/>
            <w:shd w:val="clear" w:color="auto" w:fill="auto"/>
          </w:tcPr>
          <w:p w:rsidR="00596F11" w:rsidRPr="003B2C9B" w:rsidRDefault="00596F11" w:rsidP="00AF4821">
            <w:pPr>
              <w:jc w:val="center"/>
              <w:rPr>
                <w:rFonts w:ascii="仿宋" w:eastAsia="仿宋" w:hAnsi="仿宋"/>
                <w:sz w:val="24"/>
                <w:szCs w:val="21"/>
              </w:rPr>
            </w:pPr>
          </w:p>
        </w:tc>
        <w:tc>
          <w:tcPr>
            <w:tcW w:w="1985" w:type="dxa"/>
            <w:gridSpan w:val="2"/>
            <w:shd w:val="clear" w:color="auto" w:fill="auto"/>
          </w:tcPr>
          <w:p w:rsidR="00596F11" w:rsidRPr="003B2C9B" w:rsidRDefault="00596F11" w:rsidP="00AF4821">
            <w:pPr>
              <w:jc w:val="center"/>
              <w:rPr>
                <w:rFonts w:ascii="仿宋" w:eastAsia="仿宋" w:hAnsi="仿宋"/>
                <w:sz w:val="24"/>
                <w:szCs w:val="21"/>
              </w:rPr>
            </w:pPr>
          </w:p>
        </w:tc>
        <w:tc>
          <w:tcPr>
            <w:tcW w:w="2268" w:type="dxa"/>
            <w:gridSpan w:val="2"/>
            <w:shd w:val="clear" w:color="auto" w:fill="auto"/>
          </w:tcPr>
          <w:p w:rsidR="00596F11" w:rsidRPr="003B2C9B" w:rsidRDefault="00596F11" w:rsidP="00AF4821">
            <w:pPr>
              <w:jc w:val="center"/>
              <w:rPr>
                <w:rFonts w:ascii="仿宋" w:eastAsia="仿宋" w:hAnsi="仿宋"/>
                <w:sz w:val="24"/>
                <w:szCs w:val="21"/>
              </w:rPr>
            </w:pPr>
          </w:p>
        </w:tc>
      </w:tr>
      <w:tr w:rsidR="00596F11" w:rsidRPr="00596F11" w:rsidTr="00AF4821">
        <w:tc>
          <w:tcPr>
            <w:tcW w:w="8364" w:type="dxa"/>
            <w:gridSpan w:val="8"/>
            <w:shd w:val="clear" w:color="auto" w:fill="DDD9C3"/>
          </w:tcPr>
          <w:p w:rsidR="00596F11" w:rsidRPr="003B2C9B" w:rsidRDefault="00596F11" w:rsidP="00AF4821">
            <w:pPr>
              <w:jc w:val="center"/>
              <w:rPr>
                <w:rFonts w:ascii="仿宋" w:eastAsia="仿宋" w:hAnsi="仿宋"/>
                <w:sz w:val="24"/>
                <w:szCs w:val="21"/>
              </w:rPr>
            </w:pPr>
            <w:r w:rsidRPr="003B2C9B">
              <w:rPr>
                <w:rFonts w:ascii="仿宋" w:eastAsia="仿宋" w:hAnsi="仿宋" w:hint="eastAsia"/>
                <w:sz w:val="24"/>
                <w:szCs w:val="21"/>
              </w:rPr>
              <w:t>拟申请回购资格的</w:t>
            </w:r>
            <w:r w:rsidRPr="003B2C9B">
              <w:rPr>
                <w:rFonts w:ascii="仿宋" w:eastAsia="仿宋" w:hAnsi="仿宋"/>
                <w:sz w:val="24"/>
                <w:szCs w:val="21"/>
              </w:rPr>
              <w:t>受信用保护债券信息</w:t>
            </w:r>
          </w:p>
        </w:tc>
      </w:tr>
      <w:tr w:rsidR="00596F11" w:rsidRPr="00596F11" w:rsidTr="00AF4821">
        <w:tc>
          <w:tcPr>
            <w:tcW w:w="1672" w:type="dxa"/>
            <w:shd w:val="clear" w:color="auto" w:fill="auto"/>
            <w:vAlign w:val="center"/>
          </w:tcPr>
          <w:p w:rsidR="00596F11" w:rsidRPr="003B2C9B" w:rsidRDefault="00596F11" w:rsidP="00AF4821">
            <w:pPr>
              <w:rPr>
                <w:rFonts w:ascii="仿宋" w:eastAsia="仿宋" w:hAnsi="仿宋"/>
                <w:sz w:val="24"/>
                <w:szCs w:val="21"/>
              </w:rPr>
            </w:pPr>
            <w:r w:rsidRPr="003B2C9B">
              <w:rPr>
                <w:rFonts w:ascii="仿宋" w:eastAsia="仿宋" w:hAnsi="仿宋"/>
                <w:sz w:val="24"/>
                <w:szCs w:val="21"/>
              </w:rPr>
              <w:t>债券代码</w:t>
            </w:r>
          </w:p>
        </w:tc>
        <w:tc>
          <w:tcPr>
            <w:tcW w:w="1673" w:type="dxa"/>
            <w:gridSpan w:val="2"/>
            <w:shd w:val="clear" w:color="auto" w:fill="auto"/>
            <w:vAlign w:val="center"/>
          </w:tcPr>
          <w:p w:rsidR="00596F11" w:rsidRPr="003B2C9B" w:rsidRDefault="00596F11" w:rsidP="00AF4821">
            <w:pPr>
              <w:rPr>
                <w:rFonts w:ascii="仿宋" w:eastAsia="仿宋" w:hAnsi="仿宋"/>
                <w:sz w:val="24"/>
                <w:szCs w:val="21"/>
              </w:rPr>
            </w:pPr>
            <w:r w:rsidRPr="003B2C9B">
              <w:rPr>
                <w:rFonts w:ascii="仿宋" w:eastAsia="仿宋" w:hAnsi="仿宋"/>
                <w:sz w:val="24"/>
                <w:szCs w:val="21"/>
              </w:rPr>
              <w:t>债券简称</w:t>
            </w:r>
          </w:p>
        </w:tc>
        <w:tc>
          <w:tcPr>
            <w:tcW w:w="1673" w:type="dxa"/>
            <w:gridSpan w:val="2"/>
            <w:shd w:val="clear" w:color="auto" w:fill="auto"/>
            <w:vAlign w:val="center"/>
          </w:tcPr>
          <w:p w:rsidR="00596F11" w:rsidRPr="003B2C9B" w:rsidRDefault="00596F11" w:rsidP="00AF4821">
            <w:pPr>
              <w:rPr>
                <w:rFonts w:ascii="仿宋" w:eastAsia="仿宋" w:hAnsi="仿宋"/>
                <w:sz w:val="24"/>
                <w:szCs w:val="21"/>
              </w:rPr>
            </w:pPr>
            <w:r w:rsidRPr="003B2C9B">
              <w:rPr>
                <w:rFonts w:ascii="仿宋" w:eastAsia="仿宋" w:hAnsi="仿宋"/>
                <w:sz w:val="24"/>
                <w:szCs w:val="21"/>
              </w:rPr>
              <w:t>主体评级</w:t>
            </w:r>
          </w:p>
        </w:tc>
        <w:tc>
          <w:tcPr>
            <w:tcW w:w="1673" w:type="dxa"/>
            <w:gridSpan w:val="2"/>
            <w:shd w:val="clear" w:color="auto" w:fill="auto"/>
            <w:vAlign w:val="center"/>
          </w:tcPr>
          <w:p w:rsidR="00596F11" w:rsidRPr="003B2C9B" w:rsidRDefault="00596F11" w:rsidP="00AF4821">
            <w:pPr>
              <w:rPr>
                <w:rFonts w:ascii="仿宋" w:eastAsia="仿宋" w:hAnsi="仿宋"/>
                <w:sz w:val="24"/>
                <w:szCs w:val="21"/>
              </w:rPr>
            </w:pPr>
            <w:r w:rsidRPr="003B2C9B">
              <w:rPr>
                <w:rFonts w:ascii="仿宋" w:eastAsia="仿宋" w:hAnsi="仿宋"/>
                <w:sz w:val="24"/>
                <w:szCs w:val="21"/>
              </w:rPr>
              <w:t>债项评级</w:t>
            </w:r>
          </w:p>
        </w:tc>
        <w:tc>
          <w:tcPr>
            <w:tcW w:w="1673" w:type="dxa"/>
            <w:shd w:val="clear" w:color="auto" w:fill="auto"/>
            <w:vAlign w:val="center"/>
          </w:tcPr>
          <w:p w:rsidR="00596F11" w:rsidRPr="003B2C9B" w:rsidRDefault="00596F11" w:rsidP="00AF4821">
            <w:pPr>
              <w:rPr>
                <w:rFonts w:ascii="仿宋" w:eastAsia="仿宋" w:hAnsi="仿宋"/>
                <w:sz w:val="24"/>
                <w:szCs w:val="21"/>
              </w:rPr>
            </w:pPr>
            <w:r w:rsidRPr="003B2C9B">
              <w:rPr>
                <w:rFonts w:ascii="仿宋" w:eastAsia="仿宋" w:hAnsi="仿宋"/>
                <w:sz w:val="24"/>
                <w:szCs w:val="21"/>
              </w:rPr>
              <w:t>评级机构</w:t>
            </w:r>
          </w:p>
        </w:tc>
      </w:tr>
      <w:tr w:rsidR="00596F11" w:rsidRPr="00596F11" w:rsidTr="00AF4821">
        <w:tc>
          <w:tcPr>
            <w:tcW w:w="1672" w:type="dxa"/>
            <w:shd w:val="clear" w:color="auto" w:fill="auto"/>
            <w:vAlign w:val="center"/>
          </w:tcPr>
          <w:p w:rsidR="00596F11" w:rsidRPr="003B2C9B" w:rsidRDefault="00596F11" w:rsidP="00AF4821">
            <w:pPr>
              <w:rPr>
                <w:rFonts w:ascii="仿宋" w:eastAsia="仿宋" w:hAnsi="仿宋"/>
                <w:sz w:val="24"/>
                <w:szCs w:val="21"/>
              </w:rPr>
            </w:pPr>
          </w:p>
        </w:tc>
        <w:tc>
          <w:tcPr>
            <w:tcW w:w="1673" w:type="dxa"/>
            <w:gridSpan w:val="2"/>
            <w:shd w:val="clear" w:color="auto" w:fill="auto"/>
            <w:vAlign w:val="center"/>
          </w:tcPr>
          <w:p w:rsidR="00596F11" w:rsidRPr="003B2C9B" w:rsidRDefault="00596F11" w:rsidP="00AF4821">
            <w:pPr>
              <w:rPr>
                <w:rFonts w:ascii="仿宋" w:eastAsia="仿宋" w:hAnsi="仿宋"/>
                <w:sz w:val="24"/>
                <w:szCs w:val="21"/>
              </w:rPr>
            </w:pPr>
          </w:p>
        </w:tc>
        <w:tc>
          <w:tcPr>
            <w:tcW w:w="1673" w:type="dxa"/>
            <w:gridSpan w:val="2"/>
            <w:shd w:val="clear" w:color="auto" w:fill="auto"/>
            <w:vAlign w:val="center"/>
          </w:tcPr>
          <w:p w:rsidR="00596F11" w:rsidRPr="003B2C9B" w:rsidRDefault="00596F11" w:rsidP="00AF4821">
            <w:pPr>
              <w:rPr>
                <w:rFonts w:ascii="仿宋" w:eastAsia="仿宋" w:hAnsi="仿宋"/>
                <w:sz w:val="24"/>
                <w:szCs w:val="21"/>
              </w:rPr>
            </w:pPr>
          </w:p>
        </w:tc>
        <w:tc>
          <w:tcPr>
            <w:tcW w:w="1673" w:type="dxa"/>
            <w:gridSpan w:val="2"/>
            <w:shd w:val="clear" w:color="auto" w:fill="auto"/>
            <w:vAlign w:val="center"/>
          </w:tcPr>
          <w:p w:rsidR="00596F11" w:rsidRPr="003B2C9B" w:rsidRDefault="00596F11" w:rsidP="00AF4821">
            <w:pPr>
              <w:rPr>
                <w:rFonts w:ascii="仿宋" w:eastAsia="仿宋" w:hAnsi="仿宋"/>
                <w:sz w:val="24"/>
                <w:szCs w:val="21"/>
              </w:rPr>
            </w:pPr>
          </w:p>
        </w:tc>
        <w:tc>
          <w:tcPr>
            <w:tcW w:w="1673" w:type="dxa"/>
            <w:shd w:val="clear" w:color="auto" w:fill="auto"/>
            <w:vAlign w:val="center"/>
          </w:tcPr>
          <w:p w:rsidR="00596F11" w:rsidRPr="003B2C9B" w:rsidRDefault="00596F11" w:rsidP="00AF4821">
            <w:pPr>
              <w:rPr>
                <w:rFonts w:ascii="仿宋" w:eastAsia="仿宋" w:hAnsi="仿宋"/>
                <w:sz w:val="24"/>
                <w:szCs w:val="21"/>
              </w:rPr>
            </w:pPr>
          </w:p>
        </w:tc>
      </w:tr>
      <w:tr w:rsidR="00596F11" w:rsidRPr="00596F11" w:rsidTr="00AF4821">
        <w:tc>
          <w:tcPr>
            <w:tcW w:w="8364" w:type="dxa"/>
            <w:gridSpan w:val="8"/>
            <w:shd w:val="clear" w:color="auto" w:fill="auto"/>
          </w:tcPr>
          <w:p w:rsidR="00596F11" w:rsidRPr="003B2C9B" w:rsidRDefault="00596F11" w:rsidP="00AF4821">
            <w:pPr>
              <w:jc w:val="left"/>
              <w:rPr>
                <w:rFonts w:ascii="仿宋" w:eastAsia="仿宋" w:hAnsi="仿宋"/>
                <w:sz w:val="24"/>
                <w:szCs w:val="21"/>
              </w:rPr>
            </w:pPr>
            <w:r w:rsidRPr="003B2C9B">
              <w:rPr>
                <w:rFonts w:ascii="仿宋" w:eastAsia="仿宋" w:hAnsi="仿宋"/>
                <w:sz w:val="24"/>
                <w:szCs w:val="21"/>
              </w:rPr>
              <w:t>受信用保护债券入库回购条件：</w:t>
            </w:r>
          </w:p>
          <w:p w:rsidR="00596F11" w:rsidRPr="003B2C9B" w:rsidRDefault="00596F11" w:rsidP="00AF4821">
            <w:pPr>
              <w:jc w:val="left"/>
              <w:rPr>
                <w:rFonts w:ascii="仿宋" w:eastAsia="仿宋" w:hAnsi="仿宋"/>
                <w:sz w:val="24"/>
                <w:szCs w:val="21"/>
              </w:rPr>
            </w:pPr>
            <w:r w:rsidRPr="003B2C9B">
              <w:rPr>
                <w:rFonts w:ascii="仿宋" w:eastAsia="仿宋" w:hAnsi="仿宋" w:hint="eastAsia"/>
                <w:sz w:val="24"/>
                <w:szCs w:val="21"/>
              </w:rPr>
              <w:t>□中国结算认可的合格创设机构创设的信用保护凭证。合格信用保护凭证保护标的应当为单一债券，约定的信用事件至少包括支付违约，且剩余信用保护期限不短于</w:t>
            </w:r>
            <w:r w:rsidRPr="003B2C9B">
              <w:rPr>
                <w:rFonts w:ascii="仿宋" w:eastAsia="仿宋" w:hAnsi="仿宋"/>
                <w:sz w:val="24"/>
                <w:szCs w:val="21"/>
              </w:rPr>
              <w:t>2</w:t>
            </w:r>
            <w:r w:rsidR="00533105">
              <w:rPr>
                <w:rFonts w:ascii="仿宋" w:eastAsia="仿宋" w:hAnsi="仿宋"/>
                <w:sz w:val="24"/>
                <w:szCs w:val="21"/>
              </w:rPr>
              <w:t>个月</w:t>
            </w:r>
          </w:p>
          <w:p w:rsidR="00596F11" w:rsidRPr="003B2C9B" w:rsidRDefault="00596F11" w:rsidP="00AF4821">
            <w:pPr>
              <w:jc w:val="left"/>
              <w:rPr>
                <w:rFonts w:ascii="仿宋" w:eastAsia="仿宋" w:hAnsi="仿宋"/>
                <w:sz w:val="24"/>
                <w:szCs w:val="21"/>
              </w:rPr>
            </w:pPr>
            <w:r w:rsidRPr="003B2C9B">
              <w:rPr>
                <w:rFonts w:ascii="仿宋" w:eastAsia="仿宋" w:hAnsi="仿宋" w:hint="eastAsia"/>
                <w:sz w:val="24"/>
                <w:szCs w:val="21"/>
              </w:rPr>
              <w:t>□受保护债券需为公开发行债券，满足现券多边净额结算标准，主体评级为</w:t>
            </w:r>
            <w:r w:rsidRPr="003B2C9B">
              <w:rPr>
                <w:rFonts w:ascii="仿宋" w:eastAsia="仿宋" w:hAnsi="仿宋"/>
                <w:sz w:val="24"/>
                <w:szCs w:val="21"/>
              </w:rPr>
              <w:t>AA+级及以上，不单独具备回购资格的信用债（即债项评级不满足AAA，包括公司债和交</w:t>
            </w:r>
            <w:r w:rsidR="00533105">
              <w:rPr>
                <w:rFonts w:ascii="仿宋" w:eastAsia="仿宋" w:hAnsi="仿宋"/>
                <w:sz w:val="24"/>
                <w:szCs w:val="21"/>
              </w:rPr>
              <w:t>易所上市企业债）</w:t>
            </w:r>
          </w:p>
        </w:tc>
      </w:tr>
    </w:tbl>
    <w:p w:rsidR="00BB6B0C" w:rsidRDefault="00BB6B0C" w:rsidP="00D54178">
      <w:pPr>
        <w:widowControl/>
        <w:jc w:val="right"/>
        <w:rPr>
          <w:rFonts w:ascii="仿宋" w:eastAsia="仿宋" w:hAnsi="仿宋"/>
        </w:rPr>
      </w:pPr>
    </w:p>
    <w:p w:rsidR="00BB6B0C" w:rsidRPr="00D54178" w:rsidRDefault="00BB6B0C" w:rsidP="00D54178">
      <w:pPr>
        <w:widowControl/>
        <w:jc w:val="right"/>
        <w:rPr>
          <w:rFonts w:ascii="仿宋" w:eastAsia="仿宋" w:hAnsi="仿宋"/>
          <w:sz w:val="24"/>
          <w:szCs w:val="21"/>
        </w:rPr>
      </w:pPr>
      <w:r w:rsidRPr="00D54178">
        <w:rPr>
          <w:rFonts w:ascii="仿宋" w:eastAsia="仿宋" w:hAnsi="仿宋" w:hint="eastAsia"/>
          <w:sz w:val="24"/>
          <w:szCs w:val="21"/>
        </w:rPr>
        <w:t>创设机构：</w:t>
      </w:r>
      <w:r w:rsidRPr="00D54178">
        <w:rPr>
          <w:rFonts w:ascii="仿宋" w:eastAsia="仿宋" w:hAnsi="仿宋"/>
          <w:sz w:val="24"/>
          <w:szCs w:val="21"/>
        </w:rPr>
        <w:t>XXXX公司（盖章）</w:t>
      </w:r>
    </w:p>
    <w:p w:rsidR="00BB6B0C" w:rsidRPr="00D54178" w:rsidRDefault="00BB6B0C" w:rsidP="00D54178">
      <w:pPr>
        <w:widowControl/>
        <w:wordWrap w:val="0"/>
        <w:jc w:val="right"/>
        <w:rPr>
          <w:rFonts w:ascii="仿宋" w:eastAsia="仿宋" w:hAnsi="仿宋"/>
          <w:sz w:val="24"/>
          <w:szCs w:val="21"/>
        </w:rPr>
      </w:pPr>
      <w:r w:rsidRPr="00D54178">
        <w:rPr>
          <w:rFonts w:ascii="仿宋" w:eastAsia="仿宋" w:hAnsi="仿宋" w:hint="eastAsia"/>
          <w:sz w:val="24"/>
          <w:szCs w:val="21"/>
        </w:rPr>
        <w:t>年</w:t>
      </w:r>
      <w:r w:rsidRPr="00D54178">
        <w:rPr>
          <w:rFonts w:ascii="仿宋" w:eastAsia="仿宋" w:hAnsi="仿宋"/>
          <w:sz w:val="24"/>
          <w:szCs w:val="21"/>
        </w:rPr>
        <w:t xml:space="preserve"> </w:t>
      </w:r>
      <w:r w:rsidR="00D82BE2">
        <w:rPr>
          <w:rFonts w:ascii="仿宋" w:eastAsia="仿宋" w:hAnsi="仿宋" w:hint="eastAsia"/>
          <w:sz w:val="24"/>
          <w:szCs w:val="21"/>
        </w:rPr>
        <w:t xml:space="preserve">   </w:t>
      </w:r>
      <w:r w:rsidRPr="00D54178">
        <w:rPr>
          <w:rFonts w:ascii="仿宋" w:eastAsia="仿宋" w:hAnsi="仿宋" w:hint="eastAsia"/>
          <w:sz w:val="24"/>
          <w:szCs w:val="21"/>
        </w:rPr>
        <w:t>月</w:t>
      </w:r>
      <w:r w:rsidRPr="00D54178">
        <w:rPr>
          <w:rFonts w:ascii="仿宋" w:eastAsia="仿宋" w:hAnsi="仿宋"/>
          <w:sz w:val="24"/>
          <w:szCs w:val="21"/>
        </w:rPr>
        <w:t xml:space="preserve"> </w:t>
      </w:r>
      <w:r w:rsidR="00D82BE2">
        <w:rPr>
          <w:rFonts w:ascii="仿宋" w:eastAsia="仿宋" w:hAnsi="仿宋" w:hint="eastAsia"/>
          <w:sz w:val="24"/>
          <w:szCs w:val="21"/>
        </w:rPr>
        <w:t xml:space="preserve">  </w:t>
      </w:r>
      <w:r w:rsidRPr="00D54178">
        <w:rPr>
          <w:rFonts w:ascii="仿宋" w:eastAsia="仿宋" w:hAnsi="仿宋" w:hint="eastAsia"/>
          <w:sz w:val="24"/>
          <w:szCs w:val="21"/>
        </w:rPr>
        <w:t>日</w:t>
      </w:r>
    </w:p>
    <w:p w:rsidR="0053048A" w:rsidRDefault="0053048A">
      <w:pPr>
        <w:widowControl/>
        <w:jc w:val="left"/>
        <w:rPr>
          <w:rFonts w:ascii="仿宋" w:eastAsia="仿宋" w:hAnsi="仿宋" w:cs="Times New Roman"/>
          <w:b/>
          <w:bCs/>
          <w:sz w:val="32"/>
          <w:szCs w:val="32"/>
        </w:rPr>
      </w:pPr>
    </w:p>
    <w:p w:rsidR="00BB6B0C" w:rsidRDefault="00BB6B0C">
      <w:pPr>
        <w:widowControl/>
        <w:jc w:val="left"/>
        <w:rPr>
          <w:rFonts w:ascii="仿宋" w:eastAsia="仿宋" w:hAnsi="仿宋" w:cs="Times New Roman"/>
          <w:b/>
          <w:bCs/>
          <w:sz w:val="32"/>
          <w:szCs w:val="32"/>
        </w:rPr>
      </w:pPr>
      <w:r>
        <w:rPr>
          <w:rFonts w:ascii="仿宋" w:eastAsia="仿宋" w:hAnsi="仿宋"/>
        </w:rPr>
        <w:br w:type="page"/>
      </w:r>
    </w:p>
    <w:p w:rsidR="0053048A" w:rsidRDefault="0053048A" w:rsidP="00364F40">
      <w:pPr>
        <w:pStyle w:val="2"/>
        <w:spacing w:line="560" w:lineRule="exact"/>
        <w:rPr>
          <w:rFonts w:ascii="仿宋" w:eastAsia="仿宋" w:hAnsi="仿宋"/>
        </w:rPr>
      </w:pPr>
      <w:bookmarkStart w:id="86" w:name="_Toc92726266"/>
      <w:r w:rsidRPr="00C677E1">
        <w:rPr>
          <w:rFonts w:ascii="仿宋" w:eastAsia="仿宋" w:hAnsi="仿宋"/>
        </w:rPr>
        <w:t>附件</w:t>
      </w:r>
      <w:r w:rsidR="00CA6AD8">
        <w:rPr>
          <w:rFonts w:ascii="仿宋" w:eastAsia="仿宋" w:hAnsi="仿宋" w:hint="eastAsia"/>
        </w:rPr>
        <w:t>9</w:t>
      </w:r>
      <w:r w:rsidRPr="00C677E1">
        <w:rPr>
          <w:rFonts w:ascii="仿宋" w:eastAsia="仿宋" w:hAnsi="仿宋"/>
        </w:rPr>
        <w:t>：</w:t>
      </w:r>
      <w:r w:rsidR="008055EB" w:rsidRPr="008055EB">
        <w:rPr>
          <w:rFonts w:ascii="仿宋" w:eastAsia="仿宋" w:hAnsi="仿宋" w:hint="eastAsia"/>
        </w:rPr>
        <w:t>创设机构凭证注销申请</w:t>
      </w:r>
      <w:bookmarkEnd w:id="86"/>
    </w:p>
    <w:p w:rsidR="008055EB" w:rsidRPr="00693ED8" w:rsidRDefault="008055EB" w:rsidP="00693ED8">
      <w:pPr>
        <w:pStyle w:val="ab"/>
        <w:spacing w:line="560" w:lineRule="exact"/>
        <w:ind w:firstLineChars="0" w:firstLine="0"/>
        <w:jc w:val="center"/>
        <w:rPr>
          <w:rFonts w:ascii="Times New Roman" w:eastAsia="方正小标宋简体" w:hAnsi="Times New Roman" w:cs="Times New Roman"/>
          <w:sz w:val="44"/>
          <w:szCs w:val="40"/>
        </w:rPr>
      </w:pPr>
      <w:r w:rsidRPr="008055EB">
        <w:rPr>
          <w:rFonts w:ascii="Times New Roman" w:eastAsia="方正小标宋简体" w:hAnsi="Times New Roman" w:cs="Times New Roman" w:hint="eastAsia"/>
          <w:sz w:val="44"/>
          <w:szCs w:val="40"/>
        </w:rPr>
        <w:t>【</w:t>
      </w:r>
      <w:r w:rsidRPr="00693ED8">
        <w:rPr>
          <w:rFonts w:ascii="Times New Roman" w:eastAsia="方正小标宋简体" w:hAnsi="Times New Roman" w:cs="Times New Roman" w:hint="eastAsia"/>
          <w:sz w:val="44"/>
          <w:szCs w:val="40"/>
        </w:rPr>
        <w:t>创设机构全称】关于注销“【凭证全称】”全部</w:t>
      </w:r>
      <w:r w:rsidRPr="00693ED8">
        <w:rPr>
          <w:rFonts w:ascii="Times New Roman" w:eastAsia="方正小标宋简体" w:hAnsi="Times New Roman" w:cs="Times New Roman"/>
          <w:sz w:val="44"/>
          <w:szCs w:val="40"/>
        </w:rPr>
        <w:t>/</w:t>
      </w:r>
      <w:r w:rsidRPr="00693ED8">
        <w:rPr>
          <w:rFonts w:ascii="Times New Roman" w:eastAsia="方正小标宋简体" w:hAnsi="Times New Roman" w:cs="Times New Roman"/>
          <w:sz w:val="44"/>
          <w:szCs w:val="40"/>
        </w:rPr>
        <w:t>部分</w:t>
      </w:r>
      <w:r w:rsidRPr="00693ED8">
        <w:rPr>
          <w:rFonts w:ascii="Times New Roman" w:eastAsia="方正小标宋简体" w:hAnsi="Times New Roman" w:cs="Times New Roman" w:hint="eastAsia"/>
          <w:sz w:val="44"/>
          <w:szCs w:val="40"/>
        </w:rPr>
        <w:t>份额的申请</w:t>
      </w:r>
    </w:p>
    <w:p w:rsidR="008055EB" w:rsidRPr="008B7213" w:rsidRDefault="008055EB" w:rsidP="008055EB">
      <w:pPr>
        <w:spacing w:line="360" w:lineRule="auto"/>
        <w:rPr>
          <w:rFonts w:ascii="宋体" w:hAnsi="宋体"/>
          <w:sz w:val="24"/>
        </w:rPr>
      </w:pPr>
    </w:p>
    <w:p w:rsidR="008055EB" w:rsidRPr="00693ED8" w:rsidRDefault="008055EB" w:rsidP="008055EB">
      <w:pPr>
        <w:adjustRightInd w:val="0"/>
        <w:snapToGrid w:val="0"/>
        <w:spacing w:line="360" w:lineRule="auto"/>
        <w:rPr>
          <w:rFonts w:ascii="仿宋" w:eastAsia="仿宋" w:hAnsi="仿宋"/>
          <w:sz w:val="24"/>
        </w:rPr>
      </w:pPr>
      <w:r w:rsidRPr="00693ED8">
        <w:rPr>
          <w:rFonts w:ascii="仿宋" w:eastAsia="仿宋" w:hAnsi="仿宋" w:hint="eastAsia"/>
          <w:sz w:val="24"/>
        </w:rPr>
        <w:t>深圳证券交易所、中国证券登记结算有限责任公司深圳分公司：</w:t>
      </w:r>
    </w:p>
    <w:p w:rsidR="008055EB" w:rsidRPr="00693ED8" w:rsidRDefault="008055EB" w:rsidP="008055EB">
      <w:pPr>
        <w:adjustRightInd w:val="0"/>
        <w:snapToGrid w:val="0"/>
        <w:spacing w:line="360" w:lineRule="auto"/>
        <w:ind w:firstLine="480"/>
        <w:rPr>
          <w:rFonts w:ascii="仿宋" w:eastAsia="仿宋" w:hAnsi="仿宋"/>
          <w:sz w:val="24"/>
        </w:rPr>
      </w:pPr>
      <w:r w:rsidRPr="00693ED8">
        <w:rPr>
          <w:rFonts w:ascii="仿宋" w:eastAsia="仿宋" w:hAnsi="仿宋" w:hint="eastAsia"/>
          <w:b/>
          <w:sz w:val="24"/>
        </w:rPr>
        <w:t>介绍凭证发行的基本情况，</w:t>
      </w:r>
      <w:r w:rsidRPr="00693ED8">
        <w:rPr>
          <w:rFonts w:ascii="仿宋" w:eastAsia="仿宋" w:hAnsi="仿宋" w:hint="eastAsia"/>
          <w:sz w:val="24"/>
        </w:rPr>
        <w:t>例如：【创设机构全称】于【XXXX】年【XX】月【XX】日发行【凭证全称】（凭证简称：【XX】，凭证代码：【XX】）名义本金【XX】亿元，凭证期限为【XX】天/月/年。</w:t>
      </w:r>
    </w:p>
    <w:p w:rsidR="008055EB" w:rsidRPr="00693ED8" w:rsidRDefault="008055EB" w:rsidP="008055EB">
      <w:pPr>
        <w:adjustRightInd w:val="0"/>
        <w:snapToGrid w:val="0"/>
        <w:spacing w:line="360" w:lineRule="auto"/>
        <w:ind w:firstLine="480"/>
        <w:rPr>
          <w:rFonts w:ascii="仿宋" w:eastAsia="仿宋" w:hAnsi="仿宋"/>
          <w:sz w:val="24"/>
        </w:rPr>
      </w:pPr>
      <w:r w:rsidRPr="00693ED8">
        <w:rPr>
          <w:rFonts w:ascii="仿宋" w:eastAsia="仿宋" w:hAnsi="仿宋" w:hint="eastAsia"/>
          <w:sz w:val="24"/>
        </w:rPr>
        <w:t>由于【注销原因】，经与凭证持有人协商一致，我司现申请注销“【凭证简称】”【部分/全部】份额合计【XX】张，且承诺不撤销此申请。我司已向持有人确认申请注销份额不存在被司法冻结、质押等不适宜注销情形。</w:t>
      </w:r>
    </w:p>
    <w:p w:rsidR="008055EB" w:rsidRPr="00693ED8" w:rsidRDefault="004C54EF" w:rsidP="008055EB">
      <w:pPr>
        <w:adjustRightInd w:val="0"/>
        <w:snapToGrid w:val="0"/>
        <w:spacing w:line="360" w:lineRule="auto"/>
        <w:ind w:firstLine="480"/>
        <w:rPr>
          <w:rFonts w:ascii="仿宋" w:eastAsia="仿宋" w:hAnsi="仿宋"/>
          <w:sz w:val="24"/>
        </w:rPr>
      </w:pPr>
      <w:r w:rsidRPr="00693ED8">
        <w:rPr>
          <w:rFonts w:ascii="仿宋" w:eastAsia="仿宋" w:hAnsi="仿宋" w:hint="eastAsia"/>
          <w:sz w:val="24"/>
        </w:rPr>
        <w:t>具体要素</w:t>
      </w:r>
      <w:r>
        <w:rPr>
          <w:rFonts w:ascii="仿宋" w:eastAsia="仿宋" w:hAnsi="仿宋" w:hint="eastAsia"/>
          <w:sz w:val="24"/>
        </w:rPr>
        <w:t>请见附件《</w:t>
      </w:r>
      <w:r w:rsidRPr="004C54EF">
        <w:rPr>
          <w:rFonts w:ascii="仿宋" w:eastAsia="仿宋" w:hAnsi="仿宋" w:hint="eastAsia"/>
          <w:sz w:val="24"/>
        </w:rPr>
        <w:t>信用保护凭证注销业务申请表</w:t>
      </w:r>
      <w:r>
        <w:rPr>
          <w:rFonts w:ascii="仿宋" w:eastAsia="仿宋" w:hAnsi="仿宋" w:hint="eastAsia"/>
          <w:sz w:val="24"/>
        </w:rPr>
        <w:t>》</w:t>
      </w:r>
      <w:r w:rsidR="008055EB" w:rsidRPr="00693ED8">
        <w:rPr>
          <w:rFonts w:ascii="仿宋" w:eastAsia="仿宋" w:hAnsi="仿宋" w:hint="eastAsia"/>
          <w:sz w:val="24"/>
        </w:rPr>
        <w:t>，恳请贵单位协助办理</w:t>
      </w:r>
      <w:r>
        <w:rPr>
          <w:rFonts w:ascii="仿宋" w:eastAsia="仿宋" w:hAnsi="仿宋" w:hint="eastAsia"/>
          <w:sz w:val="24"/>
        </w:rPr>
        <w:t>。</w:t>
      </w:r>
    </w:p>
    <w:p w:rsidR="008055EB" w:rsidRPr="00693ED8" w:rsidRDefault="008055EB" w:rsidP="008055EB">
      <w:pPr>
        <w:adjustRightInd w:val="0"/>
        <w:snapToGrid w:val="0"/>
        <w:spacing w:beforeLines="30" w:before="93" w:afterLines="30" w:after="93" w:line="276" w:lineRule="auto"/>
        <w:ind w:firstLine="420"/>
        <w:rPr>
          <w:rFonts w:ascii="仿宋" w:eastAsia="仿宋" w:hAnsi="仿宋"/>
          <w:b/>
          <w:bCs/>
          <w:sz w:val="24"/>
        </w:rPr>
      </w:pPr>
      <w:r w:rsidRPr="00693ED8">
        <w:rPr>
          <w:rFonts w:ascii="仿宋" w:eastAsia="仿宋" w:hAnsi="仿宋" w:hint="eastAsia"/>
          <w:b/>
          <w:bCs/>
          <w:sz w:val="24"/>
        </w:rPr>
        <w:t>上述申请注销的凭证及账户明细真实、准确、完整，申请注销的信用保护凭证份额对应的相关义务已履行完毕。我司知悉并自愿承担注销信用保护凭证份额存在的全部风险，后续风险和纠纷与深圳证券交易所、中国证券登记结算有限责任公司深圳分公司无关。</w:t>
      </w:r>
    </w:p>
    <w:p w:rsidR="008055EB" w:rsidRDefault="008055EB" w:rsidP="008055EB">
      <w:pPr>
        <w:spacing w:line="360" w:lineRule="auto"/>
        <w:ind w:firstLine="480"/>
        <w:rPr>
          <w:rFonts w:ascii="仿宋" w:eastAsia="仿宋" w:hAnsi="仿宋"/>
          <w:sz w:val="24"/>
        </w:rPr>
      </w:pPr>
      <w:r w:rsidRPr="00693ED8">
        <w:rPr>
          <w:rFonts w:ascii="仿宋" w:eastAsia="仿宋" w:hAnsi="仿宋" w:hint="eastAsia"/>
          <w:sz w:val="24"/>
        </w:rPr>
        <w:t>特此说明！</w:t>
      </w:r>
    </w:p>
    <w:p w:rsidR="004C54EF" w:rsidRDefault="004C54EF" w:rsidP="00D54178">
      <w:pPr>
        <w:spacing w:line="360" w:lineRule="auto"/>
        <w:rPr>
          <w:rFonts w:ascii="仿宋" w:eastAsia="仿宋" w:hAnsi="仿宋"/>
          <w:sz w:val="24"/>
        </w:rPr>
      </w:pPr>
    </w:p>
    <w:p w:rsidR="004C54EF" w:rsidRPr="00693ED8" w:rsidRDefault="004C54EF" w:rsidP="00D54178">
      <w:pPr>
        <w:spacing w:line="360" w:lineRule="auto"/>
        <w:rPr>
          <w:rFonts w:ascii="仿宋" w:eastAsia="仿宋" w:hAnsi="仿宋"/>
          <w:sz w:val="24"/>
        </w:rPr>
      </w:pPr>
      <w:r>
        <w:rPr>
          <w:rFonts w:ascii="仿宋" w:eastAsia="仿宋" w:hAnsi="仿宋" w:hint="eastAsia"/>
          <w:sz w:val="24"/>
        </w:rPr>
        <w:t>附件：</w:t>
      </w:r>
      <w:r w:rsidRPr="004C54EF">
        <w:rPr>
          <w:rFonts w:ascii="仿宋" w:eastAsia="仿宋" w:hAnsi="仿宋" w:hint="eastAsia"/>
          <w:sz w:val="24"/>
        </w:rPr>
        <w:t>信用保护凭证注销业务申请表</w:t>
      </w:r>
    </w:p>
    <w:p w:rsidR="008055EB" w:rsidRPr="00693ED8" w:rsidRDefault="008055EB" w:rsidP="008055EB">
      <w:pPr>
        <w:spacing w:line="360" w:lineRule="auto"/>
        <w:rPr>
          <w:rFonts w:ascii="仿宋" w:eastAsia="仿宋" w:hAnsi="仿宋"/>
          <w:b/>
          <w:bCs/>
          <w:szCs w:val="21"/>
        </w:rPr>
      </w:pPr>
    </w:p>
    <w:p w:rsidR="008055EB" w:rsidRPr="00693ED8" w:rsidRDefault="008055EB" w:rsidP="008055EB">
      <w:pPr>
        <w:spacing w:line="360" w:lineRule="auto"/>
        <w:rPr>
          <w:rFonts w:ascii="仿宋" w:eastAsia="仿宋" w:hAnsi="仿宋"/>
          <w:sz w:val="24"/>
        </w:rPr>
      </w:pPr>
      <w:r w:rsidRPr="00693ED8">
        <w:rPr>
          <w:rFonts w:ascii="仿宋" w:eastAsia="仿宋" w:hAnsi="仿宋" w:hint="eastAsia"/>
          <w:b/>
          <w:bCs/>
          <w:szCs w:val="21"/>
        </w:rPr>
        <w:t>法定代表人签章：</w:t>
      </w:r>
      <w:r w:rsidRPr="00693ED8">
        <w:rPr>
          <w:rFonts w:ascii="仿宋" w:eastAsia="仿宋" w:hAnsi="仿宋"/>
          <w:b/>
          <w:bCs/>
          <w:szCs w:val="21"/>
        </w:rPr>
        <w:t xml:space="preserve">                              </w:t>
      </w:r>
      <w:r w:rsidRPr="00693ED8">
        <w:rPr>
          <w:rFonts w:ascii="仿宋" w:eastAsia="仿宋" w:hAnsi="仿宋" w:hint="eastAsia"/>
          <w:b/>
          <w:bCs/>
          <w:szCs w:val="21"/>
        </w:rPr>
        <w:t>公司公章：</w:t>
      </w:r>
    </w:p>
    <w:p w:rsidR="008055EB" w:rsidRPr="00693ED8" w:rsidRDefault="008055EB" w:rsidP="008055EB">
      <w:pPr>
        <w:spacing w:line="360" w:lineRule="auto"/>
        <w:ind w:right="240" w:firstLine="480"/>
        <w:jc w:val="right"/>
        <w:rPr>
          <w:rFonts w:ascii="仿宋" w:eastAsia="仿宋" w:hAnsi="仿宋"/>
          <w:sz w:val="24"/>
        </w:rPr>
      </w:pPr>
      <w:r w:rsidRPr="00693ED8">
        <w:rPr>
          <w:rFonts w:ascii="仿宋" w:eastAsia="仿宋" w:hAnsi="仿宋"/>
          <w:sz w:val="24"/>
        </w:rPr>
        <w:t>XXXX</w:t>
      </w:r>
    </w:p>
    <w:p w:rsidR="008055EB" w:rsidRPr="00693ED8" w:rsidRDefault="008055EB" w:rsidP="008055EB">
      <w:pPr>
        <w:wordWrap w:val="0"/>
        <w:ind w:firstLineChars="200" w:firstLine="480"/>
        <w:jc w:val="right"/>
        <w:rPr>
          <w:rFonts w:ascii="仿宋" w:eastAsia="仿宋" w:hAnsi="仿宋"/>
          <w:sz w:val="24"/>
        </w:rPr>
        <w:sectPr w:rsidR="008055EB" w:rsidRPr="00693ED8" w:rsidSect="0091497C">
          <w:footerReference w:type="even" r:id="rId9"/>
          <w:footerReference w:type="default" r:id="rId10"/>
          <w:pgSz w:w="11906" w:h="16838"/>
          <w:pgMar w:top="1440" w:right="1800" w:bottom="1440" w:left="1800" w:header="851" w:footer="992" w:gutter="0"/>
          <w:cols w:space="425"/>
          <w:docGrid w:type="lines" w:linePitch="312"/>
        </w:sectPr>
      </w:pPr>
      <w:r w:rsidRPr="00693ED8">
        <w:rPr>
          <w:rFonts w:ascii="仿宋" w:eastAsia="仿宋" w:hAnsi="仿宋" w:hint="eastAsia"/>
          <w:sz w:val="24"/>
        </w:rPr>
        <w:t>【】年【】月【】</w:t>
      </w:r>
    </w:p>
    <w:p w:rsidR="004C54EF" w:rsidRPr="00693ED8" w:rsidRDefault="004C54EF" w:rsidP="00364F40">
      <w:pPr>
        <w:rPr>
          <w:rFonts w:ascii="仿宋" w:eastAsia="仿宋" w:hAnsi="仿宋"/>
        </w:rPr>
      </w:pPr>
      <w:r w:rsidRPr="00D54178">
        <w:rPr>
          <w:rFonts w:ascii="仿宋" w:eastAsia="仿宋" w:hAnsi="仿宋" w:hint="eastAsia"/>
          <w:sz w:val="32"/>
          <w:szCs w:val="32"/>
        </w:rPr>
        <w:t>附件：</w:t>
      </w:r>
    </w:p>
    <w:p w:rsidR="00364F40" w:rsidRPr="00693ED8" w:rsidRDefault="00364F40" w:rsidP="00693ED8">
      <w:pPr>
        <w:pStyle w:val="ab"/>
        <w:spacing w:line="560" w:lineRule="exact"/>
        <w:ind w:firstLineChars="0" w:firstLine="0"/>
        <w:jc w:val="center"/>
        <w:rPr>
          <w:rFonts w:ascii="Times New Roman" w:eastAsia="方正小标宋简体" w:hAnsi="Times New Roman" w:cs="Times New Roman"/>
          <w:sz w:val="44"/>
          <w:szCs w:val="40"/>
        </w:rPr>
      </w:pPr>
      <w:r w:rsidRPr="00693ED8">
        <w:rPr>
          <w:rFonts w:ascii="Times New Roman" w:eastAsia="方正小标宋简体" w:hAnsi="Times New Roman" w:cs="Times New Roman"/>
          <w:sz w:val="44"/>
          <w:szCs w:val="40"/>
        </w:rPr>
        <w:t>信用保护凭证</w:t>
      </w:r>
      <w:r w:rsidRPr="00693ED8">
        <w:rPr>
          <w:rFonts w:ascii="Times New Roman" w:eastAsia="方正小标宋简体" w:hAnsi="Times New Roman" w:cs="Times New Roman" w:hint="eastAsia"/>
          <w:sz w:val="44"/>
          <w:szCs w:val="40"/>
        </w:rPr>
        <w:t>注销业务申请表</w:t>
      </w:r>
    </w:p>
    <w:p w:rsidR="00364F40" w:rsidRPr="00693ED8" w:rsidRDefault="00364F40" w:rsidP="00364F40">
      <w:pPr>
        <w:jc w:val="left"/>
        <w:rPr>
          <w:rFonts w:ascii="仿宋" w:eastAsia="仿宋" w:hAnsi="仿宋"/>
          <w:szCs w:val="21"/>
        </w:rPr>
      </w:pPr>
      <w:r w:rsidRPr="00693ED8">
        <w:rPr>
          <w:rFonts w:ascii="仿宋" w:eastAsia="仿宋" w:hAnsi="仿宋" w:hint="eastAsia"/>
          <w:szCs w:val="21"/>
        </w:rPr>
        <w:t>制表日期：</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053"/>
        <w:gridCol w:w="66"/>
        <w:gridCol w:w="816"/>
        <w:gridCol w:w="142"/>
        <w:gridCol w:w="668"/>
        <w:gridCol w:w="357"/>
        <w:gridCol w:w="1025"/>
        <w:gridCol w:w="251"/>
        <w:gridCol w:w="774"/>
        <w:gridCol w:w="852"/>
        <w:gridCol w:w="1017"/>
        <w:gridCol w:w="609"/>
        <w:gridCol w:w="1634"/>
      </w:tblGrid>
      <w:tr w:rsidR="00364F40" w:rsidRPr="00364F40" w:rsidTr="00AF4821">
        <w:trPr>
          <w:cantSplit/>
          <w:trHeight w:val="574"/>
          <w:jc w:val="center"/>
        </w:trPr>
        <w:tc>
          <w:tcPr>
            <w:tcW w:w="1619" w:type="dxa"/>
            <w:gridSpan w:val="3"/>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hint="eastAsia"/>
              </w:rPr>
              <w:t>信用保护凭证名称</w:t>
            </w:r>
          </w:p>
        </w:tc>
        <w:tc>
          <w:tcPr>
            <w:tcW w:w="8145" w:type="dxa"/>
            <w:gridSpan w:val="11"/>
            <w:shd w:val="clear" w:color="auto" w:fill="auto"/>
            <w:vAlign w:val="center"/>
          </w:tcPr>
          <w:p w:rsidR="00364F40" w:rsidRPr="00693ED8" w:rsidRDefault="00364F40" w:rsidP="00AF4821">
            <w:pPr>
              <w:snapToGrid w:val="0"/>
              <w:jc w:val="center"/>
              <w:rPr>
                <w:rFonts w:ascii="仿宋" w:eastAsia="仿宋" w:hAnsi="仿宋"/>
              </w:rPr>
            </w:pPr>
          </w:p>
        </w:tc>
      </w:tr>
      <w:tr w:rsidR="00364F40" w:rsidRPr="00364F40" w:rsidTr="00693ED8">
        <w:trPr>
          <w:cantSplit/>
          <w:trHeight w:val="574"/>
          <w:jc w:val="center"/>
        </w:trPr>
        <w:tc>
          <w:tcPr>
            <w:tcW w:w="1619" w:type="dxa"/>
            <w:gridSpan w:val="3"/>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hint="eastAsia"/>
              </w:rPr>
              <w:t>信用保护凭证简称</w:t>
            </w:r>
          </w:p>
        </w:tc>
        <w:tc>
          <w:tcPr>
            <w:tcW w:w="1626" w:type="dxa"/>
            <w:gridSpan w:val="3"/>
            <w:shd w:val="clear" w:color="auto" w:fill="auto"/>
            <w:vAlign w:val="center"/>
          </w:tcPr>
          <w:p w:rsidR="00364F40" w:rsidRPr="00693ED8" w:rsidRDefault="00364F40" w:rsidP="00AF4821">
            <w:pPr>
              <w:snapToGrid w:val="0"/>
              <w:jc w:val="center"/>
              <w:rPr>
                <w:rFonts w:ascii="仿宋" w:eastAsia="仿宋" w:hAnsi="仿宋"/>
              </w:rPr>
            </w:pPr>
          </w:p>
        </w:tc>
        <w:tc>
          <w:tcPr>
            <w:tcW w:w="1633" w:type="dxa"/>
            <w:gridSpan w:val="3"/>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hint="eastAsia"/>
              </w:rPr>
              <w:t>信用保护凭证代码</w:t>
            </w:r>
          </w:p>
        </w:tc>
        <w:tc>
          <w:tcPr>
            <w:tcW w:w="1626" w:type="dxa"/>
            <w:gridSpan w:val="2"/>
            <w:vAlign w:val="center"/>
          </w:tcPr>
          <w:p w:rsidR="00364F40" w:rsidRPr="00693ED8" w:rsidRDefault="00364F40" w:rsidP="00AF4821">
            <w:pPr>
              <w:snapToGrid w:val="0"/>
              <w:jc w:val="center"/>
              <w:rPr>
                <w:rFonts w:ascii="仿宋" w:eastAsia="仿宋" w:hAnsi="仿宋"/>
              </w:rPr>
            </w:pPr>
          </w:p>
        </w:tc>
        <w:tc>
          <w:tcPr>
            <w:tcW w:w="1626" w:type="dxa"/>
            <w:gridSpan w:val="2"/>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hint="eastAsia"/>
              </w:rPr>
              <w:t>信用保护凭证面值</w:t>
            </w:r>
          </w:p>
        </w:tc>
        <w:tc>
          <w:tcPr>
            <w:tcW w:w="1634" w:type="dxa"/>
            <w:shd w:val="clear" w:color="auto" w:fill="auto"/>
            <w:vAlign w:val="center"/>
          </w:tcPr>
          <w:p w:rsidR="00364F40" w:rsidRPr="00693ED8" w:rsidRDefault="00364F40" w:rsidP="00AF4821">
            <w:pPr>
              <w:snapToGrid w:val="0"/>
              <w:jc w:val="center"/>
              <w:rPr>
                <w:rFonts w:ascii="仿宋" w:eastAsia="仿宋" w:hAnsi="仿宋"/>
              </w:rPr>
            </w:pPr>
          </w:p>
        </w:tc>
      </w:tr>
      <w:tr w:rsidR="00364F40" w:rsidRPr="00364F40" w:rsidTr="00AF4821">
        <w:trPr>
          <w:cantSplit/>
          <w:trHeight w:val="574"/>
          <w:jc w:val="center"/>
        </w:trPr>
        <w:tc>
          <w:tcPr>
            <w:tcW w:w="1619" w:type="dxa"/>
            <w:gridSpan w:val="3"/>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hint="eastAsia"/>
              </w:rPr>
              <w:t>注销类型</w:t>
            </w:r>
          </w:p>
        </w:tc>
        <w:tc>
          <w:tcPr>
            <w:tcW w:w="8145" w:type="dxa"/>
            <w:gridSpan w:val="11"/>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hint="eastAsia"/>
              </w:rPr>
              <w:t>全部</w:t>
            </w:r>
            <w:r w:rsidRPr="00693ED8">
              <w:rPr>
                <w:rFonts w:ascii="仿宋" w:eastAsia="仿宋" w:hAnsi="仿宋"/>
              </w:rPr>
              <w:t>/部分注销</w:t>
            </w:r>
          </w:p>
        </w:tc>
      </w:tr>
      <w:tr w:rsidR="00364F40" w:rsidRPr="00364F40" w:rsidTr="00AF4821">
        <w:trPr>
          <w:cantSplit/>
          <w:trHeight w:val="574"/>
          <w:jc w:val="center"/>
        </w:trPr>
        <w:tc>
          <w:tcPr>
            <w:tcW w:w="1619" w:type="dxa"/>
            <w:gridSpan w:val="3"/>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hint="eastAsia"/>
              </w:rPr>
              <w:t>注销总量</w:t>
            </w:r>
          </w:p>
        </w:tc>
        <w:tc>
          <w:tcPr>
            <w:tcW w:w="8145" w:type="dxa"/>
            <w:gridSpan w:val="11"/>
            <w:shd w:val="clear" w:color="auto" w:fill="auto"/>
            <w:vAlign w:val="center"/>
          </w:tcPr>
          <w:p w:rsidR="00364F40" w:rsidRPr="00693ED8" w:rsidRDefault="00364F40" w:rsidP="00AF4821">
            <w:pPr>
              <w:snapToGrid w:val="0"/>
              <w:jc w:val="center"/>
              <w:rPr>
                <w:rFonts w:ascii="仿宋" w:eastAsia="仿宋" w:hAnsi="仿宋"/>
              </w:rPr>
            </w:pPr>
          </w:p>
        </w:tc>
      </w:tr>
      <w:tr w:rsidR="00364F40" w:rsidRPr="00364F40" w:rsidTr="00AF4821">
        <w:trPr>
          <w:cantSplit/>
          <w:trHeight w:val="574"/>
          <w:jc w:val="center"/>
        </w:trPr>
        <w:tc>
          <w:tcPr>
            <w:tcW w:w="1619" w:type="dxa"/>
            <w:gridSpan w:val="3"/>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hint="eastAsia"/>
              </w:rPr>
              <w:t>注销原因</w:t>
            </w:r>
          </w:p>
        </w:tc>
        <w:tc>
          <w:tcPr>
            <w:tcW w:w="8145" w:type="dxa"/>
            <w:gridSpan w:val="11"/>
            <w:shd w:val="clear" w:color="auto" w:fill="auto"/>
            <w:vAlign w:val="center"/>
          </w:tcPr>
          <w:p w:rsidR="00364F40" w:rsidRPr="00693ED8" w:rsidRDefault="00364F40" w:rsidP="00AF4821">
            <w:pPr>
              <w:snapToGrid w:val="0"/>
              <w:jc w:val="left"/>
              <w:rPr>
                <w:rFonts w:ascii="仿宋" w:eastAsia="仿宋" w:hAnsi="仿宋"/>
              </w:rPr>
            </w:pPr>
            <w:r w:rsidRPr="00693ED8">
              <w:rPr>
                <w:rFonts w:ascii="仿宋" w:eastAsia="仿宋" w:hAnsi="仿宋" w:hint="eastAsia"/>
              </w:rPr>
              <w:t>（勾选注销原因）</w:t>
            </w:r>
          </w:p>
          <w:p w:rsidR="00364F40" w:rsidRPr="00693ED8" w:rsidRDefault="00364F40" w:rsidP="00AF4821">
            <w:pPr>
              <w:rPr>
                <w:rFonts w:ascii="仿宋" w:eastAsia="仿宋" w:hAnsi="仿宋"/>
              </w:rPr>
            </w:pPr>
            <w:r w:rsidRPr="00693ED8">
              <w:rPr>
                <w:rFonts w:ascii="仿宋" w:eastAsia="仿宋" w:hAnsi="仿宋" w:hint="eastAsia"/>
              </w:rPr>
              <w:t>□凭证到期且未发生信用事件。</w:t>
            </w:r>
          </w:p>
          <w:p w:rsidR="00364F40" w:rsidRPr="00693ED8" w:rsidRDefault="00364F40" w:rsidP="00AF4821">
            <w:pPr>
              <w:rPr>
                <w:rFonts w:ascii="仿宋" w:eastAsia="仿宋" w:hAnsi="仿宋"/>
              </w:rPr>
            </w:pPr>
            <w:r w:rsidRPr="00693ED8">
              <w:rPr>
                <w:rFonts w:ascii="仿宋" w:eastAsia="仿宋" w:hAnsi="仿宋" w:hint="eastAsia"/>
              </w:rPr>
              <w:t>□创设机构回购其创设的凭证。</w:t>
            </w:r>
          </w:p>
        </w:tc>
      </w:tr>
      <w:tr w:rsidR="00364F40" w:rsidRPr="00364F40" w:rsidTr="00AF4821">
        <w:trPr>
          <w:cantSplit/>
          <w:trHeight w:val="445"/>
          <w:jc w:val="center"/>
        </w:trPr>
        <w:tc>
          <w:tcPr>
            <w:tcW w:w="9764" w:type="dxa"/>
            <w:gridSpan w:val="14"/>
            <w:vAlign w:val="center"/>
          </w:tcPr>
          <w:p w:rsidR="00364F40" w:rsidRPr="00693ED8" w:rsidRDefault="00364F40" w:rsidP="00AF4821">
            <w:pPr>
              <w:snapToGrid w:val="0"/>
              <w:rPr>
                <w:rFonts w:ascii="仿宋" w:eastAsia="仿宋" w:hAnsi="仿宋"/>
              </w:rPr>
            </w:pPr>
            <w:r w:rsidRPr="00693ED8">
              <w:rPr>
                <w:rFonts w:ascii="仿宋" w:eastAsia="仿宋" w:hAnsi="仿宋" w:hint="eastAsia"/>
              </w:rPr>
              <w:t>注销信用保护凭证及账户明细清单</w:t>
            </w:r>
            <w:r w:rsidRPr="00693ED8">
              <w:rPr>
                <w:rFonts w:ascii="仿宋" w:eastAsia="仿宋" w:hAnsi="仿宋" w:hint="eastAsia"/>
                <w:b/>
              </w:rPr>
              <w:t>（部分注销时填写）</w:t>
            </w:r>
          </w:p>
        </w:tc>
      </w:tr>
      <w:tr w:rsidR="00364F40" w:rsidRPr="00364F40" w:rsidTr="00693ED8">
        <w:trPr>
          <w:cantSplit/>
          <w:trHeight w:val="1014"/>
          <w:jc w:val="center"/>
        </w:trPr>
        <w:tc>
          <w:tcPr>
            <w:tcW w:w="500" w:type="dxa"/>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hint="eastAsia"/>
              </w:rPr>
              <w:t>序号</w:t>
            </w:r>
          </w:p>
        </w:tc>
        <w:tc>
          <w:tcPr>
            <w:tcW w:w="1053" w:type="dxa"/>
            <w:shd w:val="clear" w:color="auto" w:fill="auto"/>
            <w:vAlign w:val="center"/>
          </w:tcPr>
          <w:p w:rsidR="00364F40" w:rsidRPr="00693ED8" w:rsidRDefault="00364F40" w:rsidP="00AF4821">
            <w:pPr>
              <w:spacing w:line="360" w:lineRule="auto"/>
              <w:jc w:val="center"/>
              <w:rPr>
                <w:rFonts w:ascii="仿宋" w:eastAsia="仿宋" w:hAnsi="仿宋"/>
                <w:sz w:val="22"/>
              </w:rPr>
            </w:pPr>
            <w:r w:rsidRPr="00693ED8">
              <w:rPr>
                <w:rFonts w:ascii="仿宋" w:eastAsia="仿宋" w:hAnsi="仿宋" w:hint="eastAsia"/>
                <w:sz w:val="22"/>
              </w:rPr>
              <w:t>托管单元号码</w:t>
            </w:r>
          </w:p>
        </w:tc>
        <w:tc>
          <w:tcPr>
            <w:tcW w:w="1024" w:type="dxa"/>
            <w:gridSpan w:val="3"/>
            <w:shd w:val="clear" w:color="auto" w:fill="auto"/>
            <w:vAlign w:val="center"/>
          </w:tcPr>
          <w:p w:rsidR="00364F40" w:rsidRPr="00693ED8" w:rsidRDefault="00364F40" w:rsidP="00AF4821">
            <w:pPr>
              <w:spacing w:line="360" w:lineRule="auto"/>
              <w:jc w:val="center"/>
              <w:rPr>
                <w:rFonts w:ascii="仿宋" w:eastAsia="仿宋" w:hAnsi="仿宋"/>
                <w:sz w:val="22"/>
              </w:rPr>
            </w:pPr>
            <w:r w:rsidRPr="00693ED8">
              <w:rPr>
                <w:rFonts w:ascii="仿宋" w:eastAsia="仿宋" w:hAnsi="仿宋" w:hint="eastAsia"/>
                <w:sz w:val="22"/>
              </w:rPr>
              <w:t>托管单元名称</w:t>
            </w:r>
          </w:p>
        </w:tc>
        <w:tc>
          <w:tcPr>
            <w:tcW w:w="1025" w:type="dxa"/>
            <w:gridSpan w:val="2"/>
            <w:shd w:val="clear" w:color="auto" w:fill="auto"/>
            <w:vAlign w:val="center"/>
          </w:tcPr>
          <w:p w:rsidR="00364F40" w:rsidRPr="00693ED8" w:rsidRDefault="00364F40" w:rsidP="00AF4821">
            <w:pPr>
              <w:spacing w:line="360" w:lineRule="auto"/>
              <w:jc w:val="center"/>
              <w:rPr>
                <w:rFonts w:ascii="仿宋" w:eastAsia="仿宋" w:hAnsi="仿宋"/>
                <w:sz w:val="22"/>
              </w:rPr>
            </w:pPr>
            <w:r w:rsidRPr="00693ED8">
              <w:rPr>
                <w:rFonts w:ascii="仿宋" w:eastAsia="仿宋" w:hAnsi="仿宋" w:hint="eastAsia"/>
                <w:sz w:val="22"/>
              </w:rPr>
              <w:t>证券账户号码</w:t>
            </w:r>
          </w:p>
        </w:tc>
        <w:tc>
          <w:tcPr>
            <w:tcW w:w="1025" w:type="dxa"/>
            <w:shd w:val="clear" w:color="auto" w:fill="auto"/>
            <w:vAlign w:val="center"/>
          </w:tcPr>
          <w:p w:rsidR="00364F40" w:rsidRPr="00693ED8" w:rsidRDefault="00364F40" w:rsidP="00AF4821">
            <w:pPr>
              <w:spacing w:line="360" w:lineRule="auto"/>
              <w:jc w:val="center"/>
              <w:rPr>
                <w:rFonts w:ascii="仿宋" w:eastAsia="仿宋" w:hAnsi="仿宋"/>
                <w:sz w:val="22"/>
              </w:rPr>
            </w:pPr>
            <w:r w:rsidRPr="00693ED8">
              <w:rPr>
                <w:rFonts w:ascii="仿宋" w:eastAsia="仿宋" w:hAnsi="仿宋" w:hint="eastAsia"/>
                <w:sz w:val="22"/>
              </w:rPr>
              <w:t>证券账户全称</w:t>
            </w:r>
          </w:p>
        </w:tc>
        <w:tc>
          <w:tcPr>
            <w:tcW w:w="1025" w:type="dxa"/>
            <w:gridSpan w:val="2"/>
            <w:vAlign w:val="center"/>
          </w:tcPr>
          <w:p w:rsidR="00364F40" w:rsidRPr="00693ED8" w:rsidRDefault="00364F40" w:rsidP="00AF4821">
            <w:pPr>
              <w:spacing w:line="360" w:lineRule="auto"/>
              <w:jc w:val="center"/>
              <w:rPr>
                <w:rFonts w:ascii="仿宋" w:eastAsia="仿宋" w:hAnsi="仿宋"/>
                <w:sz w:val="22"/>
              </w:rPr>
            </w:pPr>
            <w:r w:rsidRPr="00693ED8">
              <w:rPr>
                <w:rFonts w:ascii="仿宋" w:eastAsia="仿宋" w:hAnsi="仿宋" w:hint="eastAsia"/>
                <w:sz w:val="22"/>
              </w:rPr>
              <w:t>持有人证件号码</w:t>
            </w:r>
          </w:p>
        </w:tc>
        <w:tc>
          <w:tcPr>
            <w:tcW w:w="1869" w:type="dxa"/>
            <w:gridSpan w:val="2"/>
            <w:shd w:val="clear" w:color="auto" w:fill="auto"/>
            <w:vAlign w:val="center"/>
          </w:tcPr>
          <w:p w:rsidR="00364F40" w:rsidRPr="00693ED8" w:rsidRDefault="00364F40" w:rsidP="00AF4821">
            <w:pPr>
              <w:spacing w:line="360" w:lineRule="auto"/>
              <w:jc w:val="center"/>
              <w:rPr>
                <w:rFonts w:ascii="仿宋" w:eastAsia="仿宋" w:hAnsi="仿宋"/>
                <w:sz w:val="22"/>
              </w:rPr>
            </w:pPr>
            <w:r w:rsidRPr="00693ED8">
              <w:rPr>
                <w:rFonts w:ascii="仿宋" w:eastAsia="仿宋" w:hAnsi="仿宋" w:hint="eastAsia"/>
                <w:sz w:val="22"/>
              </w:rPr>
              <w:t>持有信用保护凭证数量（张）</w:t>
            </w:r>
          </w:p>
        </w:tc>
        <w:tc>
          <w:tcPr>
            <w:tcW w:w="2243" w:type="dxa"/>
            <w:gridSpan w:val="2"/>
            <w:shd w:val="clear" w:color="auto" w:fill="auto"/>
            <w:vAlign w:val="center"/>
          </w:tcPr>
          <w:p w:rsidR="00364F40" w:rsidRPr="00693ED8" w:rsidRDefault="00364F40" w:rsidP="00AF4821">
            <w:pPr>
              <w:spacing w:line="360" w:lineRule="auto"/>
              <w:jc w:val="center"/>
              <w:rPr>
                <w:rFonts w:ascii="仿宋" w:eastAsia="仿宋" w:hAnsi="仿宋"/>
                <w:sz w:val="22"/>
              </w:rPr>
            </w:pPr>
            <w:r w:rsidRPr="00693ED8">
              <w:rPr>
                <w:rFonts w:ascii="仿宋" w:eastAsia="仿宋" w:hAnsi="仿宋" w:hint="eastAsia"/>
                <w:sz w:val="22"/>
              </w:rPr>
              <w:t>申请注销信用保护凭证数量（张）</w:t>
            </w:r>
          </w:p>
        </w:tc>
      </w:tr>
      <w:tr w:rsidR="00364F40" w:rsidRPr="00364F40" w:rsidTr="00693ED8">
        <w:trPr>
          <w:cantSplit/>
          <w:trHeight w:val="470"/>
          <w:jc w:val="center"/>
        </w:trPr>
        <w:tc>
          <w:tcPr>
            <w:tcW w:w="500" w:type="dxa"/>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rPr>
              <w:t>1</w:t>
            </w:r>
          </w:p>
        </w:tc>
        <w:tc>
          <w:tcPr>
            <w:tcW w:w="1053" w:type="dxa"/>
            <w:shd w:val="clear" w:color="auto" w:fill="auto"/>
            <w:vAlign w:val="center"/>
          </w:tcPr>
          <w:p w:rsidR="00364F40" w:rsidRPr="00693ED8" w:rsidRDefault="00364F40" w:rsidP="00AF4821">
            <w:pPr>
              <w:snapToGrid w:val="0"/>
              <w:jc w:val="center"/>
              <w:rPr>
                <w:rFonts w:ascii="仿宋" w:eastAsia="仿宋" w:hAnsi="仿宋"/>
              </w:rPr>
            </w:pPr>
          </w:p>
        </w:tc>
        <w:tc>
          <w:tcPr>
            <w:tcW w:w="1024" w:type="dxa"/>
            <w:gridSpan w:val="3"/>
            <w:shd w:val="clear" w:color="auto" w:fill="auto"/>
            <w:vAlign w:val="center"/>
          </w:tcPr>
          <w:p w:rsidR="00364F40" w:rsidRPr="00693ED8" w:rsidRDefault="00364F40" w:rsidP="00AF4821">
            <w:pPr>
              <w:snapToGrid w:val="0"/>
              <w:jc w:val="center"/>
              <w:rPr>
                <w:rFonts w:ascii="仿宋" w:eastAsia="仿宋" w:hAnsi="仿宋"/>
              </w:rPr>
            </w:pPr>
          </w:p>
        </w:tc>
        <w:tc>
          <w:tcPr>
            <w:tcW w:w="1025" w:type="dxa"/>
            <w:gridSpan w:val="2"/>
            <w:shd w:val="clear" w:color="auto" w:fill="auto"/>
            <w:vAlign w:val="center"/>
          </w:tcPr>
          <w:p w:rsidR="00364F40" w:rsidRPr="00693ED8" w:rsidRDefault="00364F40" w:rsidP="00AF4821">
            <w:pPr>
              <w:snapToGrid w:val="0"/>
              <w:jc w:val="center"/>
              <w:rPr>
                <w:rFonts w:ascii="仿宋" w:eastAsia="仿宋" w:hAnsi="仿宋"/>
              </w:rPr>
            </w:pPr>
          </w:p>
        </w:tc>
        <w:tc>
          <w:tcPr>
            <w:tcW w:w="1025" w:type="dxa"/>
            <w:shd w:val="clear" w:color="auto" w:fill="auto"/>
            <w:vAlign w:val="center"/>
          </w:tcPr>
          <w:p w:rsidR="00364F40" w:rsidRPr="00693ED8" w:rsidRDefault="00364F40" w:rsidP="00AF4821">
            <w:pPr>
              <w:snapToGrid w:val="0"/>
              <w:jc w:val="center"/>
              <w:rPr>
                <w:rFonts w:ascii="仿宋" w:eastAsia="仿宋" w:hAnsi="仿宋"/>
              </w:rPr>
            </w:pPr>
          </w:p>
        </w:tc>
        <w:tc>
          <w:tcPr>
            <w:tcW w:w="1025" w:type="dxa"/>
            <w:gridSpan w:val="2"/>
            <w:vAlign w:val="center"/>
          </w:tcPr>
          <w:p w:rsidR="00364F40" w:rsidRPr="00693ED8" w:rsidRDefault="00364F40" w:rsidP="00AF4821">
            <w:pPr>
              <w:snapToGrid w:val="0"/>
              <w:jc w:val="center"/>
              <w:rPr>
                <w:rFonts w:ascii="仿宋" w:eastAsia="仿宋" w:hAnsi="仿宋"/>
              </w:rPr>
            </w:pPr>
          </w:p>
        </w:tc>
        <w:tc>
          <w:tcPr>
            <w:tcW w:w="1869" w:type="dxa"/>
            <w:gridSpan w:val="2"/>
            <w:shd w:val="clear" w:color="auto" w:fill="auto"/>
            <w:vAlign w:val="center"/>
          </w:tcPr>
          <w:p w:rsidR="00364F40" w:rsidRPr="00693ED8" w:rsidRDefault="00364F40" w:rsidP="00AF4821">
            <w:pPr>
              <w:snapToGrid w:val="0"/>
              <w:jc w:val="center"/>
              <w:rPr>
                <w:rFonts w:ascii="仿宋" w:eastAsia="仿宋" w:hAnsi="仿宋"/>
              </w:rPr>
            </w:pPr>
          </w:p>
        </w:tc>
        <w:tc>
          <w:tcPr>
            <w:tcW w:w="2243" w:type="dxa"/>
            <w:gridSpan w:val="2"/>
            <w:shd w:val="clear" w:color="auto" w:fill="auto"/>
            <w:vAlign w:val="center"/>
          </w:tcPr>
          <w:p w:rsidR="00364F40" w:rsidRPr="00693ED8" w:rsidRDefault="00364F40" w:rsidP="00AF4821">
            <w:pPr>
              <w:snapToGrid w:val="0"/>
              <w:jc w:val="center"/>
              <w:rPr>
                <w:rFonts w:ascii="仿宋" w:eastAsia="仿宋" w:hAnsi="仿宋"/>
              </w:rPr>
            </w:pPr>
          </w:p>
        </w:tc>
      </w:tr>
      <w:tr w:rsidR="00364F40" w:rsidRPr="00364F40" w:rsidTr="00693ED8">
        <w:trPr>
          <w:cantSplit/>
          <w:trHeight w:val="461"/>
          <w:jc w:val="center"/>
        </w:trPr>
        <w:tc>
          <w:tcPr>
            <w:tcW w:w="500" w:type="dxa"/>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rPr>
              <w:t>2</w:t>
            </w:r>
          </w:p>
        </w:tc>
        <w:tc>
          <w:tcPr>
            <w:tcW w:w="1053" w:type="dxa"/>
            <w:shd w:val="clear" w:color="auto" w:fill="auto"/>
            <w:vAlign w:val="center"/>
          </w:tcPr>
          <w:p w:rsidR="00364F40" w:rsidRPr="00693ED8" w:rsidRDefault="00364F40" w:rsidP="00AF4821">
            <w:pPr>
              <w:snapToGrid w:val="0"/>
              <w:jc w:val="center"/>
              <w:rPr>
                <w:rFonts w:ascii="仿宋" w:eastAsia="仿宋" w:hAnsi="仿宋"/>
              </w:rPr>
            </w:pPr>
          </w:p>
        </w:tc>
        <w:tc>
          <w:tcPr>
            <w:tcW w:w="1024" w:type="dxa"/>
            <w:gridSpan w:val="3"/>
            <w:shd w:val="clear" w:color="auto" w:fill="auto"/>
            <w:vAlign w:val="center"/>
          </w:tcPr>
          <w:p w:rsidR="00364F40" w:rsidRPr="00693ED8" w:rsidRDefault="00364F40" w:rsidP="00AF4821">
            <w:pPr>
              <w:snapToGrid w:val="0"/>
              <w:jc w:val="center"/>
              <w:rPr>
                <w:rFonts w:ascii="仿宋" w:eastAsia="仿宋" w:hAnsi="仿宋"/>
              </w:rPr>
            </w:pPr>
          </w:p>
        </w:tc>
        <w:tc>
          <w:tcPr>
            <w:tcW w:w="1025" w:type="dxa"/>
            <w:gridSpan w:val="2"/>
            <w:shd w:val="clear" w:color="auto" w:fill="auto"/>
            <w:vAlign w:val="center"/>
          </w:tcPr>
          <w:p w:rsidR="00364F40" w:rsidRPr="00693ED8" w:rsidRDefault="00364F40" w:rsidP="00AF4821">
            <w:pPr>
              <w:snapToGrid w:val="0"/>
              <w:jc w:val="center"/>
              <w:rPr>
                <w:rFonts w:ascii="仿宋" w:eastAsia="仿宋" w:hAnsi="仿宋"/>
              </w:rPr>
            </w:pPr>
          </w:p>
        </w:tc>
        <w:tc>
          <w:tcPr>
            <w:tcW w:w="1025" w:type="dxa"/>
            <w:shd w:val="clear" w:color="auto" w:fill="auto"/>
            <w:vAlign w:val="center"/>
          </w:tcPr>
          <w:p w:rsidR="00364F40" w:rsidRPr="00693ED8" w:rsidRDefault="00364F40" w:rsidP="00AF4821">
            <w:pPr>
              <w:snapToGrid w:val="0"/>
              <w:jc w:val="center"/>
              <w:rPr>
                <w:rFonts w:ascii="仿宋" w:eastAsia="仿宋" w:hAnsi="仿宋"/>
              </w:rPr>
            </w:pPr>
          </w:p>
        </w:tc>
        <w:tc>
          <w:tcPr>
            <w:tcW w:w="1025" w:type="dxa"/>
            <w:gridSpan w:val="2"/>
            <w:vAlign w:val="center"/>
          </w:tcPr>
          <w:p w:rsidR="00364F40" w:rsidRPr="00693ED8" w:rsidRDefault="00364F40" w:rsidP="00AF4821">
            <w:pPr>
              <w:snapToGrid w:val="0"/>
              <w:jc w:val="center"/>
              <w:rPr>
                <w:rFonts w:ascii="仿宋" w:eastAsia="仿宋" w:hAnsi="仿宋"/>
              </w:rPr>
            </w:pPr>
          </w:p>
        </w:tc>
        <w:tc>
          <w:tcPr>
            <w:tcW w:w="1869" w:type="dxa"/>
            <w:gridSpan w:val="2"/>
            <w:shd w:val="clear" w:color="auto" w:fill="auto"/>
            <w:vAlign w:val="center"/>
          </w:tcPr>
          <w:p w:rsidR="00364F40" w:rsidRPr="00693ED8" w:rsidRDefault="00364F40" w:rsidP="00AF4821">
            <w:pPr>
              <w:snapToGrid w:val="0"/>
              <w:jc w:val="center"/>
              <w:rPr>
                <w:rFonts w:ascii="仿宋" w:eastAsia="仿宋" w:hAnsi="仿宋"/>
              </w:rPr>
            </w:pPr>
          </w:p>
        </w:tc>
        <w:tc>
          <w:tcPr>
            <w:tcW w:w="2243" w:type="dxa"/>
            <w:gridSpan w:val="2"/>
            <w:shd w:val="clear" w:color="auto" w:fill="auto"/>
            <w:vAlign w:val="center"/>
          </w:tcPr>
          <w:p w:rsidR="00364F40" w:rsidRPr="00693ED8" w:rsidRDefault="00364F40" w:rsidP="00AF4821">
            <w:pPr>
              <w:snapToGrid w:val="0"/>
              <w:jc w:val="center"/>
              <w:rPr>
                <w:rFonts w:ascii="仿宋" w:eastAsia="仿宋" w:hAnsi="仿宋"/>
              </w:rPr>
            </w:pPr>
          </w:p>
        </w:tc>
      </w:tr>
      <w:tr w:rsidR="00364F40" w:rsidRPr="00364F40" w:rsidTr="00693ED8">
        <w:trPr>
          <w:cantSplit/>
          <w:trHeight w:val="461"/>
          <w:jc w:val="center"/>
        </w:trPr>
        <w:tc>
          <w:tcPr>
            <w:tcW w:w="500" w:type="dxa"/>
            <w:shd w:val="clear" w:color="auto" w:fill="auto"/>
            <w:vAlign w:val="center"/>
          </w:tcPr>
          <w:p w:rsidR="00364F40" w:rsidRPr="00693ED8" w:rsidRDefault="00364F40" w:rsidP="00AF4821">
            <w:pPr>
              <w:snapToGrid w:val="0"/>
              <w:jc w:val="center"/>
              <w:rPr>
                <w:rFonts w:ascii="仿宋" w:eastAsia="仿宋" w:hAnsi="仿宋"/>
              </w:rPr>
            </w:pPr>
            <w:r w:rsidRPr="00693ED8">
              <w:rPr>
                <w:rFonts w:ascii="仿宋" w:eastAsia="仿宋" w:hAnsi="仿宋"/>
              </w:rPr>
              <w:t>3</w:t>
            </w:r>
          </w:p>
        </w:tc>
        <w:tc>
          <w:tcPr>
            <w:tcW w:w="1053" w:type="dxa"/>
            <w:shd w:val="clear" w:color="auto" w:fill="auto"/>
            <w:vAlign w:val="center"/>
          </w:tcPr>
          <w:p w:rsidR="00364F40" w:rsidRPr="00693ED8" w:rsidRDefault="00364F40" w:rsidP="00AF4821">
            <w:pPr>
              <w:snapToGrid w:val="0"/>
              <w:jc w:val="center"/>
              <w:rPr>
                <w:rFonts w:ascii="仿宋" w:eastAsia="仿宋" w:hAnsi="仿宋"/>
              </w:rPr>
            </w:pPr>
          </w:p>
        </w:tc>
        <w:tc>
          <w:tcPr>
            <w:tcW w:w="1024" w:type="dxa"/>
            <w:gridSpan w:val="3"/>
            <w:shd w:val="clear" w:color="auto" w:fill="auto"/>
            <w:vAlign w:val="center"/>
          </w:tcPr>
          <w:p w:rsidR="00364F40" w:rsidRPr="00693ED8" w:rsidRDefault="00364F40" w:rsidP="00AF4821">
            <w:pPr>
              <w:snapToGrid w:val="0"/>
              <w:jc w:val="center"/>
              <w:rPr>
                <w:rFonts w:ascii="仿宋" w:eastAsia="仿宋" w:hAnsi="仿宋"/>
              </w:rPr>
            </w:pPr>
          </w:p>
        </w:tc>
        <w:tc>
          <w:tcPr>
            <w:tcW w:w="1025" w:type="dxa"/>
            <w:gridSpan w:val="2"/>
            <w:shd w:val="clear" w:color="auto" w:fill="auto"/>
            <w:vAlign w:val="center"/>
          </w:tcPr>
          <w:p w:rsidR="00364F40" w:rsidRPr="00693ED8" w:rsidRDefault="00364F40" w:rsidP="00AF4821">
            <w:pPr>
              <w:snapToGrid w:val="0"/>
              <w:jc w:val="center"/>
              <w:rPr>
                <w:rFonts w:ascii="仿宋" w:eastAsia="仿宋" w:hAnsi="仿宋"/>
              </w:rPr>
            </w:pPr>
          </w:p>
        </w:tc>
        <w:tc>
          <w:tcPr>
            <w:tcW w:w="1025" w:type="dxa"/>
            <w:shd w:val="clear" w:color="auto" w:fill="auto"/>
            <w:vAlign w:val="center"/>
          </w:tcPr>
          <w:p w:rsidR="00364F40" w:rsidRPr="00693ED8" w:rsidRDefault="00364F40" w:rsidP="00AF4821">
            <w:pPr>
              <w:snapToGrid w:val="0"/>
              <w:jc w:val="center"/>
              <w:rPr>
                <w:rFonts w:ascii="仿宋" w:eastAsia="仿宋" w:hAnsi="仿宋"/>
              </w:rPr>
            </w:pPr>
          </w:p>
        </w:tc>
        <w:tc>
          <w:tcPr>
            <w:tcW w:w="1025" w:type="dxa"/>
            <w:gridSpan w:val="2"/>
            <w:vAlign w:val="center"/>
          </w:tcPr>
          <w:p w:rsidR="00364F40" w:rsidRPr="00693ED8" w:rsidRDefault="00364F40" w:rsidP="00AF4821">
            <w:pPr>
              <w:snapToGrid w:val="0"/>
              <w:jc w:val="center"/>
              <w:rPr>
                <w:rFonts w:ascii="仿宋" w:eastAsia="仿宋" w:hAnsi="仿宋"/>
              </w:rPr>
            </w:pPr>
          </w:p>
        </w:tc>
        <w:tc>
          <w:tcPr>
            <w:tcW w:w="1869" w:type="dxa"/>
            <w:gridSpan w:val="2"/>
            <w:shd w:val="clear" w:color="auto" w:fill="auto"/>
            <w:vAlign w:val="center"/>
          </w:tcPr>
          <w:p w:rsidR="00364F40" w:rsidRPr="00693ED8" w:rsidRDefault="00364F40" w:rsidP="00AF4821">
            <w:pPr>
              <w:snapToGrid w:val="0"/>
              <w:jc w:val="center"/>
              <w:rPr>
                <w:rFonts w:ascii="仿宋" w:eastAsia="仿宋" w:hAnsi="仿宋"/>
              </w:rPr>
            </w:pPr>
          </w:p>
        </w:tc>
        <w:tc>
          <w:tcPr>
            <w:tcW w:w="2243" w:type="dxa"/>
            <w:gridSpan w:val="2"/>
            <w:shd w:val="clear" w:color="auto" w:fill="auto"/>
            <w:vAlign w:val="center"/>
          </w:tcPr>
          <w:p w:rsidR="00364F40" w:rsidRPr="00693ED8" w:rsidRDefault="00364F40" w:rsidP="00AF4821">
            <w:pPr>
              <w:snapToGrid w:val="0"/>
              <w:jc w:val="center"/>
              <w:rPr>
                <w:rFonts w:ascii="仿宋" w:eastAsia="仿宋" w:hAnsi="仿宋"/>
              </w:rPr>
            </w:pPr>
          </w:p>
        </w:tc>
      </w:tr>
      <w:tr w:rsidR="00364F40" w:rsidRPr="00364F40" w:rsidTr="00693ED8">
        <w:trPr>
          <w:cantSplit/>
          <w:trHeight w:val="423"/>
          <w:jc w:val="center"/>
        </w:trPr>
        <w:tc>
          <w:tcPr>
            <w:tcW w:w="500" w:type="dxa"/>
            <w:shd w:val="clear" w:color="auto" w:fill="auto"/>
            <w:vAlign w:val="center"/>
          </w:tcPr>
          <w:p w:rsidR="00364F40" w:rsidRPr="00693ED8" w:rsidRDefault="00364F40" w:rsidP="00AF4821">
            <w:pPr>
              <w:snapToGrid w:val="0"/>
              <w:jc w:val="center"/>
              <w:rPr>
                <w:rFonts w:ascii="仿宋" w:eastAsia="仿宋" w:hAnsi="仿宋"/>
              </w:rPr>
            </w:pPr>
          </w:p>
        </w:tc>
        <w:tc>
          <w:tcPr>
            <w:tcW w:w="1053" w:type="dxa"/>
            <w:shd w:val="clear" w:color="auto" w:fill="auto"/>
            <w:vAlign w:val="center"/>
          </w:tcPr>
          <w:p w:rsidR="00364F40" w:rsidRPr="00693ED8" w:rsidRDefault="00364F40" w:rsidP="00AF4821">
            <w:pPr>
              <w:snapToGrid w:val="0"/>
              <w:jc w:val="center"/>
              <w:rPr>
                <w:rFonts w:ascii="仿宋" w:eastAsia="仿宋" w:hAnsi="仿宋"/>
              </w:rPr>
            </w:pPr>
          </w:p>
        </w:tc>
        <w:tc>
          <w:tcPr>
            <w:tcW w:w="1024" w:type="dxa"/>
            <w:gridSpan w:val="3"/>
            <w:shd w:val="clear" w:color="auto" w:fill="auto"/>
            <w:vAlign w:val="center"/>
          </w:tcPr>
          <w:p w:rsidR="00364F40" w:rsidRPr="00693ED8" w:rsidRDefault="00364F40" w:rsidP="00AF4821">
            <w:pPr>
              <w:snapToGrid w:val="0"/>
              <w:jc w:val="center"/>
              <w:rPr>
                <w:rFonts w:ascii="仿宋" w:eastAsia="仿宋" w:hAnsi="仿宋"/>
              </w:rPr>
            </w:pPr>
          </w:p>
        </w:tc>
        <w:tc>
          <w:tcPr>
            <w:tcW w:w="1025" w:type="dxa"/>
            <w:gridSpan w:val="2"/>
            <w:shd w:val="clear" w:color="auto" w:fill="auto"/>
            <w:vAlign w:val="center"/>
          </w:tcPr>
          <w:p w:rsidR="00364F40" w:rsidRPr="00693ED8" w:rsidRDefault="00364F40" w:rsidP="00AF4821">
            <w:pPr>
              <w:snapToGrid w:val="0"/>
              <w:jc w:val="center"/>
              <w:rPr>
                <w:rFonts w:ascii="仿宋" w:eastAsia="仿宋" w:hAnsi="仿宋"/>
              </w:rPr>
            </w:pPr>
          </w:p>
        </w:tc>
        <w:tc>
          <w:tcPr>
            <w:tcW w:w="1025" w:type="dxa"/>
            <w:shd w:val="clear" w:color="auto" w:fill="auto"/>
            <w:vAlign w:val="center"/>
          </w:tcPr>
          <w:p w:rsidR="00364F40" w:rsidRPr="00693ED8" w:rsidRDefault="00364F40" w:rsidP="00AF4821">
            <w:pPr>
              <w:snapToGrid w:val="0"/>
              <w:jc w:val="center"/>
              <w:rPr>
                <w:rFonts w:ascii="仿宋" w:eastAsia="仿宋" w:hAnsi="仿宋"/>
              </w:rPr>
            </w:pPr>
          </w:p>
        </w:tc>
        <w:tc>
          <w:tcPr>
            <w:tcW w:w="1025" w:type="dxa"/>
            <w:gridSpan w:val="2"/>
            <w:vAlign w:val="center"/>
          </w:tcPr>
          <w:p w:rsidR="00364F40" w:rsidRPr="00693ED8" w:rsidRDefault="00364F40" w:rsidP="00AF4821">
            <w:pPr>
              <w:snapToGrid w:val="0"/>
              <w:jc w:val="center"/>
              <w:rPr>
                <w:rFonts w:ascii="仿宋" w:eastAsia="仿宋" w:hAnsi="仿宋"/>
              </w:rPr>
            </w:pPr>
            <w:r w:rsidRPr="00693ED8">
              <w:rPr>
                <w:rFonts w:ascii="仿宋" w:eastAsia="仿宋" w:hAnsi="仿宋" w:hint="eastAsia"/>
              </w:rPr>
              <w:t>合计</w:t>
            </w:r>
          </w:p>
        </w:tc>
        <w:tc>
          <w:tcPr>
            <w:tcW w:w="1869" w:type="dxa"/>
            <w:gridSpan w:val="2"/>
            <w:shd w:val="clear" w:color="auto" w:fill="auto"/>
            <w:vAlign w:val="center"/>
          </w:tcPr>
          <w:p w:rsidR="00364F40" w:rsidRPr="00693ED8" w:rsidRDefault="00364F40" w:rsidP="00AF4821">
            <w:pPr>
              <w:snapToGrid w:val="0"/>
              <w:jc w:val="center"/>
              <w:rPr>
                <w:rFonts w:ascii="仿宋" w:eastAsia="仿宋" w:hAnsi="仿宋"/>
              </w:rPr>
            </w:pPr>
          </w:p>
        </w:tc>
        <w:tc>
          <w:tcPr>
            <w:tcW w:w="2243" w:type="dxa"/>
            <w:gridSpan w:val="2"/>
            <w:shd w:val="clear" w:color="auto" w:fill="auto"/>
            <w:vAlign w:val="center"/>
          </w:tcPr>
          <w:p w:rsidR="00364F40" w:rsidRPr="00693ED8" w:rsidRDefault="00364F40" w:rsidP="00AF4821">
            <w:pPr>
              <w:snapToGrid w:val="0"/>
              <w:jc w:val="center"/>
              <w:rPr>
                <w:rFonts w:ascii="仿宋" w:eastAsia="仿宋" w:hAnsi="仿宋"/>
              </w:rPr>
            </w:pPr>
          </w:p>
        </w:tc>
      </w:tr>
      <w:tr w:rsidR="00364F40" w:rsidRPr="00364F40" w:rsidTr="00AF4821">
        <w:trPr>
          <w:cantSplit/>
          <w:trHeight w:val="1014"/>
          <w:jc w:val="center"/>
        </w:trPr>
        <w:tc>
          <w:tcPr>
            <w:tcW w:w="2435" w:type="dxa"/>
            <w:gridSpan w:val="4"/>
            <w:vAlign w:val="center"/>
          </w:tcPr>
          <w:p w:rsidR="00364F40" w:rsidRPr="00693ED8" w:rsidRDefault="004F11A1" w:rsidP="00364F40">
            <w:pPr>
              <w:adjustRightInd w:val="0"/>
              <w:snapToGrid w:val="0"/>
              <w:spacing w:beforeLines="30" w:before="93" w:afterLines="30" w:after="93"/>
              <w:jc w:val="center"/>
              <w:rPr>
                <w:rFonts w:ascii="仿宋" w:eastAsia="仿宋" w:hAnsi="仿宋"/>
                <w:bCs/>
                <w:szCs w:val="21"/>
              </w:rPr>
            </w:pPr>
            <w:r>
              <w:rPr>
                <w:rFonts w:ascii="仿宋" w:eastAsia="仿宋" w:hAnsi="仿宋" w:hint="eastAsia"/>
              </w:rPr>
              <w:t>申请人承诺</w:t>
            </w:r>
          </w:p>
        </w:tc>
        <w:tc>
          <w:tcPr>
            <w:tcW w:w="7329" w:type="dxa"/>
            <w:gridSpan w:val="10"/>
            <w:vAlign w:val="center"/>
          </w:tcPr>
          <w:p w:rsidR="004F11A1" w:rsidRDefault="004F11A1" w:rsidP="00364F40">
            <w:pPr>
              <w:adjustRightInd w:val="0"/>
              <w:snapToGrid w:val="0"/>
              <w:spacing w:beforeLines="30" w:before="93" w:afterLines="30" w:after="93"/>
              <w:rPr>
                <w:rFonts w:ascii="仿宋" w:eastAsia="仿宋" w:hAnsi="仿宋"/>
                <w:b/>
                <w:bCs/>
                <w:szCs w:val="21"/>
              </w:rPr>
            </w:pPr>
            <w:r w:rsidRPr="00D54178">
              <w:rPr>
                <w:rFonts w:ascii="仿宋" w:eastAsia="仿宋" w:hAnsi="仿宋" w:hint="eastAsia"/>
                <w:b/>
                <w:bCs/>
                <w:szCs w:val="21"/>
              </w:rPr>
              <w:t>申请人承诺：</w:t>
            </w:r>
          </w:p>
          <w:p w:rsidR="004F11A1" w:rsidRDefault="004F11A1" w:rsidP="00364F40">
            <w:pPr>
              <w:adjustRightInd w:val="0"/>
              <w:snapToGrid w:val="0"/>
              <w:spacing w:beforeLines="30" w:before="93" w:afterLines="30" w:after="93"/>
              <w:rPr>
                <w:rFonts w:ascii="仿宋" w:eastAsia="仿宋" w:hAnsi="仿宋"/>
                <w:b/>
                <w:bCs/>
                <w:szCs w:val="21"/>
              </w:rPr>
            </w:pPr>
          </w:p>
          <w:p w:rsidR="004F11A1" w:rsidRPr="00D54178" w:rsidRDefault="004F11A1" w:rsidP="00D54178">
            <w:pPr>
              <w:adjustRightInd w:val="0"/>
              <w:snapToGrid w:val="0"/>
              <w:spacing w:beforeLines="30" w:before="93" w:afterLines="30" w:after="93"/>
              <w:ind w:firstLineChars="150" w:firstLine="360"/>
              <w:rPr>
                <w:rFonts w:ascii="仿宋" w:eastAsia="仿宋" w:hAnsi="仿宋"/>
                <w:sz w:val="24"/>
              </w:rPr>
            </w:pPr>
            <w:r w:rsidRPr="00693ED8">
              <w:rPr>
                <w:rFonts w:ascii="仿宋" w:eastAsia="仿宋" w:hAnsi="仿宋" w:hint="eastAsia"/>
                <w:sz w:val="24"/>
              </w:rPr>
              <w:t>我司已向持有人确认申请注销份额不存在被司法冻结、质押等不适宜注销情形。</w:t>
            </w:r>
            <w:r w:rsidRPr="004F11A1">
              <w:rPr>
                <w:rFonts w:ascii="仿宋" w:eastAsia="仿宋" w:hAnsi="仿宋" w:hint="eastAsia"/>
                <w:sz w:val="24"/>
              </w:rPr>
              <w:t>上述申请注销的凭证及账户明细真实、准确、完整，申请注销的信用保护凭证份额对应的相关义务已履行完毕。我司知悉并自愿承担注销信用保护凭证份额存在的全部风险，后续风险和纠纷与深圳证券交易所、中国证券登记结算有限责任公司深圳分公司无关。</w:t>
            </w:r>
          </w:p>
          <w:p w:rsidR="004F11A1" w:rsidRPr="00D633F0" w:rsidRDefault="004F11A1" w:rsidP="004F11A1">
            <w:pPr>
              <w:widowControl/>
              <w:jc w:val="right"/>
              <w:rPr>
                <w:rFonts w:ascii="仿宋" w:eastAsia="仿宋" w:hAnsi="仿宋"/>
                <w:sz w:val="24"/>
                <w:szCs w:val="21"/>
              </w:rPr>
            </w:pPr>
            <w:r w:rsidRPr="00D633F0">
              <w:rPr>
                <w:rFonts w:ascii="仿宋" w:eastAsia="仿宋" w:hAnsi="仿宋" w:hint="eastAsia"/>
                <w:sz w:val="24"/>
                <w:szCs w:val="21"/>
              </w:rPr>
              <w:t>创设机构：</w:t>
            </w:r>
            <w:r w:rsidRPr="00D633F0">
              <w:rPr>
                <w:rFonts w:ascii="仿宋" w:eastAsia="仿宋" w:hAnsi="仿宋"/>
                <w:sz w:val="24"/>
                <w:szCs w:val="21"/>
              </w:rPr>
              <w:t>XXXX公司（盖章）</w:t>
            </w:r>
          </w:p>
          <w:p w:rsidR="00364F40" w:rsidRPr="00D54178" w:rsidRDefault="004F11A1" w:rsidP="00D54178">
            <w:pPr>
              <w:widowControl/>
              <w:wordWrap w:val="0"/>
              <w:jc w:val="right"/>
              <w:rPr>
                <w:rFonts w:ascii="仿宋" w:eastAsia="仿宋" w:hAnsi="仿宋"/>
                <w:sz w:val="24"/>
                <w:szCs w:val="21"/>
              </w:rPr>
            </w:pPr>
            <w:r w:rsidRPr="00D633F0">
              <w:rPr>
                <w:rFonts w:ascii="仿宋" w:eastAsia="仿宋" w:hAnsi="仿宋" w:hint="eastAsia"/>
                <w:sz w:val="24"/>
                <w:szCs w:val="21"/>
              </w:rPr>
              <w:t>年</w:t>
            </w:r>
            <w:r w:rsidRPr="00D633F0">
              <w:rPr>
                <w:rFonts w:ascii="仿宋" w:eastAsia="仿宋" w:hAnsi="仿宋"/>
                <w:sz w:val="24"/>
                <w:szCs w:val="21"/>
              </w:rPr>
              <w:t xml:space="preserve"> </w:t>
            </w:r>
            <w:r>
              <w:rPr>
                <w:rFonts w:ascii="仿宋" w:eastAsia="仿宋" w:hAnsi="仿宋" w:hint="eastAsia"/>
                <w:sz w:val="24"/>
                <w:szCs w:val="21"/>
              </w:rPr>
              <w:t xml:space="preserve">   </w:t>
            </w:r>
            <w:r w:rsidRPr="00D633F0">
              <w:rPr>
                <w:rFonts w:ascii="仿宋" w:eastAsia="仿宋" w:hAnsi="仿宋" w:hint="eastAsia"/>
                <w:sz w:val="24"/>
                <w:szCs w:val="21"/>
              </w:rPr>
              <w:t>月</w:t>
            </w:r>
            <w:r w:rsidRPr="00D633F0">
              <w:rPr>
                <w:rFonts w:ascii="仿宋" w:eastAsia="仿宋" w:hAnsi="仿宋"/>
                <w:sz w:val="24"/>
                <w:szCs w:val="21"/>
              </w:rPr>
              <w:t xml:space="preserve"> </w:t>
            </w:r>
            <w:r>
              <w:rPr>
                <w:rFonts w:ascii="仿宋" w:eastAsia="仿宋" w:hAnsi="仿宋" w:hint="eastAsia"/>
                <w:sz w:val="24"/>
                <w:szCs w:val="21"/>
              </w:rPr>
              <w:t xml:space="preserve">  </w:t>
            </w:r>
            <w:r w:rsidRPr="00D633F0">
              <w:rPr>
                <w:rFonts w:ascii="仿宋" w:eastAsia="仿宋" w:hAnsi="仿宋" w:hint="eastAsia"/>
                <w:sz w:val="24"/>
                <w:szCs w:val="21"/>
              </w:rPr>
              <w:t>日</w:t>
            </w:r>
          </w:p>
        </w:tc>
      </w:tr>
    </w:tbl>
    <w:p w:rsidR="00364F40" w:rsidRDefault="00364F40" w:rsidP="00D54178">
      <w:pPr>
        <w:widowControl/>
        <w:spacing w:line="360" w:lineRule="auto"/>
        <w:jc w:val="left"/>
        <w:rPr>
          <w:rFonts w:ascii="宋体" w:hAnsi="宋体"/>
          <w:sz w:val="20"/>
          <w:szCs w:val="21"/>
        </w:rPr>
      </w:pPr>
      <w:r w:rsidRPr="00693ED8">
        <w:rPr>
          <w:rFonts w:ascii="仿宋" w:eastAsia="仿宋" w:hAnsi="仿宋" w:hint="eastAsia"/>
          <w:sz w:val="24"/>
        </w:rPr>
        <w:t>信用保护凭证注销电子明细数据模板（</w:t>
      </w:r>
      <w:r w:rsidR="004F11A1">
        <w:rPr>
          <w:rFonts w:ascii="仿宋" w:eastAsia="仿宋" w:hAnsi="仿宋" w:hint="eastAsia"/>
          <w:sz w:val="24"/>
        </w:rPr>
        <w:t>仅申请</w:t>
      </w:r>
      <w:r w:rsidRPr="00693ED8">
        <w:rPr>
          <w:rFonts w:ascii="仿宋" w:eastAsia="仿宋" w:hAnsi="仿宋" w:hint="eastAsia"/>
          <w:sz w:val="24"/>
        </w:rPr>
        <w:t>部分注销时填写）</w:t>
      </w:r>
    </w:p>
    <w:p w:rsidR="00364F40" w:rsidRPr="00693ED8" w:rsidRDefault="004C54EF" w:rsidP="00693ED8">
      <w:r>
        <w:object w:dxaOrig="1521" w:dyaOrig="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5pt;height:36.65pt" o:ole="">
            <v:imagedata r:id="rId11" o:title=""/>
          </v:shape>
          <o:OLEObject Type="Embed" ProgID="Excel.Sheet.12" ShapeID="_x0000_i1025" DrawAspect="Icon" ObjectID="_1703510565" r:id="rId12"/>
        </w:object>
      </w:r>
    </w:p>
    <w:p w:rsidR="00364F40" w:rsidRDefault="00364F40">
      <w:pPr>
        <w:widowControl/>
        <w:jc w:val="left"/>
        <w:rPr>
          <w:rFonts w:ascii="仿宋" w:eastAsia="仿宋" w:hAnsi="仿宋" w:cs="Times New Roman"/>
          <w:b/>
          <w:bCs/>
          <w:sz w:val="32"/>
          <w:szCs w:val="32"/>
        </w:rPr>
      </w:pPr>
      <w:r>
        <w:rPr>
          <w:rFonts w:ascii="仿宋" w:eastAsia="仿宋" w:hAnsi="仿宋"/>
        </w:rPr>
        <w:br w:type="page"/>
      </w:r>
    </w:p>
    <w:p w:rsidR="004C54EF" w:rsidRDefault="004C54EF" w:rsidP="004C54EF">
      <w:pPr>
        <w:pStyle w:val="2"/>
        <w:spacing w:line="560" w:lineRule="exact"/>
        <w:rPr>
          <w:rFonts w:ascii="仿宋" w:eastAsia="仿宋" w:hAnsi="仿宋"/>
        </w:rPr>
      </w:pPr>
      <w:bookmarkStart w:id="87" w:name="_Toc92726267"/>
      <w:r w:rsidRPr="00C677E1">
        <w:rPr>
          <w:rFonts w:ascii="仿宋" w:eastAsia="仿宋" w:hAnsi="仿宋"/>
        </w:rPr>
        <w:t>附件</w:t>
      </w:r>
      <w:r w:rsidR="00CA6AD8">
        <w:rPr>
          <w:rFonts w:ascii="仿宋" w:eastAsia="仿宋" w:hAnsi="仿宋" w:hint="eastAsia"/>
        </w:rPr>
        <w:t>10</w:t>
      </w:r>
      <w:r w:rsidRPr="00C677E1">
        <w:rPr>
          <w:rFonts w:ascii="仿宋" w:eastAsia="仿宋" w:hAnsi="仿宋"/>
        </w:rPr>
        <w:t>：</w:t>
      </w:r>
      <w:r w:rsidRPr="00364F40">
        <w:rPr>
          <w:rFonts w:ascii="仿宋" w:eastAsia="仿宋" w:hAnsi="仿宋" w:hint="eastAsia"/>
        </w:rPr>
        <w:t>指定联络人授权委托书</w:t>
      </w:r>
      <w:bookmarkEnd w:id="87"/>
    </w:p>
    <w:p w:rsidR="004C54EF" w:rsidRPr="00693ED8" w:rsidRDefault="004C54EF" w:rsidP="004C54EF">
      <w:pPr>
        <w:pStyle w:val="ab"/>
        <w:spacing w:line="560" w:lineRule="exact"/>
        <w:ind w:firstLineChars="0" w:firstLine="0"/>
        <w:jc w:val="center"/>
        <w:rPr>
          <w:rFonts w:ascii="Times New Roman" w:eastAsia="方正小标宋简体" w:hAnsi="Times New Roman" w:cs="Times New Roman"/>
          <w:sz w:val="44"/>
          <w:szCs w:val="40"/>
        </w:rPr>
      </w:pPr>
      <w:r w:rsidRPr="00693ED8">
        <w:rPr>
          <w:rFonts w:ascii="Times New Roman" w:eastAsia="方正小标宋简体" w:hAnsi="Times New Roman" w:cs="Times New Roman" w:hint="eastAsia"/>
          <w:sz w:val="44"/>
          <w:szCs w:val="40"/>
        </w:rPr>
        <w:t>指定联络人授权委托书</w:t>
      </w:r>
    </w:p>
    <w:p w:rsidR="004C54EF" w:rsidRPr="00693ED8" w:rsidRDefault="004C54EF" w:rsidP="004C54EF">
      <w:pPr>
        <w:rPr>
          <w:rFonts w:ascii="仿宋" w:eastAsia="仿宋" w:hAnsi="仿宋"/>
          <w:b/>
        </w:rPr>
      </w:pPr>
    </w:p>
    <w:p w:rsidR="004C54EF" w:rsidRPr="00693ED8" w:rsidRDefault="004C54EF" w:rsidP="004C54EF">
      <w:pPr>
        <w:rPr>
          <w:rFonts w:ascii="仿宋" w:eastAsia="仿宋" w:hAnsi="仿宋"/>
        </w:rPr>
      </w:pPr>
      <w:r w:rsidRPr="00693ED8">
        <w:rPr>
          <w:rFonts w:ascii="仿宋" w:eastAsia="仿宋" w:hAnsi="仿宋" w:hint="eastAsia"/>
        </w:rPr>
        <w:t>深圳证券交易所、中国证券登记结算有限责任公司深圳分公司：</w:t>
      </w:r>
    </w:p>
    <w:p w:rsidR="004C54EF" w:rsidRPr="00693ED8" w:rsidRDefault="004C54EF" w:rsidP="004C54EF">
      <w:pPr>
        <w:ind w:firstLineChars="200" w:firstLine="420"/>
        <w:rPr>
          <w:rFonts w:ascii="仿宋" w:eastAsia="仿宋" w:hAnsi="仿宋"/>
        </w:rPr>
      </w:pPr>
      <w:r w:rsidRPr="00693ED8">
        <w:rPr>
          <w:rFonts w:ascii="仿宋" w:eastAsia="仿宋" w:hAnsi="仿宋" w:hint="eastAsia"/>
        </w:rPr>
        <w:t>兹授权我公</w:t>
      </w:r>
      <w:r w:rsidRPr="00693ED8">
        <w:rPr>
          <w:rFonts w:ascii="仿宋" w:eastAsia="仿宋" w:hAnsi="仿宋" w:hint="eastAsia"/>
          <w:color w:val="000000" w:themeColor="text1"/>
        </w:rPr>
        <w:t>司</w:t>
      </w:r>
      <w:r w:rsidRPr="00693ED8">
        <w:rPr>
          <w:rFonts w:ascii="仿宋" w:eastAsia="仿宋" w:hAnsi="仿宋" w:hint="eastAsia"/>
          <w:iCs/>
          <w:color w:val="000000" w:themeColor="text1"/>
        </w:rPr>
        <w:t>【经办人姓名】</w:t>
      </w:r>
      <w:r w:rsidRPr="00693ED8">
        <w:rPr>
          <w:rFonts w:ascii="仿宋" w:eastAsia="仿宋" w:hAnsi="仿宋" w:hint="eastAsia"/>
          <w:color w:val="000000" w:themeColor="text1"/>
        </w:rPr>
        <w:t>代表我公司办理【证券全称】（证券代码：；证券简称：）份额注销的相关事宜，并作为我公司与贵公司之间的指定联络人，由此产生的</w:t>
      </w:r>
      <w:r w:rsidRPr="00693ED8">
        <w:rPr>
          <w:rFonts w:ascii="仿宋" w:eastAsia="仿宋" w:hAnsi="仿宋" w:hint="eastAsia"/>
        </w:rPr>
        <w:t>任何法律责任，均由我公司承担。</w:t>
      </w:r>
    </w:p>
    <w:p w:rsidR="004C54EF" w:rsidRPr="00693ED8" w:rsidRDefault="004C54EF" w:rsidP="004C54EF">
      <w:pPr>
        <w:rPr>
          <w:rFonts w:ascii="仿宋" w:eastAsia="仿宋" w:hAnsi="仿宋"/>
        </w:rPr>
      </w:pPr>
    </w:p>
    <w:p w:rsidR="004C54EF" w:rsidRPr="00693ED8" w:rsidRDefault="004C54EF" w:rsidP="004C54EF">
      <w:pPr>
        <w:rPr>
          <w:rFonts w:ascii="仿宋" w:eastAsia="仿宋" w:hAnsi="仿宋"/>
        </w:rPr>
      </w:pPr>
      <w:r w:rsidRPr="00693ED8">
        <w:rPr>
          <w:rFonts w:ascii="仿宋" w:eastAsia="仿宋" w:hAnsi="仿宋" w:hint="eastAsia"/>
        </w:rPr>
        <w:t>有关指定联络人具体情况如下：</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2140"/>
        <w:gridCol w:w="1430"/>
        <w:gridCol w:w="2344"/>
      </w:tblGrid>
      <w:tr w:rsidR="004C54EF" w:rsidRPr="00364F40" w:rsidTr="00EF7DA3">
        <w:trPr>
          <w:cantSplit/>
          <w:jc w:val="center"/>
        </w:trPr>
        <w:tc>
          <w:tcPr>
            <w:tcW w:w="2249" w:type="dxa"/>
            <w:tcBorders>
              <w:top w:val="single" w:sz="12" w:space="0" w:color="auto"/>
              <w:left w:val="single" w:sz="12" w:space="0" w:color="auto"/>
              <w:bottom w:val="single" w:sz="6" w:space="0" w:color="auto"/>
              <w:right w:val="single" w:sz="6" w:space="0" w:color="auto"/>
            </w:tcBorders>
            <w:vAlign w:val="center"/>
          </w:tcPr>
          <w:p w:rsidR="004C54EF" w:rsidRPr="00693ED8" w:rsidRDefault="004C54EF" w:rsidP="00EF7DA3">
            <w:pPr>
              <w:jc w:val="center"/>
              <w:rPr>
                <w:rFonts w:ascii="仿宋" w:eastAsia="仿宋" w:hAnsi="仿宋"/>
              </w:rPr>
            </w:pPr>
            <w:r w:rsidRPr="00693ED8">
              <w:rPr>
                <w:rFonts w:ascii="仿宋" w:eastAsia="仿宋" w:hAnsi="仿宋" w:hint="eastAsia"/>
              </w:rPr>
              <w:t>证券全称</w:t>
            </w:r>
          </w:p>
        </w:tc>
        <w:tc>
          <w:tcPr>
            <w:tcW w:w="5914" w:type="dxa"/>
            <w:gridSpan w:val="3"/>
            <w:tcBorders>
              <w:top w:val="single" w:sz="12" w:space="0" w:color="auto"/>
              <w:left w:val="single" w:sz="6" w:space="0" w:color="auto"/>
              <w:bottom w:val="single" w:sz="6" w:space="0" w:color="auto"/>
              <w:right w:val="single" w:sz="12" w:space="0" w:color="auto"/>
            </w:tcBorders>
          </w:tcPr>
          <w:p w:rsidR="004C54EF" w:rsidRPr="00693ED8" w:rsidRDefault="004C54EF" w:rsidP="00EF7DA3">
            <w:pPr>
              <w:jc w:val="center"/>
              <w:rPr>
                <w:rFonts w:ascii="仿宋" w:eastAsia="仿宋" w:hAnsi="仿宋"/>
              </w:rPr>
            </w:pPr>
          </w:p>
        </w:tc>
      </w:tr>
      <w:tr w:rsidR="004C54EF" w:rsidRPr="00364F40" w:rsidTr="00EF7DA3">
        <w:trPr>
          <w:jc w:val="center"/>
        </w:trPr>
        <w:tc>
          <w:tcPr>
            <w:tcW w:w="2249" w:type="dxa"/>
            <w:tcBorders>
              <w:top w:val="single" w:sz="6" w:space="0" w:color="auto"/>
              <w:left w:val="single" w:sz="12" w:space="0" w:color="auto"/>
              <w:bottom w:val="single" w:sz="12" w:space="0" w:color="auto"/>
              <w:right w:val="single" w:sz="6" w:space="0" w:color="auto"/>
            </w:tcBorders>
            <w:vAlign w:val="center"/>
          </w:tcPr>
          <w:p w:rsidR="004C54EF" w:rsidRPr="00693ED8" w:rsidRDefault="004C54EF" w:rsidP="00EF7DA3">
            <w:pPr>
              <w:jc w:val="center"/>
              <w:rPr>
                <w:rFonts w:ascii="仿宋" w:eastAsia="仿宋" w:hAnsi="仿宋"/>
              </w:rPr>
            </w:pPr>
            <w:r w:rsidRPr="00693ED8">
              <w:rPr>
                <w:rFonts w:ascii="仿宋" w:eastAsia="仿宋" w:hAnsi="仿宋" w:hint="eastAsia"/>
              </w:rPr>
              <w:t>证券简称</w:t>
            </w:r>
          </w:p>
        </w:tc>
        <w:tc>
          <w:tcPr>
            <w:tcW w:w="2140" w:type="dxa"/>
            <w:tcBorders>
              <w:top w:val="single" w:sz="6" w:space="0" w:color="auto"/>
              <w:left w:val="single" w:sz="6" w:space="0" w:color="auto"/>
              <w:bottom w:val="single" w:sz="12" w:space="0" w:color="auto"/>
              <w:right w:val="single" w:sz="6" w:space="0" w:color="auto"/>
            </w:tcBorders>
          </w:tcPr>
          <w:p w:rsidR="004C54EF" w:rsidRPr="00693ED8" w:rsidRDefault="004C54EF" w:rsidP="00EF7DA3">
            <w:pPr>
              <w:jc w:val="center"/>
              <w:rPr>
                <w:rFonts w:ascii="仿宋" w:eastAsia="仿宋" w:hAnsi="仿宋"/>
              </w:rPr>
            </w:pPr>
          </w:p>
        </w:tc>
        <w:tc>
          <w:tcPr>
            <w:tcW w:w="1430" w:type="dxa"/>
            <w:tcBorders>
              <w:top w:val="single" w:sz="6" w:space="0" w:color="auto"/>
              <w:left w:val="single" w:sz="6" w:space="0" w:color="auto"/>
              <w:bottom w:val="single" w:sz="12" w:space="0" w:color="auto"/>
              <w:right w:val="single" w:sz="6" w:space="0" w:color="auto"/>
            </w:tcBorders>
          </w:tcPr>
          <w:p w:rsidR="004C54EF" w:rsidRPr="00693ED8" w:rsidRDefault="004C54EF" w:rsidP="00EF7DA3">
            <w:pPr>
              <w:jc w:val="center"/>
              <w:rPr>
                <w:rFonts w:ascii="仿宋" w:eastAsia="仿宋" w:hAnsi="仿宋"/>
              </w:rPr>
            </w:pPr>
            <w:r w:rsidRPr="00693ED8">
              <w:rPr>
                <w:rFonts w:ascii="仿宋" w:eastAsia="仿宋" w:hAnsi="仿宋" w:hint="eastAsia"/>
              </w:rPr>
              <w:t>证券代码</w:t>
            </w:r>
          </w:p>
        </w:tc>
        <w:tc>
          <w:tcPr>
            <w:tcW w:w="2344" w:type="dxa"/>
            <w:tcBorders>
              <w:top w:val="single" w:sz="6" w:space="0" w:color="auto"/>
              <w:left w:val="single" w:sz="6" w:space="0" w:color="auto"/>
              <w:bottom w:val="single" w:sz="12" w:space="0" w:color="auto"/>
              <w:right w:val="single" w:sz="12" w:space="0" w:color="auto"/>
            </w:tcBorders>
          </w:tcPr>
          <w:p w:rsidR="004C54EF" w:rsidRPr="00693ED8" w:rsidRDefault="004C54EF" w:rsidP="00EF7DA3">
            <w:pPr>
              <w:jc w:val="center"/>
              <w:rPr>
                <w:rFonts w:ascii="仿宋" w:eastAsia="仿宋" w:hAnsi="仿宋"/>
              </w:rPr>
            </w:pPr>
          </w:p>
        </w:tc>
      </w:tr>
      <w:tr w:rsidR="004C54EF" w:rsidRPr="00364F40" w:rsidTr="00EF7DA3">
        <w:trPr>
          <w:cantSplit/>
          <w:jc w:val="center"/>
        </w:trPr>
        <w:tc>
          <w:tcPr>
            <w:tcW w:w="2249" w:type="dxa"/>
            <w:tcBorders>
              <w:top w:val="single" w:sz="12" w:space="0" w:color="auto"/>
              <w:left w:val="single" w:sz="12" w:space="0" w:color="auto"/>
              <w:bottom w:val="single" w:sz="6" w:space="0" w:color="auto"/>
              <w:right w:val="single" w:sz="6" w:space="0" w:color="auto"/>
            </w:tcBorders>
            <w:vAlign w:val="center"/>
          </w:tcPr>
          <w:p w:rsidR="004C54EF" w:rsidRPr="00693ED8" w:rsidRDefault="004C54EF" w:rsidP="00EF7DA3">
            <w:pPr>
              <w:jc w:val="center"/>
              <w:rPr>
                <w:rFonts w:ascii="仿宋" w:eastAsia="仿宋" w:hAnsi="仿宋"/>
                <w:b/>
                <w:bCs/>
              </w:rPr>
            </w:pPr>
            <w:r w:rsidRPr="00693ED8">
              <w:rPr>
                <w:rFonts w:ascii="仿宋" w:eastAsia="仿宋" w:hAnsi="仿宋" w:hint="eastAsia"/>
              </w:rPr>
              <w:t>授权代表姓名</w:t>
            </w:r>
          </w:p>
        </w:tc>
        <w:tc>
          <w:tcPr>
            <w:tcW w:w="5914" w:type="dxa"/>
            <w:gridSpan w:val="3"/>
            <w:tcBorders>
              <w:top w:val="single" w:sz="12" w:space="0" w:color="auto"/>
              <w:left w:val="single" w:sz="6" w:space="0" w:color="auto"/>
              <w:bottom w:val="single" w:sz="6" w:space="0" w:color="auto"/>
              <w:right w:val="single" w:sz="12" w:space="0" w:color="auto"/>
            </w:tcBorders>
          </w:tcPr>
          <w:p w:rsidR="004C54EF" w:rsidRPr="00693ED8" w:rsidRDefault="004C54EF" w:rsidP="00EF7DA3">
            <w:pPr>
              <w:jc w:val="center"/>
              <w:rPr>
                <w:rFonts w:ascii="仿宋" w:eastAsia="仿宋" w:hAnsi="仿宋"/>
              </w:rPr>
            </w:pPr>
          </w:p>
        </w:tc>
      </w:tr>
      <w:tr w:rsidR="004C54EF" w:rsidRPr="00364F40" w:rsidTr="00EF7DA3">
        <w:trPr>
          <w:cantSplit/>
          <w:jc w:val="center"/>
        </w:trPr>
        <w:tc>
          <w:tcPr>
            <w:tcW w:w="2249" w:type="dxa"/>
            <w:tcBorders>
              <w:top w:val="single" w:sz="6" w:space="0" w:color="auto"/>
              <w:left w:val="single" w:sz="12" w:space="0" w:color="auto"/>
              <w:bottom w:val="single" w:sz="6" w:space="0" w:color="auto"/>
              <w:right w:val="single" w:sz="6" w:space="0" w:color="auto"/>
            </w:tcBorders>
            <w:vAlign w:val="center"/>
          </w:tcPr>
          <w:p w:rsidR="004C54EF" w:rsidRPr="00693ED8" w:rsidRDefault="004C54EF" w:rsidP="00EF7DA3">
            <w:pPr>
              <w:jc w:val="center"/>
              <w:rPr>
                <w:rFonts w:ascii="仿宋" w:eastAsia="仿宋" w:hAnsi="仿宋"/>
              </w:rPr>
            </w:pPr>
            <w:r w:rsidRPr="00693ED8">
              <w:rPr>
                <w:rFonts w:ascii="仿宋" w:eastAsia="仿宋" w:hAnsi="仿宋" w:hint="eastAsia"/>
              </w:rPr>
              <w:t>身份证号码</w:t>
            </w:r>
          </w:p>
        </w:tc>
        <w:tc>
          <w:tcPr>
            <w:tcW w:w="5914" w:type="dxa"/>
            <w:gridSpan w:val="3"/>
            <w:tcBorders>
              <w:top w:val="single" w:sz="6" w:space="0" w:color="auto"/>
              <w:left w:val="single" w:sz="6" w:space="0" w:color="auto"/>
              <w:bottom w:val="single" w:sz="6" w:space="0" w:color="auto"/>
              <w:right w:val="single" w:sz="12" w:space="0" w:color="auto"/>
            </w:tcBorders>
          </w:tcPr>
          <w:p w:rsidR="004C54EF" w:rsidRPr="00693ED8" w:rsidRDefault="004C54EF" w:rsidP="00EF7DA3">
            <w:pPr>
              <w:jc w:val="center"/>
              <w:rPr>
                <w:rFonts w:ascii="仿宋" w:eastAsia="仿宋" w:hAnsi="仿宋"/>
              </w:rPr>
            </w:pPr>
          </w:p>
        </w:tc>
      </w:tr>
      <w:tr w:rsidR="004C54EF" w:rsidRPr="00364F40" w:rsidTr="00EF7DA3">
        <w:trPr>
          <w:cantSplit/>
          <w:trHeight w:val="510"/>
          <w:jc w:val="center"/>
        </w:trPr>
        <w:tc>
          <w:tcPr>
            <w:tcW w:w="2249" w:type="dxa"/>
            <w:tcBorders>
              <w:top w:val="single" w:sz="6" w:space="0" w:color="auto"/>
              <w:left w:val="single" w:sz="12" w:space="0" w:color="auto"/>
              <w:bottom w:val="single" w:sz="4" w:space="0" w:color="auto"/>
              <w:right w:val="single" w:sz="6" w:space="0" w:color="auto"/>
            </w:tcBorders>
            <w:vAlign w:val="center"/>
          </w:tcPr>
          <w:p w:rsidR="004C54EF" w:rsidRPr="00693ED8" w:rsidRDefault="004C54EF" w:rsidP="00EF7DA3">
            <w:pPr>
              <w:jc w:val="center"/>
              <w:rPr>
                <w:rFonts w:ascii="仿宋" w:eastAsia="仿宋" w:hAnsi="仿宋"/>
              </w:rPr>
            </w:pPr>
            <w:r w:rsidRPr="00693ED8">
              <w:rPr>
                <w:rFonts w:ascii="仿宋" w:eastAsia="仿宋" w:hAnsi="仿宋" w:hint="eastAsia"/>
              </w:rPr>
              <w:t>联系电话</w:t>
            </w:r>
          </w:p>
        </w:tc>
        <w:tc>
          <w:tcPr>
            <w:tcW w:w="5914" w:type="dxa"/>
            <w:gridSpan w:val="3"/>
            <w:tcBorders>
              <w:top w:val="single" w:sz="6" w:space="0" w:color="auto"/>
              <w:left w:val="single" w:sz="6" w:space="0" w:color="auto"/>
              <w:bottom w:val="single" w:sz="4" w:space="0" w:color="auto"/>
              <w:right w:val="single" w:sz="12" w:space="0" w:color="auto"/>
            </w:tcBorders>
          </w:tcPr>
          <w:p w:rsidR="004C54EF" w:rsidRPr="00693ED8" w:rsidRDefault="004C54EF" w:rsidP="00EF7DA3">
            <w:pPr>
              <w:jc w:val="center"/>
              <w:rPr>
                <w:rFonts w:ascii="仿宋" w:eastAsia="仿宋" w:hAnsi="仿宋"/>
              </w:rPr>
            </w:pPr>
          </w:p>
        </w:tc>
      </w:tr>
      <w:tr w:rsidR="004C54EF" w:rsidRPr="00364F40" w:rsidTr="00EF7DA3">
        <w:trPr>
          <w:cantSplit/>
          <w:trHeight w:val="420"/>
          <w:jc w:val="center"/>
        </w:trPr>
        <w:tc>
          <w:tcPr>
            <w:tcW w:w="2249" w:type="dxa"/>
            <w:tcBorders>
              <w:top w:val="single" w:sz="4" w:space="0" w:color="auto"/>
              <w:left w:val="single" w:sz="12" w:space="0" w:color="auto"/>
              <w:bottom w:val="single" w:sz="6" w:space="0" w:color="auto"/>
              <w:right w:val="single" w:sz="6" w:space="0" w:color="auto"/>
            </w:tcBorders>
            <w:vAlign w:val="center"/>
          </w:tcPr>
          <w:p w:rsidR="004C54EF" w:rsidRPr="00693ED8" w:rsidRDefault="004C54EF" w:rsidP="00EF7DA3">
            <w:pPr>
              <w:jc w:val="center"/>
              <w:rPr>
                <w:rFonts w:ascii="仿宋" w:eastAsia="仿宋" w:hAnsi="仿宋"/>
              </w:rPr>
            </w:pPr>
            <w:r w:rsidRPr="00693ED8">
              <w:rPr>
                <w:rFonts w:ascii="仿宋" w:eastAsia="仿宋" w:hAnsi="仿宋" w:hint="eastAsia"/>
              </w:rPr>
              <w:t>手机号码</w:t>
            </w:r>
          </w:p>
        </w:tc>
        <w:tc>
          <w:tcPr>
            <w:tcW w:w="5914" w:type="dxa"/>
            <w:gridSpan w:val="3"/>
            <w:tcBorders>
              <w:top w:val="single" w:sz="4" w:space="0" w:color="auto"/>
              <w:left w:val="single" w:sz="6" w:space="0" w:color="auto"/>
              <w:bottom w:val="single" w:sz="6" w:space="0" w:color="auto"/>
              <w:right w:val="single" w:sz="12" w:space="0" w:color="auto"/>
            </w:tcBorders>
          </w:tcPr>
          <w:p w:rsidR="004C54EF" w:rsidRPr="00693ED8" w:rsidRDefault="004C54EF" w:rsidP="00EF7DA3">
            <w:pPr>
              <w:jc w:val="center"/>
              <w:rPr>
                <w:rFonts w:ascii="仿宋" w:eastAsia="仿宋" w:hAnsi="仿宋"/>
              </w:rPr>
            </w:pPr>
          </w:p>
        </w:tc>
      </w:tr>
      <w:tr w:rsidR="004C54EF" w:rsidRPr="00364F40" w:rsidTr="00EF7DA3">
        <w:trPr>
          <w:cantSplit/>
          <w:jc w:val="center"/>
        </w:trPr>
        <w:tc>
          <w:tcPr>
            <w:tcW w:w="2249" w:type="dxa"/>
            <w:tcBorders>
              <w:top w:val="single" w:sz="6" w:space="0" w:color="auto"/>
              <w:left w:val="single" w:sz="12" w:space="0" w:color="auto"/>
              <w:bottom w:val="single" w:sz="6" w:space="0" w:color="auto"/>
              <w:right w:val="single" w:sz="6" w:space="0" w:color="auto"/>
            </w:tcBorders>
            <w:vAlign w:val="center"/>
          </w:tcPr>
          <w:p w:rsidR="004C54EF" w:rsidRPr="00693ED8" w:rsidRDefault="004C54EF" w:rsidP="00EF7DA3">
            <w:pPr>
              <w:jc w:val="center"/>
              <w:rPr>
                <w:rFonts w:ascii="仿宋" w:eastAsia="仿宋" w:hAnsi="仿宋"/>
              </w:rPr>
            </w:pPr>
            <w:r w:rsidRPr="00693ED8">
              <w:rPr>
                <w:rFonts w:ascii="仿宋" w:eastAsia="仿宋" w:hAnsi="仿宋" w:hint="eastAsia"/>
              </w:rPr>
              <w:t>通讯地址</w:t>
            </w:r>
          </w:p>
        </w:tc>
        <w:tc>
          <w:tcPr>
            <w:tcW w:w="5914" w:type="dxa"/>
            <w:gridSpan w:val="3"/>
            <w:tcBorders>
              <w:top w:val="single" w:sz="6" w:space="0" w:color="auto"/>
              <w:left w:val="single" w:sz="6" w:space="0" w:color="auto"/>
              <w:bottom w:val="single" w:sz="6" w:space="0" w:color="auto"/>
              <w:right w:val="single" w:sz="12" w:space="0" w:color="auto"/>
            </w:tcBorders>
          </w:tcPr>
          <w:p w:rsidR="004C54EF" w:rsidRPr="00693ED8" w:rsidRDefault="004C54EF" w:rsidP="00EF7DA3">
            <w:pPr>
              <w:jc w:val="center"/>
              <w:rPr>
                <w:rFonts w:ascii="仿宋" w:eastAsia="仿宋" w:hAnsi="仿宋"/>
              </w:rPr>
            </w:pPr>
          </w:p>
        </w:tc>
      </w:tr>
      <w:tr w:rsidR="004C54EF" w:rsidRPr="00364F40" w:rsidTr="00EF7DA3">
        <w:trPr>
          <w:cantSplit/>
          <w:jc w:val="center"/>
        </w:trPr>
        <w:tc>
          <w:tcPr>
            <w:tcW w:w="2249" w:type="dxa"/>
            <w:tcBorders>
              <w:top w:val="single" w:sz="6" w:space="0" w:color="auto"/>
              <w:left w:val="single" w:sz="12" w:space="0" w:color="auto"/>
              <w:bottom w:val="single" w:sz="6" w:space="0" w:color="auto"/>
              <w:right w:val="single" w:sz="6" w:space="0" w:color="auto"/>
            </w:tcBorders>
            <w:vAlign w:val="center"/>
          </w:tcPr>
          <w:p w:rsidR="004C54EF" w:rsidRPr="00693ED8" w:rsidRDefault="004C54EF" w:rsidP="00EF7DA3">
            <w:pPr>
              <w:jc w:val="center"/>
              <w:rPr>
                <w:rFonts w:ascii="仿宋" w:eastAsia="仿宋" w:hAnsi="仿宋"/>
              </w:rPr>
            </w:pPr>
            <w:r w:rsidRPr="00693ED8">
              <w:rPr>
                <w:rFonts w:ascii="仿宋" w:eastAsia="仿宋" w:hAnsi="仿宋" w:hint="eastAsia"/>
              </w:rPr>
              <w:t>邮政编码</w:t>
            </w:r>
          </w:p>
        </w:tc>
        <w:tc>
          <w:tcPr>
            <w:tcW w:w="5914" w:type="dxa"/>
            <w:gridSpan w:val="3"/>
            <w:tcBorders>
              <w:top w:val="single" w:sz="6" w:space="0" w:color="auto"/>
              <w:left w:val="single" w:sz="6" w:space="0" w:color="auto"/>
              <w:bottom w:val="single" w:sz="6" w:space="0" w:color="auto"/>
              <w:right w:val="single" w:sz="12" w:space="0" w:color="auto"/>
            </w:tcBorders>
          </w:tcPr>
          <w:p w:rsidR="004C54EF" w:rsidRPr="00693ED8" w:rsidRDefault="004C54EF" w:rsidP="00EF7DA3">
            <w:pPr>
              <w:jc w:val="center"/>
              <w:rPr>
                <w:rFonts w:ascii="仿宋" w:eastAsia="仿宋" w:hAnsi="仿宋"/>
              </w:rPr>
            </w:pPr>
          </w:p>
        </w:tc>
      </w:tr>
      <w:tr w:rsidR="004C54EF" w:rsidRPr="00364F40" w:rsidTr="00EF7DA3">
        <w:trPr>
          <w:cantSplit/>
          <w:jc w:val="center"/>
        </w:trPr>
        <w:tc>
          <w:tcPr>
            <w:tcW w:w="2249" w:type="dxa"/>
            <w:tcBorders>
              <w:top w:val="single" w:sz="6" w:space="0" w:color="auto"/>
              <w:left w:val="single" w:sz="12" w:space="0" w:color="auto"/>
              <w:bottom w:val="single" w:sz="6" w:space="0" w:color="auto"/>
              <w:right w:val="single" w:sz="6" w:space="0" w:color="auto"/>
            </w:tcBorders>
            <w:vAlign w:val="center"/>
          </w:tcPr>
          <w:p w:rsidR="004C54EF" w:rsidRPr="00693ED8" w:rsidRDefault="004C54EF" w:rsidP="00EF7DA3">
            <w:pPr>
              <w:jc w:val="center"/>
              <w:rPr>
                <w:rFonts w:ascii="仿宋" w:eastAsia="仿宋" w:hAnsi="仿宋"/>
              </w:rPr>
            </w:pPr>
            <w:r w:rsidRPr="00693ED8">
              <w:rPr>
                <w:rFonts w:ascii="仿宋" w:eastAsia="仿宋" w:hAnsi="仿宋" w:hint="eastAsia"/>
              </w:rPr>
              <w:t>传真号码</w:t>
            </w:r>
          </w:p>
        </w:tc>
        <w:tc>
          <w:tcPr>
            <w:tcW w:w="5914" w:type="dxa"/>
            <w:gridSpan w:val="3"/>
            <w:tcBorders>
              <w:top w:val="single" w:sz="6" w:space="0" w:color="auto"/>
              <w:left w:val="single" w:sz="6" w:space="0" w:color="auto"/>
              <w:bottom w:val="single" w:sz="6" w:space="0" w:color="auto"/>
              <w:right w:val="single" w:sz="12" w:space="0" w:color="auto"/>
            </w:tcBorders>
          </w:tcPr>
          <w:p w:rsidR="004C54EF" w:rsidRPr="00693ED8" w:rsidRDefault="004C54EF" w:rsidP="00EF7DA3">
            <w:pPr>
              <w:jc w:val="center"/>
              <w:rPr>
                <w:rFonts w:ascii="仿宋" w:eastAsia="仿宋" w:hAnsi="仿宋"/>
              </w:rPr>
            </w:pPr>
          </w:p>
        </w:tc>
      </w:tr>
      <w:tr w:rsidR="004C54EF" w:rsidRPr="00364F40" w:rsidTr="00EF7DA3">
        <w:trPr>
          <w:cantSplit/>
          <w:jc w:val="center"/>
        </w:trPr>
        <w:tc>
          <w:tcPr>
            <w:tcW w:w="2249" w:type="dxa"/>
            <w:tcBorders>
              <w:top w:val="single" w:sz="6" w:space="0" w:color="auto"/>
              <w:left w:val="single" w:sz="12" w:space="0" w:color="auto"/>
              <w:bottom w:val="single" w:sz="12" w:space="0" w:color="auto"/>
              <w:right w:val="single" w:sz="6" w:space="0" w:color="auto"/>
            </w:tcBorders>
            <w:vAlign w:val="center"/>
          </w:tcPr>
          <w:p w:rsidR="004C54EF" w:rsidRPr="00693ED8" w:rsidRDefault="004C54EF" w:rsidP="00EF7DA3">
            <w:pPr>
              <w:jc w:val="center"/>
              <w:rPr>
                <w:rFonts w:ascii="仿宋" w:eastAsia="仿宋" w:hAnsi="仿宋"/>
              </w:rPr>
            </w:pPr>
            <w:r w:rsidRPr="00693ED8">
              <w:rPr>
                <w:rFonts w:ascii="仿宋" w:eastAsia="仿宋" w:hAnsi="仿宋" w:hint="eastAsia"/>
              </w:rPr>
              <w:t>电子邮箱</w:t>
            </w:r>
          </w:p>
        </w:tc>
        <w:tc>
          <w:tcPr>
            <w:tcW w:w="5914" w:type="dxa"/>
            <w:gridSpan w:val="3"/>
            <w:tcBorders>
              <w:top w:val="single" w:sz="6" w:space="0" w:color="auto"/>
              <w:left w:val="single" w:sz="6" w:space="0" w:color="auto"/>
              <w:bottom w:val="single" w:sz="12" w:space="0" w:color="auto"/>
              <w:right w:val="single" w:sz="12" w:space="0" w:color="auto"/>
            </w:tcBorders>
          </w:tcPr>
          <w:p w:rsidR="004C54EF" w:rsidRPr="00693ED8" w:rsidRDefault="004C54EF" w:rsidP="00EF7DA3">
            <w:pPr>
              <w:jc w:val="center"/>
              <w:rPr>
                <w:rFonts w:ascii="仿宋" w:eastAsia="仿宋" w:hAnsi="仿宋"/>
              </w:rPr>
            </w:pPr>
          </w:p>
        </w:tc>
      </w:tr>
      <w:tr w:rsidR="004C54EF" w:rsidRPr="00364F40" w:rsidTr="00EF7DA3">
        <w:trPr>
          <w:cantSplit/>
          <w:trHeight w:val="362"/>
          <w:jc w:val="center"/>
        </w:trPr>
        <w:tc>
          <w:tcPr>
            <w:tcW w:w="2249" w:type="dxa"/>
            <w:tcBorders>
              <w:top w:val="single" w:sz="12" w:space="0" w:color="auto"/>
              <w:left w:val="single" w:sz="12" w:space="0" w:color="auto"/>
              <w:bottom w:val="single" w:sz="12" w:space="0" w:color="auto"/>
              <w:right w:val="single" w:sz="6" w:space="0" w:color="auto"/>
            </w:tcBorders>
            <w:vAlign w:val="center"/>
          </w:tcPr>
          <w:p w:rsidR="004C54EF" w:rsidRPr="00693ED8" w:rsidRDefault="004C54EF" w:rsidP="00EF7DA3">
            <w:pPr>
              <w:jc w:val="center"/>
              <w:rPr>
                <w:rFonts w:ascii="仿宋" w:eastAsia="仿宋" w:hAnsi="仿宋"/>
              </w:rPr>
            </w:pPr>
            <w:r w:rsidRPr="00693ED8">
              <w:rPr>
                <w:rFonts w:ascii="仿宋" w:eastAsia="仿宋" w:hAnsi="仿宋" w:hint="eastAsia"/>
              </w:rPr>
              <w:t>备注</w:t>
            </w:r>
          </w:p>
        </w:tc>
        <w:tc>
          <w:tcPr>
            <w:tcW w:w="5914" w:type="dxa"/>
            <w:gridSpan w:val="3"/>
            <w:tcBorders>
              <w:top w:val="single" w:sz="12" w:space="0" w:color="auto"/>
              <w:left w:val="single" w:sz="6" w:space="0" w:color="auto"/>
              <w:bottom w:val="single" w:sz="12" w:space="0" w:color="auto"/>
              <w:right w:val="single" w:sz="12" w:space="0" w:color="auto"/>
            </w:tcBorders>
          </w:tcPr>
          <w:p w:rsidR="004C54EF" w:rsidRPr="00693ED8" w:rsidRDefault="004C54EF" w:rsidP="00EF7DA3">
            <w:pPr>
              <w:jc w:val="center"/>
              <w:rPr>
                <w:rFonts w:ascii="仿宋" w:eastAsia="仿宋" w:hAnsi="仿宋"/>
              </w:rPr>
            </w:pPr>
          </w:p>
        </w:tc>
      </w:tr>
    </w:tbl>
    <w:p w:rsidR="004C54EF" w:rsidRPr="00693ED8" w:rsidRDefault="004C54EF" w:rsidP="004C54EF">
      <w:pPr>
        <w:rPr>
          <w:rFonts w:ascii="仿宋" w:eastAsia="仿宋" w:hAnsi="仿宋"/>
        </w:rPr>
      </w:pPr>
    </w:p>
    <w:p w:rsidR="004C54EF" w:rsidRPr="00693ED8" w:rsidRDefault="004C54EF" w:rsidP="004C54EF">
      <w:pPr>
        <w:rPr>
          <w:rFonts w:ascii="仿宋" w:eastAsia="仿宋" w:hAnsi="仿宋"/>
        </w:rPr>
      </w:pPr>
    </w:p>
    <w:p w:rsidR="004C54EF" w:rsidRPr="00693ED8" w:rsidRDefault="004C54EF" w:rsidP="004C54EF">
      <w:pPr>
        <w:rPr>
          <w:rFonts w:ascii="仿宋" w:eastAsia="仿宋" w:hAnsi="仿宋"/>
        </w:rPr>
      </w:pPr>
    </w:p>
    <w:p w:rsidR="004C54EF" w:rsidRPr="00693ED8" w:rsidRDefault="004C54EF" w:rsidP="004C54EF">
      <w:pPr>
        <w:rPr>
          <w:rFonts w:ascii="仿宋" w:eastAsia="仿宋" w:hAnsi="仿宋"/>
        </w:rPr>
      </w:pPr>
      <w:r w:rsidRPr="00693ED8">
        <w:rPr>
          <w:rFonts w:ascii="仿宋" w:eastAsia="仿宋" w:hAnsi="仿宋" w:hint="eastAsia"/>
        </w:rPr>
        <w:t>法定代表人签章：</w:t>
      </w:r>
    </w:p>
    <w:p w:rsidR="004C54EF" w:rsidRPr="00693ED8" w:rsidRDefault="004C54EF" w:rsidP="004C54EF">
      <w:pPr>
        <w:rPr>
          <w:rFonts w:ascii="仿宋" w:eastAsia="仿宋" w:hAnsi="仿宋"/>
        </w:rPr>
      </w:pPr>
    </w:p>
    <w:p w:rsidR="004C54EF" w:rsidRPr="00693ED8" w:rsidRDefault="004C54EF" w:rsidP="004C54EF">
      <w:pPr>
        <w:rPr>
          <w:rFonts w:ascii="仿宋" w:eastAsia="仿宋" w:hAnsi="仿宋"/>
        </w:rPr>
      </w:pPr>
    </w:p>
    <w:p w:rsidR="004C54EF" w:rsidRPr="00693ED8" w:rsidRDefault="004C54EF" w:rsidP="004C54EF">
      <w:pPr>
        <w:rPr>
          <w:rFonts w:ascii="仿宋" w:eastAsia="仿宋" w:hAnsi="仿宋"/>
        </w:rPr>
      </w:pPr>
      <w:r w:rsidRPr="00693ED8">
        <w:rPr>
          <w:rFonts w:ascii="仿宋" w:eastAsia="仿宋" w:hAnsi="仿宋" w:hint="eastAsia"/>
        </w:rPr>
        <w:t>公司公章：</w:t>
      </w:r>
    </w:p>
    <w:p w:rsidR="004C54EF" w:rsidRPr="00693ED8" w:rsidRDefault="004C54EF" w:rsidP="004C54EF">
      <w:pPr>
        <w:ind w:firstLineChars="700" w:firstLine="1470"/>
        <w:rPr>
          <w:rFonts w:ascii="仿宋" w:eastAsia="仿宋" w:hAnsi="仿宋"/>
        </w:rPr>
      </w:pPr>
    </w:p>
    <w:p w:rsidR="004C54EF" w:rsidRPr="00693ED8" w:rsidRDefault="004C54EF" w:rsidP="004C54EF">
      <w:pPr>
        <w:ind w:firstLineChars="700" w:firstLine="1470"/>
        <w:rPr>
          <w:rFonts w:ascii="仿宋" w:eastAsia="仿宋" w:hAnsi="仿宋"/>
        </w:rPr>
      </w:pPr>
    </w:p>
    <w:p w:rsidR="004C54EF" w:rsidRPr="00AD16FE" w:rsidRDefault="004C54EF" w:rsidP="004C54EF">
      <w:pPr>
        <w:ind w:firstLineChars="3100" w:firstLine="6510"/>
      </w:pPr>
      <w:r w:rsidRPr="00693ED8">
        <w:rPr>
          <w:rFonts w:ascii="仿宋" w:eastAsia="仿宋" w:hAnsi="仿宋" w:hint="eastAsia"/>
        </w:rPr>
        <w:t>年</w:t>
      </w:r>
      <w:r w:rsidRPr="00693ED8">
        <w:rPr>
          <w:rFonts w:ascii="仿宋" w:eastAsia="仿宋" w:hAnsi="仿宋"/>
        </w:rPr>
        <w:t xml:space="preserve">   </w:t>
      </w:r>
      <w:r w:rsidRPr="00693ED8">
        <w:rPr>
          <w:rFonts w:ascii="仿宋" w:eastAsia="仿宋" w:hAnsi="仿宋" w:hint="eastAsia"/>
        </w:rPr>
        <w:t>月</w:t>
      </w:r>
      <w:r w:rsidRPr="00693ED8">
        <w:rPr>
          <w:rFonts w:ascii="仿宋" w:eastAsia="仿宋" w:hAnsi="仿宋"/>
        </w:rPr>
        <w:t xml:space="preserve">   </w:t>
      </w:r>
      <w:r w:rsidRPr="00693ED8">
        <w:rPr>
          <w:rFonts w:ascii="仿宋" w:eastAsia="仿宋" w:hAnsi="仿宋" w:hint="eastAsia"/>
        </w:rPr>
        <w:t>日</w:t>
      </w:r>
    </w:p>
    <w:p w:rsidR="004C54EF" w:rsidRPr="00AD16FE" w:rsidRDefault="004C54EF" w:rsidP="004C54EF"/>
    <w:p w:rsidR="004C54EF" w:rsidRPr="00693ED8" w:rsidRDefault="004C54EF" w:rsidP="004C54EF"/>
    <w:p w:rsidR="004C54EF" w:rsidRDefault="004C54EF" w:rsidP="004C54EF">
      <w:pPr>
        <w:widowControl/>
        <w:jc w:val="left"/>
        <w:rPr>
          <w:rFonts w:ascii="仿宋" w:eastAsia="仿宋" w:hAnsi="仿宋" w:cs="Times New Roman"/>
          <w:b/>
          <w:bCs/>
          <w:sz w:val="32"/>
          <w:szCs w:val="32"/>
        </w:rPr>
      </w:pPr>
      <w:r>
        <w:rPr>
          <w:rFonts w:ascii="仿宋" w:eastAsia="仿宋" w:hAnsi="仿宋"/>
        </w:rPr>
        <w:br w:type="page"/>
      </w:r>
    </w:p>
    <w:p w:rsidR="00364F40" w:rsidRPr="00364F40" w:rsidRDefault="00364F40" w:rsidP="00364F40">
      <w:pPr>
        <w:pStyle w:val="2"/>
        <w:spacing w:line="560" w:lineRule="exact"/>
        <w:rPr>
          <w:rFonts w:ascii="仿宋" w:eastAsia="仿宋" w:hAnsi="仿宋"/>
        </w:rPr>
      </w:pPr>
      <w:bookmarkStart w:id="88" w:name="_Toc92726268"/>
      <w:r w:rsidRPr="00C677E1">
        <w:rPr>
          <w:rFonts w:ascii="仿宋" w:eastAsia="仿宋" w:hAnsi="仿宋"/>
        </w:rPr>
        <w:t>附件</w:t>
      </w:r>
      <w:r w:rsidR="00CA6AD8">
        <w:rPr>
          <w:rFonts w:ascii="仿宋" w:eastAsia="仿宋" w:hAnsi="仿宋" w:hint="eastAsia"/>
        </w:rPr>
        <w:t>11</w:t>
      </w:r>
      <w:r w:rsidRPr="00C677E1">
        <w:rPr>
          <w:rFonts w:ascii="仿宋" w:eastAsia="仿宋" w:hAnsi="仿宋"/>
        </w:rPr>
        <w:t>：信用保护凭证信用事件通知书参考模板</w:t>
      </w:r>
      <w:bookmarkEnd w:id="88"/>
    </w:p>
    <w:p w:rsidR="00CB3698" w:rsidRPr="00C677E1" w:rsidRDefault="00B64A72" w:rsidP="00CB3698">
      <w:pPr>
        <w:spacing w:line="560" w:lineRule="exact"/>
        <w:jc w:val="center"/>
        <w:rPr>
          <w:rFonts w:ascii="仿宋" w:eastAsia="仿宋" w:hAnsi="仿宋" w:cs="Times New Roman"/>
          <w:b/>
          <w:sz w:val="32"/>
          <w:szCs w:val="32"/>
        </w:rPr>
      </w:pPr>
      <w:r w:rsidRPr="00C677E1">
        <w:rPr>
          <w:rFonts w:ascii="Times New Roman" w:eastAsia="方正小标宋简体" w:hAnsi="Times New Roman" w:cs="Times New Roman"/>
          <w:sz w:val="44"/>
          <w:szCs w:val="40"/>
        </w:rPr>
        <w:t>信用保护凭证信用事件</w:t>
      </w:r>
      <w:r w:rsidR="00CB3698" w:rsidRPr="00C677E1">
        <w:rPr>
          <w:rFonts w:ascii="Times New Roman" w:eastAsia="方正小标宋简体" w:hAnsi="Times New Roman" w:cs="Times New Roman"/>
          <w:sz w:val="44"/>
          <w:szCs w:val="40"/>
        </w:rPr>
        <w:t>通知书</w:t>
      </w:r>
    </w:p>
    <w:p w:rsidR="00F36463" w:rsidRPr="00C677E1" w:rsidRDefault="00F36463" w:rsidP="00CB3698">
      <w:pPr>
        <w:spacing w:line="560" w:lineRule="exact"/>
        <w:rPr>
          <w:rFonts w:ascii="仿宋" w:eastAsia="仿宋" w:hAnsi="仿宋" w:cs="Times New Roman"/>
          <w:sz w:val="32"/>
          <w:szCs w:val="32"/>
        </w:rPr>
      </w:pPr>
    </w:p>
    <w:p w:rsidR="00CB3698" w:rsidRPr="00C677E1" w:rsidRDefault="00F36463" w:rsidP="00CB3698">
      <w:pPr>
        <w:spacing w:line="560" w:lineRule="exact"/>
        <w:rPr>
          <w:rFonts w:ascii="仿宋" w:eastAsia="仿宋" w:hAnsi="仿宋" w:cs="Times New Roman"/>
          <w:b/>
          <w:sz w:val="32"/>
          <w:szCs w:val="32"/>
        </w:rPr>
      </w:pPr>
      <w:r w:rsidRPr="00C677E1">
        <w:rPr>
          <w:rFonts w:ascii="仿宋" w:eastAsia="仿宋" w:hAnsi="仿宋" w:cs="Times New Roman"/>
          <w:b/>
          <w:sz w:val="32"/>
          <w:szCs w:val="32"/>
        </w:rPr>
        <w:t>买方版本</w:t>
      </w:r>
      <w:r w:rsidR="00CB3698" w:rsidRPr="00C677E1">
        <w:rPr>
          <w:rFonts w:ascii="仿宋" w:eastAsia="仿宋" w:hAnsi="仿宋" w:cs="Times New Roman"/>
          <w:b/>
          <w:sz w:val="32"/>
          <w:szCs w:val="32"/>
        </w:rPr>
        <w:t>：</w:t>
      </w:r>
    </w:p>
    <w:p w:rsidR="004A1938" w:rsidRPr="00C677E1" w:rsidRDefault="004A1938" w:rsidP="004A1938">
      <w:pPr>
        <w:spacing w:line="560" w:lineRule="exact"/>
        <w:rPr>
          <w:rFonts w:ascii="仿宋" w:eastAsia="仿宋" w:hAnsi="仿宋" w:cs="Calibri"/>
          <w:spacing w:val="29"/>
          <w:w w:val="95"/>
          <w:sz w:val="32"/>
          <w:szCs w:val="32"/>
        </w:rPr>
      </w:pPr>
      <w:r w:rsidRPr="00C677E1">
        <w:rPr>
          <w:rFonts w:ascii="仿宋" w:eastAsia="仿宋" w:hAnsi="仿宋" w:cs="宋体" w:hint="eastAsia"/>
          <w:w w:val="95"/>
          <w:sz w:val="32"/>
          <w:szCs w:val="32"/>
        </w:rPr>
        <w:t>收件方：</w:t>
      </w:r>
      <w:r w:rsidRPr="00C677E1">
        <w:rPr>
          <w:rFonts w:ascii="仿宋" w:eastAsia="仿宋" w:hAnsi="仿宋" w:cs="Calibri" w:hint="eastAsia"/>
          <w:w w:val="95"/>
          <w:sz w:val="32"/>
          <w:szCs w:val="32"/>
        </w:rPr>
        <w:t>【</w:t>
      </w:r>
      <w:r w:rsidRPr="00C677E1">
        <w:rPr>
          <w:rFonts w:ascii="仿宋" w:eastAsia="仿宋" w:hAnsi="仿宋" w:cs="宋体" w:hint="eastAsia"/>
          <w:w w:val="95"/>
          <w:sz w:val="32"/>
          <w:szCs w:val="32"/>
        </w:rPr>
        <w:t>请填入收件方名称、地址、联系方式与联系人</w:t>
      </w:r>
      <w:r w:rsidRPr="00C677E1">
        <w:rPr>
          <w:rFonts w:ascii="仿宋" w:eastAsia="仿宋" w:hAnsi="仿宋" w:cs="Calibri" w:hint="eastAsia"/>
          <w:w w:val="95"/>
          <w:sz w:val="32"/>
          <w:szCs w:val="32"/>
        </w:rPr>
        <w:t>】</w:t>
      </w:r>
      <w:r w:rsidRPr="00C677E1">
        <w:rPr>
          <w:rFonts w:ascii="仿宋" w:eastAsia="仿宋" w:hAnsi="仿宋" w:cs="Calibri"/>
          <w:spacing w:val="29"/>
          <w:w w:val="95"/>
          <w:sz w:val="32"/>
          <w:szCs w:val="32"/>
        </w:rPr>
        <w:t xml:space="preserve"> </w:t>
      </w:r>
    </w:p>
    <w:p w:rsidR="00CB3698" w:rsidRPr="00C677E1" w:rsidRDefault="004A1938" w:rsidP="00CB3698">
      <w:pPr>
        <w:spacing w:line="560" w:lineRule="exact"/>
        <w:rPr>
          <w:rFonts w:ascii="仿宋" w:eastAsia="仿宋" w:hAnsi="仿宋" w:cs="Calibri"/>
          <w:spacing w:val="29"/>
          <w:w w:val="95"/>
          <w:sz w:val="32"/>
          <w:szCs w:val="32"/>
        </w:rPr>
      </w:pPr>
      <w:r w:rsidRPr="00C677E1">
        <w:rPr>
          <w:rFonts w:ascii="仿宋" w:eastAsia="仿宋" w:hAnsi="仿宋" w:cs="宋体" w:hint="eastAsia"/>
          <w:w w:val="95"/>
          <w:sz w:val="32"/>
          <w:szCs w:val="32"/>
        </w:rPr>
        <w:t>通知方：</w:t>
      </w:r>
      <w:r w:rsidRPr="00C677E1">
        <w:rPr>
          <w:rFonts w:ascii="仿宋" w:eastAsia="仿宋" w:hAnsi="仿宋" w:cs="Calibri" w:hint="eastAsia"/>
          <w:w w:val="95"/>
          <w:sz w:val="32"/>
          <w:szCs w:val="32"/>
        </w:rPr>
        <w:t>【</w:t>
      </w:r>
      <w:r w:rsidRPr="00C677E1">
        <w:rPr>
          <w:rFonts w:ascii="仿宋" w:eastAsia="仿宋" w:hAnsi="仿宋" w:cs="宋体" w:hint="eastAsia"/>
          <w:w w:val="95"/>
          <w:sz w:val="32"/>
          <w:szCs w:val="32"/>
        </w:rPr>
        <w:t>请填入通知方名称、地址、联系方式与联系人</w:t>
      </w:r>
      <w:r w:rsidRPr="00C677E1">
        <w:rPr>
          <w:rFonts w:ascii="仿宋" w:eastAsia="仿宋" w:hAnsi="仿宋" w:cs="Calibri" w:hint="eastAsia"/>
          <w:spacing w:val="29"/>
          <w:w w:val="95"/>
          <w:sz w:val="32"/>
          <w:szCs w:val="32"/>
        </w:rPr>
        <w:t>】</w:t>
      </w:r>
      <w:r w:rsidR="00CB3698" w:rsidRPr="00C677E1">
        <w:rPr>
          <w:rFonts w:ascii="仿宋" w:eastAsia="仿宋" w:hAnsi="仿宋" w:cs="Times New Roman"/>
          <w:sz w:val="32"/>
          <w:szCs w:val="32"/>
        </w:rPr>
        <w:t xml:space="preserve"> </w:t>
      </w:r>
    </w:p>
    <w:p w:rsidR="00CB3698" w:rsidRPr="00C677E1" w:rsidRDefault="00CB3698" w:rsidP="00CB3698">
      <w:pPr>
        <w:spacing w:line="560" w:lineRule="exact"/>
        <w:rPr>
          <w:rFonts w:ascii="仿宋" w:eastAsia="仿宋" w:hAnsi="仿宋" w:cs="Times New Roman"/>
          <w:sz w:val="32"/>
          <w:szCs w:val="32"/>
        </w:rPr>
      </w:pP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事由：信用保护凭证创设机构</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 xml:space="preserve"> 于</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年</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月</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日创设了</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信用保护凭证（以下简称凭证），并在凭证创设说明书（编号</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）中对于交易双方权利义务进行了约定。截至本通知发送日，通知方持有</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该凭证。</w:t>
      </w:r>
    </w:p>
    <w:p w:rsidR="00CB3698" w:rsidRPr="00C677E1" w:rsidRDefault="00CB3698" w:rsidP="00CB3698">
      <w:pPr>
        <w:spacing w:line="560" w:lineRule="exact"/>
        <w:rPr>
          <w:rFonts w:ascii="仿宋" w:eastAsia="仿宋" w:hAnsi="仿宋" w:cs="Times New Roman"/>
          <w:sz w:val="32"/>
          <w:szCs w:val="32"/>
        </w:rPr>
      </w:pP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本通知构成前述凭证所指的信用事件通知。除非本通知另有定义，该凭证创设说明书中定义的术语在本通知中具有相同的含义。</w:t>
      </w:r>
    </w:p>
    <w:p w:rsidR="00CB3698" w:rsidRPr="00C677E1" w:rsidRDefault="00CB3698" w:rsidP="00CB3698">
      <w:pPr>
        <w:spacing w:line="560" w:lineRule="exact"/>
        <w:rPr>
          <w:rFonts w:ascii="仿宋" w:eastAsia="仿宋" w:hAnsi="仿宋" w:cs="Times New Roman"/>
          <w:sz w:val="32"/>
          <w:szCs w:val="32"/>
        </w:rPr>
      </w:pP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我方作为通知方，特此通知贵方，</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请填入参考实体及/或满足特定债务种类和债务特征的债务的名称</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于</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年</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月</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日发生了一项</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请填入适用信用事件的种类</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信用事件，其具体情况如下：</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请填入有关信息</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w:t>
      </w:r>
    </w:p>
    <w:p w:rsidR="00CB3698" w:rsidRPr="00C677E1" w:rsidRDefault="00CB3698" w:rsidP="00CB3698">
      <w:pPr>
        <w:spacing w:line="560" w:lineRule="exact"/>
        <w:rPr>
          <w:rFonts w:ascii="仿宋" w:eastAsia="仿宋" w:hAnsi="仿宋" w:cs="Times New Roman"/>
          <w:sz w:val="32"/>
          <w:szCs w:val="32"/>
        </w:rPr>
      </w:pP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通知方（印章）：</w:t>
      </w: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 xml:space="preserve">法定代表人（授权代理人）签字： </w:t>
      </w: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通知日期：</w:t>
      </w:r>
    </w:p>
    <w:p w:rsidR="00CB3698" w:rsidRPr="00C677E1" w:rsidRDefault="00CA2BC6" w:rsidP="00CB3698">
      <w:pPr>
        <w:spacing w:line="560" w:lineRule="exact"/>
        <w:rPr>
          <w:rFonts w:ascii="仿宋" w:eastAsia="仿宋" w:hAnsi="仿宋" w:cs="Times New Roman"/>
          <w:b/>
          <w:sz w:val="32"/>
          <w:szCs w:val="32"/>
        </w:rPr>
      </w:pPr>
      <w:r w:rsidRPr="00C677E1">
        <w:rPr>
          <w:rFonts w:ascii="仿宋" w:eastAsia="仿宋" w:hAnsi="仿宋" w:cs="Times New Roman"/>
          <w:b/>
          <w:sz w:val="32"/>
          <w:szCs w:val="32"/>
        </w:rPr>
        <w:t>卖方版本</w:t>
      </w:r>
      <w:r w:rsidR="00CB3698" w:rsidRPr="00C677E1">
        <w:rPr>
          <w:rFonts w:ascii="仿宋" w:eastAsia="仿宋" w:hAnsi="仿宋" w:cs="Times New Roman"/>
          <w:b/>
          <w:sz w:val="32"/>
          <w:szCs w:val="32"/>
        </w:rPr>
        <w:t>：</w:t>
      </w: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事由：我公司于</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年</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月</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日创设了</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信用保护凭证（以下简称凭证），并在凭证创设说明书（编号</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）中对于交易双方权利义务进行了约定。</w:t>
      </w:r>
    </w:p>
    <w:p w:rsidR="00CB3698" w:rsidRPr="00C677E1" w:rsidRDefault="00CB3698" w:rsidP="00CB3698">
      <w:pPr>
        <w:spacing w:line="560" w:lineRule="exact"/>
        <w:rPr>
          <w:rFonts w:ascii="仿宋" w:eastAsia="仿宋" w:hAnsi="仿宋" w:cs="Times New Roman"/>
          <w:sz w:val="32"/>
          <w:szCs w:val="32"/>
        </w:rPr>
      </w:pP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本通知构成前述凭证所指的信用事件通知。除非本通知另有定义，该凭证创设说明书中定义的术语在本通知中具有相同的含义。</w:t>
      </w:r>
    </w:p>
    <w:p w:rsidR="00CB3698" w:rsidRPr="00C677E1" w:rsidRDefault="00CB3698" w:rsidP="00CB3698">
      <w:pPr>
        <w:spacing w:line="560" w:lineRule="exact"/>
        <w:rPr>
          <w:rFonts w:ascii="仿宋" w:eastAsia="仿宋" w:hAnsi="仿宋" w:cs="Times New Roman"/>
          <w:sz w:val="32"/>
          <w:szCs w:val="32"/>
        </w:rPr>
      </w:pP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我方作为通知方，特此通知凭证投资者，</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请填入参考实体及/或满足特定债务种类和债务特征的债务的名称</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于</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年</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月</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日发生了一项</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请填入适用信用事件的种类</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信用事件，其具体情况如下：</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请填入有关信息</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w:t>
      </w:r>
    </w:p>
    <w:p w:rsidR="00CB3698" w:rsidRPr="00C677E1" w:rsidRDefault="00CB3698" w:rsidP="00CB3698">
      <w:pPr>
        <w:spacing w:line="560" w:lineRule="exact"/>
        <w:rPr>
          <w:rFonts w:ascii="仿宋" w:eastAsia="仿宋" w:hAnsi="仿宋" w:cs="Times New Roman"/>
          <w:sz w:val="32"/>
          <w:szCs w:val="32"/>
        </w:rPr>
      </w:pPr>
    </w:p>
    <w:p w:rsidR="00CB3698" w:rsidRPr="00C677E1" w:rsidRDefault="00CB3698" w:rsidP="00CB3698">
      <w:pPr>
        <w:spacing w:line="560" w:lineRule="exact"/>
        <w:rPr>
          <w:rFonts w:ascii="仿宋" w:eastAsia="仿宋" w:hAnsi="仿宋" w:cs="Times New Roman"/>
          <w:sz w:val="32"/>
          <w:szCs w:val="32"/>
        </w:rPr>
      </w:pP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通知方（印章）：</w:t>
      </w: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法定代表人（授权代理人）签字：</w:t>
      </w:r>
    </w:p>
    <w:p w:rsidR="00CB3698" w:rsidRPr="00C677E1" w:rsidRDefault="00CB3698" w:rsidP="00CB3698">
      <w:pPr>
        <w:spacing w:line="560" w:lineRule="exact"/>
        <w:rPr>
          <w:rFonts w:ascii="仿宋" w:eastAsia="仿宋" w:hAnsi="仿宋" w:cs="Times New Roman"/>
          <w:sz w:val="32"/>
          <w:szCs w:val="32"/>
        </w:rPr>
      </w:pPr>
      <w:r w:rsidRPr="00C677E1">
        <w:rPr>
          <w:rFonts w:ascii="仿宋" w:eastAsia="仿宋" w:hAnsi="仿宋" w:cs="Times New Roman"/>
          <w:sz w:val="32"/>
          <w:szCs w:val="32"/>
        </w:rPr>
        <w:t>通知日期：</w:t>
      </w:r>
    </w:p>
    <w:p w:rsidR="00CB3698" w:rsidRPr="00C677E1" w:rsidRDefault="00CB3698" w:rsidP="00CB3698">
      <w:pPr>
        <w:spacing w:line="560" w:lineRule="exact"/>
        <w:rPr>
          <w:rFonts w:ascii="仿宋" w:eastAsia="仿宋" w:hAnsi="仿宋" w:cs="Times New Roman"/>
          <w:sz w:val="32"/>
          <w:szCs w:val="32"/>
        </w:rPr>
      </w:pPr>
    </w:p>
    <w:p w:rsidR="00CB3698" w:rsidRPr="00C677E1" w:rsidRDefault="00CB3698" w:rsidP="00CB3698">
      <w:pPr>
        <w:spacing w:line="560" w:lineRule="exact"/>
        <w:rPr>
          <w:rFonts w:ascii="仿宋" w:eastAsia="仿宋" w:hAnsi="仿宋" w:cs="Times New Roman"/>
          <w:sz w:val="32"/>
          <w:szCs w:val="32"/>
        </w:rPr>
      </w:pPr>
    </w:p>
    <w:p w:rsidR="00181C51" w:rsidRPr="00C677E1" w:rsidRDefault="00181C51">
      <w:pPr>
        <w:widowControl/>
        <w:jc w:val="left"/>
        <w:rPr>
          <w:rFonts w:ascii="仿宋" w:eastAsia="仿宋" w:hAnsi="仿宋" w:cs="Times New Roman"/>
          <w:sz w:val="32"/>
          <w:szCs w:val="32"/>
        </w:rPr>
      </w:pPr>
      <w:r w:rsidRPr="00C677E1">
        <w:rPr>
          <w:rFonts w:ascii="仿宋" w:eastAsia="仿宋" w:hAnsi="仿宋" w:cs="Times New Roman"/>
          <w:sz w:val="32"/>
          <w:szCs w:val="32"/>
        </w:rPr>
        <w:br w:type="page"/>
      </w:r>
    </w:p>
    <w:p w:rsidR="00500EE8" w:rsidRPr="00C677E1" w:rsidRDefault="001C2A9D" w:rsidP="00145585">
      <w:pPr>
        <w:pStyle w:val="2"/>
        <w:spacing w:line="560" w:lineRule="exact"/>
        <w:rPr>
          <w:rFonts w:ascii="仿宋" w:eastAsia="仿宋" w:hAnsi="仿宋"/>
        </w:rPr>
      </w:pPr>
      <w:bookmarkStart w:id="89" w:name="_Toc92726269"/>
      <w:r w:rsidRPr="00C677E1">
        <w:rPr>
          <w:rFonts w:ascii="仿宋" w:eastAsia="仿宋" w:hAnsi="仿宋"/>
        </w:rPr>
        <w:t>附件</w:t>
      </w:r>
      <w:r w:rsidR="00CA6AD8">
        <w:rPr>
          <w:rFonts w:ascii="仿宋" w:eastAsia="仿宋" w:hAnsi="仿宋" w:hint="eastAsia"/>
        </w:rPr>
        <w:t>12</w:t>
      </w:r>
      <w:r w:rsidR="00181C51" w:rsidRPr="00C677E1">
        <w:rPr>
          <w:rFonts w:ascii="仿宋" w:eastAsia="仿宋" w:hAnsi="仿宋"/>
        </w:rPr>
        <w:t>：</w:t>
      </w:r>
      <w:r w:rsidR="007700B8" w:rsidRPr="00C677E1">
        <w:rPr>
          <w:rFonts w:ascii="仿宋" w:eastAsia="仿宋" w:hAnsi="仿宋"/>
        </w:rPr>
        <w:t>信用保护凭证</w:t>
      </w:r>
      <w:r w:rsidR="004A724D" w:rsidRPr="00C677E1">
        <w:rPr>
          <w:rFonts w:ascii="仿宋" w:eastAsia="仿宋" w:hAnsi="仿宋"/>
        </w:rPr>
        <w:t>公共信息通知书参考模板</w:t>
      </w:r>
      <w:bookmarkEnd w:id="89"/>
    </w:p>
    <w:p w:rsidR="00412563" w:rsidRPr="00C677E1" w:rsidRDefault="00CC3EF4" w:rsidP="00287F39">
      <w:pPr>
        <w:spacing w:line="560" w:lineRule="exact"/>
        <w:jc w:val="center"/>
        <w:rPr>
          <w:rFonts w:ascii="仿宋" w:eastAsia="仿宋" w:hAnsi="仿宋" w:cs="Times New Roman"/>
          <w:sz w:val="32"/>
          <w:szCs w:val="32"/>
        </w:rPr>
      </w:pPr>
      <w:r w:rsidRPr="00C677E1">
        <w:rPr>
          <w:rFonts w:ascii="Times New Roman" w:eastAsia="方正小标宋简体" w:hAnsi="Times New Roman" w:cs="Times New Roman"/>
          <w:sz w:val="44"/>
          <w:szCs w:val="40"/>
        </w:rPr>
        <w:t>信用保护凭证</w:t>
      </w:r>
      <w:r w:rsidR="00412563" w:rsidRPr="00C677E1">
        <w:rPr>
          <w:rFonts w:ascii="Times New Roman" w:eastAsia="方正小标宋简体" w:hAnsi="Times New Roman" w:cs="Times New Roman"/>
          <w:sz w:val="44"/>
          <w:szCs w:val="40"/>
        </w:rPr>
        <w:t>公共信息通知书</w:t>
      </w:r>
    </w:p>
    <w:p w:rsidR="00500EE8" w:rsidRPr="00C677E1" w:rsidRDefault="00500EE8" w:rsidP="0093051E">
      <w:pPr>
        <w:spacing w:line="560" w:lineRule="exact"/>
        <w:rPr>
          <w:rFonts w:ascii="仿宋" w:eastAsia="仿宋" w:hAnsi="仿宋" w:cs="Times New Roman"/>
          <w:b/>
          <w:sz w:val="32"/>
          <w:szCs w:val="32"/>
        </w:rPr>
      </w:pPr>
    </w:p>
    <w:p w:rsidR="0093051E" w:rsidRPr="00C677E1" w:rsidRDefault="00287F39" w:rsidP="0093051E">
      <w:pPr>
        <w:spacing w:line="560" w:lineRule="exact"/>
        <w:rPr>
          <w:rFonts w:ascii="仿宋" w:eastAsia="仿宋" w:hAnsi="仿宋" w:cs="Times New Roman"/>
          <w:b/>
          <w:sz w:val="32"/>
          <w:szCs w:val="32"/>
        </w:rPr>
      </w:pPr>
      <w:r w:rsidRPr="00C677E1">
        <w:rPr>
          <w:rFonts w:ascii="仿宋" w:eastAsia="仿宋" w:hAnsi="仿宋" w:cs="Times New Roman"/>
          <w:b/>
          <w:sz w:val="32"/>
          <w:szCs w:val="32"/>
        </w:rPr>
        <w:t>买方版本</w:t>
      </w:r>
      <w:r w:rsidR="0093051E" w:rsidRPr="00C677E1">
        <w:rPr>
          <w:rFonts w:ascii="仿宋" w:eastAsia="仿宋" w:hAnsi="仿宋" w:cs="Times New Roman"/>
          <w:b/>
          <w:sz w:val="32"/>
          <w:szCs w:val="32"/>
        </w:rPr>
        <w:t>：</w:t>
      </w:r>
    </w:p>
    <w:p w:rsidR="004A1938" w:rsidRPr="00C677E1" w:rsidRDefault="004A1938" w:rsidP="004A1938">
      <w:pPr>
        <w:spacing w:line="560" w:lineRule="exact"/>
        <w:rPr>
          <w:rFonts w:ascii="仿宋" w:eastAsia="仿宋" w:hAnsi="仿宋" w:cs="Calibri"/>
          <w:spacing w:val="29"/>
          <w:w w:val="95"/>
          <w:sz w:val="32"/>
          <w:szCs w:val="32"/>
        </w:rPr>
      </w:pPr>
      <w:r w:rsidRPr="00C677E1">
        <w:rPr>
          <w:rFonts w:ascii="仿宋" w:eastAsia="仿宋" w:hAnsi="仿宋" w:cs="宋体" w:hint="eastAsia"/>
          <w:w w:val="95"/>
          <w:sz w:val="32"/>
          <w:szCs w:val="32"/>
        </w:rPr>
        <w:t>收件方：</w:t>
      </w:r>
      <w:r w:rsidRPr="00C677E1">
        <w:rPr>
          <w:rFonts w:ascii="仿宋" w:eastAsia="仿宋" w:hAnsi="仿宋" w:cs="Calibri" w:hint="eastAsia"/>
          <w:w w:val="95"/>
          <w:sz w:val="32"/>
          <w:szCs w:val="32"/>
        </w:rPr>
        <w:t>【</w:t>
      </w:r>
      <w:r w:rsidRPr="00C677E1">
        <w:rPr>
          <w:rFonts w:ascii="仿宋" w:eastAsia="仿宋" w:hAnsi="仿宋" w:cs="宋体" w:hint="eastAsia"/>
          <w:w w:val="95"/>
          <w:sz w:val="32"/>
          <w:szCs w:val="32"/>
        </w:rPr>
        <w:t>请填入收件方名称、地址、联系方式与联系人</w:t>
      </w:r>
      <w:r w:rsidRPr="00C677E1">
        <w:rPr>
          <w:rFonts w:ascii="仿宋" w:eastAsia="仿宋" w:hAnsi="仿宋" w:cs="Calibri" w:hint="eastAsia"/>
          <w:w w:val="95"/>
          <w:sz w:val="32"/>
          <w:szCs w:val="32"/>
        </w:rPr>
        <w:t>】</w:t>
      </w:r>
      <w:r w:rsidRPr="00C677E1">
        <w:rPr>
          <w:rFonts w:ascii="仿宋" w:eastAsia="仿宋" w:hAnsi="仿宋" w:cs="Calibri"/>
          <w:spacing w:val="29"/>
          <w:w w:val="95"/>
          <w:sz w:val="32"/>
          <w:szCs w:val="32"/>
        </w:rPr>
        <w:t xml:space="preserve"> </w:t>
      </w:r>
    </w:p>
    <w:p w:rsidR="004A1938" w:rsidRPr="00C677E1" w:rsidRDefault="004A1938" w:rsidP="004A1938">
      <w:pPr>
        <w:spacing w:line="560" w:lineRule="exact"/>
        <w:rPr>
          <w:rFonts w:ascii="仿宋" w:eastAsia="仿宋" w:hAnsi="仿宋" w:cs="Calibri"/>
          <w:spacing w:val="29"/>
          <w:w w:val="95"/>
          <w:sz w:val="32"/>
          <w:szCs w:val="32"/>
        </w:rPr>
      </w:pPr>
      <w:r w:rsidRPr="00C677E1">
        <w:rPr>
          <w:rFonts w:ascii="仿宋" w:eastAsia="仿宋" w:hAnsi="仿宋" w:cs="宋体" w:hint="eastAsia"/>
          <w:w w:val="95"/>
          <w:sz w:val="32"/>
          <w:szCs w:val="32"/>
        </w:rPr>
        <w:t>通知方：</w:t>
      </w:r>
      <w:r w:rsidRPr="00C677E1">
        <w:rPr>
          <w:rFonts w:ascii="仿宋" w:eastAsia="仿宋" w:hAnsi="仿宋" w:cs="Calibri" w:hint="eastAsia"/>
          <w:w w:val="95"/>
          <w:sz w:val="32"/>
          <w:szCs w:val="32"/>
        </w:rPr>
        <w:t>【</w:t>
      </w:r>
      <w:r w:rsidRPr="00C677E1">
        <w:rPr>
          <w:rFonts w:ascii="仿宋" w:eastAsia="仿宋" w:hAnsi="仿宋" w:cs="宋体" w:hint="eastAsia"/>
          <w:w w:val="95"/>
          <w:sz w:val="32"/>
          <w:szCs w:val="32"/>
        </w:rPr>
        <w:t>请填入通知方名称、地址、联系方式与联系人</w:t>
      </w:r>
      <w:r w:rsidRPr="00C677E1">
        <w:rPr>
          <w:rFonts w:ascii="仿宋" w:eastAsia="仿宋" w:hAnsi="仿宋" w:cs="Calibri" w:hint="eastAsia"/>
          <w:spacing w:val="29"/>
          <w:w w:val="95"/>
          <w:sz w:val="32"/>
          <w:szCs w:val="32"/>
        </w:rPr>
        <w:t>】</w:t>
      </w:r>
    </w:p>
    <w:p w:rsidR="0093051E" w:rsidRPr="00C677E1" w:rsidRDefault="0093051E" w:rsidP="0093051E">
      <w:pPr>
        <w:spacing w:line="560" w:lineRule="exact"/>
        <w:rPr>
          <w:rFonts w:ascii="仿宋" w:eastAsia="仿宋" w:hAnsi="仿宋" w:cs="Times New Roman"/>
          <w:sz w:val="32"/>
          <w:szCs w:val="32"/>
        </w:rPr>
      </w:pP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事由：信用保护凭证创设机构</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于</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年</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月</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日创设了</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信用保护凭证（以下简称凭证），并在凭证创设说明书（编号</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）中对于交易双方权利义务进行了约定。截至本通知发送日，通知方持有</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该凭证。</w:t>
      </w:r>
    </w:p>
    <w:p w:rsidR="0093051E" w:rsidRPr="00C677E1" w:rsidRDefault="0093051E" w:rsidP="0093051E">
      <w:pPr>
        <w:spacing w:line="560" w:lineRule="exact"/>
        <w:rPr>
          <w:rFonts w:ascii="仿宋" w:eastAsia="仿宋" w:hAnsi="仿宋" w:cs="Times New Roman"/>
          <w:sz w:val="32"/>
          <w:szCs w:val="32"/>
        </w:rPr>
      </w:pP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本通知构成前述凭证所指的公共信息通知书。除非本通知另有定义，该凭证创设说明书中定义的术语在本通知中具有相同的含义。</w:t>
      </w:r>
    </w:p>
    <w:p w:rsidR="0093051E" w:rsidRPr="00C677E1" w:rsidRDefault="0093051E" w:rsidP="0093051E">
      <w:pPr>
        <w:spacing w:line="560" w:lineRule="exact"/>
        <w:rPr>
          <w:rFonts w:ascii="仿宋" w:eastAsia="仿宋" w:hAnsi="仿宋" w:cs="Times New Roman"/>
          <w:sz w:val="32"/>
          <w:szCs w:val="32"/>
        </w:rPr>
      </w:pP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我方作为通知方，特此通知贵方，</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请填入参考实体及/或满足特定债务种类和债务特征的债务的名称</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于</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年</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月</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日发生了一项</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请填入适用的信用事件种类</w:t>
      </w:r>
      <w:r w:rsidR="00D44521" w:rsidRPr="00C677E1">
        <w:rPr>
          <w:rFonts w:ascii="仿宋" w:eastAsia="仿宋" w:hAnsi="仿宋" w:cs="Calibri" w:hint="eastAsia"/>
          <w:sz w:val="32"/>
          <w:szCs w:val="32"/>
        </w:rPr>
        <w:t>】</w:t>
      </w:r>
      <w:r w:rsidR="004A1938" w:rsidRPr="00C677E1">
        <w:rPr>
          <w:rFonts w:ascii="仿宋" w:eastAsia="仿宋" w:hAnsi="仿宋" w:cs="Times New Roman" w:hint="eastAsia"/>
          <w:sz w:val="32"/>
          <w:szCs w:val="32"/>
        </w:rPr>
        <w:t>信用事件</w:t>
      </w:r>
      <w:r w:rsidRPr="00C677E1">
        <w:rPr>
          <w:rFonts w:ascii="仿宋" w:eastAsia="仿宋" w:hAnsi="仿宋" w:cs="Times New Roman"/>
          <w:sz w:val="32"/>
          <w:szCs w:val="32"/>
        </w:rPr>
        <w:t>。</w:t>
      </w:r>
    </w:p>
    <w:p w:rsidR="0093051E" w:rsidRPr="00C677E1" w:rsidRDefault="0093051E" w:rsidP="0093051E">
      <w:pPr>
        <w:spacing w:line="560" w:lineRule="exact"/>
        <w:rPr>
          <w:rFonts w:ascii="仿宋" w:eastAsia="仿宋" w:hAnsi="仿宋" w:cs="Times New Roman"/>
          <w:sz w:val="32"/>
          <w:szCs w:val="32"/>
        </w:rPr>
      </w:pP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本通知作为该</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信用事件</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的公共信息通知书，有关公开信息的情况如下：</w:t>
      </w:r>
      <w:r w:rsidR="00D44521" w:rsidRPr="00C677E1">
        <w:rPr>
          <w:rFonts w:ascii="仿宋" w:eastAsia="仿宋" w:hAnsi="仿宋" w:cs="Calibri" w:hint="eastAsia"/>
          <w:sz w:val="32"/>
          <w:szCs w:val="32"/>
        </w:rPr>
        <w:t>【</w:t>
      </w:r>
      <w:r w:rsidR="004A1938" w:rsidRPr="00C677E1">
        <w:rPr>
          <w:rFonts w:ascii="仿宋" w:eastAsia="仿宋" w:hAnsi="仿宋" w:cs="宋体" w:hint="eastAsia"/>
          <w:spacing w:val="-3"/>
          <w:sz w:val="32"/>
          <w:szCs w:val="32"/>
        </w:rPr>
        <w:t>请填</w:t>
      </w:r>
      <w:r w:rsidR="004A1938" w:rsidRPr="00C677E1">
        <w:rPr>
          <w:rFonts w:ascii="仿宋" w:eastAsia="仿宋" w:hAnsi="仿宋" w:cs="宋体" w:hint="eastAsia"/>
          <w:sz w:val="32"/>
          <w:szCs w:val="32"/>
        </w:rPr>
        <w:t>入获得的有关公开信息，需注明公开信息渠道，并附有相关公开信息的合理细节及有关证明文件，包括但不限于有关公开信息的复印件</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w:t>
      </w:r>
    </w:p>
    <w:p w:rsidR="0093051E" w:rsidRPr="00C677E1" w:rsidRDefault="0093051E" w:rsidP="0093051E">
      <w:pPr>
        <w:spacing w:line="560" w:lineRule="exact"/>
        <w:rPr>
          <w:rFonts w:ascii="仿宋" w:eastAsia="仿宋" w:hAnsi="仿宋" w:cs="Times New Roman"/>
          <w:sz w:val="32"/>
          <w:szCs w:val="32"/>
        </w:rPr>
      </w:pP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通知方（印章）：</w:t>
      </w: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法定代表人（授权代理人）签字：</w:t>
      </w: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通知日期：</w:t>
      </w:r>
    </w:p>
    <w:p w:rsidR="004A1938" w:rsidRPr="00C677E1" w:rsidRDefault="004A1938" w:rsidP="0093051E">
      <w:pPr>
        <w:spacing w:line="560" w:lineRule="exact"/>
        <w:rPr>
          <w:rFonts w:ascii="仿宋" w:eastAsia="仿宋" w:hAnsi="仿宋" w:cs="Times New Roman"/>
          <w:b/>
          <w:sz w:val="32"/>
          <w:szCs w:val="32"/>
        </w:rPr>
      </w:pPr>
    </w:p>
    <w:p w:rsidR="0093051E" w:rsidRPr="00C677E1" w:rsidRDefault="00886FB3" w:rsidP="0093051E">
      <w:pPr>
        <w:spacing w:line="560" w:lineRule="exact"/>
        <w:rPr>
          <w:rFonts w:ascii="仿宋" w:eastAsia="仿宋" w:hAnsi="仿宋" w:cs="Times New Roman"/>
          <w:b/>
          <w:sz w:val="32"/>
          <w:szCs w:val="32"/>
        </w:rPr>
      </w:pPr>
      <w:r w:rsidRPr="00C677E1">
        <w:rPr>
          <w:rFonts w:ascii="仿宋" w:eastAsia="仿宋" w:hAnsi="仿宋" w:cs="Times New Roman"/>
          <w:b/>
          <w:sz w:val="32"/>
          <w:szCs w:val="32"/>
        </w:rPr>
        <w:t>卖方版本</w:t>
      </w:r>
      <w:r w:rsidR="0093051E" w:rsidRPr="00C677E1">
        <w:rPr>
          <w:rFonts w:ascii="仿宋" w:eastAsia="仿宋" w:hAnsi="仿宋" w:cs="Times New Roman"/>
          <w:b/>
          <w:sz w:val="32"/>
          <w:szCs w:val="32"/>
        </w:rPr>
        <w:t>：</w:t>
      </w: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事由：我公司</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于</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年</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月</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日创设了</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信用保护凭证（以下简称凭证），并在凭证创设说明书（编号</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）中对于交易双方权利义务进行了约定。</w:t>
      </w:r>
    </w:p>
    <w:p w:rsidR="0093051E" w:rsidRPr="00C677E1" w:rsidRDefault="0093051E" w:rsidP="0093051E">
      <w:pPr>
        <w:spacing w:line="560" w:lineRule="exact"/>
        <w:rPr>
          <w:rFonts w:ascii="仿宋" w:eastAsia="仿宋" w:hAnsi="仿宋" w:cs="Times New Roman"/>
          <w:sz w:val="32"/>
          <w:szCs w:val="32"/>
        </w:rPr>
      </w:pP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本通知构成前述凭证所指的公共信息通知书。除非本通知另有定义，该凭证创设说明书中定义的术语在本通知中具有相同的含义。</w:t>
      </w:r>
    </w:p>
    <w:p w:rsidR="0093051E" w:rsidRPr="00C677E1" w:rsidRDefault="0093051E" w:rsidP="0093051E">
      <w:pPr>
        <w:spacing w:line="560" w:lineRule="exact"/>
        <w:rPr>
          <w:rFonts w:ascii="仿宋" w:eastAsia="仿宋" w:hAnsi="仿宋" w:cs="Times New Roman"/>
          <w:sz w:val="32"/>
          <w:szCs w:val="32"/>
        </w:rPr>
      </w:pP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我方作为通知方，特此通知凭证投资者，</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请填入参考实体及/或满足特定债务种类和债务特征的债务的名称</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于</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年</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月</w:t>
      </w:r>
      <w:r w:rsidR="004A1938" w:rsidRPr="00C677E1">
        <w:rPr>
          <w:rFonts w:ascii="仿宋" w:eastAsia="仿宋" w:hAnsi="仿宋" w:cs="Calibri" w:hint="eastAsia"/>
          <w:sz w:val="32"/>
          <w:szCs w:val="32"/>
        </w:rPr>
        <w:t>【】</w:t>
      </w:r>
      <w:r w:rsidRPr="00C677E1">
        <w:rPr>
          <w:rFonts w:ascii="仿宋" w:eastAsia="仿宋" w:hAnsi="仿宋" w:cs="Times New Roman"/>
          <w:sz w:val="32"/>
          <w:szCs w:val="32"/>
        </w:rPr>
        <w:t>日或其前后发生了一项</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请填入适用的信用事件种类</w:t>
      </w:r>
      <w:r w:rsidR="00D44521" w:rsidRPr="00C677E1">
        <w:rPr>
          <w:rFonts w:ascii="仿宋" w:eastAsia="仿宋" w:hAnsi="仿宋" w:cs="Calibri" w:hint="eastAsia"/>
          <w:sz w:val="32"/>
          <w:szCs w:val="32"/>
        </w:rPr>
        <w:t>】</w:t>
      </w:r>
      <w:r w:rsidR="004A1938" w:rsidRPr="00C677E1">
        <w:rPr>
          <w:rFonts w:ascii="仿宋" w:eastAsia="仿宋" w:hAnsi="仿宋" w:cs="Times New Roman" w:hint="eastAsia"/>
          <w:sz w:val="32"/>
          <w:szCs w:val="32"/>
        </w:rPr>
        <w:t>信用事件</w:t>
      </w:r>
      <w:r w:rsidRPr="00C677E1">
        <w:rPr>
          <w:rFonts w:ascii="仿宋" w:eastAsia="仿宋" w:hAnsi="仿宋" w:cs="Times New Roman"/>
          <w:sz w:val="32"/>
          <w:szCs w:val="32"/>
        </w:rPr>
        <w:t>。</w:t>
      </w:r>
    </w:p>
    <w:p w:rsidR="0093051E" w:rsidRPr="00C677E1" w:rsidRDefault="0093051E" w:rsidP="0093051E">
      <w:pPr>
        <w:spacing w:line="560" w:lineRule="exact"/>
        <w:rPr>
          <w:rFonts w:ascii="仿宋" w:eastAsia="仿宋" w:hAnsi="仿宋" w:cs="Times New Roman"/>
          <w:sz w:val="32"/>
          <w:szCs w:val="32"/>
        </w:rPr>
      </w:pP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本通知作为该</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信用事件</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的公共信息通知书，有关公开信息的情况如下：</w:t>
      </w:r>
      <w:r w:rsidR="00D44521" w:rsidRPr="00C677E1">
        <w:rPr>
          <w:rFonts w:ascii="仿宋" w:eastAsia="仿宋" w:hAnsi="仿宋" w:cs="Calibri" w:hint="eastAsia"/>
          <w:sz w:val="32"/>
          <w:szCs w:val="32"/>
        </w:rPr>
        <w:t>【</w:t>
      </w:r>
      <w:r w:rsidR="004A1938" w:rsidRPr="00C677E1">
        <w:rPr>
          <w:rFonts w:ascii="仿宋" w:eastAsia="仿宋" w:hAnsi="仿宋" w:cs="宋体" w:hint="eastAsia"/>
          <w:spacing w:val="-3"/>
          <w:sz w:val="32"/>
          <w:szCs w:val="32"/>
        </w:rPr>
        <w:t>请填</w:t>
      </w:r>
      <w:r w:rsidR="004A1938" w:rsidRPr="00C677E1">
        <w:rPr>
          <w:rFonts w:ascii="仿宋" w:eastAsia="仿宋" w:hAnsi="仿宋" w:cs="宋体" w:hint="eastAsia"/>
          <w:sz w:val="32"/>
          <w:szCs w:val="32"/>
        </w:rPr>
        <w:t>入获得的有关公开信息，需注明公开信息渠道，并附有相关公开信息的合理细节及有关证明文件，包括但不限于有关公开信息的复印件</w:t>
      </w:r>
      <w:r w:rsidR="00D44521" w:rsidRPr="00C677E1">
        <w:rPr>
          <w:rFonts w:ascii="仿宋" w:eastAsia="仿宋" w:hAnsi="仿宋" w:cs="Calibri" w:hint="eastAsia"/>
          <w:sz w:val="32"/>
          <w:szCs w:val="32"/>
        </w:rPr>
        <w:t>】</w:t>
      </w:r>
      <w:r w:rsidRPr="00C677E1">
        <w:rPr>
          <w:rFonts w:ascii="仿宋" w:eastAsia="仿宋" w:hAnsi="仿宋" w:cs="Times New Roman"/>
          <w:sz w:val="32"/>
          <w:szCs w:val="32"/>
        </w:rPr>
        <w:t>。</w:t>
      </w:r>
    </w:p>
    <w:p w:rsidR="0093051E" w:rsidRPr="00C677E1" w:rsidRDefault="0093051E" w:rsidP="0093051E">
      <w:pPr>
        <w:spacing w:line="560" w:lineRule="exact"/>
        <w:rPr>
          <w:rFonts w:ascii="仿宋" w:eastAsia="仿宋" w:hAnsi="仿宋" w:cs="Times New Roman"/>
          <w:sz w:val="32"/>
          <w:szCs w:val="32"/>
        </w:rPr>
      </w:pP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通知方（印章）：</w:t>
      </w: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法定代表人（授权代理人）签字：</w:t>
      </w:r>
    </w:p>
    <w:p w:rsidR="0093051E" w:rsidRPr="00C677E1" w:rsidRDefault="0093051E" w:rsidP="0093051E">
      <w:pPr>
        <w:spacing w:line="560" w:lineRule="exact"/>
        <w:rPr>
          <w:rFonts w:ascii="仿宋" w:eastAsia="仿宋" w:hAnsi="仿宋" w:cs="Times New Roman"/>
          <w:sz w:val="32"/>
          <w:szCs w:val="32"/>
        </w:rPr>
      </w:pPr>
      <w:r w:rsidRPr="00C677E1">
        <w:rPr>
          <w:rFonts w:ascii="仿宋" w:eastAsia="仿宋" w:hAnsi="仿宋" w:cs="Times New Roman"/>
          <w:sz w:val="32"/>
          <w:szCs w:val="32"/>
        </w:rPr>
        <w:t>通知日期：</w:t>
      </w:r>
    </w:p>
    <w:p w:rsidR="00EB4BCC" w:rsidRPr="00C677E1" w:rsidRDefault="00EB4BCC">
      <w:pPr>
        <w:widowControl/>
        <w:jc w:val="left"/>
        <w:rPr>
          <w:rFonts w:ascii="仿宋" w:eastAsia="仿宋" w:hAnsi="仿宋" w:cs="Times New Roman"/>
          <w:sz w:val="32"/>
          <w:szCs w:val="32"/>
        </w:rPr>
      </w:pPr>
      <w:r w:rsidRPr="00C677E1">
        <w:rPr>
          <w:rFonts w:ascii="仿宋" w:eastAsia="仿宋" w:hAnsi="仿宋" w:cs="Times New Roman"/>
          <w:sz w:val="32"/>
          <w:szCs w:val="32"/>
        </w:rPr>
        <w:br w:type="page"/>
      </w:r>
    </w:p>
    <w:p w:rsidR="0029616E" w:rsidRPr="00C677E1" w:rsidRDefault="001C2A9D" w:rsidP="00145585">
      <w:pPr>
        <w:pStyle w:val="2"/>
        <w:spacing w:line="560" w:lineRule="exact"/>
        <w:rPr>
          <w:rFonts w:ascii="仿宋" w:eastAsia="仿宋" w:hAnsi="仿宋"/>
        </w:rPr>
      </w:pPr>
      <w:bookmarkStart w:id="90" w:name="_Toc92726270"/>
      <w:r w:rsidRPr="00C677E1">
        <w:rPr>
          <w:rFonts w:ascii="仿宋" w:eastAsia="仿宋" w:hAnsi="仿宋"/>
        </w:rPr>
        <w:t>附件</w:t>
      </w:r>
      <w:r w:rsidR="00CA6AD8">
        <w:rPr>
          <w:rFonts w:ascii="仿宋" w:eastAsia="仿宋" w:hAnsi="仿宋" w:hint="eastAsia"/>
        </w:rPr>
        <w:t>13</w:t>
      </w:r>
      <w:r w:rsidR="00EB4BCC" w:rsidRPr="00C677E1">
        <w:rPr>
          <w:rFonts w:ascii="仿宋" w:eastAsia="仿宋" w:hAnsi="仿宋"/>
        </w:rPr>
        <w:t>：</w:t>
      </w:r>
      <w:r w:rsidR="008F6C78" w:rsidRPr="00C677E1">
        <w:rPr>
          <w:rFonts w:ascii="仿宋" w:eastAsia="仿宋" w:hAnsi="仿宋"/>
        </w:rPr>
        <w:t>信用保护凭证结算通知书参考模板</w:t>
      </w:r>
      <w:bookmarkEnd w:id="90"/>
    </w:p>
    <w:p w:rsidR="004434B4" w:rsidRPr="00C677E1" w:rsidRDefault="004434B4" w:rsidP="004434B4">
      <w:pPr>
        <w:spacing w:line="560" w:lineRule="exact"/>
        <w:jc w:val="center"/>
        <w:rPr>
          <w:rFonts w:ascii="Times New Roman" w:eastAsia="方正小标宋简体" w:hAnsi="Times New Roman" w:cs="Times New Roman"/>
          <w:sz w:val="44"/>
          <w:szCs w:val="40"/>
        </w:rPr>
      </w:pPr>
      <w:r w:rsidRPr="00C677E1">
        <w:rPr>
          <w:rFonts w:ascii="Times New Roman" w:eastAsia="方正小标宋简体" w:hAnsi="Times New Roman" w:cs="Times New Roman"/>
          <w:sz w:val="44"/>
          <w:szCs w:val="40"/>
        </w:rPr>
        <w:t>信用保护工具结算通知书</w:t>
      </w:r>
    </w:p>
    <w:p w:rsidR="004434B4" w:rsidRPr="00C677E1" w:rsidRDefault="004434B4" w:rsidP="0093051E">
      <w:pPr>
        <w:spacing w:line="560" w:lineRule="exact"/>
        <w:rPr>
          <w:rFonts w:ascii="仿宋" w:eastAsia="仿宋" w:hAnsi="仿宋" w:cs="Times New Roman"/>
          <w:b/>
          <w:bCs/>
          <w:sz w:val="32"/>
          <w:szCs w:val="32"/>
        </w:rPr>
      </w:pPr>
    </w:p>
    <w:p w:rsidR="004A1938" w:rsidRPr="00C677E1" w:rsidRDefault="004A1938" w:rsidP="004A1938">
      <w:pPr>
        <w:spacing w:line="560" w:lineRule="exact"/>
        <w:rPr>
          <w:rFonts w:ascii="仿宋" w:eastAsia="仿宋" w:hAnsi="仿宋" w:cs="Calibri"/>
          <w:spacing w:val="29"/>
          <w:w w:val="95"/>
          <w:sz w:val="32"/>
          <w:szCs w:val="32"/>
        </w:rPr>
      </w:pPr>
      <w:r w:rsidRPr="00C677E1">
        <w:rPr>
          <w:rFonts w:ascii="仿宋" w:eastAsia="仿宋" w:hAnsi="仿宋" w:cs="宋体" w:hint="eastAsia"/>
          <w:w w:val="95"/>
          <w:sz w:val="32"/>
          <w:szCs w:val="32"/>
        </w:rPr>
        <w:t>收件方：</w:t>
      </w:r>
      <w:r w:rsidRPr="00C677E1">
        <w:rPr>
          <w:rFonts w:ascii="仿宋" w:eastAsia="仿宋" w:hAnsi="仿宋" w:cs="Calibri" w:hint="eastAsia"/>
          <w:w w:val="95"/>
          <w:sz w:val="32"/>
          <w:szCs w:val="32"/>
        </w:rPr>
        <w:t>【</w:t>
      </w:r>
      <w:r w:rsidRPr="00C677E1">
        <w:rPr>
          <w:rFonts w:ascii="仿宋" w:eastAsia="仿宋" w:hAnsi="仿宋" w:cs="宋体" w:hint="eastAsia"/>
          <w:w w:val="95"/>
          <w:sz w:val="32"/>
          <w:szCs w:val="32"/>
        </w:rPr>
        <w:t>请填入收件方名称、地址、联系方式与联系人</w:t>
      </w:r>
      <w:r w:rsidRPr="00C677E1">
        <w:rPr>
          <w:rFonts w:ascii="仿宋" w:eastAsia="仿宋" w:hAnsi="仿宋" w:cs="Calibri" w:hint="eastAsia"/>
          <w:w w:val="95"/>
          <w:sz w:val="32"/>
          <w:szCs w:val="32"/>
        </w:rPr>
        <w:t>】</w:t>
      </w:r>
      <w:r w:rsidRPr="00C677E1">
        <w:rPr>
          <w:rFonts w:ascii="仿宋" w:eastAsia="仿宋" w:hAnsi="仿宋" w:cs="Calibri"/>
          <w:spacing w:val="29"/>
          <w:w w:val="95"/>
          <w:sz w:val="32"/>
          <w:szCs w:val="32"/>
        </w:rPr>
        <w:t xml:space="preserve"> </w:t>
      </w:r>
    </w:p>
    <w:p w:rsidR="004A1938" w:rsidRPr="00C677E1" w:rsidRDefault="004A1938" w:rsidP="004A1938">
      <w:pPr>
        <w:spacing w:line="560" w:lineRule="exact"/>
        <w:rPr>
          <w:rFonts w:ascii="仿宋" w:eastAsia="仿宋" w:hAnsi="仿宋" w:cs="Calibri"/>
          <w:spacing w:val="29"/>
          <w:w w:val="95"/>
          <w:sz w:val="32"/>
          <w:szCs w:val="32"/>
        </w:rPr>
      </w:pPr>
      <w:r w:rsidRPr="00C677E1">
        <w:rPr>
          <w:rFonts w:ascii="仿宋" w:eastAsia="仿宋" w:hAnsi="仿宋" w:cs="宋体" w:hint="eastAsia"/>
          <w:w w:val="95"/>
          <w:sz w:val="32"/>
          <w:szCs w:val="32"/>
        </w:rPr>
        <w:t>通知方：</w:t>
      </w:r>
      <w:r w:rsidRPr="00C677E1">
        <w:rPr>
          <w:rFonts w:ascii="仿宋" w:eastAsia="仿宋" w:hAnsi="仿宋" w:cs="Calibri" w:hint="eastAsia"/>
          <w:w w:val="95"/>
          <w:sz w:val="32"/>
          <w:szCs w:val="32"/>
        </w:rPr>
        <w:t>【</w:t>
      </w:r>
      <w:r w:rsidRPr="00C677E1">
        <w:rPr>
          <w:rFonts w:ascii="仿宋" w:eastAsia="仿宋" w:hAnsi="仿宋" w:cs="宋体" w:hint="eastAsia"/>
          <w:w w:val="95"/>
          <w:sz w:val="32"/>
          <w:szCs w:val="32"/>
        </w:rPr>
        <w:t>请填入通知方名称、地址、联系方式与联系人</w:t>
      </w:r>
      <w:r w:rsidRPr="00C677E1">
        <w:rPr>
          <w:rFonts w:ascii="仿宋" w:eastAsia="仿宋" w:hAnsi="仿宋" w:cs="Calibri" w:hint="eastAsia"/>
          <w:spacing w:val="29"/>
          <w:w w:val="95"/>
          <w:sz w:val="32"/>
          <w:szCs w:val="32"/>
        </w:rPr>
        <w:t>】</w:t>
      </w:r>
    </w:p>
    <w:p w:rsidR="0029616E" w:rsidRPr="00C677E1" w:rsidRDefault="0029616E" w:rsidP="0029616E">
      <w:pPr>
        <w:spacing w:line="560" w:lineRule="exact"/>
        <w:rPr>
          <w:rFonts w:ascii="仿宋" w:eastAsia="仿宋" w:hAnsi="仿宋" w:cs="Times New Roman"/>
          <w:sz w:val="32"/>
          <w:szCs w:val="32"/>
        </w:rPr>
      </w:pPr>
    </w:p>
    <w:p w:rsidR="0029616E" w:rsidRPr="00C677E1" w:rsidRDefault="0029616E" w:rsidP="0029616E">
      <w:pPr>
        <w:spacing w:line="560" w:lineRule="exact"/>
        <w:rPr>
          <w:rFonts w:ascii="仿宋" w:eastAsia="仿宋" w:hAnsi="仿宋" w:cs="Times New Roman"/>
          <w:sz w:val="32"/>
          <w:szCs w:val="32"/>
        </w:rPr>
      </w:pPr>
      <w:r w:rsidRPr="00C677E1">
        <w:rPr>
          <w:rFonts w:ascii="仿宋" w:eastAsia="仿宋" w:hAnsi="仿宋" w:cs="Times New Roman"/>
          <w:sz w:val="32"/>
          <w:szCs w:val="32"/>
        </w:rPr>
        <w:t>事由：信用保护凭证创设机构</w:t>
      </w:r>
      <w:r w:rsidR="004A1938" w:rsidRPr="00C677E1">
        <w:rPr>
          <w:rFonts w:ascii="仿宋" w:eastAsia="仿宋" w:hAnsi="仿宋" w:cs="宋体" w:hint="eastAsia"/>
          <w:sz w:val="32"/>
          <w:szCs w:val="32"/>
        </w:rPr>
        <w:t>【】</w:t>
      </w:r>
      <w:r w:rsidRPr="00C677E1">
        <w:rPr>
          <w:rFonts w:ascii="仿宋" w:eastAsia="仿宋" w:hAnsi="仿宋" w:cs="Times New Roman"/>
          <w:sz w:val="32"/>
          <w:szCs w:val="32"/>
        </w:rPr>
        <w:t>于</w:t>
      </w:r>
      <w:r w:rsidR="004A1938" w:rsidRPr="00C677E1">
        <w:rPr>
          <w:rFonts w:ascii="仿宋" w:eastAsia="仿宋" w:hAnsi="仿宋" w:cs="宋体" w:hint="eastAsia"/>
          <w:sz w:val="32"/>
          <w:szCs w:val="32"/>
        </w:rPr>
        <w:t>【】</w:t>
      </w:r>
      <w:r w:rsidRPr="00C677E1">
        <w:rPr>
          <w:rFonts w:ascii="仿宋" w:eastAsia="仿宋" w:hAnsi="仿宋" w:cs="Times New Roman"/>
          <w:sz w:val="32"/>
          <w:szCs w:val="32"/>
        </w:rPr>
        <w:t>年</w:t>
      </w:r>
      <w:r w:rsidR="004A1938" w:rsidRPr="00C677E1">
        <w:rPr>
          <w:rFonts w:ascii="仿宋" w:eastAsia="仿宋" w:hAnsi="仿宋" w:cs="宋体" w:hint="eastAsia"/>
          <w:sz w:val="32"/>
          <w:szCs w:val="32"/>
        </w:rPr>
        <w:t>【】</w:t>
      </w:r>
      <w:r w:rsidRPr="00C677E1">
        <w:rPr>
          <w:rFonts w:ascii="仿宋" w:eastAsia="仿宋" w:hAnsi="仿宋" w:cs="Times New Roman"/>
          <w:sz w:val="32"/>
          <w:szCs w:val="32"/>
        </w:rPr>
        <w:t>月</w:t>
      </w:r>
      <w:r w:rsidR="004A1938" w:rsidRPr="00C677E1">
        <w:rPr>
          <w:rFonts w:ascii="仿宋" w:eastAsia="仿宋" w:hAnsi="仿宋" w:cs="宋体" w:hint="eastAsia"/>
          <w:sz w:val="32"/>
          <w:szCs w:val="32"/>
        </w:rPr>
        <w:t>【】</w:t>
      </w:r>
      <w:r w:rsidRPr="00C677E1">
        <w:rPr>
          <w:rFonts w:ascii="仿宋" w:eastAsia="仿宋" w:hAnsi="仿宋" w:cs="Times New Roman"/>
          <w:sz w:val="32"/>
          <w:szCs w:val="32"/>
        </w:rPr>
        <w:t>日创设了</w:t>
      </w:r>
      <w:r w:rsidR="004A1938" w:rsidRPr="00C677E1">
        <w:rPr>
          <w:rFonts w:ascii="仿宋" w:eastAsia="仿宋" w:hAnsi="仿宋" w:cs="宋体" w:hint="eastAsia"/>
          <w:sz w:val="32"/>
          <w:szCs w:val="32"/>
        </w:rPr>
        <w:t>【】</w:t>
      </w:r>
      <w:r w:rsidRPr="00C677E1">
        <w:rPr>
          <w:rFonts w:ascii="仿宋" w:eastAsia="仿宋" w:hAnsi="仿宋" w:cs="Times New Roman"/>
          <w:sz w:val="32"/>
          <w:szCs w:val="32"/>
        </w:rPr>
        <w:t>信用保护凭证（以下简称凭证），并在凭证创设说明书（编号</w:t>
      </w:r>
      <w:r w:rsidR="004A1938" w:rsidRPr="00C677E1">
        <w:rPr>
          <w:rFonts w:ascii="仿宋" w:eastAsia="仿宋" w:hAnsi="仿宋" w:cs="宋体" w:hint="eastAsia"/>
          <w:sz w:val="32"/>
          <w:szCs w:val="32"/>
        </w:rPr>
        <w:t>【】</w:t>
      </w:r>
      <w:r w:rsidRPr="00C677E1">
        <w:rPr>
          <w:rFonts w:ascii="仿宋" w:eastAsia="仿宋" w:hAnsi="仿宋" w:cs="Times New Roman"/>
          <w:sz w:val="32"/>
          <w:szCs w:val="32"/>
        </w:rPr>
        <w:t>）中对于交易双方权利义务进行了约定。截至本通知发送日，通知方持有</w:t>
      </w:r>
      <w:r w:rsidR="004A1938" w:rsidRPr="00C677E1">
        <w:rPr>
          <w:rFonts w:ascii="仿宋" w:eastAsia="仿宋" w:hAnsi="仿宋" w:cs="宋体" w:hint="eastAsia"/>
          <w:sz w:val="32"/>
          <w:szCs w:val="32"/>
        </w:rPr>
        <w:t>【】</w:t>
      </w:r>
      <w:r w:rsidRPr="00C677E1">
        <w:rPr>
          <w:rFonts w:ascii="仿宋" w:eastAsia="仿宋" w:hAnsi="仿宋" w:cs="Times New Roman"/>
          <w:sz w:val="32"/>
          <w:szCs w:val="32"/>
        </w:rPr>
        <w:t>该凭证。</w:t>
      </w:r>
    </w:p>
    <w:p w:rsidR="0029616E" w:rsidRPr="00C677E1" w:rsidRDefault="0029616E" w:rsidP="0029616E">
      <w:pPr>
        <w:spacing w:line="560" w:lineRule="exact"/>
        <w:rPr>
          <w:rFonts w:ascii="仿宋" w:eastAsia="仿宋" w:hAnsi="仿宋" w:cs="Times New Roman"/>
          <w:sz w:val="32"/>
          <w:szCs w:val="32"/>
        </w:rPr>
      </w:pPr>
    </w:p>
    <w:p w:rsidR="0029616E" w:rsidRPr="00C677E1" w:rsidRDefault="0029616E" w:rsidP="0029616E">
      <w:pPr>
        <w:spacing w:line="560" w:lineRule="exact"/>
        <w:rPr>
          <w:rFonts w:ascii="仿宋" w:eastAsia="仿宋" w:hAnsi="仿宋" w:cs="Times New Roman"/>
          <w:sz w:val="32"/>
          <w:szCs w:val="32"/>
        </w:rPr>
      </w:pPr>
      <w:r w:rsidRPr="00C677E1">
        <w:rPr>
          <w:rFonts w:ascii="仿宋" w:eastAsia="仿宋" w:hAnsi="仿宋" w:cs="Times New Roman"/>
          <w:sz w:val="32"/>
          <w:szCs w:val="32"/>
        </w:rPr>
        <w:t>本通知构成前述凭证所指的结算通知。除非本通知另有定义，该凭证创设说明书定义的术语在本通知中具有相同的含义。</w:t>
      </w:r>
      <w:r w:rsidR="004A1938" w:rsidRPr="00C677E1">
        <w:rPr>
          <w:rFonts w:ascii="仿宋" w:eastAsia="仿宋" w:hAnsi="仿宋" w:hint="eastAsia"/>
          <w:spacing w:val="-3"/>
          <w:sz w:val="32"/>
          <w:szCs w:val="32"/>
        </w:rPr>
        <w:t>本通知所对应的</w:t>
      </w:r>
      <w:r w:rsidR="004A1938" w:rsidRPr="00C677E1">
        <w:rPr>
          <w:rFonts w:ascii="仿宋" w:eastAsia="仿宋" w:hAnsi="仿宋" w:cs="宋体" w:hint="eastAsia"/>
          <w:sz w:val="32"/>
          <w:szCs w:val="32"/>
        </w:rPr>
        <w:t>信用事件决定日为【】年【】月【】日。</w:t>
      </w:r>
    </w:p>
    <w:p w:rsidR="0029616E" w:rsidRPr="00C677E1" w:rsidRDefault="0029616E" w:rsidP="0029616E">
      <w:pPr>
        <w:spacing w:line="560" w:lineRule="exact"/>
        <w:rPr>
          <w:rFonts w:ascii="仿宋" w:eastAsia="仿宋" w:hAnsi="仿宋" w:cs="Times New Roman"/>
          <w:sz w:val="32"/>
          <w:szCs w:val="32"/>
        </w:rPr>
      </w:pPr>
    </w:p>
    <w:p w:rsidR="00D44521" w:rsidRPr="00C677E1" w:rsidRDefault="00D44521" w:rsidP="00D44521">
      <w:pPr>
        <w:pStyle w:val="aa"/>
        <w:spacing w:line="560" w:lineRule="exact"/>
        <w:ind w:firstLine="479"/>
        <w:rPr>
          <w:rFonts w:ascii="仿宋" w:eastAsia="仿宋" w:hAnsi="仿宋"/>
          <w:sz w:val="32"/>
          <w:szCs w:val="32"/>
        </w:rPr>
      </w:pPr>
      <w:r w:rsidRPr="00C677E1">
        <w:rPr>
          <w:rFonts w:ascii="仿宋" w:eastAsia="仿宋" w:hAnsi="仿宋" w:hint="eastAsia"/>
          <w:spacing w:val="-3"/>
          <w:sz w:val="32"/>
          <w:szCs w:val="32"/>
        </w:rPr>
        <w:t>（实物结算适用）我方特此确认将采取实物结算方式，具体要素如下</w:t>
      </w:r>
      <w:r w:rsidRPr="00C677E1">
        <w:rPr>
          <w:rFonts w:ascii="仿宋" w:eastAsia="仿宋" w:hAnsi="仿宋" w:hint="eastAsia"/>
          <w:sz w:val="32"/>
          <w:szCs w:val="32"/>
        </w:rPr>
        <w:t>：</w:t>
      </w:r>
    </w:p>
    <w:p w:rsidR="00D44521" w:rsidRPr="00C677E1" w:rsidRDefault="00D44521" w:rsidP="00D44521">
      <w:pPr>
        <w:spacing w:line="560" w:lineRule="exact"/>
        <w:rPr>
          <w:rFonts w:ascii="仿宋" w:eastAsia="仿宋" w:hAnsi="仿宋" w:cs="Calibri"/>
          <w:sz w:val="32"/>
          <w:szCs w:val="32"/>
        </w:rPr>
      </w:pPr>
      <w:r w:rsidRPr="00C677E1">
        <w:rPr>
          <w:rFonts w:ascii="仿宋" w:eastAsia="仿宋" w:hAnsi="仿宋" w:cs="Calibri" w:hint="eastAsia"/>
          <w:sz w:val="32"/>
          <w:szCs w:val="32"/>
        </w:rPr>
        <w:t>（</w:t>
      </w:r>
      <w:r w:rsidRPr="00C677E1">
        <w:rPr>
          <w:rFonts w:ascii="仿宋" w:eastAsia="仿宋" w:hAnsi="仿宋" w:cs="Times New Roman"/>
          <w:sz w:val="32"/>
          <w:szCs w:val="32"/>
        </w:rPr>
        <w:t>1</w:t>
      </w:r>
      <w:r w:rsidRPr="00C677E1">
        <w:rPr>
          <w:rFonts w:ascii="仿宋" w:eastAsia="仿宋" w:hAnsi="仿宋" w:cs="Calibri" w:hint="eastAsia"/>
          <w:sz w:val="32"/>
          <w:szCs w:val="32"/>
        </w:rPr>
        <w:t>）结算期间：【】个交易日，始于贵方收到本通知之日（含该日）</w:t>
      </w:r>
    </w:p>
    <w:p w:rsidR="00D44521" w:rsidRPr="00C677E1" w:rsidRDefault="00D44521" w:rsidP="00D44521">
      <w:pPr>
        <w:spacing w:line="560" w:lineRule="exact"/>
        <w:rPr>
          <w:rFonts w:ascii="仿宋" w:eastAsia="仿宋" w:hAnsi="仿宋" w:cs="Calibri"/>
          <w:sz w:val="32"/>
          <w:szCs w:val="32"/>
        </w:rPr>
      </w:pPr>
      <w:r w:rsidRPr="00C677E1">
        <w:rPr>
          <w:rFonts w:ascii="仿宋" w:eastAsia="仿宋" w:hAnsi="仿宋" w:cs="Calibri" w:hint="eastAsia"/>
          <w:sz w:val="32"/>
          <w:szCs w:val="32"/>
        </w:rPr>
        <w:t>（</w:t>
      </w:r>
      <w:r w:rsidRPr="00C677E1">
        <w:rPr>
          <w:rFonts w:ascii="仿宋" w:eastAsia="仿宋" w:hAnsi="仿宋" w:cs="Times New Roman"/>
          <w:sz w:val="32"/>
          <w:szCs w:val="32"/>
        </w:rPr>
        <w:t>2</w:t>
      </w:r>
      <w:r w:rsidRPr="00C677E1">
        <w:rPr>
          <w:rFonts w:ascii="仿宋" w:eastAsia="仿宋" w:hAnsi="仿宋" w:cs="Calibri"/>
          <w:sz w:val="32"/>
          <w:szCs w:val="32"/>
        </w:rPr>
        <w:t>）</w:t>
      </w:r>
      <w:r w:rsidRPr="00C677E1">
        <w:rPr>
          <w:rFonts w:ascii="仿宋" w:eastAsia="仿宋" w:hAnsi="仿宋" w:cs="宋体" w:hint="eastAsia"/>
          <w:sz w:val="32"/>
          <w:szCs w:val="32"/>
        </w:rPr>
        <w:t>可交付债务明细：</w:t>
      </w:r>
      <w:r w:rsidRPr="00C677E1">
        <w:rPr>
          <w:rFonts w:ascii="仿宋" w:eastAsia="仿宋" w:hAnsi="仿宋" w:cs="Calibri" w:hint="eastAsia"/>
          <w:sz w:val="32"/>
          <w:szCs w:val="32"/>
        </w:rPr>
        <w:t>【</w:t>
      </w:r>
      <w:r w:rsidRPr="00C677E1">
        <w:rPr>
          <w:rFonts w:ascii="仿宋" w:eastAsia="仿宋" w:hAnsi="仿宋" w:cs="宋体" w:hint="eastAsia"/>
          <w:sz w:val="32"/>
          <w:szCs w:val="32"/>
        </w:rPr>
        <w:t>请填入具体信息</w:t>
      </w:r>
      <w:r w:rsidRPr="00C677E1">
        <w:rPr>
          <w:rFonts w:ascii="仿宋" w:eastAsia="仿宋" w:hAnsi="仿宋" w:cs="Calibri" w:hint="eastAsia"/>
          <w:sz w:val="32"/>
          <w:szCs w:val="32"/>
        </w:rPr>
        <w:t>】</w:t>
      </w:r>
    </w:p>
    <w:p w:rsidR="00D44521" w:rsidRPr="00C677E1" w:rsidRDefault="00D44521" w:rsidP="00D44521">
      <w:pPr>
        <w:pStyle w:val="aa"/>
        <w:tabs>
          <w:tab w:val="left" w:pos="2854"/>
        </w:tabs>
        <w:spacing w:line="560" w:lineRule="exact"/>
        <w:rPr>
          <w:rFonts w:ascii="仿宋" w:eastAsia="仿宋" w:hAnsi="仿宋" w:cs="Calibri"/>
          <w:sz w:val="32"/>
          <w:szCs w:val="32"/>
        </w:rPr>
      </w:pPr>
      <w:r w:rsidRPr="00C677E1">
        <w:rPr>
          <w:rFonts w:ascii="仿宋" w:eastAsia="仿宋" w:hAnsi="仿宋" w:hint="eastAsia"/>
          <w:sz w:val="32"/>
          <w:szCs w:val="32"/>
        </w:rPr>
        <w:t>（</w:t>
      </w:r>
      <w:r w:rsidRPr="00C677E1">
        <w:rPr>
          <w:rFonts w:ascii="仿宋" w:eastAsia="仿宋" w:hAnsi="仿宋"/>
          <w:sz w:val="32"/>
          <w:szCs w:val="32"/>
        </w:rPr>
        <w:t>3</w:t>
      </w:r>
      <w:r w:rsidRPr="00C677E1">
        <w:rPr>
          <w:rFonts w:ascii="仿宋" w:eastAsia="仿宋" w:hAnsi="仿宋" w:hint="eastAsia"/>
          <w:sz w:val="32"/>
          <w:szCs w:val="32"/>
        </w:rPr>
        <w:t>）结算地点：</w:t>
      </w:r>
      <w:r w:rsidRPr="00C677E1">
        <w:rPr>
          <w:rFonts w:ascii="仿宋" w:eastAsia="仿宋" w:hAnsi="仿宋" w:cs="Calibri" w:hint="eastAsia"/>
          <w:sz w:val="32"/>
          <w:szCs w:val="32"/>
        </w:rPr>
        <w:t>【】</w:t>
      </w:r>
    </w:p>
    <w:p w:rsidR="00D44521" w:rsidRPr="00C677E1" w:rsidRDefault="00D44521" w:rsidP="00D44521">
      <w:pPr>
        <w:pStyle w:val="aa"/>
        <w:tabs>
          <w:tab w:val="left" w:pos="5856"/>
        </w:tabs>
        <w:spacing w:line="560" w:lineRule="exact"/>
        <w:rPr>
          <w:rFonts w:ascii="仿宋" w:eastAsia="仿宋" w:hAnsi="仿宋" w:cs="Calibri"/>
          <w:sz w:val="32"/>
          <w:szCs w:val="32"/>
        </w:rPr>
      </w:pPr>
      <w:r w:rsidRPr="00C677E1">
        <w:rPr>
          <w:rFonts w:ascii="仿宋" w:eastAsia="仿宋" w:hAnsi="仿宋" w:hint="eastAsia"/>
          <w:sz w:val="32"/>
          <w:szCs w:val="32"/>
        </w:rPr>
        <w:t>（</w:t>
      </w:r>
      <w:r w:rsidRPr="00C677E1">
        <w:rPr>
          <w:rFonts w:ascii="仿宋" w:eastAsia="仿宋" w:hAnsi="仿宋"/>
          <w:sz w:val="32"/>
          <w:szCs w:val="32"/>
        </w:rPr>
        <w:t>4</w:t>
      </w:r>
      <w:r w:rsidRPr="00C677E1">
        <w:rPr>
          <w:rFonts w:ascii="仿宋" w:eastAsia="仿宋" w:hAnsi="仿宋" w:hint="eastAsia"/>
          <w:sz w:val="32"/>
          <w:szCs w:val="32"/>
        </w:rPr>
        <w:t>）其他补充信息：</w:t>
      </w:r>
      <w:r w:rsidRPr="00C677E1">
        <w:rPr>
          <w:rFonts w:ascii="仿宋" w:eastAsia="仿宋" w:hAnsi="仿宋" w:cs="Calibri" w:hint="eastAsia"/>
          <w:sz w:val="32"/>
          <w:szCs w:val="32"/>
        </w:rPr>
        <w:t>【】</w:t>
      </w:r>
      <w:r w:rsidRPr="00C677E1" w:rsidDel="00AE6FA0">
        <w:rPr>
          <w:rFonts w:ascii="仿宋" w:eastAsia="仿宋" w:hAnsi="仿宋" w:cs="Calibri"/>
          <w:sz w:val="32"/>
          <w:szCs w:val="32"/>
        </w:rPr>
        <w:t xml:space="preserve"> </w:t>
      </w:r>
    </w:p>
    <w:p w:rsidR="00D44521" w:rsidRPr="00C677E1" w:rsidRDefault="00D44521" w:rsidP="00D44521">
      <w:pPr>
        <w:pStyle w:val="aa"/>
        <w:spacing w:before="26" w:line="560" w:lineRule="exact"/>
        <w:rPr>
          <w:rFonts w:ascii="仿宋" w:eastAsia="仿宋" w:hAnsi="仿宋"/>
          <w:spacing w:val="-1"/>
          <w:sz w:val="32"/>
          <w:szCs w:val="32"/>
        </w:rPr>
      </w:pPr>
    </w:p>
    <w:p w:rsidR="00D44521" w:rsidRPr="00C677E1" w:rsidRDefault="00D44521" w:rsidP="00C677E1">
      <w:pPr>
        <w:pStyle w:val="aa"/>
        <w:spacing w:before="26" w:line="560" w:lineRule="exact"/>
        <w:ind w:firstLineChars="182" w:firstLine="571"/>
        <w:rPr>
          <w:rFonts w:ascii="仿宋" w:eastAsia="仿宋" w:hAnsi="仿宋"/>
          <w:spacing w:val="-3"/>
          <w:sz w:val="32"/>
          <w:szCs w:val="32"/>
        </w:rPr>
      </w:pPr>
      <w:r w:rsidRPr="00C677E1">
        <w:rPr>
          <w:rFonts w:ascii="仿宋" w:eastAsia="仿宋" w:hAnsi="仿宋" w:hint="eastAsia"/>
          <w:spacing w:val="-3"/>
          <w:sz w:val="32"/>
          <w:szCs w:val="32"/>
        </w:rPr>
        <w:t>（现金结算适用）我方特此确认将采取现金结算方式，具体要素如下：</w:t>
      </w:r>
    </w:p>
    <w:p w:rsidR="00D44521" w:rsidRPr="00C677E1" w:rsidRDefault="00D44521" w:rsidP="00D44521">
      <w:pPr>
        <w:pStyle w:val="aa"/>
        <w:spacing w:before="26" w:line="560" w:lineRule="exact"/>
        <w:rPr>
          <w:rFonts w:ascii="仿宋" w:eastAsia="仿宋" w:hAnsi="仿宋" w:cs="Calibri"/>
          <w:sz w:val="32"/>
          <w:szCs w:val="32"/>
        </w:rPr>
      </w:pPr>
      <w:r w:rsidRPr="00C677E1">
        <w:rPr>
          <w:rFonts w:ascii="仿宋" w:eastAsia="仿宋" w:hAnsi="仿宋" w:hint="eastAsia"/>
          <w:spacing w:val="-3"/>
          <w:sz w:val="32"/>
          <w:szCs w:val="32"/>
        </w:rPr>
        <w:t>（</w:t>
      </w:r>
      <w:r w:rsidRPr="00C677E1">
        <w:rPr>
          <w:rFonts w:ascii="仿宋" w:eastAsia="仿宋" w:hAnsi="仿宋"/>
          <w:sz w:val="32"/>
          <w:szCs w:val="32"/>
        </w:rPr>
        <w:t>1</w:t>
      </w:r>
      <w:r w:rsidRPr="00C677E1">
        <w:rPr>
          <w:rFonts w:ascii="仿宋" w:eastAsia="仿宋" w:hAnsi="仿宋" w:hint="eastAsia"/>
          <w:spacing w:val="-3"/>
          <w:sz w:val="32"/>
          <w:szCs w:val="32"/>
        </w:rPr>
        <w:t>）</w:t>
      </w:r>
      <w:r w:rsidRPr="00C677E1">
        <w:rPr>
          <w:rFonts w:ascii="仿宋" w:eastAsia="仿宋" w:hAnsi="仿宋" w:cs="Calibri" w:hint="eastAsia"/>
          <w:sz w:val="32"/>
          <w:szCs w:val="32"/>
        </w:rPr>
        <w:t>结算期间：【】个交易日，始于贵方收到本通知之日（含该日）</w:t>
      </w:r>
    </w:p>
    <w:p w:rsidR="00D44521" w:rsidRPr="00C677E1" w:rsidRDefault="00D44521" w:rsidP="00D44521">
      <w:pPr>
        <w:pStyle w:val="aa"/>
        <w:spacing w:before="26" w:line="560" w:lineRule="exact"/>
        <w:rPr>
          <w:rFonts w:ascii="仿宋" w:eastAsia="仿宋" w:hAnsi="仿宋"/>
          <w:spacing w:val="-3"/>
          <w:sz w:val="32"/>
          <w:szCs w:val="32"/>
        </w:rPr>
      </w:pPr>
      <w:r w:rsidRPr="00C677E1">
        <w:rPr>
          <w:rFonts w:ascii="仿宋" w:eastAsia="仿宋" w:hAnsi="仿宋" w:hint="eastAsia"/>
          <w:sz w:val="32"/>
          <w:szCs w:val="32"/>
        </w:rPr>
        <w:t>（</w:t>
      </w:r>
      <w:r w:rsidRPr="00C677E1">
        <w:rPr>
          <w:rFonts w:ascii="仿宋" w:eastAsia="仿宋" w:hAnsi="仿宋"/>
          <w:sz w:val="32"/>
          <w:szCs w:val="32"/>
        </w:rPr>
        <w:t>2</w:t>
      </w:r>
      <w:r w:rsidRPr="00C677E1">
        <w:rPr>
          <w:rFonts w:ascii="仿宋" w:eastAsia="仿宋" w:hAnsi="仿宋" w:cs="Calibri"/>
          <w:sz w:val="32"/>
          <w:szCs w:val="32"/>
        </w:rPr>
        <w:t>）</w:t>
      </w:r>
      <w:r w:rsidRPr="00C677E1">
        <w:rPr>
          <w:rFonts w:ascii="仿宋" w:eastAsia="仿宋" w:hAnsi="仿宋" w:hint="eastAsia"/>
          <w:spacing w:val="-3"/>
          <w:sz w:val="32"/>
          <w:szCs w:val="32"/>
        </w:rPr>
        <w:t>收款账户信息：</w:t>
      </w:r>
      <w:r w:rsidRPr="00C677E1">
        <w:rPr>
          <w:rFonts w:ascii="仿宋" w:eastAsia="仿宋" w:hAnsi="仿宋" w:cs="Calibri" w:hint="eastAsia"/>
          <w:sz w:val="32"/>
          <w:szCs w:val="32"/>
        </w:rPr>
        <w:t>【】</w:t>
      </w:r>
    </w:p>
    <w:p w:rsidR="00D44521" w:rsidRPr="00C677E1" w:rsidRDefault="00D44521" w:rsidP="00D44521">
      <w:pPr>
        <w:pStyle w:val="aa"/>
        <w:spacing w:before="26" w:line="560" w:lineRule="exact"/>
        <w:rPr>
          <w:rFonts w:ascii="仿宋" w:eastAsia="仿宋" w:hAnsi="仿宋"/>
          <w:sz w:val="32"/>
          <w:szCs w:val="32"/>
        </w:rPr>
      </w:pPr>
      <w:r w:rsidRPr="00C677E1">
        <w:rPr>
          <w:rFonts w:ascii="仿宋" w:eastAsia="仿宋" w:hAnsi="仿宋" w:hint="eastAsia"/>
          <w:spacing w:val="-3"/>
          <w:sz w:val="32"/>
          <w:szCs w:val="32"/>
        </w:rPr>
        <w:t>（</w:t>
      </w:r>
      <w:r w:rsidRPr="00C677E1">
        <w:rPr>
          <w:rFonts w:ascii="仿宋" w:eastAsia="仿宋" w:hAnsi="仿宋"/>
          <w:sz w:val="32"/>
          <w:szCs w:val="32"/>
        </w:rPr>
        <w:t>3</w:t>
      </w:r>
      <w:r w:rsidRPr="00C677E1">
        <w:rPr>
          <w:rFonts w:ascii="仿宋" w:eastAsia="仿宋" w:hAnsi="仿宋"/>
          <w:spacing w:val="-3"/>
          <w:sz w:val="32"/>
          <w:szCs w:val="32"/>
        </w:rPr>
        <w:t>）</w:t>
      </w:r>
      <w:r w:rsidRPr="00C677E1">
        <w:rPr>
          <w:rFonts w:ascii="仿宋" w:eastAsia="仿宋" w:hAnsi="仿宋" w:hint="eastAsia"/>
          <w:sz w:val="32"/>
          <w:szCs w:val="32"/>
        </w:rPr>
        <w:t>结算地点：</w:t>
      </w:r>
      <w:r w:rsidRPr="00C677E1">
        <w:rPr>
          <w:rFonts w:ascii="仿宋" w:eastAsia="仿宋" w:hAnsi="仿宋" w:cs="Calibri" w:hint="eastAsia"/>
          <w:sz w:val="32"/>
          <w:szCs w:val="32"/>
        </w:rPr>
        <w:t>【】</w:t>
      </w:r>
    </w:p>
    <w:p w:rsidR="00D44521" w:rsidRPr="00C677E1" w:rsidRDefault="00D44521" w:rsidP="00D44521">
      <w:pPr>
        <w:pStyle w:val="aa"/>
        <w:spacing w:before="26" w:line="560" w:lineRule="exact"/>
        <w:rPr>
          <w:rFonts w:ascii="仿宋" w:eastAsia="仿宋" w:hAnsi="仿宋"/>
          <w:spacing w:val="-1"/>
          <w:sz w:val="32"/>
          <w:szCs w:val="32"/>
        </w:rPr>
      </w:pPr>
      <w:r w:rsidRPr="00C677E1">
        <w:rPr>
          <w:rFonts w:ascii="仿宋" w:eastAsia="仿宋" w:hAnsi="仿宋" w:hint="eastAsia"/>
          <w:sz w:val="32"/>
          <w:szCs w:val="32"/>
        </w:rPr>
        <w:t>（</w:t>
      </w:r>
      <w:r w:rsidRPr="00C677E1">
        <w:rPr>
          <w:rFonts w:ascii="仿宋" w:eastAsia="仿宋" w:hAnsi="仿宋"/>
          <w:sz w:val="32"/>
          <w:szCs w:val="32"/>
        </w:rPr>
        <w:t>4）其他补充信息：</w:t>
      </w:r>
      <w:r w:rsidRPr="00C677E1">
        <w:rPr>
          <w:rFonts w:ascii="仿宋" w:eastAsia="仿宋" w:hAnsi="仿宋" w:cs="Calibri" w:hint="eastAsia"/>
          <w:sz w:val="32"/>
          <w:szCs w:val="32"/>
        </w:rPr>
        <w:t>【】</w:t>
      </w:r>
    </w:p>
    <w:p w:rsidR="0029616E" w:rsidRPr="00C677E1" w:rsidRDefault="0029616E" w:rsidP="0029616E">
      <w:pPr>
        <w:spacing w:line="560" w:lineRule="exact"/>
        <w:rPr>
          <w:rFonts w:ascii="仿宋" w:eastAsia="仿宋" w:hAnsi="仿宋" w:cs="Times New Roman"/>
          <w:sz w:val="32"/>
          <w:szCs w:val="32"/>
        </w:rPr>
      </w:pPr>
    </w:p>
    <w:p w:rsidR="0029616E" w:rsidRPr="00C677E1" w:rsidRDefault="0029616E" w:rsidP="0029616E">
      <w:pPr>
        <w:spacing w:line="560" w:lineRule="exact"/>
        <w:rPr>
          <w:rFonts w:ascii="仿宋" w:eastAsia="仿宋" w:hAnsi="仿宋" w:cs="Times New Roman"/>
          <w:sz w:val="32"/>
          <w:szCs w:val="32"/>
        </w:rPr>
      </w:pPr>
      <w:r w:rsidRPr="00C677E1">
        <w:rPr>
          <w:rFonts w:ascii="仿宋" w:eastAsia="仿宋" w:hAnsi="仿宋" w:cs="Times New Roman"/>
          <w:sz w:val="32"/>
          <w:szCs w:val="32"/>
        </w:rPr>
        <w:t>通知方（印章）：</w:t>
      </w:r>
    </w:p>
    <w:p w:rsidR="0029616E" w:rsidRPr="00C677E1" w:rsidRDefault="0029616E" w:rsidP="0029616E">
      <w:pPr>
        <w:spacing w:line="560" w:lineRule="exact"/>
        <w:rPr>
          <w:rFonts w:ascii="仿宋" w:eastAsia="仿宋" w:hAnsi="仿宋" w:cs="Times New Roman"/>
          <w:sz w:val="32"/>
          <w:szCs w:val="32"/>
        </w:rPr>
      </w:pPr>
      <w:r w:rsidRPr="00C677E1">
        <w:rPr>
          <w:rFonts w:ascii="仿宋" w:eastAsia="仿宋" w:hAnsi="仿宋" w:cs="Times New Roman"/>
          <w:sz w:val="32"/>
          <w:szCs w:val="32"/>
        </w:rPr>
        <w:t>法定代表人（授权代理人）签字：</w:t>
      </w:r>
    </w:p>
    <w:p w:rsidR="0029616E" w:rsidRPr="00C677E1" w:rsidRDefault="0029616E" w:rsidP="0029616E">
      <w:pPr>
        <w:spacing w:line="560" w:lineRule="exact"/>
        <w:rPr>
          <w:rFonts w:ascii="仿宋" w:eastAsia="仿宋" w:hAnsi="仿宋" w:cs="Times New Roman"/>
          <w:sz w:val="32"/>
          <w:szCs w:val="32"/>
        </w:rPr>
      </w:pPr>
      <w:r w:rsidRPr="00C677E1">
        <w:rPr>
          <w:rFonts w:ascii="仿宋" w:eastAsia="仿宋" w:hAnsi="仿宋" w:cs="Times New Roman"/>
          <w:sz w:val="32"/>
          <w:szCs w:val="32"/>
        </w:rPr>
        <w:t>通知日期：</w:t>
      </w:r>
    </w:p>
    <w:p w:rsidR="00114631" w:rsidRPr="00C677E1" w:rsidRDefault="00114631" w:rsidP="00B93A0C">
      <w:pPr>
        <w:widowControl/>
        <w:jc w:val="left"/>
        <w:rPr>
          <w:rFonts w:ascii="仿宋" w:eastAsia="仿宋" w:hAnsi="仿宋" w:cs="Times New Roman"/>
          <w:b/>
          <w:bCs/>
          <w:sz w:val="32"/>
          <w:szCs w:val="32"/>
        </w:rPr>
      </w:pPr>
    </w:p>
    <w:sectPr w:rsidR="00114631" w:rsidRPr="00C677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A69" w:rsidRDefault="007B7A69" w:rsidP="000D1269">
      <w:r>
        <w:separator/>
      </w:r>
    </w:p>
  </w:endnote>
  <w:endnote w:type="continuationSeparator" w:id="0">
    <w:p w:rsidR="007B7A69" w:rsidRDefault="007B7A69" w:rsidP="000D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飥.蓄..">
    <w:altName w:val="Arial Unicode MS"/>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7C" w:rsidRPr="00BD4F97" w:rsidRDefault="0091497C" w:rsidP="0091497C">
    <w:pPr>
      <w:framePr w:wrap="around" w:vAnchor="text" w:hAnchor="page" w:x="2111" w:y="314"/>
      <w:tabs>
        <w:tab w:val="center" w:pos="4153"/>
        <w:tab w:val="right" w:pos="8306"/>
      </w:tabs>
      <w:snapToGrid w:val="0"/>
      <w:ind w:left="440" w:hanging="440"/>
      <w:jc w:val="left"/>
      <w:rPr>
        <w:rFonts w:ascii="宋体" w:eastAsia="宋体" w:hAnsi="宋体"/>
        <w:sz w:val="28"/>
        <w:szCs w:val="28"/>
      </w:rPr>
    </w:pPr>
    <w:r w:rsidRPr="00BD4F97">
      <w:rPr>
        <w:rFonts w:ascii="宋体" w:eastAsia="宋体" w:hAnsi="宋体" w:hint="eastAsia"/>
        <w:sz w:val="28"/>
        <w:szCs w:val="28"/>
      </w:rPr>
      <w:t xml:space="preserve">— </w:t>
    </w:r>
    <w:r w:rsidRPr="00BD4F97">
      <w:rPr>
        <w:rFonts w:ascii="宋体" w:eastAsia="宋体" w:hAnsi="宋体"/>
        <w:sz w:val="28"/>
        <w:szCs w:val="28"/>
      </w:rPr>
      <w:fldChar w:fldCharType="begin"/>
    </w:r>
    <w:r w:rsidRPr="00BD4F97">
      <w:rPr>
        <w:rFonts w:ascii="宋体" w:eastAsia="宋体" w:hAnsi="宋体"/>
        <w:sz w:val="28"/>
        <w:szCs w:val="28"/>
      </w:rPr>
      <w:instrText xml:space="preserve">PAGE  </w:instrText>
    </w:r>
    <w:r w:rsidRPr="00BD4F97">
      <w:rPr>
        <w:rFonts w:ascii="宋体" w:eastAsia="宋体" w:hAnsi="宋体"/>
        <w:sz w:val="28"/>
        <w:szCs w:val="28"/>
      </w:rPr>
      <w:fldChar w:fldCharType="separate"/>
    </w:r>
    <w:r w:rsidR="00811EA3">
      <w:rPr>
        <w:rFonts w:ascii="宋体" w:eastAsia="宋体" w:hAnsi="宋体"/>
        <w:noProof/>
        <w:sz w:val="28"/>
        <w:szCs w:val="28"/>
      </w:rPr>
      <w:t>2</w:t>
    </w:r>
    <w:r w:rsidRPr="00BD4F97">
      <w:rPr>
        <w:rFonts w:ascii="宋体" w:eastAsia="宋体" w:hAnsi="宋体"/>
        <w:sz w:val="28"/>
        <w:szCs w:val="28"/>
      </w:rPr>
      <w:fldChar w:fldCharType="end"/>
    </w:r>
    <w:r w:rsidRPr="00BD4F97">
      <w:rPr>
        <w:rFonts w:ascii="宋体" w:eastAsia="宋体" w:hAnsi="宋体" w:hint="eastAsia"/>
        <w:sz w:val="28"/>
        <w:szCs w:val="28"/>
      </w:rPr>
      <w:t xml:space="preserve"> —</w:t>
    </w:r>
  </w:p>
  <w:p w:rsidR="0091497C" w:rsidRDefault="009149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DA3" w:rsidRDefault="00EF7DA3">
    <w:pPr>
      <w:pStyle w:val="a5"/>
      <w:jc w:val="right"/>
    </w:pPr>
  </w:p>
  <w:p w:rsidR="0091497C" w:rsidRPr="00BD4F97" w:rsidRDefault="0091497C" w:rsidP="0091497C">
    <w:pPr>
      <w:framePr w:wrap="around" w:vAnchor="text" w:hAnchor="page" w:x="8839" w:y="289"/>
      <w:tabs>
        <w:tab w:val="center" w:pos="4153"/>
        <w:tab w:val="right" w:pos="8306"/>
      </w:tabs>
      <w:snapToGrid w:val="0"/>
      <w:ind w:left="440" w:hanging="440"/>
      <w:jc w:val="left"/>
      <w:rPr>
        <w:rFonts w:ascii="宋体" w:eastAsia="宋体" w:hAnsi="宋体"/>
        <w:sz w:val="28"/>
        <w:szCs w:val="28"/>
      </w:rPr>
    </w:pPr>
    <w:r w:rsidRPr="00BD4F97">
      <w:rPr>
        <w:rFonts w:ascii="宋体" w:eastAsia="宋体" w:hAnsi="宋体" w:hint="eastAsia"/>
        <w:sz w:val="28"/>
        <w:szCs w:val="28"/>
      </w:rPr>
      <w:t xml:space="preserve">— </w:t>
    </w:r>
    <w:r w:rsidRPr="00BD4F97">
      <w:rPr>
        <w:rFonts w:ascii="宋体" w:eastAsia="宋体" w:hAnsi="宋体"/>
        <w:sz w:val="28"/>
        <w:szCs w:val="28"/>
      </w:rPr>
      <w:fldChar w:fldCharType="begin"/>
    </w:r>
    <w:r w:rsidRPr="00BD4F97">
      <w:rPr>
        <w:rFonts w:ascii="宋体" w:eastAsia="宋体" w:hAnsi="宋体"/>
        <w:sz w:val="28"/>
        <w:szCs w:val="28"/>
      </w:rPr>
      <w:instrText xml:space="preserve">PAGE  </w:instrText>
    </w:r>
    <w:r w:rsidRPr="00BD4F97">
      <w:rPr>
        <w:rFonts w:ascii="宋体" w:eastAsia="宋体" w:hAnsi="宋体"/>
        <w:sz w:val="28"/>
        <w:szCs w:val="28"/>
      </w:rPr>
      <w:fldChar w:fldCharType="separate"/>
    </w:r>
    <w:r w:rsidR="00811EA3">
      <w:rPr>
        <w:rFonts w:ascii="宋体" w:eastAsia="宋体" w:hAnsi="宋体"/>
        <w:noProof/>
        <w:sz w:val="28"/>
        <w:szCs w:val="28"/>
      </w:rPr>
      <w:t>1</w:t>
    </w:r>
    <w:r w:rsidRPr="00BD4F97">
      <w:rPr>
        <w:rFonts w:ascii="宋体" w:eastAsia="宋体" w:hAnsi="宋体"/>
        <w:sz w:val="28"/>
        <w:szCs w:val="28"/>
      </w:rPr>
      <w:fldChar w:fldCharType="end"/>
    </w:r>
    <w:r w:rsidRPr="00BD4F97">
      <w:rPr>
        <w:rFonts w:ascii="宋体" w:eastAsia="宋体" w:hAnsi="宋体" w:hint="eastAsia"/>
        <w:sz w:val="28"/>
        <w:szCs w:val="28"/>
      </w:rPr>
      <w:t xml:space="preserve"> —</w:t>
    </w:r>
  </w:p>
  <w:p w:rsidR="00EF7DA3" w:rsidRDefault="00EF7D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A69" w:rsidRDefault="007B7A69" w:rsidP="000D1269">
      <w:r>
        <w:separator/>
      </w:r>
    </w:p>
  </w:footnote>
  <w:footnote w:type="continuationSeparator" w:id="0">
    <w:p w:rsidR="007B7A69" w:rsidRDefault="007B7A69" w:rsidP="000D1269">
      <w:r>
        <w:continuationSeparator/>
      </w:r>
    </w:p>
  </w:footnote>
  <w:footnote w:id="1">
    <w:p w:rsidR="00EF7DA3" w:rsidRPr="00364F40" w:rsidRDefault="00EF7DA3">
      <w:pPr>
        <w:pStyle w:val="ad"/>
      </w:pPr>
      <w:r>
        <w:rPr>
          <w:rStyle w:val="ae"/>
        </w:rPr>
        <w:footnoteRef/>
      </w:r>
      <w:r>
        <w:rPr>
          <w:rFonts w:ascii="仿宋_GB2312" w:eastAsia="仿宋_GB2312" w:hint="eastAsia"/>
        </w:rPr>
        <w:t xml:space="preserve"> </w:t>
      </w:r>
      <w:r w:rsidRPr="00364F40">
        <w:rPr>
          <w:rFonts w:ascii="仿宋" w:eastAsia="仿宋" w:hAnsi="仿宋" w:hint="eastAsia"/>
        </w:rPr>
        <w:t>包括但不限于中国裁判文书网、中国执行信息公开网。</w:t>
      </w:r>
    </w:p>
  </w:footnote>
  <w:footnote w:id="2">
    <w:p w:rsidR="00EF7DA3" w:rsidRPr="00364F40" w:rsidRDefault="00EF7DA3">
      <w:pPr>
        <w:pStyle w:val="ad"/>
      </w:pPr>
      <w:r>
        <w:rPr>
          <w:rStyle w:val="ae"/>
        </w:rPr>
        <w:footnoteRef/>
      </w:r>
      <w:r>
        <w:rPr>
          <w:rFonts w:ascii="仿宋_GB2312" w:eastAsia="仿宋_GB2312" w:hint="eastAsia"/>
        </w:rPr>
        <w:t xml:space="preserve"> </w:t>
      </w:r>
      <w:r w:rsidRPr="00364F40">
        <w:rPr>
          <w:rFonts w:ascii="仿宋" w:eastAsia="仿宋" w:hAnsi="仿宋" w:hint="eastAsia"/>
        </w:rPr>
        <w:t>包括但不限于深圳证券交易所、上海证券交易所、中国证券登记结算有限责任公司、中国银行间市场交易商协会、中国外汇交易中心、北京金融资产交易所有限公司、中央国债登记结算有限责任公司、银行间市场清算所股份有限公司官方网站。</w:t>
      </w:r>
    </w:p>
  </w:footnote>
  <w:footnote w:id="3">
    <w:p w:rsidR="00EF7DA3" w:rsidRDefault="00EF7DA3" w:rsidP="00000BB0">
      <w:pPr>
        <w:pStyle w:val="ad"/>
      </w:pPr>
      <w:r>
        <w:rPr>
          <w:rStyle w:val="ae"/>
        </w:rPr>
        <w:footnoteRef/>
      </w:r>
      <w:r>
        <w:rPr>
          <w:rFonts w:hint="eastAsia"/>
        </w:rPr>
        <w:t>此处请填写参考实体简称。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36950"/>
    <w:multiLevelType w:val="multilevel"/>
    <w:tmpl w:val="0658B3EE"/>
    <w:lvl w:ilvl="0">
      <w:start w:val="1"/>
      <w:numFmt w:val="decimal"/>
      <w:lvlText w:val="%1"/>
      <w:lvlJc w:val="left"/>
      <w:pPr>
        <w:ind w:left="425" w:hanging="425"/>
      </w:pPr>
      <w:rPr>
        <w:rFonts w:hint="eastAsia"/>
        <w:sz w:val="44"/>
        <w:szCs w:val="44"/>
      </w:rPr>
    </w:lvl>
    <w:lvl w:ilvl="1">
      <w:start w:val="1"/>
      <w:numFmt w:val="decimal"/>
      <w:lvlText w:val="%1.%2"/>
      <w:lvlJc w:val="left"/>
      <w:pPr>
        <w:ind w:left="1135" w:hanging="567"/>
      </w:pPr>
      <w:rPr>
        <w:rFonts w:ascii="Times New Roman" w:hAnsi="Times New Roman" w:cs="Times New Roman"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b w:val="0"/>
        <w:i w:val="0"/>
        <w:sz w:val="30"/>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434A3BF9"/>
    <w:multiLevelType w:val="hybridMultilevel"/>
    <w:tmpl w:val="B83A30AE"/>
    <w:lvl w:ilvl="0" w:tplc="CDC23940">
      <w:start w:val="3"/>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nsid w:val="437F3061"/>
    <w:multiLevelType w:val="hybridMultilevel"/>
    <w:tmpl w:val="40CEAFA2"/>
    <w:lvl w:ilvl="0" w:tplc="E25A3A6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D4009E"/>
    <w:multiLevelType w:val="hybridMultilevel"/>
    <w:tmpl w:val="D1F2BCBA"/>
    <w:lvl w:ilvl="0" w:tplc="23609740">
      <w:start w:val="1"/>
      <w:numFmt w:val="japaneseCounting"/>
      <w:lvlText w:val="第%1条"/>
      <w:lvlJc w:val="left"/>
      <w:pPr>
        <w:ind w:left="1413" w:hanging="420"/>
      </w:pPr>
      <w:rPr>
        <w:rFonts w:ascii="仿宋_GB2312" w:eastAsia="仿宋_GB2312" w:hint="eastAsia"/>
        <w:b w:val="0"/>
        <w:i w:val="0"/>
        <w:sz w:val="30"/>
        <w:szCs w:val="30"/>
        <w:lang w:val="en-US"/>
      </w:rPr>
    </w:lvl>
    <w:lvl w:ilvl="1" w:tplc="04090019" w:tentative="1">
      <w:start w:val="1"/>
      <w:numFmt w:val="lowerLetter"/>
      <w:lvlText w:val="%2)"/>
      <w:lvlJc w:val="left"/>
      <w:pPr>
        <w:ind w:left="2008" w:hanging="420"/>
      </w:pPr>
    </w:lvl>
    <w:lvl w:ilvl="2" w:tplc="0409001B" w:tentative="1">
      <w:start w:val="1"/>
      <w:numFmt w:val="lowerRoman"/>
      <w:lvlText w:val="%3."/>
      <w:lvlJc w:val="right"/>
      <w:pPr>
        <w:ind w:left="2428" w:hanging="420"/>
      </w:pPr>
    </w:lvl>
    <w:lvl w:ilvl="3" w:tplc="0409000F" w:tentative="1">
      <w:start w:val="1"/>
      <w:numFmt w:val="decimal"/>
      <w:lvlText w:val="%4."/>
      <w:lvlJc w:val="left"/>
      <w:pPr>
        <w:ind w:left="2848" w:hanging="420"/>
      </w:pPr>
    </w:lvl>
    <w:lvl w:ilvl="4" w:tplc="04090019" w:tentative="1">
      <w:start w:val="1"/>
      <w:numFmt w:val="lowerLetter"/>
      <w:lvlText w:val="%5)"/>
      <w:lvlJc w:val="left"/>
      <w:pPr>
        <w:ind w:left="3268" w:hanging="420"/>
      </w:pPr>
    </w:lvl>
    <w:lvl w:ilvl="5" w:tplc="0409001B" w:tentative="1">
      <w:start w:val="1"/>
      <w:numFmt w:val="lowerRoman"/>
      <w:lvlText w:val="%6."/>
      <w:lvlJc w:val="right"/>
      <w:pPr>
        <w:ind w:left="3688" w:hanging="420"/>
      </w:pPr>
    </w:lvl>
    <w:lvl w:ilvl="6" w:tplc="0409000F" w:tentative="1">
      <w:start w:val="1"/>
      <w:numFmt w:val="decimal"/>
      <w:lvlText w:val="%7."/>
      <w:lvlJc w:val="left"/>
      <w:pPr>
        <w:ind w:left="4108" w:hanging="420"/>
      </w:pPr>
    </w:lvl>
    <w:lvl w:ilvl="7" w:tplc="04090019" w:tentative="1">
      <w:start w:val="1"/>
      <w:numFmt w:val="lowerLetter"/>
      <w:lvlText w:val="%8)"/>
      <w:lvlJc w:val="left"/>
      <w:pPr>
        <w:ind w:left="4528" w:hanging="420"/>
      </w:pPr>
    </w:lvl>
    <w:lvl w:ilvl="8" w:tplc="0409001B" w:tentative="1">
      <w:start w:val="1"/>
      <w:numFmt w:val="lowerRoman"/>
      <w:lvlText w:val="%9."/>
      <w:lvlJc w:val="right"/>
      <w:pPr>
        <w:ind w:left="4948" w:hanging="420"/>
      </w:pPr>
    </w:lvl>
  </w:abstractNum>
  <w:abstractNum w:abstractNumId="4">
    <w:nsid w:val="47B124CC"/>
    <w:multiLevelType w:val="hybridMultilevel"/>
    <w:tmpl w:val="D8363098"/>
    <w:lvl w:ilvl="0" w:tplc="AE1634D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124124"/>
    <w:multiLevelType w:val="multilevel"/>
    <w:tmpl w:val="85DE165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nsid w:val="5D444938"/>
    <w:multiLevelType w:val="hybridMultilevel"/>
    <w:tmpl w:val="E8D248C2"/>
    <w:lvl w:ilvl="0" w:tplc="128499E6">
      <w:start w:val="1"/>
      <w:numFmt w:val="chineseCountingThousand"/>
      <w:lvlText w:val="第%1章"/>
      <w:lvlJc w:val="left"/>
      <w:pPr>
        <w:ind w:left="1624" w:hanging="420"/>
      </w:pPr>
      <w:rPr>
        <w:rFonts w:hint="eastAsia"/>
      </w:rPr>
    </w:lvl>
    <w:lvl w:ilvl="1" w:tplc="9E021C6C">
      <w:start w:val="1"/>
      <w:numFmt w:val="chineseCountingThousand"/>
      <w:lvlText w:val="第%2条"/>
      <w:lvlJc w:val="left"/>
      <w:pPr>
        <w:ind w:left="7934" w:hanging="420"/>
      </w:pPr>
      <w:rPr>
        <w:rFonts w:ascii="方正仿宋简体" w:eastAsia="方正仿宋简体" w:hint="eastAsia"/>
        <w:b w:val="0"/>
        <w:sz w:val="30"/>
        <w:szCs w:val="30"/>
        <w:lang w:val="en-US"/>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21262BC"/>
    <w:multiLevelType w:val="hybridMultilevel"/>
    <w:tmpl w:val="B470AB86"/>
    <w:lvl w:ilvl="0" w:tplc="1E94761C">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B8277DB"/>
    <w:multiLevelType w:val="multilevel"/>
    <w:tmpl w:val="C39CE54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0"/>
  </w:num>
  <w:num w:numId="2">
    <w:abstractNumId w:val="7"/>
  </w:num>
  <w:num w:numId="3">
    <w:abstractNumId w:val="4"/>
  </w:num>
  <w:num w:numId="4">
    <w:abstractNumId w:val="2"/>
  </w:num>
  <w:num w:numId="5">
    <w:abstractNumId w:val="3"/>
  </w:num>
  <w:num w:numId="6">
    <w:abstractNumId w:val="1"/>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C3"/>
    <w:rsid w:val="00000BB0"/>
    <w:rsid w:val="00001A73"/>
    <w:rsid w:val="000063C4"/>
    <w:rsid w:val="00006E1D"/>
    <w:rsid w:val="0000775D"/>
    <w:rsid w:val="00007B70"/>
    <w:rsid w:val="00007D31"/>
    <w:rsid w:val="00007D47"/>
    <w:rsid w:val="00007F08"/>
    <w:rsid w:val="0001208B"/>
    <w:rsid w:val="00013873"/>
    <w:rsid w:val="00021609"/>
    <w:rsid w:val="00021B8D"/>
    <w:rsid w:val="00021C54"/>
    <w:rsid w:val="00024971"/>
    <w:rsid w:val="00025654"/>
    <w:rsid w:val="00027A73"/>
    <w:rsid w:val="0003015A"/>
    <w:rsid w:val="00031481"/>
    <w:rsid w:val="00037B51"/>
    <w:rsid w:val="000401DA"/>
    <w:rsid w:val="00041CD6"/>
    <w:rsid w:val="000420C3"/>
    <w:rsid w:val="000463A2"/>
    <w:rsid w:val="00047D1D"/>
    <w:rsid w:val="000500BA"/>
    <w:rsid w:val="00061820"/>
    <w:rsid w:val="00062737"/>
    <w:rsid w:val="00075B91"/>
    <w:rsid w:val="00080083"/>
    <w:rsid w:val="00082192"/>
    <w:rsid w:val="000822CB"/>
    <w:rsid w:val="00083B29"/>
    <w:rsid w:val="00085B1F"/>
    <w:rsid w:val="000918AA"/>
    <w:rsid w:val="000923AB"/>
    <w:rsid w:val="00094BE6"/>
    <w:rsid w:val="00095B2C"/>
    <w:rsid w:val="000976DF"/>
    <w:rsid w:val="000A3D62"/>
    <w:rsid w:val="000B0087"/>
    <w:rsid w:val="000B1619"/>
    <w:rsid w:val="000C053A"/>
    <w:rsid w:val="000C155A"/>
    <w:rsid w:val="000C2018"/>
    <w:rsid w:val="000C2632"/>
    <w:rsid w:val="000C3437"/>
    <w:rsid w:val="000C40E5"/>
    <w:rsid w:val="000D09C7"/>
    <w:rsid w:val="000D0A60"/>
    <w:rsid w:val="000D11F0"/>
    <w:rsid w:val="000D1269"/>
    <w:rsid w:val="000D2258"/>
    <w:rsid w:val="000D40C4"/>
    <w:rsid w:val="000D6075"/>
    <w:rsid w:val="000E0654"/>
    <w:rsid w:val="000E3DC9"/>
    <w:rsid w:val="000E41AF"/>
    <w:rsid w:val="000E6C55"/>
    <w:rsid w:val="00101D96"/>
    <w:rsid w:val="00110019"/>
    <w:rsid w:val="00112B30"/>
    <w:rsid w:val="00113137"/>
    <w:rsid w:val="00114631"/>
    <w:rsid w:val="001156E0"/>
    <w:rsid w:val="0011700F"/>
    <w:rsid w:val="0012023E"/>
    <w:rsid w:val="001248BE"/>
    <w:rsid w:val="00124F5D"/>
    <w:rsid w:val="00126B42"/>
    <w:rsid w:val="00127FDE"/>
    <w:rsid w:val="0013171D"/>
    <w:rsid w:val="00132A93"/>
    <w:rsid w:val="001369F7"/>
    <w:rsid w:val="001431BD"/>
    <w:rsid w:val="001449BB"/>
    <w:rsid w:val="00145585"/>
    <w:rsid w:val="00147F73"/>
    <w:rsid w:val="001527D7"/>
    <w:rsid w:val="001551B5"/>
    <w:rsid w:val="00156171"/>
    <w:rsid w:val="00163EE3"/>
    <w:rsid w:val="00165C3B"/>
    <w:rsid w:val="001660E6"/>
    <w:rsid w:val="001665FC"/>
    <w:rsid w:val="001669F0"/>
    <w:rsid w:val="00167287"/>
    <w:rsid w:val="001708DD"/>
    <w:rsid w:val="0017268D"/>
    <w:rsid w:val="00172E06"/>
    <w:rsid w:val="00177392"/>
    <w:rsid w:val="001813EC"/>
    <w:rsid w:val="00181C51"/>
    <w:rsid w:val="00182785"/>
    <w:rsid w:val="001855BD"/>
    <w:rsid w:val="00185C65"/>
    <w:rsid w:val="00187337"/>
    <w:rsid w:val="0019117B"/>
    <w:rsid w:val="00191DFE"/>
    <w:rsid w:val="001934D5"/>
    <w:rsid w:val="00194636"/>
    <w:rsid w:val="00194D09"/>
    <w:rsid w:val="00196ED5"/>
    <w:rsid w:val="001975E4"/>
    <w:rsid w:val="001A1BB1"/>
    <w:rsid w:val="001A2D71"/>
    <w:rsid w:val="001A3A32"/>
    <w:rsid w:val="001A6212"/>
    <w:rsid w:val="001B0344"/>
    <w:rsid w:val="001B27E6"/>
    <w:rsid w:val="001B7836"/>
    <w:rsid w:val="001B7EC7"/>
    <w:rsid w:val="001C0C87"/>
    <w:rsid w:val="001C2A9D"/>
    <w:rsid w:val="001C4802"/>
    <w:rsid w:val="001C5118"/>
    <w:rsid w:val="001D1AF1"/>
    <w:rsid w:val="001D3BF0"/>
    <w:rsid w:val="001D3DF8"/>
    <w:rsid w:val="001D4344"/>
    <w:rsid w:val="001D4FEE"/>
    <w:rsid w:val="001E0316"/>
    <w:rsid w:val="001E0EA1"/>
    <w:rsid w:val="001E11CB"/>
    <w:rsid w:val="001E41FF"/>
    <w:rsid w:val="001E6044"/>
    <w:rsid w:val="001E721C"/>
    <w:rsid w:val="001E781F"/>
    <w:rsid w:val="001F1894"/>
    <w:rsid w:val="001F23DE"/>
    <w:rsid w:val="001F4D0F"/>
    <w:rsid w:val="001F6063"/>
    <w:rsid w:val="00201078"/>
    <w:rsid w:val="0020392E"/>
    <w:rsid w:val="00205503"/>
    <w:rsid w:val="002063CD"/>
    <w:rsid w:val="002065AF"/>
    <w:rsid w:val="00206809"/>
    <w:rsid w:val="0021055B"/>
    <w:rsid w:val="00210F37"/>
    <w:rsid w:val="002117DC"/>
    <w:rsid w:val="00214F1C"/>
    <w:rsid w:val="00214FE4"/>
    <w:rsid w:val="002160B6"/>
    <w:rsid w:val="002218AB"/>
    <w:rsid w:val="00230DE0"/>
    <w:rsid w:val="00231FAD"/>
    <w:rsid w:val="00232586"/>
    <w:rsid w:val="0023624D"/>
    <w:rsid w:val="0024008E"/>
    <w:rsid w:val="00243A81"/>
    <w:rsid w:val="00244007"/>
    <w:rsid w:val="00250576"/>
    <w:rsid w:val="00250592"/>
    <w:rsid w:val="0025093A"/>
    <w:rsid w:val="002526CE"/>
    <w:rsid w:val="002536A9"/>
    <w:rsid w:val="00253CBA"/>
    <w:rsid w:val="00254600"/>
    <w:rsid w:val="0025642B"/>
    <w:rsid w:val="00262AAB"/>
    <w:rsid w:val="002671EC"/>
    <w:rsid w:val="0027063A"/>
    <w:rsid w:val="00271E1C"/>
    <w:rsid w:val="0027365C"/>
    <w:rsid w:val="00274628"/>
    <w:rsid w:val="00277DF3"/>
    <w:rsid w:val="0028385E"/>
    <w:rsid w:val="00283B7B"/>
    <w:rsid w:val="00283CE5"/>
    <w:rsid w:val="002873B2"/>
    <w:rsid w:val="00287F39"/>
    <w:rsid w:val="0029022B"/>
    <w:rsid w:val="0029211B"/>
    <w:rsid w:val="002931B0"/>
    <w:rsid w:val="00293582"/>
    <w:rsid w:val="002950F5"/>
    <w:rsid w:val="0029616E"/>
    <w:rsid w:val="00297942"/>
    <w:rsid w:val="002A34A0"/>
    <w:rsid w:val="002A644D"/>
    <w:rsid w:val="002B35F1"/>
    <w:rsid w:val="002B4D46"/>
    <w:rsid w:val="002C3D20"/>
    <w:rsid w:val="002C4401"/>
    <w:rsid w:val="002C4E5B"/>
    <w:rsid w:val="002C55EC"/>
    <w:rsid w:val="002D0DFF"/>
    <w:rsid w:val="002D1433"/>
    <w:rsid w:val="002D2365"/>
    <w:rsid w:val="002D312F"/>
    <w:rsid w:val="002D3FDD"/>
    <w:rsid w:val="002D540B"/>
    <w:rsid w:val="002D639D"/>
    <w:rsid w:val="002E1B8F"/>
    <w:rsid w:val="002E235B"/>
    <w:rsid w:val="002E6485"/>
    <w:rsid w:val="002E64E0"/>
    <w:rsid w:val="002E79DC"/>
    <w:rsid w:val="002F11F2"/>
    <w:rsid w:val="002F142C"/>
    <w:rsid w:val="002F2285"/>
    <w:rsid w:val="002F2365"/>
    <w:rsid w:val="002F278F"/>
    <w:rsid w:val="002F3A0F"/>
    <w:rsid w:val="002F40D9"/>
    <w:rsid w:val="002F72C4"/>
    <w:rsid w:val="003000C7"/>
    <w:rsid w:val="003012BF"/>
    <w:rsid w:val="00306614"/>
    <w:rsid w:val="00306EB3"/>
    <w:rsid w:val="0031090D"/>
    <w:rsid w:val="00311112"/>
    <w:rsid w:val="00311B38"/>
    <w:rsid w:val="003146C7"/>
    <w:rsid w:val="003165B8"/>
    <w:rsid w:val="00316EE6"/>
    <w:rsid w:val="003178E4"/>
    <w:rsid w:val="0032089E"/>
    <w:rsid w:val="00321F5F"/>
    <w:rsid w:val="00322B37"/>
    <w:rsid w:val="003248B7"/>
    <w:rsid w:val="00324B03"/>
    <w:rsid w:val="00326286"/>
    <w:rsid w:val="00327F40"/>
    <w:rsid w:val="003313BF"/>
    <w:rsid w:val="00343DE0"/>
    <w:rsid w:val="003463D7"/>
    <w:rsid w:val="00350331"/>
    <w:rsid w:val="0035106C"/>
    <w:rsid w:val="0035110E"/>
    <w:rsid w:val="00351362"/>
    <w:rsid w:val="003521DB"/>
    <w:rsid w:val="00352AAF"/>
    <w:rsid w:val="00355091"/>
    <w:rsid w:val="00356CC0"/>
    <w:rsid w:val="00356CD6"/>
    <w:rsid w:val="003578AE"/>
    <w:rsid w:val="00364F40"/>
    <w:rsid w:val="00365104"/>
    <w:rsid w:val="003670D7"/>
    <w:rsid w:val="00371795"/>
    <w:rsid w:val="003731D1"/>
    <w:rsid w:val="0037568B"/>
    <w:rsid w:val="00380BA7"/>
    <w:rsid w:val="00384951"/>
    <w:rsid w:val="00386E60"/>
    <w:rsid w:val="00391ADD"/>
    <w:rsid w:val="0039335E"/>
    <w:rsid w:val="0039617D"/>
    <w:rsid w:val="00397B57"/>
    <w:rsid w:val="003A2B23"/>
    <w:rsid w:val="003A3DF2"/>
    <w:rsid w:val="003A5AE9"/>
    <w:rsid w:val="003B0B89"/>
    <w:rsid w:val="003B2C9B"/>
    <w:rsid w:val="003B4BC4"/>
    <w:rsid w:val="003B6DA4"/>
    <w:rsid w:val="003C2984"/>
    <w:rsid w:val="003C5D22"/>
    <w:rsid w:val="003C60D1"/>
    <w:rsid w:val="003D3CDB"/>
    <w:rsid w:val="003D6527"/>
    <w:rsid w:val="003E02F3"/>
    <w:rsid w:val="003E4E23"/>
    <w:rsid w:val="003F2AC5"/>
    <w:rsid w:val="003F3AA4"/>
    <w:rsid w:val="003F3ED9"/>
    <w:rsid w:val="0040017F"/>
    <w:rsid w:val="004008F6"/>
    <w:rsid w:val="004046F2"/>
    <w:rsid w:val="0040561D"/>
    <w:rsid w:val="00406CF1"/>
    <w:rsid w:val="00412563"/>
    <w:rsid w:val="00413F84"/>
    <w:rsid w:val="00414FAB"/>
    <w:rsid w:val="00420D7A"/>
    <w:rsid w:val="0042107E"/>
    <w:rsid w:val="00427570"/>
    <w:rsid w:val="004310CA"/>
    <w:rsid w:val="004340B2"/>
    <w:rsid w:val="00434779"/>
    <w:rsid w:val="00435A7F"/>
    <w:rsid w:val="004400AF"/>
    <w:rsid w:val="00441367"/>
    <w:rsid w:val="00442C9F"/>
    <w:rsid w:val="004434B4"/>
    <w:rsid w:val="0044394E"/>
    <w:rsid w:val="004445A7"/>
    <w:rsid w:val="00446D9E"/>
    <w:rsid w:val="00447A0A"/>
    <w:rsid w:val="004508A4"/>
    <w:rsid w:val="0046022F"/>
    <w:rsid w:val="00460ED9"/>
    <w:rsid w:val="00462EB4"/>
    <w:rsid w:val="00463CF8"/>
    <w:rsid w:val="004649E4"/>
    <w:rsid w:val="00465748"/>
    <w:rsid w:val="00465C51"/>
    <w:rsid w:val="00466AA8"/>
    <w:rsid w:val="00472D0E"/>
    <w:rsid w:val="00474C1C"/>
    <w:rsid w:val="0048053B"/>
    <w:rsid w:val="00484B0B"/>
    <w:rsid w:val="00486F0C"/>
    <w:rsid w:val="0049021E"/>
    <w:rsid w:val="004923B1"/>
    <w:rsid w:val="00494396"/>
    <w:rsid w:val="004A1938"/>
    <w:rsid w:val="004A1C87"/>
    <w:rsid w:val="004A274B"/>
    <w:rsid w:val="004A40FF"/>
    <w:rsid w:val="004A724D"/>
    <w:rsid w:val="004A75D7"/>
    <w:rsid w:val="004A7D8D"/>
    <w:rsid w:val="004B08C8"/>
    <w:rsid w:val="004B221C"/>
    <w:rsid w:val="004B616A"/>
    <w:rsid w:val="004C2A9D"/>
    <w:rsid w:val="004C2FA0"/>
    <w:rsid w:val="004C54EF"/>
    <w:rsid w:val="004C5A2D"/>
    <w:rsid w:val="004C60EA"/>
    <w:rsid w:val="004C747C"/>
    <w:rsid w:val="004C7A67"/>
    <w:rsid w:val="004C7F62"/>
    <w:rsid w:val="004D0393"/>
    <w:rsid w:val="004D3983"/>
    <w:rsid w:val="004E0FDB"/>
    <w:rsid w:val="004E3DF4"/>
    <w:rsid w:val="004E6436"/>
    <w:rsid w:val="004E6E46"/>
    <w:rsid w:val="004E6FE1"/>
    <w:rsid w:val="004E752B"/>
    <w:rsid w:val="004F11A1"/>
    <w:rsid w:val="004F35CC"/>
    <w:rsid w:val="004F3B24"/>
    <w:rsid w:val="004F730A"/>
    <w:rsid w:val="00500EE8"/>
    <w:rsid w:val="005075B2"/>
    <w:rsid w:val="00512993"/>
    <w:rsid w:val="00514662"/>
    <w:rsid w:val="00515EE8"/>
    <w:rsid w:val="00520294"/>
    <w:rsid w:val="00520AC4"/>
    <w:rsid w:val="005213EC"/>
    <w:rsid w:val="00523D27"/>
    <w:rsid w:val="00527855"/>
    <w:rsid w:val="005302E3"/>
    <w:rsid w:val="0053048A"/>
    <w:rsid w:val="00530722"/>
    <w:rsid w:val="00532611"/>
    <w:rsid w:val="00533105"/>
    <w:rsid w:val="005374EF"/>
    <w:rsid w:val="005414EA"/>
    <w:rsid w:val="00543988"/>
    <w:rsid w:val="00543BBE"/>
    <w:rsid w:val="005456B1"/>
    <w:rsid w:val="005475AD"/>
    <w:rsid w:val="00547D68"/>
    <w:rsid w:val="0055284F"/>
    <w:rsid w:val="00552DA6"/>
    <w:rsid w:val="00553DB2"/>
    <w:rsid w:val="0055713A"/>
    <w:rsid w:val="00557490"/>
    <w:rsid w:val="005606D0"/>
    <w:rsid w:val="00561822"/>
    <w:rsid w:val="00563B39"/>
    <w:rsid w:val="0056400B"/>
    <w:rsid w:val="00566582"/>
    <w:rsid w:val="00566F5B"/>
    <w:rsid w:val="0057221B"/>
    <w:rsid w:val="005728AD"/>
    <w:rsid w:val="00573106"/>
    <w:rsid w:val="00573933"/>
    <w:rsid w:val="00576E3A"/>
    <w:rsid w:val="00577B93"/>
    <w:rsid w:val="005803E1"/>
    <w:rsid w:val="0058452F"/>
    <w:rsid w:val="00586DD5"/>
    <w:rsid w:val="005905F8"/>
    <w:rsid w:val="00591513"/>
    <w:rsid w:val="00595EFC"/>
    <w:rsid w:val="00596F11"/>
    <w:rsid w:val="005A0D3D"/>
    <w:rsid w:val="005A2080"/>
    <w:rsid w:val="005A2759"/>
    <w:rsid w:val="005A3E72"/>
    <w:rsid w:val="005A4CE6"/>
    <w:rsid w:val="005A65B4"/>
    <w:rsid w:val="005A6A30"/>
    <w:rsid w:val="005A77D8"/>
    <w:rsid w:val="005B491D"/>
    <w:rsid w:val="005B496E"/>
    <w:rsid w:val="005B70F0"/>
    <w:rsid w:val="005B73B4"/>
    <w:rsid w:val="005C1C79"/>
    <w:rsid w:val="005C1D26"/>
    <w:rsid w:val="005C40BA"/>
    <w:rsid w:val="005C4288"/>
    <w:rsid w:val="005C4535"/>
    <w:rsid w:val="005C4DAA"/>
    <w:rsid w:val="005C6CA0"/>
    <w:rsid w:val="005C6EC8"/>
    <w:rsid w:val="005D1585"/>
    <w:rsid w:val="005D211E"/>
    <w:rsid w:val="005D3B12"/>
    <w:rsid w:val="005D4B1B"/>
    <w:rsid w:val="005D7896"/>
    <w:rsid w:val="005E146D"/>
    <w:rsid w:val="005E4007"/>
    <w:rsid w:val="005E43C3"/>
    <w:rsid w:val="005E49CC"/>
    <w:rsid w:val="005E6A3E"/>
    <w:rsid w:val="005F05D5"/>
    <w:rsid w:val="005F4B0B"/>
    <w:rsid w:val="005F5E5D"/>
    <w:rsid w:val="005F7511"/>
    <w:rsid w:val="005F7768"/>
    <w:rsid w:val="00600FE6"/>
    <w:rsid w:val="00603577"/>
    <w:rsid w:val="006051EB"/>
    <w:rsid w:val="006134F6"/>
    <w:rsid w:val="0061646F"/>
    <w:rsid w:val="0061725B"/>
    <w:rsid w:val="00621449"/>
    <w:rsid w:val="0062635B"/>
    <w:rsid w:val="0062687A"/>
    <w:rsid w:val="0063217E"/>
    <w:rsid w:val="0063480A"/>
    <w:rsid w:val="00636D20"/>
    <w:rsid w:val="00640223"/>
    <w:rsid w:val="006413EA"/>
    <w:rsid w:val="006458B8"/>
    <w:rsid w:val="00652996"/>
    <w:rsid w:val="00655008"/>
    <w:rsid w:val="006603DF"/>
    <w:rsid w:val="006607E7"/>
    <w:rsid w:val="006622FC"/>
    <w:rsid w:val="0066385D"/>
    <w:rsid w:val="00665880"/>
    <w:rsid w:val="00667022"/>
    <w:rsid w:val="006739FE"/>
    <w:rsid w:val="00676634"/>
    <w:rsid w:val="006766AA"/>
    <w:rsid w:val="006832FE"/>
    <w:rsid w:val="0068676F"/>
    <w:rsid w:val="006876D9"/>
    <w:rsid w:val="00693ED8"/>
    <w:rsid w:val="00694D6A"/>
    <w:rsid w:val="00695709"/>
    <w:rsid w:val="006964E0"/>
    <w:rsid w:val="00697FE6"/>
    <w:rsid w:val="006A0F49"/>
    <w:rsid w:val="006A542C"/>
    <w:rsid w:val="006B2498"/>
    <w:rsid w:val="006B45D1"/>
    <w:rsid w:val="006B57CF"/>
    <w:rsid w:val="006B6F16"/>
    <w:rsid w:val="006C0613"/>
    <w:rsid w:val="006C5968"/>
    <w:rsid w:val="006D41F4"/>
    <w:rsid w:val="006D5EDB"/>
    <w:rsid w:val="006E1E10"/>
    <w:rsid w:val="006E379F"/>
    <w:rsid w:val="006E4188"/>
    <w:rsid w:val="006F0EBE"/>
    <w:rsid w:val="006F1BEB"/>
    <w:rsid w:val="006F32B2"/>
    <w:rsid w:val="006F4037"/>
    <w:rsid w:val="006F435E"/>
    <w:rsid w:val="006F5E8E"/>
    <w:rsid w:val="00700E6D"/>
    <w:rsid w:val="00703E70"/>
    <w:rsid w:val="007040D7"/>
    <w:rsid w:val="00705BEA"/>
    <w:rsid w:val="00711582"/>
    <w:rsid w:val="00716C1D"/>
    <w:rsid w:val="007171A2"/>
    <w:rsid w:val="00732C2C"/>
    <w:rsid w:val="00732DB8"/>
    <w:rsid w:val="00735B8F"/>
    <w:rsid w:val="0074288F"/>
    <w:rsid w:val="007436E8"/>
    <w:rsid w:val="007457D8"/>
    <w:rsid w:val="00760703"/>
    <w:rsid w:val="007623F3"/>
    <w:rsid w:val="00764F7F"/>
    <w:rsid w:val="00766EF4"/>
    <w:rsid w:val="007679A2"/>
    <w:rsid w:val="00767CA7"/>
    <w:rsid w:val="00770048"/>
    <w:rsid w:val="007700B8"/>
    <w:rsid w:val="00770848"/>
    <w:rsid w:val="00770E16"/>
    <w:rsid w:val="0077202D"/>
    <w:rsid w:val="00775BCD"/>
    <w:rsid w:val="0077605E"/>
    <w:rsid w:val="00781FFC"/>
    <w:rsid w:val="0078330B"/>
    <w:rsid w:val="00785AA1"/>
    <w:rsid w:val="00785AF6"/>
    <w:rsid w:val="00787E6F"/>
    <w:rsid w:val="00790113"/>
    <w:rsid w:val="00791B74"/>
    <w:rsid w:val="007929E6"/>
    <w:rsid w:val="007941E7"/>
    <w:rsid w:val="00795860"/>
    <w:rsid w:val="00796719"/>
    <w:rsid w:val="00796C21"/>
    <w:rsid w:val="007A002F"/>
    <w:rsid w:val="007A1D20"/>
    <w:rsid w:val="007A4034"/>
    <w:rsid w:val="007A488D"/>
    <w:rsid w:val="007A4FB0"/>
    <w:rsid w:val="007A7945"/>
    <w:rsid w:val="007B1AAB"/>
    <w:rsid w:val="007B23C9"/>
    <w:rsid w:val="007B56F2"/>
    <w:rsid w:val="007B7054"/>
    <w:rsid w:val="007B729C"/>
    <w:rsid w:val="007B7A69"/>
    <w:rsid w:val="007C08E7"/>
    <w:rsid w:val="007C1270"/>
    <w:rsid w:val="007C1F10"/>
    <w:rsid w:val="007C1FE4"/>
    <w:rsid w:val="007C47F3"/>
    <w:rsid w:val="007C78D4"/>
    <w:rsid w:val="007D1B8A"/>
    <w:rsid w:val="007D5AC0"/>
    <w:rsid w:val="007E0E11"/>
    <w:rsid w:val="007E191D"/>
    <w:rsid w:val="007E431D"/>
    <w:rsid w:val="007E631C"/>
    <w:rsid w:val="007E7846"/>
    <w:rsid w:val="007F25DD"/>
    <w:rsid w:val="007F4BB6"/>
    <w:rsid w:val="007F5E3B"/>
    <w:rsid w:val="00801C87"/>
    <w:rsid w:val="00802C69"/>
    <w:rsid w:val="008043B9"/>
    <w:rsid w:val="00804692"/>
    <w:rsid w:val="008048AA"/>
    <w:rsid w:val="008055EB"/>
    <w:rsid w:val="00811EA3"/>
    <w:rsid w:val="00813E6F"/>
    <w:rsid w:val="00813F36"/>
    <w:rsid w:val="00815EAD"/>
    <w:rsid w:val="00821835"/>
    <w:rsid w:val="00821FBF"/>
    <w:rsid w:val="008339A5"/>
    <w:rsid w:val="00834938"/>
    <w:rsid w:val="00836199"/>
    <w:rsid w:val="00836B71"/>
    <w:rsid w:val="008433ED"/>
    <w:rsid w:val="00847C55"/>
    <w:rsid w:val="00851265"/>
    <w:rsid w:val="0085759F"/>
    <w:rsid w:val="00862FE3"/>
    <w:rsid w:val="008677D8"/>
    <w:rsid w:val="00867837"/>
    <w:rsid w:val="008702D7"/>
    <w:rsid w:val="00872A2E"/>
    <w:rsid w:val="00873D2A"/>
    <w:rsid w:val="008759B4"/>
    <w:rsid w:val="00880C76"/>
    <w:rsid w:val="008811A3"/>
    <w:rsid w:val="008823A6"/>
    <w:rsid w:val="00884998"/>
    <w:rsid w:val="00885193"/>
    <w:rsid w:val="00886FB3"/>
    <w:rsid w:val="00891EBF"/>
    <w:rsid w:val="00894FEA"/>
    <w:rsid w:val="008956A0"/>
    <w:rsid w:val="008A01E2"/>
    <w:rsid w:val="008A1DBF"/>
    <w:rsid w:val="008A4935"/>
    <w:rsid w:val="008A5F4A"/>
    <w:rsid w:val="008B23DE"/>
    <w:rsid w:val="008B3347"/>
    <w:rsid w:val="008B37E1"/>
    <w:rsid w:val="008B5C59"/>
    <w:rsid w:val="008B5ED2"/>
    <w:rsid w:val="008B6BE1"/>
    <w:rsid w:val="008B79DB"/>
    <w:rsid w:val="008C3CEB"/>
    <w:rsid w:val="008C3F11"/>
    <w:rsid w:val="008D0D37"/>
    <w:rsid w:val="008D2704"/>
    <w:rsid w:val="008D32A1"/>
    <w:rsid w:val="008D5CEE"/>
    <w:rsid w:val="008E46F5"/>
    <w:rsid w:val="008E5B95"/>
    <w:rsid w:val="008E7907"/>
    <w:rsid w:val="008E7C97"/>
    <w:rsid w:val="008F5FBC"/>
    <w:rsid w:val="008F6C78"/>
    <w:rsid w:val="00906203"/>
    <w:rsid w:val="009066BC"/>
    <w:rsid w:val="00910649"/>
    <w:rsid w:val="0091245B"/>
    <w:rsid w:val="00912A37"/>
    <w:rsid w:val="009142AB"/>
    <w:rsid w:val="0091497C"/>
    <w:rsid w:val="00914EE1"/>
    <w:rsid w:val="00915FA3"/>
    <w:rsid w:val="00916E18"/>
    <w:rsid w:val="009229B4"/>
    <w:rsid w:val="0092387F"/>
    <w:rsid w:val="009253ED"/>
    <w:rsid w:val="00927B9C"/>
    <w:rsid w:val="0093010D"/>
    <w:rsid w:val="0093051E"/>
    <w:rsid w:val="0093056B"/>
    <w:rsid w:val="00930D16"/>
    <w:rsid w:val="00931BF4"/>
    <w:rsid w:val="00931DDE"/>
    <w:rsid w:val="009333D4"/>
    <w:rsid w:val="00937083"/>
    <w:rsid w:val="009454BC"/>
    <w:rsid w:val="00946135"/>
    <w:rsid w:val="009503AC"/>
    <w:rsid w:val="009507F9"/>
    <w:rsid w:val="009532BA"/>
    <w:rsid w:val="00954938"/>
    <w:rsid w:val="00961CB4"/>
    <w:rsid w:val="00964832"/>
    <w:rsid w:val="00966996"/>
    <w:rsid w:val="00966A0E"/>
    <w:rsid w:val="009718EC"/>
    <w:rsid w:val="009721C1"/>
    <w:rsid w:val="00977B86"/>
    <w:rsid w:val="00980874"/>
    <w:rsid w:val="009817E8"/>
    <w:rsid w:val="00982B60"/>
    <w:rsid w:val="00983B21"/>
    <w:rsid w:val="009875A7"/>
    <w:rsid w:val="00993E6F"/>
    <w:rsid w:val="00995B7E"/>
    <w:rsid w:val="00997997"/>
    <w:rsid w:val="00997B02"/>
    <w:rsid w:val="009A2658"/>
    <w:rsid w:val="009A4A84"/>
    <w:rsid w:val="009A4B72"/>
    <w:rsid w:val="009A5B87"/>
    <w:rsid w:val="009A782F"/>
    <w:rsid w:val="009A7ECA"/>
    <w:rsid w:val="009B0FCA"/>
    <w:rsid w:val="009B17DF"/>
    <w:rsid w:val="009B3B5B"/>
    <w:rsid w:val="009B4C54"/>
    <w:rsid w:val="009B6708"/>
    <w:rsid w:val="009B700F"/>
    <w:rsid w:val="009B79BC"/>
    <w:rsid w:val="009C14C9"/>
    <w:rsid w:val="009C2770"/>
    <w:rsid w:val="009C3503"/>
    <w:rsid w:val="009C5413"/>
    <w:rsid w:val="009D3672"/>
    <w:rsid w:val="009D3D83"/>
    <w:rsid w:val="009D4373"/>
    <w:rsid w:val="009D5323"/>
    <w:rsid w:val="009E2716"/>
    <w:rsid w:val="009E6A3F"/>
    <w:rsid w:val="009F1379"/>
    <w:rsid w:val="009F4D23"/>
    <w:rsid w:val="009F586B"/>
    <w:rsid w:val="00A0496D"/>
    <w:rsid w:val="00A050E1"/>
    <w:rsid w:val="00A07D98"/>
    <w:rsid w:val="00A07EEF"/>
    <w:rsid w:val="00A11358"/>
    <w:rsid w:val="00A1406D"/>
    <w:rsid w:val="00A14BFB"/>
    <w:rsid w:val="00A15926"/>
    <w:rsid w:val="00A17D14"/>
    <w:rsid w:val="00A21326"/>
    <w:rsid w:val="00A22DF4"/>
    <w:rsid w:val="00A23150"/>
    <w:rsid w:val="00A24169"/>
    <w:rsid w:val="00A267EB"/>
    <w:rsid w:val="00A2798B"/>
    <w:rsid w:val="00A334D1"/>
    <w:rsid w:val="00A37ADC"/>
    <w:rsid w:val="00A43499"/>
    <w:rsid w:val="00A439BD"/>
    <w:rsid w:val="00A47219"/>
    <w:rsid w:val="00A51EE1"/>
    <w:rsid w:val="00A5275A"/>
    <w:rsid w:val="00A54590"/>
    <w:rsid w:val="00A61D6F"/>
    <w:rsid w:val="00A63131"/>
    <w:rsid w:val="00A674C0"/>
    <w:rsid w:val="00A70215"/>
    <w:rsid w:val="00A73087"/>
    <w:rsid w:val="00A73B98"/>
    <w:rsid w:val="00A73F03"/>
    <w:rsid w:val="00A745CE"/>
    <w:rsid w:val="00A7581C"/>
    <w:rsid w:val="00A77647"/>
    <w:rsid w:val="00A80236"/>
    <w:rsid w:val="00A815C0"/>
    <w:rsid w:val="00A8164C"/>
    <w:rsid w:val="00A824B4"/>
    <w:rsid w:val="00A84891"/>
    <w:rsid w:val="00A863A8"/>
    <w:rsid w:val="00A877B8"/>
    <w:rsid w:val="00A91AE7"/>
    <w:rsid w:val="00A94861"/>
    <w:rsid w:val="00A948F7"/>
    <w:rsid w:val="00AA1610"/>
    <w:rsid w:val="00AA2ED0"/>
    <w:rsid w:val="00AA332F"/>
    <w:rsid w:val="00AB294D"/>
    <w:rsid w:val="00AB3660"/>
    <w:rsid w:val="00AB4415"/>
    <w:rsid w:val="00AB69ED"/>
    <w:rsid w:val="00AC3FEE"/>
    <w:rsid w:val="00AC505A"/>
    <w:rsid w:val="00AC6D88"/>
    <w:rsid w:val="00AC74DA"/>
    <w:rsid w:val="00AD42A9"/>
    <w:rsid w:val="00AD493B"/>
    <w:rsid w:val="00AD6B7C"/>
    <w:rsid w:val="00AD7967"/>
    <w:rsid w:val="00AE37FE"/>
    <w:rsid w:val="00AE778D"/>
    <w:rsid w:val="00AF04A2"/>
    <w:rsid w:val="00AF0872"/>
    <w:rsid w:val="00AF3A5F"/>
    <w:rsid w:val="00AF4821"/>
    <w:rsid w:val="00AF4B0E"/>
    <w:rsid w:val="00B04FC0"/>
    <w:rsid w:val="00B05EAE"/>
    <w:rsid w:val="00B063BC"/>
    <w:rsid w:val="00B07E61"/>
    <w:rsid w:val="00B101D8"/>
    <w:rsid w:val="00B106EB"/>
    <w:rsid w:val="00B12A0C"/>
    <w:rsid w:val="00B14C1F"/>
    <w:rsid w:val="00B21A94"/>
    <w:rsid w:val="00B21D69"/>
    <w:rsid w:val="00B226F5"/>
    <w:rsid w:val="00B23A37"/>
    <w:rsid w:val="00B24EB2"/>
    <w:rsid w:val="00B27965"/>
    <w:rsid w:val="00B310A8"/>
    <w:rsid w:val="00B35127"/>
    <w:rsid w:val="00B368E6"/>
    <w:rsid w:val="00B36E02"/>
    <w:rsid w:val="00B3740C"/>
    <w:rsid w:val="00B429A0"/>
    <w:rsid w:val="00B44F8E"/>
    <w:rsid w:val="00B55258"/>
    <w:rsid w:val="00B5738E"/>
    <w:rsid w:val="00B57782"/>
    <w:rsid w:val="00B6162F"/>
    <w:rsid w:val="00B61D59"/>
    <w:rsid w:val="00B634C7"/>
    <w:rsid w:val="00B64A72"/>
    <w:rsid w:val="00B64F45"/>
    <w:rsid w:val="00B653BB"/>
    <w:rsid w:val="00B67A21"/>
    <w:rsid w:val="00B70377"/>
    <w:rsid w:val="00B76312"/>
    <w:rsid w:val="00B77545"/>
    <w:rsid w:val="00B81494"/>
    <w:rsid w:val="00B837EB"/>
    <w:rsid w:val="00B8528D"/>
    <w:rsid w:val="00B85E21"/>
    <w:rsid w:val="00B862E0"/>
    <w:rsid w:val="00B91C99"/>
    <w:rsid w:val="00B92F97"/>
    <w:rsid w:val="00B93A0C"/>
    <w:rsid w:val="00B93F58"/>
    <w:rsid w:val="00B95528"/>
    <w:rsid w:val="00B97B61"/>
    <w:rsid w:val="00BA03C2"/>
    <w:rsid w:val="00BA0C20"/>
    <w:rsid w:val="00BA21D0"/>
    <w:rsid w:val="00BA474F"/>
    <w:rsid w:val="00BA4831"/>
    <w:rsid w:val="00BB1D12"/>
    <w:rsid w:val="00BB3071"/>
    <w:rsid w:val="00BB312C"/>
    <w:rsid w:val="00BB5082"/>
    <w:rsid w:val="00BB5F95"/>
    <w:rsid w:val="00BB6B0C"/>
    <w:rsid w:val="00BC1C20"/>
    <w:rsid w:val="00BC355A"/>
    <w:rsid w:val="00BC59E7"/>
    <w:rsid w:val="00BC6D9C"/>
    <w:rsid w:val="00BD09B8"/>
    <w:rsid w:val="00BD1C30"/>
    <w:rsid w:val="00BD417D"/>
    <w:rsid w:val="00BD6444"/>
    <w:rsid w:val="00BD723F"/>
    <w:rsid w:val="00BE081F"/>
    <w:rsid w:val="00BE41AB"/>
    <w:rsid w:val="00BE59F0"/>
    <w:rsid w:val="00BE7574"/>
    <w:rsid w:val="00BF0AE6"/>
    <w:rsid w:val="00BF1697"/>
    <w:rsid w:val="00BF2858"/>
    <w:rsid w:val="00BF382D"/>
    <w:rsid w:val="00BF6AD7"/>
    <w:rsid w:val="00C0072C"/>
    <w:rsid w:val="00C019DB"/>
    <w:rsid w:val="00C02495"/>
    <w:rsid w:val="00C05A92"/>
    <w:rsid w:val="00C11AD7"/>
    <w:rsid w:val="00C151CC"/>
    <w:rsid w:val="00C15E11"/>
    <w:rsid w:val="00C17930"/>
    <w:rsid w:val="00C17C61"/>
    <w:rsid w:val="00C235F6"/>
    <w:rsid w:val="00C24219"/>
    <w:rsid w:val="00C24501"/>
    <w:rsid w:val="00C2612A"/>
    <w:rsid w:val="00C31EE6"/>
    <w:rsid w:val="00C340A4"/>
    <w:rsid w:val="00C34A7C"/>
    <w:rsid w:val="00C3717F"/>
    <w:rsid w:val="00C37AC9"/>
    <w:rsid w:val="00C40506"/>
    <w:rsid w:val="00C416D5"/>
    <w:rsid w:val="00C42EA9"/>
    <w:rsid w:val="00C45176"/>
    <w:rsid w:val="00C47212"/>
    <w:rsid w:val="00C47F18"/>
    <w:rsid w:val="00C50258"/>
    <w:rsid w:val="00C60606"/>
    <w:rsid w:val="00C60A99"/>
    <w:rsid w:val="00C627CB"/>
    <w:rsid w:val="00C62E8C"/>
    <w:rsid w:val="00C65958"/>
    <w:rsid w:val="00C667F1"/>
    <w:rsid w:val="00C6772D"/>
    <w:rsid w:val="00C677E1"/>
    <w:rsid w:val="00C73A55"/>
    <w:rsid w:val="00C76487"/>
    <w:rsid w:val="00C76761"/>
    <w:rsid w:val="00C76F58"/>
    <w:rsid w:val="00C8092C"/>
    <w:rsid w:val="00C8120B"/>
    <w:rsid w:val="00C81D9E"/>
    <w:rsid w:val="00C82A2E"/>
    <w:rsid w:val="00C900F8"/>
    <w:rsid w:val="00C93732"/>
    <w:rsid w:val="00C94E53"/>
    <w:rsid w:val="00C9724B"/>
    <w:rsid w:val="00CA2BC6"/>
    <w:rsid w:val="00CA4C88"/>
    <w:rsid w:val="00CA6AD8"/>
    <w:rsid w:val="00CA6CEB"/>
    <w:rsid w:val="00CB3691"/>
    <w:rsid w:val="00CB3698"/>
    <w:rsid w:val="00CB4D8F"/>
    <w:rsid w:val="00CB639F"/>
    <w:rsid w:val="00CC0EAD"/>
    <w:rsid w:val="00CC28A3"/>
    <w:rsid w:val="00CC3EF4"/>
    <w:rsid w:val="00CC763F"/>
    <w:rsid w:val="00CD021B"/>
    <w:rsid w:val="00CD3106"/>
    <w:rsid w:val="00CD3EB1"/>
    <w:rsid w:val="00CD6234"/>
    <w:rsid w:val="00CE287D"/>
    <w:rsid w:val="00CE383F"/>
    <w:rsid w:val="00CE568E"/>
    <w:rsid w:val="00CF01DE"/>
    <w:rsid w:val="00CF24AA"/>
    <w:rsid w:val="00CF4084"/>
    <w:rsid w:val="00CF7E23"/>
    <w:rsid w:val="00D00827"/>
    <w:rsid w:val="00D12326"/>
    <w:rsid w:val="00D175EA"/>
    <w:rsid w:val="00D241FB"/>
    <w:rsid w:val="00D339C3"/>
    <w:rsid w:val="00D34493"/>
    <w:rsid w:val="00D344F3"/>
    <w:rsid w:val="00D36BDA"/>
    <w:rsid w:val="00D42248"/>
    <w:rsid w:val="00D42C33"/>
    <w:rsid w:val="00D44521"/>
    <w:rsid w:val="00D46002"/>
    <w:rsid w:val="00D54178"/>
    <w:rsid w:val="00D601CD"/>
    <w:rsid w:val="00D63BA0"/>
    <w:rsid w:val="00D66779"/>
    <w:rsid w:val="00D714C0"/>
    <w:rsid w:val="00D73667"/>
    <w:rsid w:val="00D73A84"/>
    <w:rsid w:val="00D751F0"/>
    <w:rsid w:val="00D8023A"/>
    <w:rsid w:val="00D804D0"/>
    <w:rsid w:val="00D81945"/>
    <w:rsid w:val="00D820F8"/>
    <w:rsid w:val="00D82BE2"/>
    <w:rsid w:val="00D944A9"/>
    <w:rsid w:val="00D94BFE"/>
    <w:rsid w:val="00D97E4D"/>
    <w:rsid w:val="00DA037D"/>
    <w:rsid w:val="00DA47D2"/>
    <w:rsid w:val="00DA5806"/>
    <w:rsid w:val="00DA6D85"/>
    <w:rsid w:val="00DA760B"/>
    <w:rsid w:val="00DB0CF8"/>
    <w:rsid w:val="00DB1ADA"/>
    <w:rsid w:val="00DB71CF"/>
    <w:rsid w:val="00DC34A9"/>
    <w:rsid w:val="00DC39A0"/>
    <w:rsid w:val="00DC3E0B"/>
    <w:rsid w:val="00DC5B3B"/>
    <w:rsid w:val="00DD29A5"/>
    <w:rsid w:val="00DD2BD7"/>
    <w:rsid w:val="00DD4C84"/>
    <w:rsid w:val="00DD4F71"/>
    <w:rsid w:val="00DD7CFF"/>
    <w:rsid w:val="00DE0D61"/>
    <w:rsid w:val="00DE12F9"/>
    <w:rsid w:val="00DE3348"/>
    <w:rsid w:val="00DE4E6E"/>
    <w:rsid w:val="00DE6493"/>
    <w:rsid w:val="00DE7114"/>
    <w:rsid w:val="00DF10EF"/>
    <w:rsid w:val="00DF2611"/>
    <w:rsid w:val="00DF2696"/>
    <w:rsid w:val="00E00F55"/>
    <w:rsid w:val="00E05D25"/>
    <w:rsid w:val="00E07328"/>
    <w:rsid w:val="00E17015"/>
    <w:rsid w:val="00E22A09"/>
    <w:rsid w:val="00E23A2D"/>
    <w:rsid w:val="00E23B8A"/>
    <w:rsid w:val="00E250B1"/>
    <w:rsid w:val="00E258A1"/>
    <w:rsid w:val="00E264E9"/>
    <w:rsid w:val="00E30901"/>
    <w:rsid w:val="00E31FBC"/>
    <w:rsid w:val="00E36821"/>
    <w:rsid w:val="00E51AED"/>
    <w:rsid w:val="00E54C25"/>
    <w:rsid w:val="00E6054D"/>
    <w:rsid w:val="00E61759"/>
    <w:rsid w:val="00E6527C"/>
    <w:rsid w:val="00E65329"/>
    <w:rsid w:val="00E65C9F"/>
    <w:rsid w:val="00E7133D"/>
    <w:rsid w:val="00E75902"/>
    <w:rsid w:val="00E7752B"/>
    <w:rsid w:val="00E83559"/>
    <w:rsid w:val="00E84E9D"/>
    <w:rsid w:val="00E85543"/>
    <w:rsid w:val="00E85848"/>
    <w:rsid w:val="00E9037B"/>
    <w:rsid w:val="00E90A27"/>
    <w:rsid w:val="00E91905"/>
    <w:rsid w:val="00E91FEF"/>
    <w:rsid w:val="00E92D98"/>
    <w:rsid w:val="00EA1731"/>
    <w:rsid w:val="00EA3004"/>
    <w:rsid w:val="00EA411F"/>
    <w:rsid w:val="00EA5AFD"/>
    <w:rsid w:val="00EB4670"/>
    <w:rsid w:val="00EB4BCC"/>
    <w:rsid w:val="00EB6AB1"/>
    <w:rsid w:val="00EB6FAE"/>
    <w:rsid w:val="00EB7E50"/>
    <w:rsid w:val="00EC35E1"/>
    <w:rsid w:val="00EC4DC3"/>
    <w:rsid w:val="00EC66DD"/>
    <w:rsid w:val="00EC75B4"/>
    <w:rsid w:val="00ED1C31"/>
    <w:rsid w:val="00ED5B75"/>
    <w:rsid w:val="00ED61A6"/>
    <w:rsid w:val="00EE5A15"/>
    <w:rsid w:val="00EE6445"/>
    <w:rsid w:val="00EF0114"/>
    <w:rsid w:val="00EF0AB1"/>
    <w:rsid w:val="00EF0CCA"/>
    <w:rsid w:val="00EF6BDF"/>
    <w:rsid w:val="00EF7779"/>
    <w:rsid w:val="00EF7C25"/>
    <w:rsid w:val="00EF7DA3"/>
    <w:rsid w:val="00F0544F"/>
    <w:rsid w:val="00F06931"/>
    <w:rsid w:val="00F06F1F"/>
    <w:rsid w:val="00F122BC"/>
    <w:rsid w:val="00F1376E"/>
    <w:rsid w:val="00F143F9"/>
    <w:rsid w:val="00F14A91"/>
    <w:rsid w:val="00F14E84"/>
    <w:rsid w:val="00F151E5"/>
    <w:rsid w:val="00F15939"/>
    <w:rsid w:val="00F163E0"/>
    <w:rsid w:val="00F22E31"/>
    <w:rsid w:val="00F22EB4"/>
    <w:rsid w:val="00F24BCC"/>
    <w:rsid w:val="00F26E5F"/>
    <w:rsid w:val="00F311A8"/>
    <w:rsid w:val="00F353D6"/>
    <w:rsid w:val="00F35B4A"/>
    <w:rsid w:val="00F36463"/>
    <w:rsid w:val="00F3672E"/>
    <w:rsid w:val="00F37BDE"/>
    <w:rsid w:val="00F41130"/>
    <w:rsid w:val="00F4225C"/>
    <w:rsid w:val="00F434AC"/>
    <w:rsid w:val="00F463CD"/>
    <w:rsid w:val="00F50EB4"/>
    <w:rsid w:val="00F56126"/>
    <w:rsid w:val="00F57C47"/>
    <w:rsid w:val="00F603B0"/>
    <w:rsid w:val="00F607C5"/>
    <w:rsid w:val="00F64ED8"/>
    <w:rsid w:val="00F663A5"/>
    <w:rsid w:val="00F70300"/>
    <w:rsid w:val="00F72A7E"/>
    <w:rsid w:val="00F72E7E"/>
    <w:rsid w:val="00F81A05"/>
    <w:rsid w:val="00F81E8E"/>
    <w:rsid w:val="00F81F21"/>
    <w:rsid w:val="00F85941"/>
    <w:rsid w:val="00F970C1"/>
    <w:rsid w:val="00FA0009"/>
    <w:rsid w:val="00FA7A31"/>
    <w:rsid w:val="00FB5082"/>
    <w:rsid w:val="00FD111D"/>
    <w:rsid w:val="00FD4F7B"/>
    <w:rsid w:val="00FD5DF8"/>
    <w:rsid w:val="00FD6FE0"/>
    <w:rsid w:val="00FE0FAC"/>
    <w:rsid w:val="00FE1C62"/>
    <w:rsid w:val="00FE5077"/>
    <w:rsid w:val="00FE6441"/>
    <w:rsid w:val="00FF622F"/>
    <w:rsid w:val="00FF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DDE"/>
    <w:pPr>
      <w:widowControl w:val="0"/>
      <w:jc w:val="both"/>
    </w:pPr>
  </w:style>
  <w:style w:type="paragraph" w:styleId="1">
    <w:name w:val="heading 1"/>
    <w:basedOn w:val="a"/>
    <w:next w:val="a"/>
    <w:link w:val="1Char"/>
    <w:uiPriority w:val="1"/>
    <w:qFormat/>
    <w:rsid w:val="00466AA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66AA8"/>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
    <w:uiPriority w:val="9"/>
    <w:unhideWhenUsed/>
    <w:qFormat/>
    <w:rsid w:val="00466AA8"/>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00BB0"/>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qFormat/>
    <w:rsid w:val="00466AA8"/>
    <w:rPr>
      <w:b/>
      <w:bCs/>
      <w:kern w:val="44"/>
      <w:sz w:val="44"/>
      <w:szCs w:val="44"/>
    </w:rPr>
  </w:style>
  <w:style w:type="character" w:customStyle="1" w:styleId="2Char">
    <w:name w:val="标题 2 Char"/>
    <w:basedOn w:val="a0"/>
    <w:link w:val="2"/>
    <w:uiPriority w:val="9"/>
    <w:qFormat/>
    <w:rsid w:val="00466AA8"/>
    <w:rPr>
      <w:rFonts w:ascii="Calibri Light" w:eastAsia="宋体" w:hAnsi="Calibri Light" w:cs="Times New Roman"/>
      <w:b/>
      <w:bCs/>
      <w:sz w:val="32"/>
      <w:szCs w:val="32"/>
    </w:rPr>
  </w:style>
  <w:style w:type="character" w:customStyle="1" w:styleId="3Char">
    <w:name w:val="标题 3 Char"/>
    <w:basedOn w:val="a0"/>
    <w:link w:val="3"/>
    <w:uiPriority w:val="9"/>
    <w:qFormat/>
    <w:rsid w:val="00466AA8"/>
    <w:rPr>
      <w:b/>
      <w:bCs/>
      <w:sz w:val="32"/>
      <w:szCs w:val="32"/>
    </w:rPr>
  </w:style>
  <w:style w:type="character" w:styleId="a3">
    <w:name w:val="annotation reference"/>
    <w:basedOn w:val="a0"/>
    <w:uiPriority w:val="99"/>
    <w:unhideWhenUsed/>
    <w:qFormat/>
    <w:rsid w:val="00466AA8"/>
    <w:rPr>
      <w:sz w:val="21"/>
      <w:szCs w:val="21"/>
    </w:rPr>
  </w:style>
  <w:style w:type="paragraph" w:styleId="a4">
    <w:name w:val="header"/>
    <w:basedOn w:val="a"/>
    <w:link w:val="Char"/>
    <w:uiPriority w:val="99"/>
    <w:unhideWhenUsed/>
    <w:rsid w:val="000D12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D1269"/>
    <w:rPr>
      <w:sz w:val="18"/>
      <w:szCs w:val="18"/>
    </w:rPr>
  </w:style>
  <w:style w:type="paragraph" w:styleId="a5">
    <w:name w:val="footer"/>
    <w:basedOn w:val="a"/>
    <w:link w:val="Char0"/>
    <w:uiPriority w:val="99"/>
    <w:unhideWhenUsed/>
    <w:rsid w:val="000D1269"/>
    <w:pPr>
      <w:tabs>
        <w:tab w:val="center" w:pos="4153"/>
        <w:tab w:val="right" w:pos="8306"/>
      </w:tabs>
      <w:snapToGrid w:val="0"/>
      <w:jc w:val="left"/>
    </w:pPr>
    <w:rPr>
      <w:sz w:val="18"/>
      <w:szCs w:val="18"/>
    </w:rPr>
  </w:style>
  <w:style w:type="character" w:customStyle="1" w:styleId="Char0">
    <w:name w:val="页脚 Char"/>
    <w:basedOn w:val="a0"/>
    <w:link w:val="a5"/>
    <w:uiPriority w:val="99"/>
    <w:rsid w:val="000D1269"/>
    <w:rPr>
      <w:sz w:val="18"/>
      <w:szCs w:val="18"/>
    </w:rPr>
  </w:style>
  <w:style w:type="paragraph" w:styleId="a6">
    <w:name w:val="annotation text"/>
    <w:basedOn w:val="a"/>
    <w:link w:val="Char1"/>
    <w:uiPriority w:val="99"/>
    <w:unhideWhenUsed/>
    <w:rsid w:val="000D1269"/>
    <w:pPr>
      <w:jc w:val="left"/>
    </w:pPr>
  </w:style>
  <w:style w:type="character" w:customStyle="1" w:styleId="Char1">
    <w:name w:val="批注文字 Char"/>
    <w:basedOn w:val="a0"/>
    <w:link w:val="a6"/>
    <w:uiPriority w:val="99"/>
    <w:rsid w:val="000D1269"/>
  </w:style>
  <w:style w:type="paragraph" w:styleId="a7">
    <w:name w:val="annotation subject"/>
    <w:basedOn w:val="a6"/>
    <w:next w:val="a6"/>
    <w:link w:val="Char2"/>
    <w:uiPriority w:val="99"/>
    <w:semiHidden/>
    <w:unhideWhenUsed/>
    <w:rsid w:val="000D1269"/>
    <w:rPr>
      <w:b/>
      <w:bCs/>
    </w:rPr>
  </w:style>
  <w:style w:type="character" w:customStyle="1" w:styleId="Char2">
    <w:name w:val="批注主题 Char"/>
    <w:basedOn w:val="Char1"/>
    <w:link w:val="a7"/>
    <w:uiPriority w:val="99"/>
    <w:semiHidden/>
    <w:rsid w:val="000D1269"/>
    <w:rPr>
      <w:b/>
      <w:bCs/>
    </w:rPr>
  </w:style>
  <w:style w:type="paragraph" w:styleId="a8">
    <w:name w:val="Balloon Text"/>
    <w:basedOn w:val="a"/>
    <w:link w:val="Char3"/>
    <w:uiPriority w:val="99"/>
    <w:semiHidden/>
    <w:unhideWhenUsed/>
    <w:rsid w:val="000D1269"/>
    <w:rPr>
      <w:sz w:val="18"/>
      <w:szCs w:val="18"/>
    </w:rPr>
  </w:style>
  <w:style w:type="character" w:customStyle="1" w:styleId="Char3">
    <w:name w:val="批注框文本 Char"/>
    <w:basedOn w:val="a0"/>
    <w:link w:val="a8"/>
    <w:uiPriority w:val="99"/>
    <w:semiHidden/>
    <w:rsid w:val="000D1269"/>
    <w:rPr>
      <w:sz w:val="18"/>
      <w:szCs w:val="18"/>
    </w:rPr>
  </w:style>
  <w:style w:type="paragraph" w:styleId="a9">
    <w:name w:val="Body Text Indent"/>
    <w:basedOn w:val="a"/>
    <w:link w:val="Char4"/>
    <w:rsid w:val="00356CC0"/>
    <w:pPr>
      <w:tabs>
        <w:tab w:val="left" w:pos="7020"/>
      </w:tabs>
      <w:spacing w:line="600" w:lineRule="exact"/>
      <w:ind w:firstLineChars="200" w:firstLine="600"/>
    </w:pPr>
    <w:rPr>
      <w:rFonts w:ascii="仿宋_GB2312" w:eastAsia="仿宋_GB2312" w:hAnsi="Times New Roman" w:cs="Times New Roman"/>
      <w:sz w:val="30"/>
      <w:szCs w:val="24"/>
    </w:rPr>
  </w:style>
  <w:style w:type="character" w:customStyle="1" w:styleId="Char4">
    <w:name w:val="正文文本缩进 Char"/>
    <w:basedOn w:val="a0"/>
    <w:link w:val="a9"/>
    <w:rsid w:val="00356CC0"/>
    <w:rPr>
      <w:rFonts w:ascii="仿宋_GB2312" w:eastAsia="仿宋_GB2312" w:hAnsi="Times New Roman" w:cs="Times New Roman"/>
      <w:sz w:val="30"/>
      <w:szCs w:val="24"/>
    </w:rPr>
  </w:style>
  <w:style w:type="paragraph" w:customStyle="1" w:styleId="Default">
    <w:name w:val="Default"/>
    <w:qFormat/>
    <w:rsid w:val="00356CC0"/>
    <w:pPr>
      <w:widowControl w:val="0"/>
      <w:autoSpaceDE w:val="0"/>
      <w:autoSpaceDN w:val="0"/>
      <w:adjustRightInd w:val="0"/>
    </w:pPr>
    <w:rPr>
      <w:rFonts w:ascii="黑体飥.蓄.." w:eastAsia="黑体飥.蓄.." w:hAnsi="Times New Roman" w:cs="黑体飥.蓄.."/>
      <w:color w:val="000000"/>
      <w:kern w:val="0"/>
      <w:sz w:val="24"/>
      <w:szCs w:val="24"/>
    </w:rPr>
  </w:style>
  <w:style w:type="paragraph" w:styleId="aa">
    <w:name w:val="Body Text"/>
    <w:basedOn w:val="a"/>
    <w:link w:val="Char5"/>
    <w:qFormat/>
    <w:rsid w:val="00356CC0"/>
    <w:pPr>
      <w:spacing w:after="120"/>
    </w:pPr>
    <w:rPr>
      <w:rFonts w:ascii="Times New Roman" w:eastAsia="宋体" w:hAnsi="Times New Roman" w:cs="Times New Roman"/>
      <w:szCs w:val="20"/>
    </w:rPr>
  </w:style>
  <w:style w:type="character" w:customStyle="1" w:styleId="Char5">
    <w:name w:val="正文文本 Char"/>
    <w:basedOn w:val="a0"/>
    <w:link w:val="aa"/>
    <w:qFormat/>
    <w:rsid w:val="00356CC0"/>
    <w:rPr>
      <w:rFonts w:ascii="Times New Roman" w:eastAsia="宋体" w:hAnsi="Times New Roman" w:cs="Times New Roman"/>
      <w:szCs w:val="20"/>
    </w:rPr>
  </w:style>
  <w:style w:type="paragraph" w:styleId="ab">
    <w:name w:val="List Paragraph"/>
    <w:basedOn w:val="a"/>
    <w:link w:val="Char6"/>
    <w:uiPriority w:val="34"/>
    <w:qFormat/>
    <w:rsid w:val="00126B42"/>
    <w:pPr>
      <w:ind w:firstLineChars="200" w:firstLine="420"/>
    </w:pPr>
  </w:style>
  <w:style w:type="character" w:customStyle="1" w:styleId="Char6">
    <w:name w:val="列出段落 Char"/>
    <w:link w:val="ab"/>
    <w:locked/>
    <w:rsid w:val="00126B42"/>
  </w:style>
  <w:style w:type="character" w:styleId="ac">
    <w:name w:val="Hyperlink"/>
    <w:basedOn w:val="a0"/>
    <w:uiPriority w:val="99"/>
    <w:qFormat/>
    <w:rsid w:val="00A050E1"/>
    <w:rPr>
      <w:color w:val="0000FF"/>
      <w:u w:val="single"/>
    </w:rPr>
  </w:style>
  <w:style w:type="paragraph" w:styleId="ad">
    <w:name w:val="footnote text"/>
    <w:basedOn w:val="a"/>
    <w:link w:val="Char7"/>
    <w:uiPriority w:val="99"/>
    <w:unhideWhenUsed/>
    <w:qFormat/>
    <w:rsid w:val="00A050E1"/>
    <w:pPr>
      <w:snapToGrid w:val="0"/>
      <w:jc w:val="left"/>
    </w:pPr>
    <w:rPr>
      <w:rFonts w:ascii="Times New Roman" w:eastAsia="宋体" w:hAnsi="Times New Roman" w:cs="Times New Roman"/>
      <w:sz w:val="18"/>
      <w:szCs w:val="18"/>
    </w:rPr>
  </w:style>
  <w:style w:type="character" w:customStyle="1" w:styleId="Char7">
    <w:name w:val="脚注文本 Char"/>
    <w:basedOn w:val="a0"/>
    <w:link w:val="ad"/>
    <w:uiPriority w:val="99"/>
    <w:qFormat/>
    <w:rsid w:val="00A050E1"/>
    <w:rPr>
      <w:rFonts w:ascii="Times New Roman" w:eastAsia="宋体" w:hAnsi="Times New Roman" w:cs="Times New Roman"/>
      <w:sz w:val="18"/>
      <w:szCs w:val="18"/>
    </w:rPr>
  </w:style>
  <w:style w:type="character" w:styleId="ae">
    <w:name w:val="footnote reference"/>
    <w:basedOn w:val="a0"/>
    <w:uiPriority w:val="99"/>
    <w:unhideWhenUsed/>
    <w:qFormat/>
    <w:rsid w:val="00A050E1"/>
    <w:rPr>
      <w:vertAlign w:val="superscript"/>
    </w:rPr>
  </w:style>
  <w:style w:type="character" w:customStyle="1" w:styleId="4Char">
    <w:name w:val="标题 4 Char"/>
    <w:basedOn w:val="a0"/>
    <w:link w:val="4"/>
    <w:uiPriority w:val="9"/>
    <w:qFormat/>
    <w:rsid w:val="00000BB0"/>
    <w:rPr>
      <w:rFonts w:ascii="Cambria" w:eastAsia="宋体" w:hAnsi="Cambria" w:cs="Times New Roman"/>
      <w:b/>
      <w:bCs/>
      <w:sz w:val="28"/>
      <w:szCs w:val="28"/>
    </w:rPr>
  </w:style>
  <w:style w:type="paragraph" w:styleId="af">
    <w:name w:val="Normal (Web)"/>
    <w:basedOn w:val="a"/>
    <w:qFormat/>
    <w:rsid w:val="00114631"/>
    <w:pPr>
      <w:widowControl/>
      <w:spacing w:before="100" w:beforeAutospacing="1" w:after="100" w:afterAutospacing="1"/>
      <w:jc w:val="left"/>
    </w:pPr>
    <w:rPr>
      <w:rFonts w:ascii="宋体" w:eastAsia="宋体" w:hAnsi="宋体" w:cs="宋体"/>
      <w:kern w:val="0"/>
      <w:sz w:val="24"/>
      <w:szCs w:val="24"/>
    </w:rPr>
  </w:style>
  <w:style w:type="paragraph" w:styleId="af0">
    <w:name w:val="Revision"/>
    <w:hidden/>
    <w:uiPriority w:val="99"/>
    <w:semiHidden/>
    <w:rsid w:val="00BE41AB"/>
  </w:style>
  <w:style w:type="paragraph" w:styleId="TOC">
    <w:name w:val="TOC Heading"/>
    <w:basedOn w:val="1"/>
    <w:next w:val="a"/>
    <w:uiPriority w:val="39"/>
    <w:semiHidden/>
    <w:unhideWhenUsed/>
    <w:qFormat/>
    <w:rsid w:val="00C151C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9A4B72"/>
    <w:pPr>
      <w:tabs>
        <w:tab w:val="right" w:leader="dot" w:pos="8296"/>
      </w:tabs>
    </w:pPr>
    <w:rPr>
      <w:rFonts w:ascii="仿宋" w:eastAsia="仿宋" w:hAnsi="仿宋" w:cs="Times New Roman"/>
      <w:b/>
      <w:noProof/>
      <w:sz w:val="32"/>
      <w:szCs w:val="32"/>
    </w:rPr>
  </w:style>
  <w:style w:type="paragraph" w:styleId="20">
    <w:name w:val="toc 2"/>
    <w:basedOn w:val="a"/>
    <w:next w:val="a"/>
    <w:autoRedefine/>
    <w:uiPriority w:val="39"/>
    <w:unhideWhenUsed/>
    <w:rsid w:val="00C151CC"/>
    <w:pPr>
      <w:ind w:leftChars="200" w:left="420"/>
    </w:pPr>
  </w:style>
  <w:style w:type="paragraph" w:styleId="30">
    <w:name w:val="toc 3"/>
    <w:basedOn w:val="a"/>
    <w:next w:val="a"/>
    <w:autoRedefine/>
    <w:uiPriority w:val="39"/>
    <w:unhideWhenUsed/>
    <w:rsid w:val="00C151CC"/>
    <w:pPr>
      <w:ind w:leftChars="400" w:left="840"/>
    </w:pPr>
  </w:style>
  <w:style w:type="table" w:customStyle="1" w:styleId="40">
    <w:name w:val="网格型4"/>
    <w:basedOn w:val="a1"/>
    <w:uiPriority w:val="59"/>
    <w:qFormat/>
    <w:rsid w:val="00F72E7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纯文本 Char"/>
    <w:link w:val="af1"/>
    <w:rsid w:val="004508A4"/>
    <w:rPr>
      <w:rFonts w:ascii="宋体" w:hAnsi="Courier New"/>
    </w:rPr>
  </w:style>
  <w:style w:type="paragraph" w:styleId="af1">
    <w:name w:val="Plain Text"/>
    <w:basedOn w:val="a"/>
    <w:link w:val="Char8"/>
    <w:rsid w:val="004508A4"/>
    <w:rPr>
      <w:rFonts w:ascii="宋体" w:hAnsi="Courier New"/>
    </w:rPr>
  </w:style>
  <w:style w:type="character" w:customStyle="1" w:styleId="Char10">
    <w:name w:val="纯文本 Char1"/>
    <w:basedOn w:val="a0"/>
    <w:uiPriority w:val="99"/>
    <w:semiHidden/>
    <w:rsid w:val="004508A4"/>
    <w:rPr>
      <w:rFonts w:ascii="宋体" w:eastAsia="宋体" w:hAnsi="Courier New" w:cs="Courier New"/>
      <w:szCs w:val="21"/>
    </w:rPr>
  </w:style>
  <w:style w:type="character" w:customStyle="1" w:styleId="da1">
    <w:name w:val="da1"/>
    <w:qFormat/>
    <w:rsid w:val="00441367"/>
    <w:rPr>
      <w:color w:val="000000"/>
      <w:spacing w:val="360"/>
      <w:sz w:val="21"/>
      <w:szCs w:val="21"/>
      <w:u w:val="none"/>
    </w:rPr>
  </w:style>
  <w:style w:type="table" w:styleId="af2">
    <w:name w:val="Table Grid"/>
    <w:basedOn w:val="a1"/>
    <w:uiPriority w:val="59"/>
    <w:qFormat/>
    <w:rsid w:val="008055EB"/>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DDE"/>
    <w:pPr>
      <w:widowControl w:val="0"/>
      <w:jc w:val="both"/>
    </w:pPr>
  </w:style>
  <w:style w:type="paragraph" w:styleId="1">
    <w:name w:val="heading 1"/>
    <w:basedOn w:val="a"/>
    <w:next w:val="a"/>
    <w:link w:val="1Char"/>
    <w:uiPriority w:val="1"/>
    <w:qFormat/>
    <w:rsid w:val="00466AA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66AA8"/>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
    <w:uiPriority w:val="9"/>
    <w:unhideWhenUsed/>
    <w:qFormat/>
    <w:rsid w:val="00466AA8"/>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00BB0"/>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qFormat/>
    <w:rsid w:val="00466AA8"/>
    <w:rPr>
      <w:b/>
      <w:bCs/>
      <w:kern w:val="44"/>
      <w:sz w:val="44"/>
      <w:szCs w:val="44"/>
    </w:rPr>
  </w:style>
  <w:style w:type="character" w:customStyle="1" w:styleId="2Char">
    <w:name w:val="标题 2 Char"/>
    <w:basedOn w:val="a0"/>
    <w:link w:val="2"/>
    <w:uiPriority w:val="9"/>
    <w:qFormat/>
    <w:rsid w:val="00466AA8"/>
    <w:rPr>
      <w:rFonts w:ascii="Calibri Light" w:eastAsia="宋体" w:hAnsi="Calibri Light" w:cs="Times New Roman"/>
      <w:b/>
      <w:bCs/>
      <w:sz w:val="32"/>
      <w:szCs w:val="32"/>
    </w:rPr>
  </w:style>
  <w:style w:type="character" w:customStyle="1" w:styleId="3Char">
    <w:name w:val="标题 3 Char"/>
    <w:basedOn w:val="a0"/>
    <w:link w:val="3"/>
    <w:uiPriority w:val="9"/>
    <w:qFormat/>
    <w:rsid w:val="00466AA8"/>
    <w:rPr>
      <w:b/>
      <w:bCs/>
      <w:sz w:val="32"/>
      <w:szCs w:val="32"/>
    </w:rPr>
  </w:style>
  <w:style w:type="character" w:styleId="a3">
    <w:name w:val="annotation reference"/>
    <w:basedOn w:val="a0"/>
    <w:uiPriority w:val="99"/>
    <w:unhideWhenUsed/>
    <w:qFormat/>
    <w:rsid w:val="00466AA8"/>
    <w:rPr>
      <w:sz w:val="21"/>
      <w:szCs w:val="21"/>
    </w:rPr>
  </w:style>
  <w:style w:type="paragraph" w:styleId="a4">
    <w:name w:val="header"/>
    <w:basedOn w:val="a"/>
    <w:link w:val="Char"/>
    <w:uiPriority w:val="99"/>
    <w:unhideWhenUsed/>
    <w:rsid w:val="000D12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D1269"/>
    <w:rPr>
      <w:sz w:val="18"/>
      <w:szCs w:val="18"/>
    </w:rPr>
  </w:style>
  <w:style w:type="paragraph" w:styleId="a5">
    <w:name w:val="footer"/>
    <w:basedOn w:val="a"/>
    <w:link w:val="Char0"/>
    <w:uiPriority w:val="99"/>
    <w:unhideWhenUsed/>
    <w:rsid w:val="000D1269"/>
    <w:pPr>
      <w:tabs>
        <w:tab w:val="center" w:pos="4153"/>
        <w:tab w:val="right" w:pos="8306"/>
      </w:tabs>
      <w:snapToGrid w:val="0"/>
      <w:jc w:val="left"/>
    </w:pPr>
    <w:rPr>
      <w:sz w:val="18"/>
      <w:szCs w:val="18"/>
    </w:rPr>
  </w:style>
  <w:style w:type="character" w:customStyle="1" w:styleId="Char0">
    <w:name w:val="页脚 Char"/>
    <w:basedOn w:val="a0"/>
    <w:link w:val="a5"/>
    <w:uiPriority w:val="99"/>
    <w:rsid w:val="000D1269"/>
    <w:rPr>
      <w:sz w:val="18"/>
      <w:szCs w:val="18"/>
    </w:rPr>
  </w:style>
  <w:style w:type="paragraph" w:styleId="a6">
    <w:name w:val="annotation text"/>
    <w:basedOn w:val="a"/>
    <w:link w:val="Char1"/>
    <w:uiPriority w:val="99"/>
    <w:unhideWhenUsed/>
    <w:rsid w:val="000D1269"/>
    <w:pPr>
      <w:jc w:val="left"/>
    </w:pPr>
  </w:style>
  <w:style w:type="character" w:customStyle="1" w:styleId="Char1">
    <w:name w:val="批注文字 Char"/>
    <w:basedOn w:val="a0"/>
    <w:link w:val="a6"/>
    <w:uiPriority w:val="99"/>
    <w:rsid w:val="000D1269"/>
  </w:style>
  <w:style w:type="paragraph" w:styleId="a7">
    <w:name w:val="annotation subject"/>
    <w:basedOn w:val="a6"/>
    <w:next w:val="a6"/>
    <w:link w:val="Char2"/>
    <w:uiPriority w:val="99"/>
    <w:semiHidden/>
    <w:unhideWhenUsed/>
    <w:rsid w:val="000D1269"/>
    <w:rPr>
      <w:b/>
      <w:bCs/>
    </w:rPr>
  </w:style>
  <w:style w:type="character" w:customStyle="1" w:styleId="Char2">
    <w:name w:val="批注主题 Char"/>
    <w:basedOn w:val="Char1"/>
    <w:link w:val="a7"/>
    <w:uiPriority w:val="99"/>
    <w:semiHidden/>
    <w:rsid w:val="000D1269"/>
    <w:rPr>
      <w:b/>
      <w:bCs/>
    </w:rPr>
  </w:style>
  <w:style w:type="paragraph" w:styleId="a8">
    <w:name w:val="Balloon Text"/>
    <w:basedOn w:val="a"/>
    <w:link w:val="Char3"/>
    <w:uiPriority w:val="99"/>
    <w:semiHidden/>
    <w:unhideWhenUsed/>
    <w:rsid w:val="000D1269"/>
    <w:rPr>
      <w:sz w:val="18"/>
      <w:szCs w:val="18"/>
    </w:rPr>
  </w:style>
  <w:style w:type="character" w:customStyle="1" w:styleId="Char3">
    <w:name w:val="批注框文本 Char"/>
    <w:basedOn w:val="a0"/>
    <w:link w:val="a8"/>
    <w:uiPriority w:val="99"/>
    <w:semiHidden/>
    <w:rsid w:val="000D1269"/>
    <w:rPr>
      <w:sz w:val="18"/>
      <w:szCs w:val="18"/>
    </w:rPr>
  </w:style>
  <w:style w:type="paragraph" w:styleId="a9">
    <w:name w:val="Body Text Indent"/>
    <w:basedOn w:val="a"/>
    <w:link w:val="Char4"/>
    <w:rsid w:val="00356CC0"/>
    <w:pPr>
      <w:tabs>
        <w:tab w:val="left" w:pos="7020"/>
      </w:tabs>
      <w:spacing w:line="600" w:lineRule="exact"/>
      <w:ind w:firstLineChars="200" w:firstLine="600"/>
    </w:pPr>
    <w:rPr>
      <w:rFonts w:ascii="仿宋_GB2312" w:eastAsia="仿宋_GB2312" w:hAnsi="Times New Roman" w:cs="Times New Roman"/>
      <w:sz w:val="30"/>
      <w:szCs w:val="24"/>
    </w:rPr>
  </w:style>
  <w:style w:type="character" w:customStyle="1" w:styleId="Char4">
    <w:name w:val="正文文本缩进 Char"/>
    <w:basedOn w:val="a0"/>
    <w:link w:val="a9"/>
    <w:rsid w:val="00356CC0"/>
    <w:rPr>
      <w:rFonts w:ascii="仿宋_GB2312" w:eastAsia="仿宋_GB2312" w:hAnsi="Times New Roman" w:cs="Times New Roman"/>
      <w:sz w:val="30"/>
      <w:szCs w:val="24"/>
    </w:rPr>
  </w:style>
  <w:style w:type="paragraph" w:customStyle="1" w:styleId="Default">
    <w:name w:val="Default"/>
    <w:qFormat/>
    <w:rsid w:val="00356CC0"/>
    <w:pPr>
      <w:widowControl w:val="0"/>
      <w:autoSpaceDE w:val="0"/>
      <w:autoSpaceDN w:val="0"/>
      <w:adjustRightInd w:val="0"/>
    </w:pPr>
    <w:rPr>
      <w:rFonts w:ascii="黑体飥.蓄.." w:eastAsia="黑体飥.蓄.." w:hAnsi="Times New Roman" w:cs="黑体飥.蓄.."/>
      <w:color w:val="000000"/>
      <w:kern w:val="0"/>
      <w:sz w:val="24"/>
      <w:szCs w:val="24"/>
    </w:rPr>
  </w:style>
  <w:style w:type="paragraph" w:styleId="aa">
    <w:name w:val="Body Text"/>
    <w:basedOn w:val="a"/>
    <w:link w:val="Char5"/>
    <w:qFormat/>
    <w:rsid w:val="00356CC0"/>
    <w:pPr>
      <w:spacing w:after="120"/>
    </w:pPr>
    <w:rPr>
      <w:rFonts w:ascii="Times New Roman" w:eastAsia="宋体" w:hAnsi="Times New Roman" w:cs="Times New Roman"/>
      <w:szCs w:val="20"/>
    </w:rPr>
  </w:style>
  <w:style w:type="character" w:customStyle="1" w:styleId="Char5">
    <w:name w:val="正文文本 Char"/>
    <w:basedOn w:val="a0"/>
    <w:link w:val="aa"/>
    <w:qFormat/>
    <w:rsid w:val="00356CC0"/>
    <w:rPr>
      <w:rFonts w:ascii="Times New Roman" w:eastAsia="宋体" w:hAnsi="Times New Roman" w:cs="Times New Roman"/>
      <w:szCs w:val="20"/>
    </w:rPr>
  </w:style>
  <w:style w:type="paragraph" w:styleId="ab">
    <w:name w:val="List Paragraph"/>
    <w:basedOn w:val="a"/>
    <w:link w:val="Char6"/>
    <w:uiPriority w:val="34"/>
    <w:qFormat/>
    <w:rsid w:val="00126B42"/>
    <w:pPr>
      <w:ind w:firstLineChars="200" w:firstLine="420"/>
    </w:pPr>
  </w:style>
  <w:style w:type="character" w:customStyle="1" w:styleId="Char6">
    <w:name w:val="列出段落 Char"/>
    <w:link w:val="ab"/>
    <w:locked/>
    <w:rsid w:val="00126B42"/>
  </w:style>
  <w:style w:type="character" w:styleId="ac">
    <w:name w:val="Hyperlink"/>
    <w:basedOn w:val="a0"/>
    <w:uiPriority w:val="99"/>
    <w:qFormat/>
    <w:rsid w:val="00A050E1"/>
    <w:rPr>
      <w:color w:val="0000FF"/>
      <w:u w:val="single"/>
    </w:rPr>
  </w:style>
  <w:style w:type="paragraph" w:styleId="ad">
    <w:name w:val="footnote text"/>
    <w:basedOn w:val="a"/>
    <w:link w:val="Char7"/>
    <w:uiPriority w:val="99"/>
    <w:unhideWhenUsed/>
    <w:qFormat/>
    <w:rsid w:val="00A050E1"/>
    <w:pPr>
      <w:snapToGrid w:val="0"/>
      <w:jc w:val="left"/>
    </w:pPr>
    <w:rPr>
      <w:rFonts w:ascii="Times New Roman" w:eastAsia="宋体" w:hAnsi="Times New Roman" w:cs="Times New Roman"/>
      <w:sz w:val="18"/>
      <w:szCs w:val="18"/>
    </w:rPr>
  </w:style>
  <w:style w:type="character" w:customStyle="1" w:styleId="Char7">
    <w:name w:val="脚注文本 Char"/>
    <w:basedOn w:val="a0"/>
    <w:link w:val="ad"/>
    <w:uiPriority w:val="99"/>
    <w:qFormat/>
    <w:rsid w:val="00A050E1"/>
    <w:rPr>
      <w:rFonts w:ascii="Times New Roman" w:eastAsia="宋体" w:hAnsi="Times New Roman" w:cs="Times New Roman"/>
      <w:sz w:val="18"/>
      <w:szCs w:val="18"/>
    </w:rPr>
  </w:style>
  <w:style w:type="character" w:styleId="ae">
    <w:name w:val="footnote reference"/>
    <w:basedOn w:val="a0"/>
    <w:uiPriority w:val="99"/>
    <w:unhideWhenUsed/>
    <w:qFormat/>
    <w:rsid w:val="00A050E1"/>
    <w:rPr>
      <w:vertAlign w:val="superscript"/>
    </w:rPr>
  </w:style>
  <w:style w:type="character" w:customStyle="1" w:styleId="4Char">
    <w:name w:val="标题 4 Char"/>
    <w:basedOn w:val="a0"/>
    <w:link w:val="4"/>
    <w:uiPriority w:val="9"/>
    <w:qFormat/>
    <w:rsid w:val="00000BB0"/>
    <w:rPr>
      <w:rFonts w:ascii="Cambria" w:eastAsia="宋体" w:hAnsi="Cambria" w:cs="Times New Roman"/>
      <w:b/>
      <w:bCs/>
      <w:sz w:val="28"/>
      <w:szCs w:val="28"/>
    </w:rPr>
  </w:style>
  <w:style w:type="paragraph" w:styleId="af">
    <w:name w:val="Normal (Web)"/>
    <w:basedOn w:val="a"/>
    <w:qFormat/>
    <w:rsid w:val="00114631"/>
    <w:pPr>
      <w:widowControl/>
      <w:spacing w:before="100" w:beforeAutospacing="1" w:after="100" w:afterAutospacing="1"/>
      <w:jc w:val="left"/>
    </w:pPr>
    <w:rPr>
      <w:rFonts w:ascii="宋体" w:eastAsia="宋体" w:hAnsi="宋体" w:cs="宋体"/>
      <w:kern w:val="0"/>
      <w:sz w:val="24"/>
      <w:szCs w:val="24"/>
    </w:rPr>
  </w:style>
  <w:style w:type="paragraph" w:styleId="af0">
    <w:name w:val="Revision"/>
    <w:hidden/>
    <w:uiPriority w:val="99"/>
    <w:semiHidden/>
    <w:rsid w:val="00BE41AB"/>
  </w:style>
  <w:style w:type="paragraph" w:styleId="TOC">
    <w:name w:val="TOC Heading"/>
    <w:basedOn w:val="1"/>
    <w:next w:val="a"/>
    <w:uiPriority w:val="39"/>
    <w:semiHidden/>
    <w:unhideWhenUsed/>
    <w:qFormat/>
    <w:rsid w:val="00C151C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9A4B72"/>
    <w:pPr>
      <w:tabs>
        <w:tab w:val="right" w:leader="dot" w:pos="8296"/>
      </w:tabs>
    </w:pPr>
    <w:rPr>
      <w:rFonts w:ascii="仿宋" w:eastAsia="仿宋" w:hAnsi="仿宋" w:cs="Times New Roman"/>
      <w:b/>
      <w:noProof/>
      <w:sz w:val="32"/>
      <w:szCs w:val="32"/>
    </w:rPr>
  </w:style>
  <w:style w:type="paragraph" w:styleId="20">
    <w:name w:val="toc 2"/>
    <w:basedOn w:val="a"/>
    <w:next w:val="a"/>
    <w:autoRedefine/>
    <w:uiPriority w:val="39"/>
    <w:unhideWhenUsed/>
    <w:rsid w:val="00C151CC"/>
    <w:pPr>
      <w:ind w:leftChars="200" w:left="420"/>
    </w:pPr>
  </w:style>
  <w:style w:type="paragraph" w:styleId="30">
    <w:name w:val="toc 3"/>
    <w:basedOn w:val="a"/>
    <w:next w:val="a"/>
    <w:autoRedefine/>
    <w:uiPriority w:val="39"/>
    <w:unhideWhenUsed/>
    <w:rsid w:val="00C151CC"/>
    <w:pPr>
      <w:ind w:leftChars="400" w:left="840"/>
    </w:pPr>
  </w:style>
  <w:style w:type="table" w:customStyle="1" w:styleId="40">
    <w:name w:val="网格型4"/>
    <w:basedOn w:val="a1"/>
    <w:uiPriority w:val="59"/>
    <w:qFormat/>
    <w:rsid w:val="00F72E7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纯文本 Char"/>
    <w:link w:val="af1"/>
    <w:rsid w:val="004508A4"/>
    <w:rPr>
      <w:rFonts w:ascii="宋体" w:hAnsi="Courier New"/>
    </w:rPr>
  </w:style>
  <w:style w:type="paragraph" w:styleId="af1">
    <w:name w:val="Plain Text"/>
    <w:basedOn w:val="a"/>
    <w:link w:val="Char8"/>
    <w:rsid w:val="004508A4"/>
    <w:rPr>
      <w:rFonts w:ascii="宋体" w:hAnsi="Courier New"/>
    </w:rPr>
  </w:style>
  <w:style w:type="character" w:customStyle="1" w:styleId="Char10">
    <w:name w:val="纯文本 Char1"/>
    <w:basedOn w:val="a0"/>
    <w:uiPriority w:val="99"/>
    <w:semiHidden/>
    <w:rsid w:val="004508A4"/>
    <w:rPr>
      <w:rFonts w:ascii="宋体" w:eastAsia="宋体" w:hAnsi="Courier New" w:cs="Courier New"/>
      <w:szCs w:val="21"/>
    </w:rPr>
  </w:style>
  <w:style w:type="character" w:customStyle="1" w:styleId="da1">
    <w:name w:val="da1"/>
    <w:qFormat/>
    <w:rsid w:val="00441367"/>
    <w:rPr>
      <w:color w:val="000000"/>
      <w:spacing w:val="360"/>
      <w:sz w:val="21"/>
      <w:szCs w:val="21"/>
      <w:u w:val="none"/>
    </w:rPr>
  </w:style>
  <w:style w:type="table" w:styleId="af2">
    <w:name w:val="Table Grid"/>
    <w:basedOn w:val="a1"/>
    <w:uiPriority w:val="59"/>
    <w:qFormat/>
    <w:rsid w:val="008055EB"/>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3EEC4-2C5B-40AB-A58D-129D62B3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CFE473E6.dotm</Template>
  <TotalTime>7432</TotalTime>
  <Pages>48</Pages>
  <Words>3204</Words>
  <Characters>18266</Characters>
  <Application>Microsoft Office Word</Application>
  <DocSecurity>0</DocSecurity>
  <Lines>152</Lines>
  <Paragraphs>42</Paragraphs>
  <ScaleCrop>false</ScaleCrop>
  <Company/>
  <LinksUpToDate>false</LinksUpToDate>
  <CharactersWithSpaces>21428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梁艺[yliang]</dc:creator>
  <cp:lastModifiedBy>陈梅</cp:lastModifiedBy>
  <cp:revision>430</cp:revision>
  <dcterms:created xsi:type="dcterms:W3CDTF">2020-08-28T03:16:00Z</dcterms:created>
  <dcterms:modified xsi:type="dcterms:W3CDTF">2022-01-12T08:36:00Z</dcterms:modified>
</cp:coreProperties>
</file>