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宋体" w:eastAsia="黑体" w:cs="仿宋_GB2312"/>
          <w:sz w:val="32"/>
          <w:szCs w:val="32"/>
          <w:lang w:val="en-US" w:eastAsia="zh-CN"/>
        </w:rPr>
      </w:pPr>
      <w:r>
        <w:rPr>
          <w:rFonts w:hint="eastAsia" w:ascii="黑体" w:hAnsi="宋体" w:eastAsia="黑体" w:cs="仿宋_GB2312"/>
          <w:sz w:val="32"/>
          <w:szCs w:val="32"/>
        </w:rPr>
        <w:t>附件</w:t>
      </w:r>
      <w:r>
        <w:rPr>
          <w:rFonts w:hint="eastAsia" w:ascii="黑体" w:hAnsi="宋体" w:eastAsia="黑体" w:cs="仿宋_GB2312"/>
          <w:sz w:val="32"/>
          <w:szCs w:val="32"/>
          <w:lang w:val="en-US" w:eastAsia="zh-CN"/>
        </w:rPr>
        <w:t>4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涉税费事项跨区域迁移流程图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pict>
          <v:shape id="_x0000_i1025" o:spt="75" alt="C:\Users\gy72\Desktop\涉税费事项跨区域迁移流程图.png涉税费事项跨区域迁移流程图" type="#_x0000_t75" style="height:172.65pt;width:415.25pt;" filled="f" o:preferrelative="t" stroked="f" coordsize="21600,21600">
            <v:path/>
            <v:fill on="f" focussize="0,0"/>
            <v:stroke on="f"/>
            <v:imagedata r:id="rId4" o:title="涉税费事项跨区域迁移流程图"/>
            <o:lock v:ext="edit" aspectratio="t"/>
            <w10:wrap type="none"/>
            <w10:anchorlock/>
          </v:shape>
        </w:pic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dit="readOnly"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2JmMTlkODY0MzAyNzBlMjJkOTAyMjNmZjM1YTViY2IifQ=="/>
    <w:docVar w:name="KSO_WPS_MARK_KEY" w:val="6918fa4c-8696-4388-a512-b48d4eca2f14"/>
  </w:docVars>
  <w:rsids>
    <w:rsidRoot w:val="004A17AC"/>
    <w:rsid w:val="00233811"/>
    <w:rsid w:val="00464760"/>
    <w:rsid w:val="004942A2"/>
    <w:rsid w:val="004A17AC"/>
    <w:rsid w:val="009C1E78"/>
    <w:rsid w:val="00E179F6"/>
    <w:rsid w:val="00F07149"/>
    <w:rsid w:val="00F36839"/>
    <w:rsid w:val="0CC018D7"/>
    <w:rsid w:val="13B74533"/>
    <w:rsid w:val="17847749"/>
    <w:rsid w:val="504C72A9"/>
    <w:rsid w:val="6C0577A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uiPriority w:val="0"/>
    <w:rPr>
      <w:sz w:val="18"/>
      <w:szCs w:val="18"/>
    </w:rPr>
  </w:style>
  <w:style w:type="paragraph" w:styleId="3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3"/>
    <w:uiPriority w:val="0"/>
    <w:rPr>
      <w:kern w:val="2"/>
      <w:sz w:val="18"/>
      <w:szCs w:val="18"/>
    </w:rPr>
  </w:style>
  <w:style w:type="character" w:customStyle="1" w:styleId="9">
    <w:name w:val="页眉 Char"/>
    <w:basedOn w:val="6"/>
    <w:link w:val="4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3</Words>
  <Characters>19</Characters>
  <Lines>1</Lines>
  <Paragraphs>1</Paragraphs>
  <TotalTime>1</TotalTime>
  <ScaleCrop>false</ScaleCrop>
  <LinksUpToDate>false</LinksUpToDate>
  <CharactersWithSpaces>21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2024-06-14T00:58:00Z</dcterms:created>
  <dc:creator>Administrator</dc:creator>
  <cp:lastModifiedBy>李俊华</cp:lastModifiedBy>
  <dcterms:modified xsi:type="dcterms:W3CDTF">2024-06-14T09:07:23Z</dcterms:modified>
  <dc:title>附件2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  <property fmtid="{D5CDD505-2E9C-101B-9397-08002B2CF9AE}" pid="3" name="ICV">
    <vt:lpwstr>CA3747E686FA48B79D3FAE02D1790AB8</vt:lpwstr>
  </property>
</Properties>
</file>