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7"/>
        <w:spacing w:beforeAutospacing="0" w:afterAutospacing="0" w:line="560" w:lineRule="exact"/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>4</w:t>
      </w:r>
    </w:p>
    <w:p>
      <w:pPr>
        <w:pStyle w:val="7"/>
        <w:spacing w:before="100" w:after="100" w:line="700" w:lineRule="exact"/>
        <w:jc w:val="center"/>
        <w:rPr>
          <w:rFonts w:ascii="方正小标宋简体" w:hAnsi="宋体" w:eastAsia="方正小标宋简体" w:cs="宋体"/>
          <w:color w:val="000000"/>
          <w:sz w:val="44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32"/>
        </w:rPr>
        <w:t>所有材料组成清单</w:t>
      </w:r>
    </w:p>
    <w:tbl>
      <w:tblPr>
        <w:tblStyle w:val="8"/>
        <w:tblpPr w:leftFromText="180" w:rightFromText="180" w:vertAnchor="text" w:horzAnchor="page" w:tblpXSpec="center" w:tblpY="428"/>
        <w:tblOverlap w:val="never"/>
        <w:tblW w:w="536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78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32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0"/>
                <w:lang w:bidi="ar"/>
              </w:rPr>
              <w:t>序号</w:t>
            </w:r>
          </w:p>
        </w:tc>
        <w:tc>
          <w:tcPr>
            <w:tcW w:w="4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32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0"/>
                <w:lang w:bidi="ar"/>
              </w:rPr>
              <w:t>验证文件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ind w:left="210" w:leftChars="10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  <w:t>“房租通”申请表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4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ind w:left="210" w:leftChars="10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  <w:t>营业执照扫描件上传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4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ind w:left="210" w:leftChars="10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  <w:t>社保参保人员信息表（2020年1-12月份）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4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ind w:left="210" w:leftChars="10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  <w:t>2020年度审计报告原件扫描件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4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ind w:left="210" w:leftChars="10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  <w:t>2021年1-6月财报扫描件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4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ind w:left="210" w:leftChars="10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  <w:t>证明函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4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ind w:left="210" w:leftChars="10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  <w:t>申请信息真实性承诺书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4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ind w:left="210" w:leftChars="10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  <w:t>信用中国网站出具的信用报告上传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4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ind w:left="210" w:leftChars="10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  <w:t>信用中国（北京）出具的信用报告上传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4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ind w:left="210" w:leftChars="10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  <w:t>房屋租赁合同（可能多份，按时间顺序排序）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4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ind w:left="210" w:leftChars="10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  <w:t>办公场所照片（3-5张照片）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4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ind w:left="210" w:leftChars="10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  <w:t>房屋租赁发票及相关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eastAsia="zh-CN" w:bidi="ar"/>
              </w:rPr>
              <w:t>记账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  <w:t>凭证（可能多份，按时间顺序排序）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4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ind w:left="210" w:leftChars="10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eastAsia="zh-CN" w:bidi="ar"/>
              </w:rPr>
              <w:t>完税凭证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  <w:t>（可能多份，按时间顺序排序）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4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ind w:left="210" w:leftChars="10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  <w:t>水电费发票（可能多份，按时间顺序排序）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4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ind w:left="210" w:leftChars="10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  <w:t>物业费发票（可能多份，按时间顺序排序）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4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ind w:left="210" w:leftChars="10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  <w:t>与房租支付有关的明细账（可能多份，按时间顺序排序）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4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ind w:left="210" w:leftChars="10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  <w:t>租金银行汇款单（可能多份，按时间顺序排序）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4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ind w:left="210" w:leftChars="10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  <w:t>其他费用证明文件上传（可能多份，按时间顺序排序）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4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ind w:left="210" w:leftChars="100"/>
              <w:jc w:val="left"/>
              <w:textAlignment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eastAsia="zh-CN" w:bidi="ar"/>
              </w:rPr>
              <w:t>文化属性证明资料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_GB2312" w:hAnsi="仿宋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43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ind w:left="210" w:leftChars="100"/>
              <w:jc w:val="left"/>
              <w:textAlignment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bidi="en-US"/>
              </w:rPr>
              <w:t>相关证明性材料</w:t>
            </w:r>
          </w:p>
        </w:tc>
      </w:tr>
    </w:tbl>
    <w:p>
      <w:pPr>
        <w:spacing w:line="440" w:lineRule="exact"/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bidi="ar"/>
        </w:rPr>
        <w:t>注：1.第1项由申报系统自动生成</w:t>
      </w:r>
      <w:r>
        <w:rPr>
          <w:rFonts w:hint="default" w:ascii="仿宋_GB2312" w:hAnsi="仿宋" w:eastAsia="仿宋_GB2312" w:cs="宋体"/>
          <w:color w:val="000000"/>
          <w:kern w:val="0"/>
          <w:sz w:val="28"/>
          <w:szCs w:val="28"/>
          <w:lang w:val="en" w:bidi="ar"/>
        </w:rPr>
        <w:t>,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val="en" w:eastAsia="zh-CN" w:bidi="ar"/>
        </w:rPr>
        <w:t>导出打印并加盖公章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bidi="ar"/>
        </w:rPr>
        <w:t>；</w:t>
      </w:r>
    </w:p>
    <w:p>
      <w:pPr>
        <w:spacing w:line="440" w:lineRule="exact"/>
        <w:ind w:firstLine="560" w:firstLineChars="200"/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bidi="ar"/>
        </w:rPr>
        <w:t>2.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val="en" w:bidi="ar"/>
        </w:rPr>
        <w:t>第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bidi="ar"/>
        </w:rPr>
        <w:t>2-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val="en-US" w:eastAsia="zh-CN" w:bidi="ar"/>
        </w:rPr>
        <w:t>19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bidi="ar"/>
        </w:rPr>
        <w:t>项需与上传至申报系统内的资料保持一致；</w:t>
      </w:r>
    </w:p>
    <w:p>
      <w:pPr>
        <w:spacing w:line="440" w:lineRule="exact"/>
        <w:ind w:firstLine="560" w:firstLineChars="200"/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bidi="ar"/>
        </w:rPr>
        <w:t>3.第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val="en-US" w:eastAsia="zh-CN" w:bidi="ar"/>
        </w:rPr>
        <w:t>20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bidi="ar"/>
        </w:rPr>
        <w:t>项为根据附件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val="en-US" w:eastAsia="zh-CN" w:bidi="ar"/>
        </w:rPr>
        <w:t>7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bidi="ar"/>
        </w:rPr>
        <w:t>“规定提纲”，自行编制的“相关证明</w:t>
      </w:r>
    </w:p>
    <w:p>
      <w:pPr>
        <w:spacing w:line="440" w:lineRule="exact"/>
        <w:ind w:firstLine="840" w:firstLineChars="300"/>
        <w:jc w:val="left"/>
        <w:rPr>
          <w:rFonts w:ascii="仿宋" w:hAnsi="仿宋" w:eastAsia="仿宋" w:cs="宋体"/>
          <w:b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bidi="ar"/>
        </w:rPr>
        <w:t>性材料”。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方正宋体S-超大字符集(SIP)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74"/>
    <w:rsid w:val="000C1BF8"/>
    <w:rsid w:val="000E44C8"/>
    <w:rsid w:val="00215467"/>
    <w:rsid w:val="00261FBE"/>
    <w:rsid w:val="002A7AF4"/>
    <w:rsid w:val="0035423B"/>
    <w:rsid w:val="003854E7"/>
    <w:rsid w:val="003D3ADD"/>
    <w:rsid w:val="004629C4"/>
    <w:rsid w:val="004E5B6E"/>
    <w:rsid w:val="00642D6E"/>
    <w:rsid w:val="00767B5B"/>
    <w:rsid w:val="007F1C74"/>
    <w:rsid w:val="00811D87"/>
    <w:rsid w:val="0082477A"/>
    <w:rsid w:val="009A5C8E"/>
    <w:rsid w:val="00A8453E"/>
    <w:rsid w:val="00AB40EF"/>
    <w:rsid w:val="00AF50C8"/>
    <w:rsid w:val="00B33CB9"/>
    <w:rsid w:val="00B94D39"/>
    <w:rsid w:val="00D139CE"/>
    <w:rsid w:val="00D33865"/>
    <w:rsid w:val="00DF75CF"/>
    <w:rsid w:val="00F34628"/>
    <w:rsid w:val="183B19A5"/>
    <w:rsid w:val="1ED754D8"/>
    <w:rsid w:val="248C3242"/>
    <w:rsid w:val="2C602F78"/>
    <w:rsid w:val="36095AA9"/>
    <w:rsid w:val="39E03FE9"/>
    <w:rsid w:val="3D3C6687"/>
    <w:rsid w:val="463C5FFE"/>
    <w:rsid w:val="4E1621F9"/>
    <w:rsid w:val="4FEF99B5"/>
    <w:rsid w:val="4FFDF981"/>
    <w:rsid w:val="547B720C"/>
    <w:rsid w:val="67BE4C57"/>
    <w:rsid w:val="6A5F3627"/>
    <w:rsid w:val="6F2A1CA2"/>
    <w:rsid w:val="6F7D7B3D"/>
    <w:rsid w:val="6FFADD46"/>
    <w:rsid w:val="727C4AD0"/>
    <w:rsid w:val="73EA33FE"/>
    <w:rsid w:val="77FAF9B1"/>
    <w:rsid w:val="7F7F7287"/>
    <w:rsid w:val="7FFF5DAF"/>
    <w:rsid w:val="7FFFFDF4"/>
    <w:rsid w:val="9F9D9684"/>
    <w:rsid w:val="DFDF7F04"/>
    <w:rsid w:val="E7BD404E"/>
    <w:rsid w:val="FBEEC78A"/>
    <w:rsid w:val="FF7D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9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adjustRightInd w:val="0"/>
      <w:snapToGrid w:val="0"/>
      <w:spacing w:before="260" w:after="260" w:line="560" w:lineRule="exact"/>
      <w:ind w:firstLine="88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标题 2 字符"/>
    <w:basedOn w:val="9"/>
    <w:link w:val="3"/>
    <w:qFormat/>
    <w:uiPriority w:val="0"/>
    <w:rPr>
      <w:rFonts w:ascii="Cambria" w:hAnsi="Cambria" w:eastAsia="黑体" w:cs="Times New Roman"/>
      <w:b/>
      <w:bCs/>
      <w:sz w:val="32"/>
      <w:szCs w:val="32"/>
    </w:rPr>
  </w:style>
  <w:style w:type="character" w:customStyle="1" w:styleId="11">
    <w:name w:val="标题 1 字符"/>
    <w:basedOn w:val="9"/>
    <w:link w:val="2"/>
    <w:qFormat/>
    <w:uiPriority w:val="0"/>
    <w:rPr>
      <w:rFonts w:asciiTheme="minorHAnsi" w:hAnsiTheme="minorHAnsi" w:eastAsiaTheme="minorEastAsia"/>
      <w:b/>
      <w:bCs/>
      <w:kern w:val="44"/>
      <w:sz w:val="44"/>
      <w:szCs w:val="44"/>
    </w:rPr>
  </w:style>
  <w:style w:type="character" w:customStyle="1" w:styleId="12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WZ</dc:creator>
  <cp:lastModifiedBy>WZ</cp:lastModifiedBy>
  <dcterms:modified xsi:type="dcterms:W3CDTF">2021-08-31T14:11:16Z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