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材料真实性承诺书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[样本]</w:t>
      </w:r>
    </w:p>
    <w:p>
      <w:pPr>
        <w:spacing w:line="700" w:lineRule="exact"/>
        <w:rPr>
          <w:rFonts w:hint="eastAsia" w:ascii="方正小标宋简体" w:eastAsia="方正小标宋简体"/>
        </w:rPr>
      </w:pPr>
    </w:p>
    <w:p>
      <w:pPr>
        <w:spacing w:line="560" w:lineRule="exact"/>
        <w:rPr>
          <w:rFonts w:ascii="方正小标宋简体" w:eastAsia="方正小标宋简体"/>
        </w:rPr>
      </w:pPr>
      <w:r>
        <w:rPr>
          <w:rFonts w:hint="eastAsia" w:ascii="仿宋_GB2312" w:eastAsia="仿宋_GB2312"/>
          <w:sz w:val="32"/>
          <w:szCs w:val="32"/>
        </w:rPr>
        <w:t>北京市国有文化资产管理中心：</w:t>
      </w: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横线处填写公司全称</w:t>
      </w:r>
      <w:r>
        <w:rPr>
          <w:rFonts w:hint="eastAsia" w:ascii="仿宋_GB2312" w:eastAsia="仿宋_GB2312"/>
          <w:sz w:val="32"/>
          <w:szCs w:val="32"/>
        </w:rPr>
        <w:t>单位（公司）郑重承诺：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我单位所填报的信息均真实、准确、合法，本次申报项目未获得其他市级财政资金房租</w:t>
      </w:r>
      <w:r>
        <w:rPr>
          <w:rFonts w:ascii="仿宋_GB2312" w:eastAsia="仿宋_GB2312"/>
          <w:sz w:val="32"/>
          <w:szCs w:val="32"/>
        </w:rPr>
        <w:t>政策</w:t>
      </w:r>
      <w:r>
        <w:rPr>
          <w:rFonts w:hint="eastAsia" w:ascii="仿宋_GB2312" w:eastAsia="仿宋_GB2312"/>
          <w:sz w:val="32"/>
          <w:szCs w:val="32"/>
        </w:rPr>
        <w:t>支持，2年内未存在知识产权纠纷。如有不实之处，愿负相应的法律责任，并承担由此产生的一切后果。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404" w:firstLine="4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（单位公章）</w:t>
      </w:r>
    </w:p>
    <w:p>
      <w:pPr>
        <w:spacing w:line="560" w:lineRule="exact"/>
        <w:ind w:right="1280" w:firstLine="4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right="1280" w:firstLine="4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 xml:space="preserve"> 法人代表签字:</w:t>
      </w:r>
    </w:p>
    <w:p>
      <w:pPr>
        <w:spacing w:line="560" w:lineRule="exact"/>
        <w:ind w:firstLine="42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17"/>
    <w:rsid w:val="000F5B2C"/>
    <w:rsid w:val="007660AC"/>
    <w:rsid w:val="007C3433"/>
    <w:rsid w:val="00925F71"/>
    <w:rsid w:val="00AB1189"/>
    <w:rsid w:val="00AB43AF"/>
    <w:rsid w:val="00B70C83"/>
    <w:rsid w:val="00CB419E"/>
    <w:rsid w:val="00CD4317"/>
    <w:rsid w:val="00CF72E2"/>
    <w:rsid w:val="183B19A5"/>
    <w:rsid w:val="1ED754D8"/>
    <w:rsid w:val="248C3242"/>
    <w:rsid w:val="2C602F78"/>
    <w:rsid w:val="36095AA9"/>
    <w:rsid w:val="463C5FFE"/>
    <w:rsid w:val="4E1621F9"/>
    <w:rsid w:val="547B720C"/>
    <w:rsid w:val="5FFF854C"/>
    <w:rsid w:val="67BE4C57"/>
    <w:rsid w:val="6F7D7B3D"/>
    <w:rsid w:val="6FBD720D"/>
    <w:rsid w:val="727C4AD0"/>
    <w:rsid w:val="73E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9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adjustRightInd w:val="0"/>
      <w:snapToGrid w:val="0"/>
      <w:spacing w:before="260" w:after="260" w:line="560" w:lineRule="exact"/>
      <w:ind w:firstLine="88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3"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character" w:customStyle="1" w:styleId="9">
    <w:name w:val="标题 1 Char"/>
    <w:basedOn w:val="7"/>
    <w:link w:val="2"/>
    <w:qFormat/>
    <w:uiPriority w:val="0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</Words>
  <Characters>189</Characters>
  <Lines>1</Lines>
  <Paragraphs>1</Paragraphs>
  <TotalTime>5</TotalTime>
  <ScaleCrop>false</ScaleCrop>
  <LinksUpToDate>false</LinksUpToDate>
  <CharactersWithSpaces>221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WZ</dc:creator>
  <cp:lastModifiedBy>WZ</cp:lastModifiedBy>
  <dcterms:modified xsi:type="dcterms:W3CDTF">2021-08-18T16:04:38Z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