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E1" w:rsidRPr="009E70F1" w:rsidRDefault="007077E1" w:rsidP="007077E1">
      <w:pPr>
        <w:rPr>
          <w:rFonts w:asciiTheme="minorEastAsia" w:hAnsiTheme="minorEastAsia" w:hint="eastAsia"/>
          <w:b/>
          <w:sz w:val="28"/>
          <w:szCs w:val="28"/>
        </w:rPr>
      </w:pPr>
      <w:r w:rsidRPr="009E70F1">
        <w:rPr>
          <w:rFonts w:asciiTheme="minorEastAsia" w:hAnsiTheme="minorEastAsia" w:hint="eastAsia"/>
          <w:b/>
          <w:sz w:val="28"/>
          <w:szCs w:val="28"/>
        </w:rPr>
        <w:t>附件一：</w:t>
      </w:r>
    </w:p>
    <w:p w:rsidR="009E70F1" w:rsidRPr="009E70F1" w:rsidRDefault="007077E1" w:rsidP="009E70F1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9E70F1">
        <w:rPr>
          <w:rFonts w:asciiTheme="minorEastAsia" w:hAnsiTheme="minorEastAsia" w:hint="eastAsia"/>
          <w:b/>
          <w:sz w:val="28"/>
          <w:szCs w:val="28"/>
        </w:rPr>
        <w:t>上海期货交易所阴极铜注册商标</w:t>
      </w:r>
      <w:r w:rsidR="00557464">
        <w:rPr>
          <w:rFonts w:asciiTheme="minorEastAsia" w:hAnsiTheme="minorEastAsia" w:hint="eastAsia"/>
          <w:b/>
          <w:sz w:val="28"/>
          <w:szCs w:val="28"/>
        </w:rPr>
        <w:t>及</w:t>
      </w:r>
      <w:r w:rsidRPr="009E70F1">
        <w:rPr>
          <w:rFonts w:asciiTheme="minorEastAsia" w:hAnsiTheme="minorEastAsia" w:hint="eastAsia"/>
          <w:b/>
          <w:sz w:val="28"/>
          <w:szCs w:val="28"/>
        </w:rPr>
        <w:t>包装标准</w:t>
      </w:r>
    </w:p>
    <w:p w:rsidR="00557464" w:rsidRDefault="00557464" w:rsidP="009E70F1">
      <w:pPr>
        <w:jc w:val="center"/>
        <w:rPr>
          <w:rFonts w:asciiTheme="minorEastAsia" w:hAnsiTheme="minorEastAsia" w:hint="eastAsia"/>
        </w:rPr>
      </w:pPr>
    </w:p>
    <w:p w:rsidR="009E70F1" w:rsidRPr="009E70F1" w:rsidRDefault="009E70F1" w:rsidP="009E70F1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9E70F1">
        <w:rPr>
          <w:rFonts w:asciiTheme="minorEastAsia" w:hAnsiTheme="minorEastAsia" w:hint="eastAsia"/>
        </w:rPr>
        <w:t>产品名称：标准阴极铜     主含量：铜+银不小于99.95%       执行标准：GB/T467-1997</w:t>
      </w:r>
    </w:p>
    <w:tbl>
      <w:tblPr>
        <w:tblW w:w="979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475"/>
        <w:gridCol w:w="3247"/>
        <w:gridCol w:w="984"/>
        <w:gridCol w:w="906"/>
        <w:gridCol w:w="1019"/>
        <w:gridCol w:w="1692"/>
        <w:gridCol w:w="793"/>
        <w:gridCol w:w="680"/>
      </w:tblGrid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生产企业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注册日期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商标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交割等级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外形尺寸（mm）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9E70F1">
              <w:rPr>
                <w:rFonts w:asciiTheme="minorEastAsia" w:hAnsiTheme="minorEastAsia" w:hint="eastAsia"/>
              </w:rPr>
              <w:t>捆重</w:t>
            </w:r>
            <w:proofErr w:type="gramEnd"/>
            <w:r w:rsidRPr="009E70F1">
              <w:rPr>
                <w:rFonts w:asciiTheme="minorEastAsia" w:hAnsiTheme="minorEastAsia"/>
              </w:rPr>
              <w:t>kg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捆</w:t>
            </w:r>
            <w:r w:rsidRPr="009E70F1">
              <w:rPr>
                <w:rFonts w:asciiTheme="minorEastAsia" w:hAnsiTheme="minorEastAsia"/>
              </w:rPr>
              <w:t>/</w:t>
            </w:r>
            <w:r w:rsidRPr="009E70F1">
              <w:rPr>
                <w:rFonts w:asciiTheme="minorEastAsia" w:hAnsiTheme="minorEastAsia" w:hint="eastAsia"/>
              </w:rPr>
              <w:t>手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上海冶炼厂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930301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上冶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升水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900*740*8-10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2080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12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2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江西铜业股份有限公司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930301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贵冶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升水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1020*10</w:t>
            </w:r>
            <w:r w:rsidRPr="009E70F1">
              <w:rPr>
                <w:rFonts w:asciiTheme="minorEastAsia" w:hAnsiTheme="minorEastAsia" w:hint="eastAsia"/>
              </w:rPr>
              <w:t>1</w:t>
            </w:r>
            <w:r w:rsidRPr="009E70F1">
              <w:rPr>
                <w:rFonts w:asciiTheme="minorEastAsia" w:hAnsiTheme="minorEastAsia"/>
              </w:rPr>
              <w:t>0*</w:t>
            </w:r>
            <w:r w:rsidRPr="009E70F1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2500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10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3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常州东方</w:t>
            </w:r>
            <w:proofErr w:type="gramStart"/>
            <w:r w:rsidRPr="009E70F1">
              <w:rPr>
                <w:rFonts w:asciiTheme="minorEastAsia" w:hAnsiTheme="minorEastAsia" w:hint="eastAsia"/>
              </w:rPr>
              <w:t>鑫源铜</w:t>
            </w:r>
            <w:proofErr w:type="gramEnd"/>
            <w:r w:rsidRPr="009E70F1">
              <w:rPr>
                <w:rFonts w:asciiTheme="minorEastAsia" w:hAnsiTheme="minorEastAsia" w:hint="eastAsia"/>
              </w:rPr>
              <w:t>业有限公司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930301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大象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升水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750*710*5-7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1320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19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val="342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4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铜陵有色金属（集团）公司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930301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铜冠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升水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765*725*6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1930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13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5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云南铜业股份有限公司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930301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铁峰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升水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8</w:t>
            </w:r>
            <w:r w:rsidRPr="009E70F1">
              <w:rPr>
                <w:rFonts w:asciiTheme="minorEastAsia" w:hAnsiTheme="minorEastAsia" w:hint="eastAsia"/>
              </w:rPr>
              <w:t>7</w:t>
            </w:r>
            <w:r w:rsidRPr="009E70F1">
              <w:rPr>
                <w:rFonts w:asciiTheme="minorEastAsia" w:hAnsiTheme="minorEastAsia"/>
              </w:rPr>
              <w:t>0*8</w:t>
            </w:r>
            <w:r w:rsidRPr="009E70F1">
              <w:rPr>
                <w:rFonts w:asciiTheme="minorEastAsia" w:hAnsiTheme="minorEastAsia" w:hint="eastAsia"/>
              </w:rPr>
              <w:t>4</w:t>
            </w:r>
            <w:r w:rsidRPr="009E70F1">
              <w:rPr>
                <w:rFonts w:asciiTheme="minorEastAsia" w:hAnsiTheme="minorEastAsia"/>
              </w:rPr>
              <w:t>0*</w:t>
            </w:r>
            <w:r w:rsidRPr="009E70F1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2500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10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沈阳冶炼厂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930301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矿工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7</w:t>
            </w:r>
            <w:r w:rsidRPr="009E70F1">
              <w:rPr>
                <w:rFonts w:asciiTheme="minorEastAsia" w:hAnsiTheme="minorEastAsia" w:hint="eastAsia"/>
              </w:rPr>
              <w:t>4</w:t>
            </w:r>
            <w:r w:rsidRPr="009E70F1">
              <w:rPr>
                <w:rFonts w:asciiTheme="minorEastAsia" w:hAnsiTheme="minorEastAsia"/>
              </w:rPr>
              <w:t>0*</w:t>
            </w:r>
            <w:r w:rsidRPr="009E70F1">
              <w:rPr>
                <w:rFonts w:asciiTheme="minorEastAsia" w:hAnsiTheme="minorEastAsia" w:hint="eastAsia"/>
              </w:rPr>
              <w:t>67</w:t>
            </w:r>
            <w:r w:rsidRPr="009E70F1">
              <w:rPr>
                <w:rFonts w:asciiTheme="minorEastAsia" w:hAnsiTheme="minorEastAsia"/>
              </w:rPr>
              <w:t>0*6-</w:t>
            </w:r>
            <w:r w:rsidRPr="009E70F1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1470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17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7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太仓</w:t>
            </w:r>
            <w:proofErr w:type="gramStart"/>
            <w:r w:rsidRPr="009E70F1">
              <w:rPr>
                <w:rFonts w:asciiTheme="minorEastAsia" w:hAnsiTheme="minorEastAsia" w:hint="eastAsia"/>
              </w:rPr>
              <w:t>天恒铜业</w:t>
            </w:r>
            <w:proofErr w:type="gramEnd"/>
            <w:r w:rsidRPr="009E70F1">
              <w:rPr>
                <w:rFonts w:asciiTheme="minorEastAsia" w:hAnsiTheme="minorEastAsia" w:hint="eastAsia"/>
              </w:rPr>
              <w:t>有限公司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930301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天恒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780*730*6-10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1470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17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8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大冶有色金属公司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930301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大江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810*7</w:t>
            </w:r>
            <w:r w:rsidRPr="009E70F1">
              <w:rPr>
                <w:rFonts w:asciiTheme="minorEastAsia" w:hAnsiTheme="minorEastAsia" w:hint="eastAsia"/>
              </w:rPr>
              <w:t>6</w:t>
            </w:r>
            <w:r w:rsidRPr="009E70F1">
              <w:rPr>
                <w:rFonts w:asciiTheme="minorEastAsia" w:hAnsiTheme="minorEastAsia"/>
              </w:rPr>
              <w:t>0*5</w:t>
            </w:r>
            <w:r w:rsidRPr="009E70F1">
              <w:rPr>
                <w:rFonts w:asciiTheme="minorEastAsia" w:hAnsiTheme="minorEastAsia" w:hint="eastAsia"/>
              </w:rPr>
              <w:t>-7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2100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12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芜湖恒鑫铜业集团有限公司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930301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晶晶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820*820*</w:t>
            </w:r>
            <w:r w:rsidRPr="009E70F1">
              <w:rPr>
                <w:rFonts w:asciiTheme="minorEastAsia" w:hAnsiTheme="minorEastAsia" w:hint="eastAsia"/>
              </w:rPr>
              <w:t>7.</w:t>
            </w:r>
            <w:r w:rsidRPr="009E70F1">
              <w:rPr>
                <w:rFonts w:asciiTheme="minorEastAsia" w:hAnsiTheme="minorEastAsia"/>
              </w:rPr>
              <w:t>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1800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14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太原铜业公司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930301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宇航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740*700*5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25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洛阳铜加工集团有限责任公司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950824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牡丹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840*795*5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2</w:t>
            </w:r>
            <w:r w:rsidRPr="009E70F1">
              <w:rPr>
                <w:rFonts w:asciiTheme="minorEastAsia" w:hAnsiTheme="minorEastAsia" w:hint="eastAsia"/>
              </w:rPr>
              <w:t>500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1</w:t>
            </w:r>
            <w:r w:rsidRPr="009E70F1">
              <w:rPr>
                <w:rFonts w:asciiTheme="minorEastAsia" w:hAnsiTheme="minorEastAsia" w:hint="eastAsia"/>
              </w:rPr>
              <w:t>0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12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烟台有色金属集团有限公司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951215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三尖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900*750*</w:t>
            </w:r>
            <w:r w:rsidRPr="009E70F1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1560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16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13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锡山市铜材五厂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951215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黄瑞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780*730*6-10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2050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12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14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白银有色金属公司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960102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9E70F1">
              <w:rPr>
                <w:rFonts w:asciiTheme="minorEastAsia" w:hAnsiTheme="minorEastAsia" w:hint="eastAsia"/>
              </w:rPr>
              <w:t>红鹭</w:t>
            </w:r>
            <w:proofErr w:type="gramEnd"/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800*800*</w:t>
            </w:r>
            <w:r w:rsidRPr="009E70F1">
              <w:rPr>
                <w:rFonts w:asciiTheme="minorEastAsia" w:hAnsiTheme="minorEastAsia" w:hint="eastAsia"/>
              </w:rPr>
              <w:t>5</w:t>
            </w:r>
            <w:r w:rsidRPr="009E70F1">
              <w:rPr>
                <w:rFonts w:asciiTheme="minorEastAsia" w:hAnsiTheme="minorEastAsia"/>
              </w:rPr>
              <w:t>-</w:t>
            </w:r>
            <w:r w:rsidRPr="009E70F1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2080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12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15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广东石录铜业公司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960724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SLT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780*780*10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25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1</w:t>
            </w:r>
            <w:r w:rsidRPr="009E70F1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金川有色金属公司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961022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金驼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720*700*5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25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1</w:t>
            </w:r>
            <w:r w:rsidRPr="009E70F1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重庆冶炼(集团)有限责任公司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970717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9E70F1">
              <w:rPr>
                <w:rFonts w:asciiTheme="minorEastAsia" w:hAnsiTheme="minorEastAsia" w:hint="eastAsia"/>
              </w:rPr>
              <w:t>川星</w:t>
            </w:r>
            <w:proofErr w:type="gramEnd"/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760*720*5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1670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15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天津大通铜业有限公司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971010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大通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780*760*5-10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1400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18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19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中条山有色金属公司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980112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中条山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760*740*5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13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2</w:t>
            </w:r>
            <w:r w:rsidRPr="009E70F1"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安徽</w:t>
            </w:r>
            <w:proofErr w:type="gramStart"/>
            <w:r w:rsidRPr="009E70F1">
              <w:rPr>
                <w:rFonts w:asciiTheme="minorEastAsia" w:hAnsiTheme="minorEastAsia" w:hint="eastAsia"/>
              </w:rPr>
              <w:t>池洲</w:t>
            </w:r>
            <w:proofErr w:type="gramEnd"/>
            <w:r w:rsidRPr="009E70F1">
              <w:rPr>
                <w:rFonts w:asciiTheme="minorEastAsia" w:hAnsiTheme="minorEastAsia" w:hint="eastAsia"/>
              </w:rPr>
              <w:t>有色金属(集团)有限公司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980112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青峰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890*740*5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1800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14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2</w:t>
            </w:r>
            <w:r w:rsidRPr="009E70F1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葫芦岛锌厂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980120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9E70F1">
              <w:rPr>
                <w:rFonts w:asciiTheme="minorEastAsia" w:hAnsiTheme="minorEastAsia" w:hint="eastAsia"/>
              </w:rPr>
              <w:t>葫</w:t>
            </w:r>
            <w:proofErr w:type="gramEnd"/>
            <w:r w:rsidRPr="009E70F1">
              <w:rPr>
                <w:rFonts w:asciiTheme="minorEastAsia" w:hAnsiTheme="minorEastAsia" w:hint="eastAsia"/>
              </w:rPr>
              <w:t>锌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780*780*5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1680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15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2</w:t>
            </w:r>
            <w:r w:rsidRPr="009E70F1">
              <w:rPr>
                <w:rFonts w:asciiTheme="minorEastAsia" w:hAnsiTheme="minorEastAsia" w:hint="eastAsia"/>
              </w:rPr>
              <w:t>2</w:t>
            </w:r>
          </w:p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32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沈阳新兴铜业公司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980204</w:t>
            </w:r>
          </w:p>
        </w:tc>
        <w:tc>
          <w:tcPr>
            <w:tcW w:w="9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钟鼎</w:t>
            </w:r>
          </w:p>
        </w:tc>
        <w:tc>
          <w:tcPr>
            <w:tcW w:w="10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1000*900*</w:t>
            </w:r>
            <w:r w:rsidRPr="009E70F1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1660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15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4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2500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10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2</w:t>
            </w:r>
            <w:r w:rsidRPr="009E70F1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9E70F1">
              <w:rPr>
                <w:rFonts w:asciiTheme="minorEastAsia" w:hAnsiTheme="minorEastAsia" w:hint="eastAsia"/>
              </w:rPr>
              <w:t>金隆铜</w:t>
            </w:r>
            <w:proofErr w:type="gramEnd"/>
            <w:r w:rsidRPr="009E70F1">
              <w:rPr>
                <w:rFonts w:asciiTheme="minorEastAsia" w:hAnsiTheme="minorEastAsia" w:hint="eastAsia"/>
              </w:rPr>
              <w:t>业有限公司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980424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金</w:t>
            </w:r>
            <w:proofErr w:type="gramStart"/>
            <w:r w:rsidRPr="009E70F1">
              <w:rPr>
                <w:rFonts w:asciiTheme="minorEastAsia" w:hAnsiTheme="minorEastAsia" w:hint="eastAsia"/>
              </w:rPr>
              <w:t>豚</w:t>
            </w:r>
            <w:proofErr w:type="gramEnd"/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升水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/>
              </w:rPr>
              <w:t>1035*1015*8-1</w:t>
            </w:r>
            <w:r w:rsidRPr="009E70F1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2500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10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24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上海大昌铜业有限公司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980715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虎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900*7</w:t>
            </w:r>
            <w:r w:rsidRPr="009E70F1">
              <w:rPr>
                <w:rFonts w:asciiTheme="minorEastAsia" w:hAnsiTheme="minorEastAsia" w:hint="eastAsia"/>
              </w:rPr>
              <w:t>35</w:t>
            </w:r>
            <w:r w:rsidRPr="009E70F1">
              <w:rPr>
                <w:rFonts w:asciiTheme="minorEastAsia" w:hAnsiTheme="minorEastAsia"/>
              </w:rPr>
              <w:t>*8-12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1650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15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25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余姚舜奇有色金属有限公司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/>
              </w:rPr>
              <w:t>98</w:t>
            </w:r>
            <w:r w:rsidRPr="009E70F1">
              <w:rPr>
                <w:rFonts w:asciiTheme="minorEastAsia" w:hAnsiTheme="minorEastAsia" w:hint="eastAsia"/>
              </w:rPr>
              <w:t>1006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proofErr w:type="gramStart"/>
            <w:r w:rsidRPr="009E70F1">
              <w:rPr>
                <w:rFonts w:asciiTheme="minorEastAsia" w:hAnsiTheme="minorEastAsia" w:hint="eastAsia"/>
              </w:rPr>
              <w:t>金舜</w:t>
            </w:r>
            <w:proofErr w:type="gramEnd"/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770*740*5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1250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20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26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汕头市荣华电解铜厂有限公司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990203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RH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760*740*5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1800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/>
              </w:rPr>
            </w:pPr>
            <w:r w:rsidRPr="009E70F1">
              <w:rPr>
                <w:rFonts w:asciiTheme="minorEastAsia" w:hAnsiTheme="minorEastAsia" w:hint="eastAsia"/>
              </w:rPr>
              <w:t>14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27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张家港联合铜业公司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990601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铜鼎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升水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770*740*6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1930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13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28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梅州市金雁实业集团公司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991101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金雁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790*780*5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1470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17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29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株洲冶炼厂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991101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火炬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760*760*10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1000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25</w:t>
            </w:r>
          </w:p>
        </w:tc>
      </w:tr>
      <w:tr w:rsidR="009E70F1" w:rsidRPr="009E70F1" w:rsidTr="009E70F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30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广州珠江铜厂有限公司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991101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珠江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780*740*5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1550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F1" w:rsidRPr="009E70F1" w:rsidRDefault="009E70F1" w:rsidP="009E70F1">
            <w:pPr>
              <w:jc w:val="center"/>
              <w:rPr>
                <w:rFonts w:asciiTheme="minorEastAsia" w:hAnsiTheme="minorEastAsia" w:hint="eastAsia"/>
              </w:rPr>
            </w:pPr>
            <w:r w:rsidRPr="009E70F1">
              <w:rPr>
                <w:rFonts w:asciiTheme="minorEastAsia" w:hAnsiTheme="minorEastAsia" w:hint="eastAsia"/>
              </w:rPr>
              <w:t>16</w:t>
            </w:r>
          </w:p>
        </w:tc>
      </w:tr>
    </w:tbl>
    <w:p w:rsidR="00557464" w:rsidRDefault="00557464" w:rsidP="009E70F1">
      <w:pPr>
        <w:rPr>
          <w:rFonts w:asciiTheme="minorEastAsia" w:hAnsiTheme="minorEastAsia" w:hint="eastAsia"/>
        </w:rPr>
      </w:pPr>
    </w:p>
    <w:p w:rsidR="009E70F1" w:rsidRPr="009E70F1" w:rsidRDefault="009E70F1" w:rsidP="009E70F1">
      <w:pPr>
        <w:rPr>
          <w:rFonts w:asciiTheme="minorEastAsia" w:hAnsiTheme="minorEastAsia" w:hint="eastAsia"/>
        </w:rPr>
      </w:pPr>
      <w:r w:rsidRPr="009E70F1">
        <w:rPr>
          <w:rFonts w:asciiTheme="minorEastAsia" w:hAnsiTheme="minorEastAsia" w:hint="eastAsia"/>
        </w:rPr>
        <w:t>商品包装说明：</w:t>
      </w:r>
    </w:p>
    <w:p w:rsidR="000041E7" w:rsidRDefault="009E70F1" w:rsidP="000041E7">
      <w:pPr>
        <w:rPr>
          <w:rFonts w:asciiTheme="minorEastAsia" w:hAnsiTheme="minorEastAsia" w:hint="eastAsia"/>
        </w:rPr>
      </w:pPr>
      <w:r w:rsidRPr="009E70F1">
        <w:rPr>
          <w:rFonts w:asciiTheme="minorEastAsia" w:hAnsiTheme="minorEastAsia" w:hint="eastAsia"/>
        </w:rPr>
        <w:t>1.本所注册的商品包装要求：（1）按各品种规定的包装形式，钢带捆扎紧固。</w:t>
      </w:r>
    </w:p>
    <w:p w:rsidR="009E70F1" w:rsidRDefault="000041E7" w:rsidP="000041E7">
      <w:pPr>
        <w:ind w:firstLineChars="1300" w:firstLine="273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（2）</w:t>
      </w:r>
      <w:r w:rsidR="009E70F1" w:rsidRPr="009E70F1">
        <w:rPr>
          <w:rFonts w:asciiTheme="minorEastAsia" w:hAnsiTheme="minorEastAsia" w:hint="eastAsia"/>
        </w:rPr>
        <w:t>标有醒目的，不易脱落的商标标志，生产</w:t>
      </w:r>
      <w:proofErr w:type="gramStart"/>
      <w:r w:rsidR="009E70F1" w:rsidRPr="009E70F1">
        <w:rPr>
          <w:rFonts w:asciiTheme="minorEastAsia" w:hAnsiTheme="minorEastAsia" w:hint="eastAsia"/>
        </w:rPr>
        <w:t>编号及件重</w:t>
      </w:r>
      <w:proofErr w:type="gramEnd"/>
      <w:r w:rsidR="009E70F1" w:rsidRPr="009E70F1">
        <w:rPr>
          <w:rFonts w:asciiTheme="minorEastAsia" w:hAnsiTheme="minorEastAsia" w:hint="eastAsia"/>
        </w:rPr>
        <w:t>。</w:t>
      </w:r>
    </w:p>
    <w:p w:rsidR="000041E7" w:rsidRDefault="000041E7" w:rsidP="000041E7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2.LME注册的商品包装，按LME的标准要求办理。</w:t>
      </w:r>
    </w:p>
    <w:p w:rsidR="000041E7" w:rsidRPr="000041E7" w:rsidRDefault="000041E7" w:rsidP="000041E7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3.破损包装需重新捆扎紧固后入库或出库。</w:t>
      </w:r>
    </w:p>
    <w:p w:rsidR="009937D1" w:rsidRPr="009E70F1" w:rsidRDefault="009937D1">
      <w:pPr>
        <w:rPr>
          <w:rFonts w:asciiTheme="minorEastAsia" w:hAnsiTheme="minorEastAsia"/>
        </w:rPr>
      </w:pPr>
    </w:p>
    <w:sectPr w:rsidR="009937D1" w:rsidRPr="009E70F1" w:rsidSect="00993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77E1"/>
    <w:rsid w:val="000041E7"/>
    <w:rsid w:val="00557464"/>
    <w:rsid w:val="00655B28"/>
    <w:rsid w:val="00676C00"/>
    <w:rsid w:val="007077E1"/>
    <w:rsid w:val="009937D1"/>
    <w:rsid w:val="009E70F1"/>
    <w:rsid w:val="00A02A72"/>
    <w:rsid w:val="00FF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D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1408</Characters>
  <Application>Microsoft Office Word</Application>
  <DocSecurity>0</DocSecurity>
  <Lines>11</Lines>
  <Paragraphs>3</Paragraphs>
  <ScaleCrop>false</ScaleCrop>
  <Company>SHFE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邓力</dc:creator>
  <cp:keywords/>
  <dc:description/>
  <cp:lastModifiedBy>邓力</cp:lastModifiedBy>
  <cp:revision>4</cp:revision>
  <dcterms:created xsi:type="dcterms:W3CDTF">2017-10-10T00:40:00Z</dcterms:created>
  <dcterms:modified xsi:type="dcterms:W3CDTF">2017-10-10T01:06:00Z</dcterms:modified>
</cp:coreProperties>
</file>