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0A" w:rsidRPr="00891990" w:rsidRDefault="002F56EC" w:rsidP="002F56EC">
      <w:pPr>
        <w:widowControl/>
        <w:adjustRightInd w:val="0"/>
        <w:snapToGrid w:val="0"/>
        <w:spacing w:line="360" w:lineRule="auto"/>
        <w:rPr>
          <w:rFonts w:ascii="方正仿宋简体" w:eastAsia="方正仿宋简体" w:hAnsi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附件：</w:t>
      </w:r>
      <w:r w:rsidR="00494DCB" w:rsidRPr="00891990"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部分文件</w:t>
      </w:r>
      <w:r w:rsidR="009D238E"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参考格式</w:t>
      </w:r>
    </w:p>
    <w:p w:rsidR="00AB42D4" w:rsidRDefault="002F56EC" w:rsidP="00891990">
      <w:pPr>
        <w:widowControl/>
        <w:adjustRightInd w:val="0"/>
        <w:snapToGrid w:val="0"/>
        <w:spacing w:line="360" w:lineRule="auto"/>
        <w:rPr>
          <w:rFonts w:ascii="方正仿宋简体" w:eastAsia="方正仿宋简体" w:hAnsi="宋体" w:cs="宋体"/>
          <w:b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（一）</w:t>
      </w:r>
      <w:r w:rsidR="00AB42D4" w:rsidRPr="00891990">
        <w:rPr>
          <w:rFonts w:ascii="方正仿宋简体" w:eastAsia="方正仿宋简体" w:hAnsi="宋体" w:cs="宋体" w:hint="eastAsia"/>
          <w:b/>
          <w:kern w:val="0"/>
          <w:sz w:val="30"/>
          <w:szCs w:val="30"/>
        </w:rPr>
        <w:t>证券简称及证券代码申请书</w:t>
      </w:r>
    </w:p>
    <w:p w:rsidR="00AB42D4" w:rsidRPr="00891990" w:rsidRDefault="00AB42D4" w:rsidP="00891990">
      <w:pPr>
        <w:pStyle w:val="a8"/>
        <w:widowControl/>
        <w:ind w:left="720" w:firstLineChars="0" w:firstLine="0"/>
        <w:jc w:val="left"/>
        <w:rPr>
          <w:rFonts w:ascii="方正仿宋简体" w:eastAsia="方正仿宋简体" w:hAnsi="宋体" w:cs="宋体"/>
          <w:b/>
          <w:kern w:val="0"/>
          <w:sz w:val="30"/>
          <w:szCs w:val="30"/>
        </w:rPr>
      </w:pPr>
    </w:p>
    <w:p w:rsidR="00B63C0A" w:rsidRPr="00E22CBA" w:rsidRDefault="00F33C84" w:rsidP="00B63C0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32"/>
          <w:szCs w:val="32"/>
        </w:rPr>
        <w:t>______</w:t>
      </w:r>
      <w:r w:rsidR="00B63C0A" w:rsidRPr="00E22CBA">
        <w:rPr>
          <w:rFonts w:ascii="华文中宋" w:eastAsia="华文中宋" w:hAnsi="华文中宋" w:hint="eastAsia"/>
          <w:b/>
          <w:bCs/>
          <w:sz w:val="32"/>
          <w:szCs w:val="32"/>
        </w:rPr>
        <w:t>股份有限公司股票</w:t>
      </w:r>
    </w:p>
    <w:p w:rsidR="00B63C0A" w:rsidRPr="00E22CBA" w:rsidRDefault="00B63C0A" w:rsidP="00B63C0A">
      <w:pPr>
        <w:jc w:val="center"/>
        <w:rPr>
          <w:b/>
          <w:bCs/>
          <w:sz w:val="32"/>
          <w:szCs w:val="32"/>
        </w:rPr>
      </w:pPr>
      <w:r w:rsidRPr="00E22CBA">
        <w:rPr>
          <w:rFonts w:ascii="华文中宋" w:eastAsia="华文中宋" w:hAnsi="华文中宋" w:hint="eastAsia"/>
          <w:b/>
          <w:bCs/>
          <w:sz w:val="32"/>
          <w:szCs w:val="32"/>
        </w:rPr>
        <w:t>证券简称及证券代码申请书</w:t>
      </w:r>
    </w:p>
    <w:p w:rsidR="00B63C0A" w:rsidRDefault="00B63C0A" w:rsidP="00B63C0A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:rsidR="00B63C0A" w:rsidRPr="007A02F6" w:rsidRDefault="00B63C0A" w:rsidP="00B63C0A">
      <w:pPr>
        <w:widowControl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全国中小企业股份转让系统有限责任公司：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我公司股票拟在全国中小企业股份转让系统挂牌公开转让。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特向贵公司申请证券简称及证券代码，挂牌公开转让的证券简称拟定为</w:t>
      </w:r>
      <w:r w:rsidR="00F33C84" w:rsidRPr="007A02F6">
        <w:rPr>
          <w:rFonts w:ascii="Times New Roman" w:eastAsia="方正仿宋简体" w:hAnsi="Times New Roman"/>
          <w:bCs/>
          <w:sz w:val="28"/>
          <w:szCs w:val="28"/>
        </w:rPr>
        <w:t>______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。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请予核定。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                       </w:t>
      </w:r>
    </w:p>
    <w:p w:rsidR="00B63C0A" w:rsidRPr="007A02F6" w:rsidRDefault="007431C5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申请挂牌公司</w:t>
      </w:r>
      <w:r w:rsidR="00B63C0A" w:rsidRPr="007A02F6">
        <w:rPr>
          <w:rFonts w:ascii="Times New Roman" w:eastAsia="方正仿宋简体" w:hAnsi="Times New Roman"/>
          <w:bCs/>
          <w:sz w:val="28"/>
          <w:szCs w:val="28"/>
        </w:rPr>
        <w:t>经办人签名：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联系电话：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>传真：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                              </w:t>
      </w:r>
      <w:r w:rsidR="004D6DA6" w:rsidRPr="007A02F6">
        <w:rPr>
          <w:rFonts w:ascii="Times New Roman" w:eastAsia="方正仿宋简体" w:hAnsi="Times New Roman"/>
          <w:bCs/>
          <w:sz w:val="28"/>
          <w:szCs w:val="28"/>
        </w:rPr>
        <w:t>______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股份有限公司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bCs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                                  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（公章）</w:t>
      </w:r>
    </w:p>
    <w:p w:rsidR="00B63C0A" w:rsidRPr="007A02F6" w:rsidRDefault="00B63C0A" w:rsidP="00B63C0A">
      <w:pPr>
        <w:widowControl/>
        <w:ind w:firstLineChars="200" w:firstLine="560"/>
        <w:jc w:val="left"/>
        <w:rPr>
          <w:rFonts w:ascii="Times New Roman" w:eastAsia="方正仿宋简体" w:hAnsi="Times New Roman"/>
          <w:kern w:val="0"/>
          <w:sz w:val="28"/>
          <w:szCs w:val="28"/>
        </w:rPr>
      </w:pP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                              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年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月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 xml:space="preserve">     </w:t>
      </w:r>
      <w:r w:rsidRPr="007A02F6">
        <w:rPr>
          <w:rFonts w:ascii="Times New Roman" w:eastAsia="方正仿宋简体" w:hAnsi="Times New Roman"/>
          <w:bCs/>
          <w:sz w:val="28"/>
          <w:szCs w:val="28"/>
        </w:rPr>
        <w:t>日</w:t>
      </w:r>
    </w:p>
    <w:p w:rsidR="00B63C0A" w:rsidRPr="00B54E4F" w:rsidRDefault="00B63C0A" w:rsidP="00B63C0A">
      <w:pPr>
        <w:spacing w:line="360" w:lineRule="auto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  <w:r>
        <w:rPr>
          <w:rFonts w:hint="eastAsia"/>
          <w:szCs w:val="21"/>
        </w:rPr>
        <w:t>证券简称应从公司中文全称中选取不超过四个汉字的字符</w:t>
      </w:r>
      <w:r w:rsidR="006F7A27">
        <w:rPr>
          <w:rFonts w:hint="eastAsia"/>
          <w:szCs w:val="21"/>
        </w:rPr>
        <w:t>。</w:t>
      </w:r>
    </w:p>
    <w:p w:rsidR="00B63C0A" w:rsidRDefault="00B63C0A" w:rsidP="00B63C0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B63C0A" w:rsidRPr="00254FA0" w:rsidRDefault="00B63C0A" w:rsidP="00B63C0A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br w:type="page"/>
      </w:r>
      <w:r w:rsidR="002F56EC">
        <w:rPr>
          <w:rFonts w:ascii="方正仿宋简体" w:eastAsia="方正仿宋简体" w:hint="eastAsia"/>
          <w:sz w:val="30"/>
          <w:szCs w:val="30"/>
        </w:rPr>
        <w:lastRenderedPageBreak/>
        <w:t>（</w:t>
      </w:r>
      <w:r w:rsidR="00AA6B15">
        <w:rPr>
          <w:rFonts w:ascii="方正仿宋简体" w:eastAsia="方正仿宋简体" w:hint="eastAsia"/>
          <w:b/>
          <w:sz w:val="30"/>
          <w:szCs w:val="30"/>
        </w:rPr>
        <w:t>二</w:t>
      </w:r>
      <w:r w:rsidR="002F56EC">
        <w:rPr>
          <w:rFonts w:ascii="方正仿宋简体" w:eastAsia="方正仿宋简体" w:hint="eastAsia"/>
          <w:b/>
          <w:sz w:val="30"/>
          <w:szCs w:val="30"/>
        </w:rPr>
        <w:t>）</w:t>
      </w:r>
      <w:r w:rsidR="00AA6B15" w:rsidRPr="00AA6B15">
        <w:rPr>
          <w:rFonts w:ascii="方正仿宋简体" w:eastAsia="方正仿宋简体" w:hint="eastAsia"/>
          <w:b/>
          <w:sz w:val="30"/>
          <w:szCs w:val="30"/>
        </w:rPr>
        <w:t>主办券商办理股份公司</w:t>
      </w:r>
      <w:r w:rsidR="00D00B4C">
        <w:rPr>
          <w:rFonts w:ascii="方正仿宋简体" w:eastAsia="方正仿宋简体" w:hint="eastAsia"/>
          <w:b/>
          <w:sz w:val="30"/>
          <w:szCs w:val="30"/>
        </w:rPr>
        <w:t>股</w:t>
      </w:r>
      <w:r w:rsidR="009D6508">
        <w:rPr>
          <w:rFonts w:ascii="方正仿宋简体" w:eastAsia="方正仿宋简体" w:hint="eastAsia"/>
          <w:b/>
          <w:sz w:val="30"/>
          <w:szCs w:val="30"/>
        </w:rPr>
        <w:t>票</w:t>
      </w:r>
      <w:r w:rsidR="00AA6B15" w:rsidRPr="00AA6B15">
        <w:rPr>
          <w:rFonts w:ascii="方正仿宋简体" w:eastAsia="方正仿宋简体" w:hint="eastAsia"/>
          <w:b/>
          <w:sz w:val="30"/>
          <w:szCs w:val="30"/>
        </w:rPr>
        <w:t>挂牌进度计划</w:t>
      </w:r>
      <w:r w:rsidR="00AA6B15">
        <w:rPr>
          <w:rFonts w:ascii="方正仿宋简体" w:eastAsia="方正仿宋简体" w:hint="eastAsia"/>
          <w:b/>
          <w:sz w:val="30"/>
          <w:szCs w:val="30"/>
        </w:rPr>
        <w:t>表</w:t>
      </w:r>
    </w:p>
    <w:p w:rsidR="00B63C0A" w:rsidRPr="007F5BDF" w:rsidRDefault="00B63C0A" w:rsidP="00B63C0A">
      <w:pPr>
        <w:widowControl/>
        <w:jc w:val="center"/>
        <w:rPr>
          <w:rFonts w:ascii="华文中宋" w:eastAsia="华文中宋" w:hAnsi="华文中宋"/>
          <w:sz w:val="32"/>
          <w:szCs w:val="32"/>
        </w:rPr>
      </w:pPr>
      <w:r w:rsidRPr="007F5BDF">
        <w:rPr>
          <w:rFonts w:ascii="华文中宋" w:eastAsia="华文中宋" w:hAnsi="华文中宋" w:hint="eastAsia"/>
          <w:sz w:val="32"/>
          <w:szCs w:val="32"/>
        </w:rPr>
        <w:t>主办券商办理股份公司</w:t>
      </w:r>
      <w:r w:rsidR="00D00B4C">
        <w:rPr>
          <w:rFonts w:ascii="华文中宋" w:eastAsia="华文中宋" w:hAnsi="华文中宋" w:hint="eastAsia"/>
          <w:sz w:val="32"/>
          <w:szCs w:val="32"/>
        </w:rPr>
        <w:t>股</w:t>
      </w:r>
      <w:r w:rsidR="009D6508">
        <w:rPr>
          <w:rFonts w:ascii="华文中宋" w:eastAsia="华文中宋" w:hAnsi="华文中宋" w:hint="eastAsia"/>
          <w:sz w:val="32"/>
          <w:szCs w:val="32"/>
        </w:rPr>
        <w:t>票</w:t>
      </w:r>
      <w:r w:rsidRPr="007F5BDF">
        <w:rPr>
          <w:rFonts w:ascii="华文中宋" w:eastAsia="华文中宋" w:hAnsi="华文中宋" w:hint="eastAsia"/>
          <w:sz w:val="32"/>
          <w:szCs w:val="32"/>
        </w:rPr>
        <w:t>挂牌进度计划</w:t>
      </w:r>
    </w:p>
    <w:p w:rsidR="00B63C0A" w:rsidRPr="0083699D" w:rsidRDefault="00B63C0A" w:rsidP="007D4760">
      <w:pPr>
        <w:spacing w:beforeLines="50" w:before="156"/>
        <w:rPr>
          <w:rFonts w:ascii="仿宋_GB2312" w:eastAsia="仿宋_GB2312" w:hAnsi="Times New Roman"/>
          <w:sz w:val="24"/>
          <w:szCs w:val="24"/>
        </w:rPr>
      </w:pPr>
      <w:r w:rsidRPr="0083699D">
        <w:rPr>
          <w:rFonts w:ascii="仿宋_GB2312" w:eastAsia="仿宋_GB2312" w:hAnsi="Times New Roman" w:hint="eastAsia"/>
          <w:sz w:val="24"/>
          <w:szCs w:val="24"/>
        </w:rPr>
        <w:t>主办券商：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/>
          <w:sz w:val="24"/>
          <w:szCs w:val="24"/>
        </w:rPr>
        <w:t xml:space="preserve">  </w:t>
      </w:r>
      <w:r w:rsidRPr="0083699D">
        <w:rPr>
          <w:rFonts w:ascii="仿宋_GB2312" w:eastAsia="仿宋_GB2312" w:hAnsi="Times New Roman" w:hint="eastAsia"/>
          <w:sz w:val="24"/>
          <w:szCs w:val="24"/>
        </w:rPr>
        <w:t xml:space="preserve">  </w:t>
      </w:r>
      <w:r>
        <w:rPr>
          <w:rFonts w:ascii="仿宋_GB2312" w:eastAsia="仿宋_GB2312" w:hAnsi="Times New Roman"/>
          <w:sz w:val="24"/>
          <w:szCs w:val="24"/>
        </w:rPr>
        <w:t xml:space="preserve">                    </w:t>
      </w:r>
      <w:r w:rsidRPr="0083699D">
        <w:rPr>
          <w:rFonts w:ascii="仿宋_GB2312" w:eastAsia="仿宋_GB2312" w:hAnsi="Times New Roman" w:hint="eastAsia"/>
          <w:sz w:val="24"/>
          <w:szCs w:val="24"/>
        </w:rPr>
        <w:t>股份公司：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2410"/>
        <w:gridCol w:w="1701"/>
      </w:tblGrid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8C663D" w:rsidRDefault="00B63C0A" w:rsidP="00016E5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C663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B63C0A" w:rsidRPr="008C663D" w:rsidRDefault="00B63C0A" w:rsidP="00016E5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C663D">
              <w:rPr>
                <w:rFonts w:ascii="仿宋" w:eastAsia="仿宋" w:hAnsi="仿宋" w:hint="eastAsia"/>
                <w:b/>
                <w:sz w:val="24"/>
                <w:szCs w:val="24"/>
              </w:rPr>
              <w:t>事  项</w:t>
            </w:r>
          </w:p>
        </w:tc>
        <w:tc>
          <w:tcPr>
            <w:tcW w:w="2410" w:type="dxa"/>
            <w:vAlign w:val="center"/>
          </w:tcPr>
          <w:p w:rsidR="00B63C0A" w:rsidRPr="008C663D" w:rsidRDefault="00B63C0A" w:rsidP="00016E5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C663D">
              <w:rPr>
                <w:rFonts w:ascii="仿宋" w:eastAsia="仿宋" w:hAnsi="仿宋" w:hint="eastAsia"/>
                <w:b/>
                <w:sz w:val="24"/>
                <w:szCs w:val="24"/>
              </w:rPr>
              <w:t>办理时限</w:t>
            </w:r>
          </w:p>
        </w:tc>
        <w:tc>
          <w:tcPr>
            <w:tcW w:w="1701" w:type="dxa"/>
            <w:vAlign w:val="center"/>
          </w:tcPr>
          <w:p w:rsidR="00B63C0A" w:rsidRPr="008C663D" w:rsidRDefault="00B63C0A" w:rsidP="00016E5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C663D">
              <w:rPr>
                <w:rFonts w:ascii="仿宋" w:eastAsia="仿宋" w:hAnsi="仿宋" w:hint="eastAsia"/>
                <w:b/>
                <w:sz w:val="24"/>
                <w:szCs w:val="24"/>
              </w:rPr>
              <w:t>预计完成日期</w:t>
            </w: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903168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申请挂牌同时</w:t>
            </w:r>
            <w:r w:rsidR="00903168">
              <w:rPr>
                <w:rFonts w:ascii="仿宋_GB2312" w:eastAsia="仿宋_GB2312" w:hAnsi="Times New Roman" w:hint="eastAsia"/>
                <w:sz w:val="24"/>
                <w:szCs w:val="24"/>
              </w:rPr>
              <w:t>股票</w:t>
            </w: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发行工作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进度</w:t>
            </w: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安排</w:t>
            </w:r>
          </w:p>
        </w:tc>
        <w:tc>
          <w:tcPr>
            <w:tcW w:w="2410" w:type="dxa"/>
            <w:vAlign w:val="center"/>
          </w:tcPr>
          <w:p w:rsidR="00B63C0A" w:rsidRPr="00AF1BEC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F1BEC">
              <w:rPr>
                <w:rFonts w:ascii="仿宋_GB2312" w:eastAsia="仿宋_GB2312" w:hAnsi="Times New Roman" w:hint="eastAsia"/>
                <w:sz w:val="24"/>
                <w:szCs w:val="24"/>
              </w:rPr>
              <w:t>挂牌日前（）</w:t>
            </w:r>
          </w:p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  <w:highlight w:val="yellow"/>
              </w:rPr>
            </w:pPr>
            <w:r w:rsidRPr="00AF1BEC">
              <w:rPr>
                <w:rFonts w:ascii="仿宋_GB2312" w:eastAsia="仿宋_GB2312" w:hAnsi="Times New Roman" w:hint="eastAsia"/>
                <w:sz w:val="24"/>
                <w:szCs w:val="24"/>
              </w:rPr>
              <w:t>挂牌日后（）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A55DEC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股份公司原股东在证券公司营业部开立证券账户</w:t>
            </w:r>
          </w:p>
        </w:tc>
        <w:tc>
          <w:tcPr>
            <w:tcW w:w="2410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取得同意挂牌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的函前完成</w:t>
            </w:r>
            <w:proofErr w:type="gramEnd"/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1728F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向股转系统</w:t>
            </w:r>
            <w:proofErr w:type="gramStart"/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公司</w:t>
            </w:r>
            <w:r w:rsidRPr="00A316A1">
              <w:rPr>
                <w:rFonts w:ascii="仿宋_GB2312" w:eastAsia="仿宋_GB2312" w:hAnsi="Times New Roman"/>
                <w:sz w:val="24"/>
                <w:szCs w:val="24"/>
              </w:rPr>
              <w:t>公司</w:t>
            </w:r>
            <w:proofErr w:type="gramEnd"/>
            <w:r w:rsidRPr="00A316A1">
              <w:rPr>
                <w:rFonts w:ascii="仿宋_GB2312" w:eastAsia="仿宋_GB2312" w:hAnsi="Times New Roman"/>
                <w:sz w:val="24"/>
                <w:szCs w:val="24"/>
              </w:rPr>
              <w:t>业务部</w:t>
            </w: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提交申请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，取得</w:t>
            </w:r>
            <w:r w:rsidR="007F1AE5">
              <w:rPr>
                <w:rFonts w:ascii="仿宋_GB2312" w:eastAsia="仿宋_GB2312" w:hAnsi="Times New Roman" w:hint="eastAsia"/>
                <w:sz w:val="24"/>
                <w:szCs w:val="24"/>
              </w:rPr>
              <w:t>股票</w:t>
            </w:r>
            <w:r w:rsidR="00987576">
              <w:rPr>
                <w:rFonts w:ascii="仿宋_GB2312" w:eastAsia="仿宋_GB2312" w:hAnsi="Times New Roman" w:hint="eastAsia"/>
                <w:sz w:val="24"/>
                <w:szCs w:val="24"/>
              </w:rPr>
              <w:t>初始登记明细表</w:t>
            </w:r>
          </w:p>
        </w:tc>
        <w:tc>
          <w:tcPr>
            <w:tcW w:w="2410" w:type="dxa"/>
            <w:vAlign w:val="center"/>
          </w:tcPr>
          <w:p w:rsidR="00B63C0A" w:rsidRPr="00A316A1" w:rsidRDefault="00B63C0A" w:rsidP="002F56EC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2个工作日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B63C0A" w:rsidRPr="00A316A1" w:rsidRDefault="00D00B4C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挂牌前</w:t>
            </w:r>
            <w:r w:rsidR="00B63C0A">
              <w:rPr>
                <w:rFonts w:ascii="仿宋_GB2312" w:eastAsia="仿宋_GB2312" w:hAnsi="Times New Roman" w:hint="eastAsia"/>
                <w:sz w:val="24"/>
                <w:szCs w:val="24"/>
              </w:rPr>
              <w:t>首次信息披露文件披露日期</w:t>
            </w:r>
          </w:p>
        </w:tc>
        <w:tc>
          <w:tcPr>
            <w:tcW w:w="2410" w:type="dxa"/>
            <w:vAlign w:val="center"/>
          </w:tcPr>
          <w:p w:rsidR="00B63C0A" w:rsidRPr="00FF6227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kern w:val="10"/>
                <w:sz w:val="24"/>
                <w:szCs w:val="24"/>
              </w:rPr>
            </w:pPr>
            <w:r w:rsidRPr="00FF6227">
              <w:rPr>
                <w:rFonts w:ascii="仿宋_GB2312" w:eastAsia="仿宋_GB2312" w:hAnsi="Times New Roman" w:hint="eastAsia"/>
                <w:kern w:val="10"/>
                <w:sz w:val="24"/>
                <w:szCs w:val="24"/>
              </w:rPr>
              <w:t>取得证券简称和代码后的第2个工作日</w:t>
            </w:r>
            <w:r w:rsidR="008902A1">
              <w:rPr>
                <w:rFonts w:ascii="仿宋_GB2312" w:eastAsia="仿宋_GB2312" w:hAnsi="Times New Roman" w:hint="eastAsia"/>
                <w:kern w:val="10"/>
                <w:sz w:val="24"/>
                <w:szCs w:val="24"/>
              </w:rPr>
              <w:t>或之前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987576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向中国证券登记结算公司</w:t>
            </w:r>
            <w:r w:rsidR="00987576">
              <w:rPr>
                <w:rFonts w:ascii="仿宋_GB2312" w:eastAsia="仿宋_GB2312" w:hAnsi="Times New Roman" w:hint="eastAsia"/>
                <w:sz w:val="24"/>
                <w:szCs w:val="24"/>
              </w:rPr>
              <w:t>北京</w:t>
            </w:r>
            <w:r w:rsidR="00987576"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分公司</w:t>
            </w: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申请办理股份初始登记</w:t>
            </w:r>
          </w:p>
        </w:tc>
        <w:tc>
          <w:tcPr>
            <w:tcW w:w="2410" w:type="dxa"/>
            <w:vAlign w:val="center"/>
          </w:tcPr>
          <w:p w:rsidR="00B63C0A" w:rsidRPr="00E22CBA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pacing w:val="-20"/>
                <w:kern w:val="10"/>
                <w:sz w:val="24"/>
                <w:szCs w:val="24"/>
              </w:rPr>
            </w:pPr>
            <w:r w:rsidRPr="000A1387">
              <w:rPr>
                <w:rFonts w:ascii="仿宋_GB2312" w:eastAsia="仿宋_GB2312" w:hAnsi="Times New Roman" w:hint="eastAsia"/>
                <w:kern w:val="10"/>
                <w:sz w:val="24"/>
                <w:szCs w:val="24"/>
              </w:rPr>
              <w:t>4个工作日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CD528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向股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转系统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公司挂牌业务部递交《股票公开转让记录表》、《股份登记确认书》</w:t>
            </w:r>
            <w:r w:rsidR="00B00E2D">
              <w:rPr>
                <w:rFonts w:ascii="仿宋_GB2312" w:eastAsia="仿宋_GB2312" w:hAnsi="Times New Roman" w:hint="eastAsia"/>
                <w:sz w:val="24"/>
                <w:szCs w:val="24"/>
              </w:rPr>
              <w:t>、《信息披露业务流转表》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，确定挂牌日期</w:t>
            </w:r>
          </w:p>
        </w:tc>
        <w:tc>
          <w:tcPr>
            <w:tcW w:w="2410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取得股份登记确认书当日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挂牌前第二次信息披露日期</w:t>
            </w:r>
          </w:p>
        </w:tc>
        <w:tc>
          <w:tcPr>
            <w:tcW w:w="2410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T-1日</w:t>
            </w:r>
            <w:r w:rsidR="008902A1">
              <w:rPr>
                <w:rFonts w:ascii="仿宋_GB2312" w:eastAsia="仿宋_GB2312" w:hAnsi="Times New Roman" w:hint="eastAsia"/>
                <w:sz w:val="24"/>
                <w:szCs w:val="24"/>
              </w:rPr>
              <w:t>或之前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票</w:t>
            </w:r>
            <w:r w:rsidRPr="00A316A1">
              <w:rPr>
                <w:rFonts w:ascii="仿宋_GB2312" w:eastAsia="仿宋_GB2312" w:hAnsi="Times New Roman" w:hint="eastAsia"/>
                <w:sz w:val="24"/>
                <w:szCs w:val="24"/>
              </w:rPr>
              <w:t>挂牌</w:t>
            </w:r>
          </w:p>
        </w:tc>
        <w:tc>
          <w:tcPr>
            <w:tcW w:w="2410" w:type="dxa"/>
            <w:vAlign w:val="center"/>
          </w:tcPr>
          <w:p w:rsidR="00B63C0A" w:rsidRPr="00A316A1" w:rsidRDefault="00B63C0A" w:rsidP="001728F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T日</w:t>
            </w:r>
          </w:p>
        </w:tc>
        <w:tc>
          <w:tcPr>
            <w:tcW w:w="1701" w:type="dxa"/>
            <w:vAlign w:val="center"/>
          </w:tcPr>
          <w:p w:rsidR="00B63C0A" w:rsidRPr="00A316A1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63C0A" w:rsidRPr="0083699D" w:rsidTr="00016E5A">
        <w:trPr>
          <w:trHeight w:val="567"/>
        </w:trPr>
        <w:tc>
          <w:tcPr>
            <w:tcW w:w="709" w:type="dxa"/>
            <w:vAlign w:val="center"/>
          </w:tcPr>
          <w:p w:rsidR="00B63C0A" w:rsidRDefault="00B63C0A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B63C0A" w:rsidRPr="00A316A1" w:rsidRDefault="00B63C0A" w:rsidP="00016E5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挂牌仪式</w:t>
            </w:r>
          </w:p>
        </w:tc>
        <w:tc>
          <w:tcPr>
            <w:tcW w:w="4111" w:type="dxa"/>
            <w:gridSpan w:val="2"/>
            <w:vAlign w:val="center"/>
          </w:tcPr>
          <w:p w:rsidR="00B63C0A" w:rsidRPr="00A316A1" w:rsidRDefault="00DA687D" w:rsidP="00016E5A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是（）</w:t>
            </w:r>
            <w:proofErr w:type="gramStart"/>
            <w:r w:rsidR="00B63C0A">
              <w:rPr>
                <w:rFonts w:ascii="仿宋_GB2312" w:eastAsia="仿宋_GB2312" w:hAnsi="Times New Roman" w:hint="eastAsia"/>
                <w:sz w:val="24"/>
                <w:szCs w:val="24"/>
              </w:rPr>
              <w:t>否</w:t>
            </w:r>
            <w:proofErr w:type="gramEnd"/>
            <w:r w:rsidR="00B63C0A">
              <w:rPr>
                <w:rFonts w:ascii="仿宋_GB2312" w:eastAsia="仿宋_GB2312" w:hAnsi="Times New Roman" w:hint="eastAsia"/>
                <w:sz w:val="24"/>
                <w:szCs w:val="24"/>
              </w:rPr>
              <w:t>（）</w:t>
            </w:r>
          </w:p>
        </w:tc>
      </w:tr>
    </w:tbl>
    <w:p w:rsidR="00B63C0A" w:rsidRPr="00997811" w:rsidRDefault="00B63C0A" w:rsidP="00B63C0A">
      <w:pPr>
        <w:spacing w:line="460" w:lineRule="exact"/>
        <w:rPr>
          <w:rFonts w:ascii="宋体" w:hAnsi="宋体"/>
          <w:sz w:val="24"/>
          <w:szCs w:val="24"/>
        </w:rPr>
      </w:pPr>
      <w:r w:rsidRPr="00997811">
        <w:rPr>
          <w:rFonts w:ascii="宋体" w:hAnsi="宋体" w:hint="eastAsia"/>
          <w:sz w:val="24"/>
          <w:szCs w:val="24"/>
        </w:rPr>
        <w:t>主办券商经办人签名：</w:t>
      </w:r>
    </w:p>
    <w:p w:rsidR="00B63C0A" w:rsidRPr="00997811" w:rsidRDefault="00B63C0A" w:rsidP="00B63C0A">
      <w:pPr>
        <w:spacing w:line="460" w:lineRule="exact"/>
        <w:rPr>
          <w:rFonts w:ascii="宋体" w:hAnsi="宋体"/>
          <w:sz w:val="24"/>
          <w:szCs w:val="24"/>
        </w:rPr>
      </w:pPr>
      <w:r w:rsidRPr="00997811">
        <w:rPr>
          <w:rFonts w:ascii="宋体" w:hAnsi="宋体" w:hint="eastAsia"/>
          <w:sz w:val="24"/>
          <w:szCs w:val="24"/>
        </w:rPr>
        <w:t>电话：</w:t>
      </w:r>
    </w:p>
    <w:p w:rsidR="00B63C0A" w:rsidRPr="00997811" w:rsidRDefault="00B63C0A" w:rsidP="00B63C0A">
      <w:pPr>
        <w:spacing w:line="460" w:lineRule="exact"/>
        <w:rPr>
          <w:rFonts w:ascii="宋体" w:hAnsi="宋体"/>
          <w:sz w:val="24"/>
          <w:szCs w:val="24"/>
        </w:rPr>
      </w:pPr>
      <w:r w:rsidRPr="00997811">
        <w:rPr>
          <w:rFonts w:ascii="宋体" w:hAnsi="宋体" w:hint="eastAsia"/>
          <w:sz w:val="24"/>
          <w:szCs w:val="24"/>
        </w:rPr>
        <w:t xml:space="preserve">手机：          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                               </w:t>
      </w:r>
      <w:r w:rsidRPr="00997811">
        <w:rPr>
          <w:rFonts w:ascii="宋体" w:hAnsi="宋体" w:hint="eastAsia"/>
          <w:sz w:val="24"/>
          <w:szCs w:val="24"/>
        </w:rPr>
        <w:t xml:space="preserve"> 年  月  日</w:t>
      </w:r>
    </w:p>
    <w:p w:rsidR="00B63C0A" w:rsidRPr="00254FA0" w:rsidRDefault="00B63C0A" w:rsidP="00B63C0A">
      <w:pPr>
        <w:widowControl/>
        <w:jc w:val="left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仿宋简体" w:eastAsia="方正仿宋简体"/>
          <w:sz w:val="30"/>
          <w:szCs w:val="30"/>
        </w:rPr>
        <w:br w:type="page"/>
      </w:r>
      <w:r w:rsidR="002F56EC">
        <w:rPr>
          <w:rFonts w:ascii="方正仿宋简体" w:eastAsia="方正仿宋简体" w:hint="eastAsia"/>
          <w:sz w:val="30"/>
          <w:szCs w:val="30"/>
        </w:rPr>
        <w:lastRenderedPageBreak/>
        <w:t>（</w:t>
      </w:r>
      <w:r w:rsidR="00AA6B15">
        <w:rPr>
          <w:rFonts w:ascii="方正仿宋简体" w:eastAsia="方正仿宋简体" w:hint="eastAsia"/>
          <w:b/>
          <w:sz w:val="30"/>
          <w:szCs w:val="30"/>
        </w:rPr>
        <w:t>三</w:t>
      </w:r>
      <w:r w:rsidR="002F56EC">
        <w:rPr>
          <w:rFonts w:ascii="方正仿宋简体" w:eastAsia="方正仿宋简体" w:hint="eastAsia"/>
          <w:b/>
          <w:sz w:val="30"/>
          <w:szCs w:val="30"/>
        </w:rPr>
        <w:t>）</w:t>
      </w:r>
      <w:r w:rsidR="00AA6B15" w:rsidRPr="00AA6B15">
        <w:rPr>
          <w:rFonts w:ascii="方正仿宋简体" w:eastAsia="方正仿宋简体" w:hint="eastAsia"/>
          <w:b/>
          <w:sz w:val="30"/>
          <w:szCs w:val="30"/>
        </w:rPr>
        <w:t>挂牌公司股票公开转让记录表</w:t>
      </w:r>
    </w:p>
    <w:p w:rsidR="000A1622" w:rsidRPr="004311A1" w:rsidRDefault="000A1622" w:rsidP="000A1622">
      <w:pPr>
        <w:wordWrap w:val="0"/>
        <w:spacing w:line="360" w:lineRule="auto"/>
        <w:jc w:val="right"/>
        <w:rPr>
          <w:rFonts w:ascii="仿宋" w:eastAsia="仿宋" w:hAnsi="仿宋"/>
          <w:sz w:val="24"/>
        </w:rPr>
      </w:pPr>
      <w:r w:rsidRPr="004311A1">
        <w:rPr>
          <w:rFonts w:ascii="仿宋" w:eastAsia="仿宋" w:hAnsi="仿宋" w:hint="eastAsia"/>
          <w:sz w:val="24"/>
        </w:rPr>
        <w:t>编号</w:t>
      </w:r>
      <w:r w:rsidRPr="004311A1">
        <w:rPr>
          <w:rFonts w:ascii="仿宋" w:eastAsia="仿宋" w:hAnsi="仿宋"/>
          <w:sz w:val="24"/>
        </w:rPr>
        <w:t>：</w:t>
      </w:r>
      <w:r w:rsidRPr="004311A1">
        <w:rPr>
          <w:rFonts w:ascii="仿宋" w:eastAsia="仿宋" w:hAnsi="仿宋" w:hint="eastAsia"/>
          <w:sz w:val="24"/>
        </w:rPr>
        <w:t xml:space="preserve">      </w:t>
      </w:r>
    </w:p>
    <w:p w:rsidR="000A1622" w:rsidRPr="004311A1" w:rsidRDefault="000A1622" w:rsidP="000A1622">
      <w:pPr>
        <w:spacing w:line="360" w:lineRule="auto"/>
        <w:jc w:val="center"/>
        <w:rPr>
          <w:rFonts w:ascii="楷体" w:eastAsia="楷体" w:hAnsi="楷体"/>
          <w:b/>
          <w:sz w:val="36"/>
        </w:rPr>
      </w:pPr>
      <w:r w:rsidRPr="004311A1">
        <w:rPr>
          <w:rFonts w:ascii="楷体" w:eastAsia="楷体" w:hAnsi="楷体" w:hint="eastAsia"/>
          <w:b/>
          <w:sz w:val="36"/>
        </w:rPr>
        <w:t>挂牌公司</w:t>
      </w:r>
      <w:r w:rsidRPr="004311A1">
        <w:rPr>
          <w:rFonts w:ascii="楷体" w:eastAsia="楷体" w:hAnsi="楷体"/>
          <w:b/>
          <w:sz w:val="36"/>
        </w:rPr>
        <w:t>股票公开转让记录表</w:t>
      </w:r>
    </w:p>
    <w:p w:rsidR="000A1622" w:rsidRPr="004311A1" w:rsidRDefault="000A1622" w:rsidP="000A1622">
      <w:pPr>
        <w:spacing w:line="360" w:lineRule="auto"/>
        <w:rPr>
          <w:rFonts w:ascii="仿宋" w:eastAsia="仿宋" w:hAnsi="仿宋"/>
          <w:sz w:val="24"/>
        </w:rPr>
      </w:pPr>
      <w:r w:rsidRPr="004311A1">
        <w:rPr>
          <w:rFonts w:ascii="仿宋" w:eastAsia="仿宋" w:hAnsi="仿宋" w:hint="eastAsia"/>
          <w:sz w:val="24"/>
        </w:rPr>
        <w:t xml:space="preserve">  </w:t>
      </w:r>
      <w:r w:rsidRPr="004311A1">
        <w:rPr>
          <w:rFonts w:ascii="仿宋" w:eastAsia="仿宋" w:hAnsi="仿宋"/>
          <w:sz w:val="24"/>
        </w:rPr>
        <w:t xml:space="preserve"> </w:t>
      </w:r>
      <w:r w:rsidRPr="004311A1">
        <w:rPr>
          <w:rFonts w:ascii="仿宋" w:eastAsia="仿宋" w:hAnsi="仿宋" w:hint="eastAsia"/>
          <w:sz w:val="24"/>
        </w:rPr>
        <w:t xml:space="preserve"> </w:t>
      </w:r>
      <w:r w:rsidRPr="004311A1">
        <w:rPr>
          <w:rFonts w:ascii="仿宋" w:eastAsia="仿宋" w:hAnsi="仿宋"/>
          <w:sz w:val="24"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2268"/>
        <w:gridCol w:w="1497"/>
      </w:tblGrid>
      <w:tr w:rsidR="000A1622" w:rsidRPr="004311A1" w:rsidTr="00D00B4C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 w:rsidRPr="004311A1">
              <w:rPr>
                <w:rFonts w:ascii="楷体" w:eastAsia="楷体" w:hAnsi="楷体" w:hint="eastAsia"/>
                <w:b/>
                <w:sz w:val="24"/>
              </w:rPr>
              <w:t>股票</w:t>
            </w:r>
            <w:r w:rsidRPr="004311A1">
              <w:rPr>
                <w:rFonts w:ascii="楷体" w:eastAsia="楷体" w:hAnsi="楷体"/>
                <w:b/>
                <w:sz w:val="24"/>
              </w:rPr>
              <w:t>信息</w:t>
            </w: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/>
                <w:sz w:val="24"/>
                <w:szCs w:val="24"/>
              </w:rPr>
              <w:t>全称</w:t>
            </w:r>
            <w:r w:rsidRPr="002A6042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证券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代码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1559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证券简称﹡</w:t>
            </w:r>
          </w:p>
        </w:tc>
        <w:tc>
          <w:tcPr>
            <w:tcW w:w="1497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证券类别﹡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□挂牌公司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协议转让股票</w:t>
            </w:r>
          </w:p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□挂牌公司做市转让股票</w:t>
            </w:r>
          </w:p>
        </w:tc>
      </w:tr>
      <w:tr w:rsidR="000A1622" w:rsidRPr="00B0337E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证券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级别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挂牌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公司股票</w:t>
            </w:r>
          </w:p>
        </w:tc>
      </w:tr>
      <w:tr w:rsidR="000A1622" w:rsidRPr="00B0337E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英文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简称</w:t>
            </w:r>
          </w:p>
        </w:tc>
        <w:tc>
          <w:tcPr>
            <w:tcW w:w="1559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ISIN编码</w:t>
            </w:r>
          </w:p>
        </w:tc>
        <w:tc>
          <w:tcPr>
            <w:tcW w:w="1497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转让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单位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proofErr w:type="gramStart"/>
            <w:r w:rsidRPr="00B0337E">
              <w:rPr>
                <w:rFonts w:ascii="楷体" w:eastAsia="楷体" w:hAnsi="楷体" w:hint="eastAsia"/>
                <w:sz w:val="24"/>
                <w:szCs w:val="24"/>
              </w:rPr>
              <w:t>倍</w:t>
            </w:r>
            <w:proofErr w:type="gramEnd"/>
            <w:r w:rsidRPr="00B0337E">
              <w:rPr>
                <w:rFonts w:ascii="楷体" w:eastAsia="楷体" w:hAnsi="楷体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每股面值</w:t>
            </w:r>
          </w:p>
        </w:tc>
        <w:tc>
          <w:tcPr>
            <w:tcW w:w="1497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1元</w:t>
            </w: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行业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种类及代码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货币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种类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1559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人民币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上年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每股收益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(元)</w:t>
            </w:r>
          </w:p>
        </w:tc>
        <w:tc>
          <w:tcPr>
            <w:tcW w:w="1497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总股本(股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)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1559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非限售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股本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(股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)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1497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0A1622" w:rsidRPr="004311A1" w:rsidRDefault="000A1622" w:rsidP="00D00B4C">
            <w:pPr>
              <w:spacing w:line="360" w:lineRule="auto"/>
              <w:ind w:right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b/>
                <w:sz w:val="24"/>
                <w:szCs w:val="24"/>
              </w:rPr>
              <w:t>挂牌日期</w:t>
            </w:r>
            <w:r w:rsidRPr="00B0337E">
              <w:rPr>
                <w:rFonts w:ascii="楷体" w:eastAsia="楷体" w:hAnsi="楷体" w:hint="eastAsia"/>
                <w:sz w:val="24"/>
                <w:szCs w:val="24"/>
              </w:rPr>
              <w:t>﹡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360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1622" w:rsidRPr="004311A1" w:rsidTr="00D00B4C">
        <w:trPr>
          <w:trHeight w:val="856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转让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状态</w:t>
            </w:r>
          </w:p>
        </w:tc>
        <w:tc>
          <w:tcPr>
            <w:tcW w:w="5324" w:type="dxa"/>
            <w:gridSpan w:val="3"/>
            <w:vAlign w:val="center"/>
          </w:tcPr>
          <w:p w:rsidR="000A1622" w:rsidRPr="00B0337E" w:rsidRDefault="000A1622" w:rsidP="00D00B4C">
            <w:pPr>
              <w:spacing w:line="276" w:lineRule="auto"/>
              <w:ind w:right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337E">
              <w:rPr>
                <w:rFonts w:ascii="楷体" w:eastAsia="楷体" w:hAnsi="楷体" w:hint="eastAsia"/>
                <w:sz w:val="24"/>
                <w:szCs w:val="24"/>
              </w:rPr>
              <w:t>首日</w:t>
            </w:r>
            <w:r w:rsidRPr="00B0337E">
              <w:rPr>
                <w:rFonts w:ascii="楷体" w:eastAsia="楷体" w:hAnsi="楷体"/>
                <w:sz w:val="24"/>
                <w:szCs w:val="24"/>
              </w:rPr>
              <w:t>挂牌</w:t>
            </w:r>
          </w:p>
        </w:tc>
      </w:tr>
      <w:tr w:rsidR="000A1622" w:rsidRPr="004311A1" w:rsidTr="00D00B4C">
        <w:tc>
          <w:tcPr>
            <w:tcW w:w="8296" w:type="dxa"/>
            <w:gridSpan w:val="5"/>
            <w:vAlign w:val="center"/>
          </w:tcPr>
          <w:p w:rsidR="00F759A7" w:rsidRDefault="000A1622" w:rsidP="00D00B4C">
            <w:pPr>
              <w:ind w:right="120"/>
              <w:rPr>
                <w:rFonts w:ascii="楷体" w:eastAsia="楷体" w:hAnsi="楷体"/>
                <w:szCs w:val="21"/>
              </w:rPr>
            </w:pPr>
            <w:r w:rsidRPr="002A6042">
              <w:rPr>
                <w:rFonts w:ascii="楷体" w:eastAsia="楷体" w:hAnsi="楷体" w:hint="eastAsia"/>
                <w:szCs w:val="21"/>
              </w:rPr>
              <w:t>注</w:t>
            </w:r>
            <w:r w:rsidRPr="002A6042">
              <w:rPr>
                <w:rFonts w:ascii="楷体" w:eastAsia="楷体" w:hAnsi="楷体"/>
                <w:szCs w:val="21"/>
              </w:rPr>
              <w:t>：</w:t>
            </w:r>
            <w:r w:rsidRPr="002A6042">
              <w:rPr>
                <w:rFonts w:ascii="楷体" w:eastAsia="楷体" w:hAnsi="楷体" w:hint="eastAsia"/>
                <w:szCs w:val="21"/>
              </w:rPr>
              <w:t>1、</w:t>
            </w:r>
            <w:r w:rsidR="00F759A7">
              <w:rPr>
                <w:rFonts w:ascii="楷体" w:eastAsia="楷体" w:hAnsi="楷体" w:hint="eastAsia"/>
                <w:szCs w:val="21"/>
              </w:rPr>
              <w:t>挂牌日期确定后不可更改；</w:t>
            </w:r>
          </w:p>
          <w:p w:rsidR="000A1622" w:rsidRDefault="00F759A7" w:rsidP="00F759A7">
            <w:pPr>
              <w:ind w:right="1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0A1622" w:rsidRPr="002A6042">
              <w:rPr>
                <w:rFonts w:ascii="楷体" w:eastAsia="楷体" w:hAnsi="楷体"/>
                <w:szCs w:val="21"/>
              </w:rPr>
              <w:t>2</w:t>
            </w:r>
            <w:r w:rsidR="000A1622" w:rsidRPr="002A6042">
              <w:rPr>
                <w:rFonts w:ascii="楷体" w:eastAsia="楷体" w:hAnsi="楷体" w:hint="eastAsia"/>
                <w:szCs w:val="21"/>
              </w:rPr>
              <w:t>、</w:t>
            </w:r>
            <w:r w:rsidRPr="002A6042">
              <w:rPr>
                <w:rFonts w:ascii="楷体" w:eastAsia="楷体" w:hAnsi="楷体" w:hint="eastAsia"/>
                <w:szCs w:val="21"/>
              </w:rPr>
              <w:t>带有﹡的</w:t>
            </w:r>
            <w:r w:rsidRPr="002A6042">
              <w:rPr>
                <w:rFonts w:ascii="楷体" w:eastAsia="楷体" w:hAnsi="楷体"/>
                <w:szCs w:val="21"/>
              </w:rPr>
              <w:t>为必填项</w:t>
            </w:r>
            <w:r w:rsidRPr="002A6042">
              <w:rPr>
                <w:rFonts w:ascii="楷体" w:eastAsia="楷体" w:hAnsi="楷体" w:hint="eastAsia"/>
                <w:szCs w:val="21"/>
              </w:rPr>
              <w:t>；</w:t>
            </w:r>
            <w:r w:rsidR="000A1622">
              <w:rPr>
                <w:rFonts w:ascii="楷体" w:eastAsia="楷体" w:hAnsi="楷体" w:hint="eastAsia"/>
                <w:szCs w:val="21"/>
              </w:rPr>
              <w:t>编号无需填写；</w:t>
            </w:r>
          </w:p>
          <w:p w:rsidR="000A1622" w:rsidRPr="002A6042" w:rsidRDefault="000A1622" w:rsidP="00D00B4C">
            <w:pPr>
              <w:ind w:right="120" w:firstLineChars="200" w:firstLine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3、所属行业及</w:t>
            </w:r>
            <w:r>
              <w:rPr>
                <w:rFonts w:ascii="楷体" w:eastAsia="楷体" w:hAnsi="楷体"/>
                <w:szCs w:val="21"/>
              </w:rPr>
              <w:t>代码</w:t>
            </w:r>
            <w:r>
              <w:rPr>
                <w:rFonts w:ascii="楷体" w:eastAsia="楷体" w:hAnsi="楷体" w:hint="eastAsia"/>
                <w:szCs w:val="21"/>
              </w:rPr>
              <w:t>依据</w:t>
            </w:r>
            <w:r>
              <w:rPr>
                <w:rFonts w:ascii="楷体" w:eastAsia="楷体" w:hAnsi="楷体"/>
                <w:szCs w:val="21"/>
              </w:rPr>
              <w:t>中国证监会《</w:t>
            </w:r>
            <w:r>
              <w:rPr>
                <w:rFonts w:ascii="楷体" w:eastAsia="楷体" w:hAnsi="楷体" w:hint="eastAsia"/>
                <w:szCs w:val="21"/>
              </w:rPr>
              <w:t>上市公司</w:t>
            </w:r>
            <w:r>
              <w:rPr>
                <w:rFonts w:ascii="楷体" w:eastAsia="楷体" w:hAnsi="楷体"/>
                <w:szCs w:val="21"/>
              </w:rPr>
              <w:t>行业分类指引（</w:t>
            </w:r>
            <w:r>
              <w:rPr>
                <w:rFonts w:ascii="楷体" w:eastAsia="楷体" w:hAnsi="楷体" w:hint="eastAsia"/>
                <w:szCs w:val="21"/>
              </w:rPr>
              <w:t>2012年</w:t>
            </w:r>
            <w:r>
              <w:rPr>
                <w:rFonts w:ascii="楷体" w:eastAsia="楷体" w:hAnsi="楷体"/>
                <w:szCs w:val="21"/>
              </w:rPr>
              <w:t>修订）》</w:t>
            </w:r>
            <w:r>
              <w:rPr>
                <w:rFonts w:ascii="楷体" w:eastAsia="楷体" w:hAnsi="楷体" w:hint="eastAsia"/>
                <w:szCs w:val="21"/>
              </w:rPr>
              <w:t>填写</w:t>
            </w:r>
            <w:r w:rsidRPr="002A6042">
              <w:rPr>
                <w:rFonts w:ascii="楷体" w:eastAsia="楷体" w:hAnsi="楷体"/>
                <w:szCs w:val="21"/>
              </w:rPr>
              <w:t>。</w:t>
            </w:r>
          </w:p>
          <w:p w:rsidR="000A1622" w:rsidRPr="008901B0" w:rsidRDefault="000A1622" w:rsidP="00D00B4C">
            <w:pPr>
              <w:spacing w:line="276" w:lineRule="auto"/>
              <w:ind w:right="120" w:firstLine="480"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B63C0A" w:rsidRDefault="00B63C0A" w:rsidP="007D4760">
      <w:pPr>
        <w:spacing w:afterLines="100" w:after="312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本公司对以上资料的真实性、准确性负责，以上资料如有不实和遗漏，本公司负担由此产生的一切责任。</w:t>
      </w:r>
    </w:p>
    <w:p w:rsidR="00B63C0A" w:rsidRPr="004346B7" w:rsidRDefault="00B63C0A" w:rsidP="007D4760">
      <w:pPr>
        <w:spacing w:afterLines="100" w:after="312"/>
        <w:ind w:firstLine="420"/>
        <w:rPr>
          <w:rFonts w:ascii="仿宋" w:eastAsia="仿宋" w:hAnsi="仿宋"/>
          <w:szCs w:val="21"/>
        </w:rPr>
      </w:pPr>
    </w:p>
    <w:p w:rsidR="00B63C0A" w:rsidRDefault="00B63C0A" w:rsidP="00B63C0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（挂牌公司公章）                              （主办券商公</w:t>
      </w:r>
      <w:r w:rsidRPr="000D7845">
        <w:rPr>
          <w:rFonts w:ascii="仿宋" w:eastAsia="仿宋" w:hAnsi="仿宋" w:hint="eastAsia"/>
          <w:sz w:val="24"/>
          <w:szCs w:val="24"/>
        </w:rPr>
        <w:t xml:space="preserve">章） </w:t>
      </w:r>
    </w:p>
    <w:p w:rsidR="00B63C0A" w:rsidRPr="000D7845" w:rsidRDefault="00B63C0A" w:rsidP="00B63C0A">
      <w:pPr>
        <w:jc w:val="left"/>
        <w:rPr>
          <w:rFonts w:ascii="仿宋" w:eastAsia="仿宋" w:hAnsi="仿宋"/>
          <w:sz w:val="24"/>
          <w:szCs w:val="24"/>
        </w:rPr>
      </w:pPr>
      <w:r w:rsidRPr="000D7845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 年   月   日                                  </w:t>
      </w:r>
      <w:r w:rsidRPr="000D7845">
        <w:rPr>
          <w:rFonts w:ascii="仿宋" w:eastAsia="仿宋" w:hAnsi="仿宋" w:hint="eastAsia"/>
          <w:sz w:val="24"/>
          <w:szCs w:val="24"/>
        </w:rPr>
        <w:t>年   月    日</w:t>
      </w:r>
    </w:p>
    <w:p w:rsidR="00425420" w:rsidRPr="006C5D3C" w:rsidRDefault="00B63C0A" w:rsidP="00425420">
      <w:pPr>
        <w:widowControl/>
        <w:jc w:val="left"/>
        <w:rPr>
          <w:rFonts w:ascii="方正仿宋简体" w:eastAsia="方正仿宋简体" w:hAnsi="Times New Roman"/>
          <w:b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br w:type="page"/>
      </w:r>
      <w:r>
        <w:rPr>
          <w:rFonts w:hint="eastAsia"/>
          <w:sz w:val="24"/>
        </w:rPr>
        <w:lastRenderedPageBreak/>
        <w:t xml:space="preserve"> </w:t>
      </w:r>
      <w:r w:rsidR="002F56EC">
        <w:rPr>
          <w:rFonts w:ascii="方正仿宋简体" w:eastAsia="方正仿宋简体" w:hint="eastAsia"/>
          <w:b/>
          <w:sz w:val="30"/>
          <w:szCs w:val="30"/>
        </w:rPr>
        <w:t>（四）</w:t>
      </w:r>
      <w:r w:rsidR="00425420" w:rsidRPr="006C5D3C">
        <w:rPr>
          <w:rFonts w:ascii="方正仿宋简体" w:eastAsia="方正仿宋简体" w:hAnsi="Times New Roman" w:hint="eastAsia"/>
          <w:b/>
          <w:sz w:val="30"/>
          <w:szCs w:val="30"/>
        </w:rPr>
        <w:t>信息披露业务流转表</w:t>
      </w:r>
    </w:p>
    <w:p w:rsidR="00425420" w:rsidRPr="00806F69" w:rsidRDefault="00425420" w:rsidP="00425420">
      <w:pPr>
        <w:jc w:val="center"/>
        <w:rPr>
          <w:rFonts w:ascii="方正大标宋简体" w:eastAsia="方正大标宋简体" w:hAnsi="Times New Roman"/>
          <w:bCs/>
          <w:sz w:val="36"/>
          <w:szCs w:val="36"/>
        </w:rPr>
      </w:pPr>
      <w:r w:rsidRPr="00806F69">
        <w:rPr>
          <w:rFonts w:ascii="方正大标宋简体" w:eastAsia="方正大标宋简体" w:hAnsi="Times New Roman" w:hint="eastAsia"/>
          <w:bCs/>
          <w:sz w:val="36"/>
          <w:szCs w:val="36"/>
        </w:rPr>
        <w:t>信息披露业务流转表</w:t>
      </w:r>
    </w:p>
    <w:p w:rsidR="00425420" w:rsidRPr="006C5D3C" w:rsidRDefault="00425420" w:rsidP="00425420">
      <w:pPr>
        <w:ind w:leftChars="-428" w:left="-899" w:firstLineChars="200" w:firstLine="480"/>
        <w:rPr>
          <w:rFonts w:ascii="方正仿宋简体" w:eastAsia="方正仿宋简体" w:hAnsi="Times New Roman"/>
          <w:bCs/>
          <w:sz w:val="24"/>
          <w:szCs w:val="24"/>
        </w:rPr>
      </w:pPr>
      <w:r w:rsidRPr="006C5D3C">
        <w:rPr>
          <w:rFonts w:ascii="方正仿宋简体" w:eastAsia="方正仿宋简体" w:hAnsi="Times New Roman" w:hint="eastAsia"/>
          <w:bCs/>
          <w:sz w:val="24"/>
          <w:szCs w:val="24"/>
        </w:rPr>
        <w:t>存档编号：</w:t>
      </w:r>
    </w:p>
    <w:tbl>
      <w:tblPr>
        <w:tblW w:w="932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1216"/>
        <w:gridCol w:w="540"/>
        <w:gridCol w:w="658"/>
        <w:gridCol w:w="603"/>
        <w:gridCol w:w="1440"/>
        <w:gridCol w:w="235"/>
        <w:gridCol w:w="845"/>
        <w:gridCol w:w="1434"/>
      </w:tblGrid>
      <w:tr w:rsidR="00425420" w:rsidRPr="006C5D3C" w:rsidTr="00EA50BA">
        <w:trPr>
          <w:cantSplit/>
          <w:trHeight w:val="604"/>
          <w:jc w:val="center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挂牌公司名称</w:t>
            </w:r>
          </w:p>
        </w:tc>
        <w:tc>
          <w:tcPr>
            <w:tcW w:w="6971" w:type="dxa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604"/>
          <w:jc w:val="center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证券简称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证券代码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25"/>
          <w:jc w:val="center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主办券商名称</w:t>
            </w:r>
          </w:p>
        </w:tc>
        <w:tc>
          <w:tcPr>
            <w:tcW w:w="6971" w:type="dxa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08"/>
          <w:jc w:val="center"/>
        </w:trPr>
        <w:tc>
          <w:tcPr>
            <w:tcW w:w="235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主办券商经办人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hanging="108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 xml:space="preserve"> 联系电话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35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hanging="108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传真号码</w:t>
            </w:r>
          </w:p>
        </w:tc>
        <w:tc>
          <w:tcPr>
            <w:tcW w:w="143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20"/>
          <w:jc w:val="center"/>
        </w:trPr>
        <w:tc>
          <w:tcPr>
            <w:tcW w:w="2351" w:type="dxa"/>
            <w:tcBorders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申请披露时间</w:t>
            </w:r>
          </w:p>
        </w:tc>
        <w:tc>
          <w:tcPr>
            <w:tcW w:w="6971" w:type="dxa"/>
            <w:gridSpan w:val="8"/>
            <w:tcBorders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left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515"/>
          <w:jc w:val="center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公告类别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  <w:sz w:val="24"/>
                <w:szCs w:val="24"/>
              </w:rPr>
              <w:t>公告编号</w:t>
            </w:r>
          </w:p>
        </w:tc>
        <w:tc>
          <w:tcPr>
            <w:tcW w:w="5755" w:type="dxa"/>
            <w:gridSpan w:val="7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公告标题</w:t>
            </w:r>
          </w:p>
        </w:tc>
      </w:tr>
      <w:tr w:rsidR="00425420" w:rsidRPr="006C5D3C" w:rsidTr="00EA50BA">
        <w:trPr>
          <w:cantSplit/>
          <w:trHeight w:val="443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挂牌公司公告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20"/>
          <w:jc w:val="center"/>
        </w:trPr>
        <w:tc>
          <w:tcPr>
            <w:tcW w:w="2351" w:type="dxa"/>
            <w:vMerge/>
            <w:tcBorders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27"/>
          <w:jc w:val="center"/>
        </w:trPr>
        <w:tc>
          <w:tcPr>
            <w:tcW w:w="2351" w:type="dxa"/>
            <w:vMerge/>
            <w:tcBorders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391"/>
          <w:jc w:val="center"/>
        </w:trPr>
        <w:tc>
          <w:tcPr>
            <w:tcW w:w="2351" w:type="dxa"/>
            <w:vMerge/>
            <w:tcBorders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39"/>
          <w:jc w:val="center"/>
        </w:trPr>
        <w:tc>
          <w:tcPr>
            <w:tcW w:w="2351" w:type="dxa"/>
            <w:vMerge/>
            <w:tcBorders>
              <w:left w:val="single" w:sz="6" w:space="0" w:color="auto"/>
              <w:bottom w:val="thickThinSmallGap" w:sz="2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322"/>
          <w:jc w:val="center"/>
        </w:trPr>
        <w:tc>
          <w:tcPr>
            <w:tcW w:w="2351" w:type="dxa"/>
            <w:vMerge/>
            <w:tcBorders>
              <w:left w:val="single" w:sz="6" w:space="0" w:color="auto"/>
              <w:bottom w:val="thickThinSmallGap" w:sz="2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322"/>
          <w:jc w:val="center"/>
        </w:trPr>
        <w:tc>
          <w:tcPr>
            <w:tcW w:w="2351" w:type="dxa"/>
            <w:vMerge/>
            <w:tcBorders>
              <w:left w:val="single" w:sz="6" w:space="0" w:color="auto"/>
              <w:bottom w:val="thickThinSmallGap" w:sz="2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207"/>
          <w:jc w:val="center"/>
        </w:trPr>
        <w:tc>
          <w:tcPr>
            <w:tcW w:w="2351" w:type="dxa"/>
            <w:vMerge/>
            <w:tcBorders>
              <w:left w:val="single" w:sz="6" w:space="0" w:color="auto"/>
              <w:bottom w:val="thickThinSmallGap" w:sz="2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369"/>
          <w:jc w:val="center"/>
        </w:trPr>
        <w:tc>
          <w:tcPr>
            <w:tcW w:w="2351" w:type="dxa"/>
            <w:vMerge w:val="restart"/>
            <w:tcBorders>
              <w:lef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主办券商公告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26"/>
          <w:jc w:val="center"/>
        </w:trPr>
        <w:tc>
          <w:tcPr>
            <w:tcW w:w="2351" w:type="dxa"/>
            <w:vMerge/>
            <w:tcBorders>
              <w:left w:val="single" w:sz="6" w:space="0" w:color="auto"/>
              <w:bottom w:val="thickThinSmallGap" w:sz="2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  <w:tc>
          <w:tcPr>
            <w:tcW w:w="575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="570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</w:p>
        </w:tc>
      </w:tr>
      <w:tr w:rsidR="00425420" w:rsidRPr="006C5D3C" w:rsidTr="00EA50BA">
        <w:trPr>
          <w:cantSplit/>
          <w:trHeight w:val="454"/>
          <w:jc w:val="center"/>
        </w:trPr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公告总数合计</w:t>
            </w:r>
          </w:p>
        </w:tc>
        <w:tc>
          <w:tcPr>
            <w:tcW w:w="6971" w:type="dxa"/>
            <w:gridSpan w:val="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ind w:firstLineChars="100" w:firstLine="240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份</w:t>
            </w:r>
          </w:p>
        </w:tc>
      </w:tr>
      <w:tr w:rsidR="00425420" w:rsidRPr="006C5D3C" w:rsidTr="00EA50BA">
        <w:trPr>
          <w:cantSplit/>
          <w:trHeight w:val="578"/>
          <w:jc w:val="center"/>
        </w:trPr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主办券商确认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25420" w:rsidRPr="006C5D3C" w:rsidRDefault="00425420" w:rsidP="00EA50BA">
            <w:pPr>
              <w:spacing w:line="0" w:lineRule="atLeast"/>
              <w:jc w:val="center"/>
              <w:rPr>
                <w:rFonts w:ascii="方正仿宋简体" w:eastAsia="方正仿宋简体" w:hAnsi="Times New Roman"/>
                <w:bCs/>
                <w:sz w:val="24"/>
                <w:szCs w:val="24"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  <w:sz w:val="24"/>
                <w:szCs w:val="24"/>
              </w:rPr>
              <w:t>全国股份转让系统公司确认</w:t>
            </w:r>
          </w:p>
        </w:tc>
      </w:tr>
      <w:tr w:rsidR="00425420" w:rsidRPr="006C5D3C" w:rsidTr="00EA50BA">
        <w:trPr>
          <w:cantSplit/>
          <w:trHeight w:val="2247"/>
          <w:jc w:val="center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经办人：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</w:t>
            </w:r>
            <w:r w:rsidRPr="006C5D3C">
              <w:rPr>
                <w:rFonts w:ascii="方正仿宋简体" w:eastAsia="方正仿宋简体" w:hAnsi="Times New Roman" w:hint="eastAsia"/>
                <w:bCs/>
              </w:rPr>
              <w:t>（签名）</w:t>
            </w: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  <w:u w:val="single"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电  话</w:t>
            </w:r>
            <w:r w:rsidRPr="006C5D3C">
              <w:rPr>
                <w:rFonts w:ascii="方正仿宋简体" w:eastAsia="方正仿宋简体" w:hAnsi="Times New Roman" w:hint="eastAsia"/>
                <w:bCs/>
              </w:rPr>
              <w:t>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</w:t>
            </w: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  <w:u w:val="single"/>
              </w:rPr>
            </w:pP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  <w:u w:val="single"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手  机：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</w:t>
            </w: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  <w:r w:rsidRPr="006C5D3C">
              <w:rPr>
                <w:rFonts w:ascii="方正仿宋简体" w:eastAsia="方正仿宋简体" w:hAnsi="Times New Roman" w:hint="eastAsia"/>
                <w:bCs/>
              </w:rPr>
              <w:t xml:space="preserve">                          （主办券商公章）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经办人：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  </w:t>
            </w:r>
            <w:r w:rsidRPr="006C5D3C">
              <w:rPr>
                <w:rFonts w:ascii="方正仿宋简体" w:eastAsia="方正仿宋简体" w:hAnsi="Times New Roman" w:hint="eastAsia"/>
                <w:bCs/>
              </w:rPr>
              <w:t>（签名）</w:t>
            </w: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  <w:u w:val="single"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电  话：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  </w:t>
            </w: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</w:p>
          <w:p w:rsidR="00425420" w:rsidRPr="006C5D3C" w:rsidRDefault="00425420" w:rsidP="00EA50BA">
            <w:pPr>
              <w:spacing w:line="0" w:lineRule="atLeast"/>
              <w:rPr>
                <w:rFonts w:ascii="方正仿宋简体" w:eastAsia="方正仿宋简体" w:hAnsi="Times New Roman"/>
                <w:bCs/>
              </w:rPr>
            </w:pPr>
            <w:r w:rsidRPr="006C5D3C">
              <w:rPr>
                <w:rFonts w:ascii="方正仿宋简体" w:eastAsia="方正仿宋简体" w:hAnsi="Times New Roman" w:hint="eastAsia"/>
                <w:b/>
                <w:bCs/>
              </w:rPr>
              <w:t>手  机：</w:t>
            </w:r>
            <w:r w:rsidRPr="006C5D3C">
              <w:rPr>
                <w:rFonts w:ascii="方正仿宋简体" w:eastAsia="方正仿宋简体" w:hAnsi="Times New Roman" w:hint="eastAsia"/>
                <w:bCs/>
                <w:u w:val="single"/>
              </w:rPr>
              <w:t xml:space="preserve">                </w:t>
            </w:r>
          </w:p>
        </w:tc>
      </w:tr>
    </w:tbl>
    <w:p w:rsidR="00425420" w:rsidRPr="006C5D3C" w:rsidRDefault="00425420" w:rsidP="00425420">
      <w:pPr>
        <w:spacing w:line="0" w:lineRule="atLeast"/>
        <w:ind w:left="450" w:right="-335" w:hangingChars="250" w:hanging="450"/>
        <w:rPr>
          <w:rFonts w:ascii="方正仿宋简体" w:eastAsia="方正仿宋简体" w:hAnsi="Times New Roman"/>
          <w:sz w:val="24"/>
        </w:rPr>
      </w:pPr>
      <w:r w:rsidRPr="006C5D3C">
        <w:rPr>
          <w:rFonts w:ascii="方正仿宋简体" w:eastAsia="方正仿宋简体" w:hAnsi="Times New Roman" w:hint="eastAsia"/>
          <w:sz w:val="18"/>
        </w:rPr>
        <w:t>注：一张《信息披露业务流转表》只用于一家挂牌公司的信息披露。</w:t>
      </w:r>
      <w:r w:rsidRPr="006C5D3C">
        <w:rPr>
          <w:rFonts w:ascii="方正仿宋简体" w:eastAsia="方正仿宋简体" w:hAnsi="Times New Roman" w:hint="eastAsia"/>
          <w:sz w:val="24"/>
        </w:rPr>
        <w:t xml:space="preserve"> </w:t>
      </w:r>
    </w:p>
    <w:p w:rsidR="00063253" w:rsidRDefault="00063253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/>
          <w:b/>
          <w:sz w:val="30"/>
          <w:szCs w:val="30"/>
        </w:rPr>
        <w:lastRenderedPageBreak/>
        <w:br w:type="page"/>
      </w:r>
    </w:p>
    <w:p w:rsidR="00063253" w:rsidRPr="00B00E2D" w:rsidRDefault="00063253" w:rsidP="00063253">
      <w:pPr>
        <w:widowControl/>
        <w:jc w:val="left"/>
        <w:rPr>
          <w:sz w:val="24"/>
        </w:rPr>
      </w:pPr>
      <w:r>
        <w:rPr>
          <w:rFonts w:ascii="方正仿宋简体" w:eastAsia="方正仿宋简体" w:hint="eastAsia"/>
          <w:b/>
          <w:sz w:val="30"/>
          <w:szCs w:val="30"/>
        </w:rPr>
        <w:lastRenderedPageBreak/>
        <w:t>（五）</w:t>
      </w:r>
      <w:r w:rsidR="00B00E2D" w:rsidRPr="00B00E2D">
        <w:rPr>
          <w:rFonts w:ascii="方正仿宋简体" w:eastAsia="方正仿宋简体" w:hint="eastAsia"/>
          <w:b/>
          <w:sz w:val="30"/>
          <w:szCs w:val="30"/>
        </w:rPr>
        <w:t>全国股</w:t>
      </w:r>
      <w:proofErr w:type="gramStart"/>
      <w:r w:rsidR="00B00E2D" w:rsidRPr="00B00E2D">
        <w:rPr>
          <w:rFonts w:ascii="方正仿宋简体" w:eastAsia="方正仿宋简体" w:hint="eastAsia"/>
          <w:b/>
          <w:sz w:val="30"/>
          <w:szCs w:val="30"/>
        </w:rPr>
        <w:t>转系统</w:t>
      </w:r>
      <w:proofErr w:type="gramEnd"/>
      <w:r w:rsidR="00B00E2D" w:rsidRPr="00B00E2D">
        <w:rPr>
          <w:rFonts w:ascii="方正仿宋简体" w:eastAsia="方正仿宋简体" w:hint="eastAsia"/>
          <w:b/>
          <w:sz w:val="30"/>
          <w:szCs w:val="30"/>
        </w:rPr>
        <w:t>公司挂牌仪式申请</w:t>
      </w:r>
      <w:r w:rsidR="00B00E2D">
        <w:rPr>
          <w:rFonts w:ascii="方正仿宋简体" w:eastAsia="方正仿宋简体" w:hint="eastAsia"/>
          <w:b/>
          <w:sz w:val="30"/>
          <w:szCs w:val="30"/>
        </w:rPr>
        <w:t>表</w:t>
      </w:r>
    </w:p>
    <w:p w:rsidR="00063253" w:rsidRPr="00063253" w:rsidRDefault="00063253" w:rsidP="00063253">
      <w:pPr>
        <w:jc w:val="center"/>
        <w:rPr>
          <w:b/>
          <w:sz w:val="30"/>
          <w:szCs w:val="30"/>
        </w:rPr>
      </w:pPr>
      <w:r w:rsidRPr="00FD308E">
        <w:rPr>
          <w:rFonts w:hint="eastAsia"/>
          <w:b/>
          <w:sz w:val="36"/>
          <w:szCs w:val="36"/>
        </w:rPr>
        <w:t>全国股</w:t>
      </w:r>
      <w:proofErr w:type="gramStart"/>
      <w:r w:rsidRPr="00FD308E">
        <w:rPr>
          <w:rFonts w:hint="eastAsia"/>
          <w:b/>
          <w:sz w:val="36"/>
          <w:szCs w:val="36"/>
        </w:rPr>
        <w:t>转系统</w:t>
      </w:r>
      <w:proofErr w:type="gramEnd"/>
      <w:r w:rsidRPr="00FD308E">
        <w:rPr>
          <w:rFonts w:hint="eastAsia"/>
          <w:b/>
          <w:sz w:val="36"/>
          <w:szCs w:val="36"/>
        </w:rPr>
        <w:t>公司挂牌仪式申请</w:t>
      </w:r>
    </w:p>
    <w:p w:rsidR="00063253" w:rsidRPr="00922D47" w:rsidRDefault="00063253" w:rsidP="00063253">
      <w:pPr>
        <w:jc w:val="center"/>
        <w:rPr>
          <w:b/>
          <w:sz w:val="30"/>
          <w:szCs w:val="30"/>
        </w:rPr>
      </w:pPr>
      <w:r w:rsidRPr="00922D47">
        <w:rPr>
          <w:rFonts w:hint="eastAsia"/>
          <w:b/>
          <w:sz w:val="30"/>
          <w:szCs w:val="30"/>
        </w:rPr>
        <w:t>基本资料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760"/>
      </w:tblGrid>
      <w:tr w:rsidR="00063253" w:rsidRPr="00922D47" w:rsidTr="00EA50BA">
        <w:trPr>
          <w:trHeight w:hRule="exact" w:val="567"/>
        </w:trPr>
        <w:tc>
          <w:tcPr>
            <w:tcW w:w="4248" w:type="dxa"/>
            <w:shd w:val="clear" w:color="auto" w:fill="800000"/>
            <w:vAlign w:val="center"/>
          </w:tcPr>
          <w:p w:rsidR="00063253" w:rsidRPr="00922D47" w:rsidRDefault="00063253" w:rsidP="00EA50BA">
            <w:pPr>
              <w:spacing w:line="360" w:lineRule="auto"/>
              <w:jc w:val="center"/>
              <w:rPr>
                <w:rFonts w:ascii="宋体" w:hAnsi="宋体" w:cs="宋体"/>
                <w:b/>
                <w:color w:val="FFFFFF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cs="宋体" w:hint="eastAsia"/>
                <w:b/>
                <w:color w:val="FFFFFF"/>
                <w:spacing w:val="20"/>
                <w:kern w:val="21"/>
                <w:sz w:val="30"/>
                <w:szCs w:val="30"/>
              </w:rPr>
              <w:t>报送信息</w:t>
            </w:r>
          </w:p>
        </w:tc>
        <w:tc>
          <w:tcPr>
            <w:tcW w:w="5760" w:type="dxa"/>
            <w:shd w:val="clear" w:color="auto" w:fill="800000"/>
            <w:vAlign w:val="center"/>
          </w:tcPr>
          <w:p w:rsidR="00063253" w:rsidRPr="00922D47" w:rsidRDefault="00063253" w:rsidP="00EA50BA">
            <w:pPr>
              <w:spacing w:line="360" w:lineRule="auto"/>
              <w:jc w:val="center"/>
              <w:rPr>
                <w:rFonts w:ascii="宋体" w:hAnsi="宋体" w:cs="宋体"/>
                <w:b/>
                <w:color w:val="FFFFFF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cs="宋体" w:hint="eastAsia"/>
                <w:b/>
                <w:color w:val="FFFFFF"/>
                <w:spacing w:val="20"/>
                <w:kern w:val="21"/>
                <w:sz w:val="30"/>
                <w:szCs w:val="30"/>
              </w:rPr>
              <w:t>内容</w:t>
            </w:r>
          </w:p>
        </w:tc>
      </w:tr>
      <w:tr w:rsidR="00063253" w:rsidRPr="00922D47" w:rsidTr="00EA50BA">
        <w:trPr>
          <w:trHeight w:hRule="exact" w:val="852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拟参加（集体/专场）仪式</w:t>
            </w:r>
          </w:p>
        </w:tc>
        <w:tc>
          <w:tcPr>
            <w:tcW w:w="5760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 w:cs="Arial"/>
                <w:spacing w:val="20"/>
                <w:kern w:val="21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852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/>
                <w:spacing w:val="20"/>
                <w:kern w:val="21"/>
                <w:sz w:val="30"/>
                <w:szCs w:val="30"/>
              </w:rPr>
              <w:t>公司</w:t>
            </w: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全</w:t>
            </w:r>
            <w:r w:rsidRPr="00922D47">
              <w:rPr>
                <w:rFonts w:ascii="宋体" w:hAnsi="宋体" w:cs="宋体" w:hint="eastAsia"/>
                <w:spacing w:val="20"/>
                <w:kern w:val="21"/>
                <w:sz w:val="30"/>
                <w:szCs w:val="30"/>
              </w:rPr>
              <w:t>称</w:t>
            </w:r>
          </w:p>
        </w:tc>
        <w:tc>
          <w:tcPr>
            <w:tcW w:w="5760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 w:cs="Arial"/>
                <w:spacing w:val="20"/>
                <w:kern w:val="21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BA6375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证券</w:t>
            </w:r>
            <w:r w:rsidR="00063253" w:rsidRPr="00922D47">
              <w:rPr>
                <w:rFonts w:ascii="宋体" w:hAnsi="宋体" w:cs="宋体" w:hint="eastAsia"/>
                <w:spacing w:val="20"/>
                <w:kern w:val="21"/>
                <w:sz w:val="30"/>
                <w:szCs w:val="30"/>
              </w:rPr>
              <w:t>简称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BA6375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证券</w:t>
            </w:r>
            <w:r w:rsidR="00063253"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代</w:t>
            </w:r>
            <w:r w:rsidR="00063253" w:rsidRPr="00922D47">
              <w:rPr>
                <w:rFonts w:ascii="宋体" w:hAnsi="宋体" w:cs="宋体" w:hint="eastAsia"/>
                <w:spacing w:val="20"/>
                <w:kern w:val="21"/>
                <w:sz w:val="30"/>
                <w:szCs w:val="30"/>
              </w:rPr>
              <w:t>码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主办券商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控股股东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主营业务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企业或主办券商联系人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总资产（万元）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总股本（万）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净资产（万元）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780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净利润（万元）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063253" w:rsidRPr="00922D47" w:rsidTr="00EA50BA">
        <w:trPr>
          <w:trHeight w:hRule="exact" w:val="1343"/>
        </w:trPr>
        <w:tc>
          <w:tcPr>
            <w:tcW w:w="4248" w:type="dxa"/>
          </w:tcPr>
          <w:p w:rsidR="00063253" w:rsidRPr="00922D47" w:rsidRDefault="00063253" w:rsidP="00EA50BA">
            <w:pPr>
              <w:spacing w:line="360" w:lineRule="auto"/>
              <w:jc w:val="left"/>
              <w:rPr>
                <w:rFonts w:ascii="宋体" w:hAnsi="宋体"/>
                <w:spacing w:val="20"/>
                <w:kern w:val="21"/>
                <w:sz w:val="30"/>
                <w:szCs w:val="30"/>
              </w:rPr>
            </w:pPr>
            <w:r w:rsidRPr="00922D47">
              <w:rPr>
                <w:rFonts w:ascii="宋体" w:hAnsi="宋体" w:hint="eastAsia"/>
                <w:spacing w:val="20"/>
                <w:kern w:val="21"/>
                <w:sz w:val="30"/>
                <w:szCs w:val="30"/>
              </w:rPr>
              <w:t>公司简介（200-400字）</w:t>
            </w:r>
          </w:p>
        </w:tc>
        <w:tc>
          <w:tcPr>
            <w:tcW w:w="5760" w:type="dxa"/>
            <w:vAlign w:val="center"/>
          </w:tcPr>
          <w:p w:rsidR="00063253" w:rsidRPr="00922D47" w:rsidRDefault="00063253" w:rsidP="00EA50B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</w:tbl>
    <w:p w:rsidR="00063253" w:rsidRDefault="00063253" w:rsidP="00063253"/>
    <w:p w:rsidR="00063253" w:rsidRPr="00925F45" w:rsidRDefault="00063253" w:rsidP="00063253">
      <w:pPr>
        <w:rPr>
          <w:b/>
        </w:rPr>
      </w:pPr>
      <w:r w:rsidRPr="00FD308E">
        <w:rPr>
          <w:rFonts w:hint="eastAsia"/>
          <w:b/>
        </w:rPr>
        <w:t>注：请</w:t>
      </w:r>
      <w:proofErr w:type="gramStart"/>
      <w:r w:rsidRPr="00FD308E">
        <w:rPr>
          <w:rFonts w:hint="eastAsia"/>
          <w:b/>
        </w:rPr>
        <w:t>发送此</w:t>
      </w:r>
      <w:proofErr w:type="gramEnd"/>
      <w:r w:rsidRPr="00FD308E">
        <w:rPr>
          <w:rFonts w:hint="eastAsia"/>
          <w:b/>
        </w:rPr>
        <w:t>文档至邮箱：</w:t>
      </w:r>
      <w:r w:rsidRPr="00FD308E">
        <w:rPr>
          <w:rFonts w:hint="eastAsia"/>
          <w:b/>
        </w:rPr>
        <w:t xml:space="preserve"> </w:t>
      </w:r>
      <w:hyperlink r:id="rId9" w:history="1">
        <w:r w:rsidRPr="00FD308E">
          <w:rPr>
            <w:rStyle w:val="a4"/>
            <w:rFonts w:hint="eastAsia"/>
            <w:b/>
          </w:rPr>
          <w:t>guapaiyishi@neeq.org.cn</w:t>
        </w:r>
      </w:hyperlink>
    </w:p>
    <w:p w:rsidR="00B63C0A" w:rsidRPr="0028071A" w:rsidRDefault="00425420" w:rsidP="00B63C0A">
      <w:pPr>
        <w:widowControl/>
        <w:jc w:val="left"/>
        <w:rPr>
          <w:sz w:val="24"/>
        </w:rPr>
      </w:pPr>
      <w:r>
        <w:rPr>
          <w:rFonts w:ascii="方正仿宋简体" w:eastAsia="方正仿宋简体" w:hint="eastAsia"/>
          <w:b/>
          <w:sz w:val="30"/>
          <w:szCs w:val="30"/>
        </w:rPr>
        <w:lastRenderedPageBreak/>
        <w:t>（</w:t>
      </w:r>
      <w:r w:rsidR="00192367">
        <w:rPr>
          <w:rFonts w:ascii="方正仿宋简体" w:eastAsia="方正仿宋简体" w:hint="eastAsia"/>
          <w:b/>
          <w:sz w:val="30"/>
          <w:szCs w:val="30"/>
        </w:rPr>
        <w:t>六</w:t>
      </w:r>
      <w:r>
        <w:rPr>
          <w:rFonts w:ascii="方正仿宋简体" w:eastAsia="方正仿宋简体" w:hint="eastAsia"/>
          <w:b/>
          <w:sz w:val="30"/>
          <w:szCs w:val="30"/>
        </w:rPr>
        <w:t>）</w:t>
      </w:r>
      <w:r w:rsidR="00E64E8E" w:rsidRPr="00891990">
        <w:rPr>
          <w:rFonts w:ascii="方正仿宋简体" w:eastAsia="方正仿宋简体" w:hint="eastAsia"/>
          <w:b/>
          <w:sz w:val="30"/>
          <w:szCs w:val="30"/>
        </w:rPr>
        <w:t>股票挂牌提示性公告</w:t>
      </w:r>
    </w:p>
    <w:p w:rsidR="00B63C0A" w:rsidRPr="0028071A" w:rsidRDefault="00B63C0A" w:rsidP="00B63C0A">
      <w:pPr>
        <w:spacing w:line="0" w:lineRule="atLeast"/>
        <w:ind w:right="58" w:firstLineChars="200" w:firstLine="480"/>
        <w:rPr>
          <w:sz w:val="24"/>
        </w:rPr>
      </w:pPr>
    </w:p>
    <w:p w:rsidR="00B63C0A" w:rsidRPr="00891990" w:rsidRDefault="00FC193D" w:rsidP="00B63C0A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/>
          <w:sz w:val="32"/>
          <w:szCs w:val="32"/>
        </w:rPr>
        <w:t>________</w:t>
      </w:r>
      <w:r w:rsidR="00B63C0A" w:rsidRPr="00891990">
        <w:rPr>
          <w:rFonts w:ascii="华文中宋" w:eastAsia="华文中宋" w:hAnsi="华文中宋" w:hint="eastAsia"/>
          <w:sz w:val="32"/>
          <w:szCs w:val="32"/>
        </w:rPr>
        <w:t>股份有限公司</w:t>
      </w:r>
    </w:p>
    <w:p w:rsidR="00B63C0A" w:rsidRPr="00891990" w:rsidRDefault="00B63C0A" w:rsidP="00B63C0A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 w:hint="eastAsia"/>
          <w:sz w:val="32"/>
          <w:szCs w:val="32"/>
        </w:rPr>
        <w:t>关于公司股票将在</w:t>
      </w:r>
      <w:r w:rsidRPr="00891990">
        <w:rPr>
          <w:rFonts w:ascii="华文中宋" w:eastAsia="华文中宋" w:hAnsi="华文中宋"/>
          <w:sz w:val="32"/>
          <w:szCs w:val="32"/>
        </w:rPr>
        <w:t>全国股份转让系统</w:t>
      </w:r>
      <w:r w:rsidRPr="00891990">
        <w:rPr>
          <w:rFonts w:ascii="华文中宋" w:eastAsia="华文中宋" w:hAnsi="华文中宋" w:hint="eastAsia"/>
          <w:sz w:val="32"/>
          <w:szCs w:val="32"/>
        </w:rPr>
        <w:t>挂牌公开转让</w:t>
      </w:r>
      <w:r w:rsidRPr="00891990">
        <w:rPr>
          <w:rFonts w:ascii="华文中宋" w:eastAsia="华文中宋" w:hAnsi="华文中宋"/>
          <w:sz w:val="32"/>
          <w:szCs w:val="32"/>
        </w:rPr>
        <w:t>的</w:t>
      </w:r>
    </w:p>
    <w:p w:rsidR="00B63C0A" w:rsidRPr="00891990" w:rsidRDefault="00B63C0A" w:rsidP="00B63C0A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 w:hint="eastAsia"/>
          <w:sz w:val="32"/>
          <w:szCs w:val="32"/>
        </w:rPr>
        <w:t>提示性公告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</w:t>
      </w:r>
      <w:r w:rsidR="00682510">
        <w:rPr>
          <w:rFonts w:ascii="仿宋" w:eastAsia="仿宋" w:hAnsi="仿宋" w:hint="eastAsia"/>
          <w:sz w:val="28"/>
          <w:szCs w:val="28"/>
        </w:rPr>
        <w:t>股票</w:t>
      </w:r>
      <w:r>
        <w:rPr>
          <w:rFonts w:ascii="仿宋" w:eastAsia="仿宋" w:hAnsi="仿宋" w:hint="eastAsia"/>
          <w:sz w:val="28"/>
          <w:szCs w:val="28"/>
        </w:rPr>
        <w:t>挂牌公开转让申请已经</w:t>
      </w:r>
      <w:r w:rsidRPr="009D7D8D">
        <w:rPr>
          <w:rFonts w:ascii="仿宋" w:eastAsia="仿宋" w:hAnsi="仿宋" w:hint="eastAsia"/>
          <w:sz w:val="28"/>
          <w:szCs w:val="28"/>
        </w:rPr>
        <w:t>全国股份转让系统公司同意</w:t>
      </w:r>
      <w:r>
        <w:rPr>
          <w:rFonts w:ascii="仿宋" w:eastAsia="仿宋" w:hAnsi="仿宋" w:hint="eastAsia"/>
          <w:sz w:val="28"/>
          <w:szCs w:val="28"/>
        </w:rPr>
        <w:t>。本公司股票将于</w:t>
      </w:r>
      <w:r w:rsidR="00FC193D"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年</w:t>
      </w:r>
      <w:r w:rsidR="00FC193D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月</w:t>
      </w:r>
      <w:r w:rsidR="00FC193D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日起在全国股份转让系统挂牌公开转让。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证券简称：</w:t>
      </w:r>
      <w:r w:rsidR="00FC193D">
        <w:rPr>
          <w:rFonts w:ascii="仿宋" w:eastAsia="仿宋" w:hAnsi="仿宋"/>
          <w:sz w:val="28"/>
          <w:szCs w:val="28"/>
        </w:rPr>
        <w:t>_________</w:t>
      </w:r>
      <w:r>
        <w:rPr>
          <w:rFonts w:ascii="仿宋" w:eastAsia="仿宋" w:hAnsi="仿宋" w:hint="eastAsia"/>
          <w:sz w:val="28"/>
          <w:szCs w:val="28"/>
        </w:rPr>
        <w:t>，证券代码：</w:t>
      </w:r>
      <w:r w:rsidR="00FC193D"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公开转让说明书及附件已于</w:t>
      </w:r>
      <w:r w:rsidR="00FC193D">
        <w:rPr>
          <w:rFonts w:ascii="仿宋" w:eastAsia="仿宋" w:hAnsi="仿宋" w:hint="eastAsia"/>
          <w:sz w:val="28"/>
          <w:szCs w:val="28"/>
        </w:rPr>
        <w:t>__</w:t>
      </w:r>
      <w:r w:rsidR="00FC193D"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年</w:t>
      </w:r>
      <w:r w:rsidR="00FC193D">
        <w:rPr>
          <w:rFonts w:ascii="仿宋" w:eastAsia="仿宋" w:hAnsi="仿宋" w:hint="eastAsia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 w:rsidR="00FC193D">
        <w:rPr>
          <w:rFonts w:ascii="仿宋" w:eastAsia="仿宋" w:hAnsi="仿宋" w:hint="eastAsia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日披露于全国股份转让系统指定信息披露平台</w:t>
      </w:r>
      <w:r w:rsidR="009F1C40">
        <w:fldChar w:fldCharType="begin"/>
      </w:r>
      <w:r w:rsidR="009F1C40">
        <w:instrText xml:space="preserve"> HYPERLINK "http://www.neeq.com.cn" </w:instrText>
      </w:r>
      <w:r w:rsidR="009F1C40">
        <w:fldChar w:fldCharType="separate"/>
      </w:r>
      <w:r w:rsidRPr="00891990">
        <w:rPr>
          <w:rStyle w:val="a4"/>
          <w:rFonts w:ascii="仿宋" w:eastAsia="仿宋" w:hAnsi="仿宋" w:hint="eastAsia"/>
          <w:color w:val="auto"/>
          <w:sz w:val="28"/>
          <w:szCs w:val="28"/>
          <w:u w:val="none"/>
        </w:rPr>
        <w:t>www.neeq.com.cn</w:t>
      </w:r>
      <w:r w:rsidR="009F1C40">
        <w:rPr>
          <w:rStyle w:val="a4"/>
          <w:rFonts w:ascii="仿宋" w:eastAsia="仿宋" w:hAnsi="仿宋"/>
          <w:color w:val="auto"/>
          <w:sz w:val="28"/>
          <w:szCs w:val="28"/>
          <w:u w:val="none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或</w:t>
      </w:r>
      <w:r w:rsidR="009F1C40">
        <w:fldChar w:fldCharType="begin"/>
      </w:r>
      <w:r w:rsidR="009F1C40">
        <w:instrText xml:space="preserve"> HYPERLINK "http://www.neeq.cc" </w:instrText>
      </w:r>
      <w:r w:rsidR="009F1C40">
        <w:fldChar w:fldCharType="separate"/>
      </w:r>
      <w:r w:rsidRPr="00891990">
        <w:rPr>
          <w:rStyle w:val="a4"/>
          <w:rFonts w:ascii="仿宋" w:eastAsia="仿宋" w:hAnsi="仿宋" w:hint="eastAsia"/>
          <w:color w:val="auto"/>
          <w:sz w:val="28"/>
          <w:szCs w:val="28"/>
          <w:u w:val="none"/>
        </w:rPr>
        <w:t>www.neeq.cc</w:t>
      </w:r>
      <w:r w:rsidR="009F1C40">
        <w:rPr>
          <w:rStyle w:val="a4"/>
          <w:rFonts w:ascii="仿宋" w:eastAsia="仿宋" w:hAnsi="仿宋"/>
          <w:color w:val="auto"/>
          <w:sz w:val="28"/>
          <w:szCs w:val="28"/>
          <w:u w:val="none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，供投资者查阅。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="00AB3111"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股份有限公司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（公章）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年  月  日</w:t>
      </w:r>
    </w:p>
    <w:p w:rsidR="00B63C0A" w:rsidRDefault="00B63C0A" w:rsidP="00B63C0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C308C" w:rsidRDefault="00425420" w:rsidP="00891990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lastRenderedPageBreak/>
        <w:t>（</w:t>
      </w:r>
      <w:r w:rsidR="00192367">
        <w:rPr>
          <w:rFonts w:ascii="方正仿宋简体" w:eastAsia="方正仿宋简体" w:hint="eastAsia"/>
          <w:b/>
          <w:sz w:val="30"/>
          <w:szCs w:val="30"/>
        </w:rPr>
        <w:t>七</w:t>
      </w:r>
      <w:r w:rsidR="002D08F6">
        <w:rPr>
          <w:rFonts w:ascii="方正仿宋简体" w:eastAsia="方正仿宋简体" w:hint="eastAsia"/>
          <w:b/>
          <w:sz w:val="30"/>
          <w:szCs w:val="30"/>
        </w:rPr>
        <w:t>）</w:t>
      </w:r>
      <w:r w:rsidR="00907470" w:rsidRPr="00891990">
        <w:rPr>
          <w:rFonts w:ascii="方正仿宋简体" w:eastAsia="方正仿宋简体" w:hint="eastAsia"/>
          <w:b/>
          <w:sz w:val="30"/>
          <w:szCs w:val="30"/>
        </w:rPr>
        <w:t>挂牌同时发行</w:t>
      </w:r>
      <w:r w:rsidR="0056333C">
        <w:rPr>
          <w:rFonts w:ascii="方正仿宋简体" w:eastAsia="方正仿宋简体" w:hint="eastAsia"/>
          <w:b/>
          <w:sz w:val="30"/>
          <w:szCs w:val="30"/>
        </w:rPr>
        <w:t>的</w:t>
      </w:r>
      <w:r w:rsidR="00907470" w:rsidRPr="00891990">
        <w:rPr>
          <w:rFonts w:ascii="方正仿宋简体" w:eastAsia="方正仿宋简体" w:hint="eastAsia"/>
          <w:b/>
          <w:sz w:val="30"/>
          <w:szCs w:val="30"/>
        </w:rPr>
        <w:t>股票公开转让公告</w:t>
      </w:r>
    </w:p>
    <w:p w:rsidR="00907470" w:rsidRPr="00425420" w:rsidRDefault="00907470" w:rsidP="00891990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</w:p>
    <w:p w:rsidR="00B63C0A" w:rsidRPr="00891990" w:rsidRDefault="004D6575" w:rsidP="00B63C0A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/>
          <w:sz w:val="32"/>
          <w:szCs w:val="32"/>
        </w:rPr>
        <w:t>_____</w:t>
      </w:r>
      <w:r w:rsidR="00B63C0A" w:rsidRPr="00891990">
        <w:rPr>
          <w:rFonts w:ascii="华文中宋" w:eastAsia="华文中宋" w:hAnsi="华文中宋" w:hint="eastAsia"/>
          <w:sz w:val="32"/>
          <w:szCs w:val="32"/>
        </w:rPr>
        <w:t xml:space="preserve">股份有限公司 </w:t>
      </w:r>
    </w:p>
    <w:p w:rsidR="00B63C0A" w:rsidRPr="00891990" w:rsidRDefault="00B63C0A" w:rsidP="00847962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 w:hint="eastAsia"/>
          <w:sz w:val="32"/>
          <w:szCs w:val="32"/>
        </w:rPr>
        <w:t>关于公司</w:t>
      </w:r>
      <w:r w:rsidR="00847962">
        <w:rPr>
          <w:rFonts w:ascii="华文中宋" w:eastAsia="华文中宋" w:hAnsi="华文中宋" w:hint="eastAsia"/>
          <w:sz w:val="32"/>
          <w:szCs w:val="32"/>
        </w:rPr>
        <w:t>挂牌同时</w:t>
      </w:r>
      <w:r w:rsidRPr="00891990">
        <w:rPr>
          <w:rFonts w:ascii="华文中宋" w:eastAsia="华文中宋" w:hAnsi="华文中宋" w:hint="eastAsia"/>
          <w:sz w:val="32"/>
          <w:szCs w:val="32"/>
        </w:rPr>
        <w:t>发行</w:t>
      </w:r>
      <w:r w:rsidR="00847962">
        <w:rPr>
          <w:rFonts w:ascii="华文中宋" w:eastAsia="华文中宋" w:hAnsi="华文中宋" w:hint="eastAsia"/>
          <w:sz w:val="32"/>
          <w:szCs w:val="32"/>
        </w:rPr>
        <w:t>的</w:t>
      </w:r>
      <w:r w:rsidRPr="00891990">
        <w:rPr>
          <w:rFonts w:ascii="华文中宋" w:eastAsia="华文中宋" w:hAnsi="华文中宋" w:hint="eastAsia"/>
          <w:sz w:val="32"/>
          <w:szCs w:val="32"/>
        </w:rPr>
        <w:t>股票将在全国股份转让系统</w:t>
      </w:r>
    </w:p>
    <w:p w:rsidR="00B63C0A" w:rsidRPr="00891990" w:rsidRDefault="00B63C0A" w:rsidP="00B63C0A">
      <w:pPr>
        <w:jc w:val="center"/>
        <w:rPr>
          <w:rFonts w:ascii="华文中宋" w:eastAsia="华文中宋" w:hAnsi="华文中宋"/>
          <w:sz w:val="32"/>
          <w:szCs w:val="32"/>
        </w:rPr>
      </w:pPr>
      <w:r w:rsidRPr="00891990">
        <w:rPr>
          <w:rFonts w:ascii="华文中宋" w:eastAsia="华文中宋" w:hAnsi="华文中宋" w:hint="eastAsia"/>
          <w:sz w:val="32"/>
          <w:szCs w:val="32"/>
        </w:rPr>
        <w:t xml:space="preserve">挂牌公开转让的公告 </w:t>
      </w:r>
    </w:p>
    <w:p w:rsidR="00B63C0A" w:rsidRPr="003C7627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C7627">
        <w:rPr>
          <w:rFonts w:ascii="仿宋" w:eastAsia="仿宋" w:hAnsi="仿宋"/>
          <w:sz w:val="28"/>
          <w:szCs w:val="28"/>
        </w:rPr>
        <w:t xml:space="preserve"> 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C7627">
        <w:rPr>
          <w:rFonts w:ascii="仿宋" w:eastAsia="仿宋" w:hAnsi="仿宋" w:hint="eastAsia"/>
          <w:sz w:val="28"/>
          <w:szCs w:val="28"/>
        </w:rPr>
        <w:t>本公司此次</w:t>
      </w:r>
      <w:r w:rsidR="00802ED7" w:rsidRPr="003C7627">
        <w:rPr>
          <w:rFonts w:ascii="仿宋" w:eastAsia="仿宋" w:hAnsi="仿宋" w:hint="eastAsia"/>
          <w:sz w:val="28"/>
          <w:szCs w:val="28"/>
        </w:rPr>
        <w:t>股票</w:t>
      </w:r>
      <w:r w:rsidRPr="003C7627">
        <w:rPr>
          <w:rFonts w:ascii="仿宋" w:eastAsia="仿宋" w:hAnsi="仿宋" w:hint="eastAsia"/>
          <w:sz w:val="28"/>
          <w:szCs w:val="28"/>
        </w:rPr>
        <w:t>发行总额为</w:t>
      </w:r>
      <w:r w:rsidR="004D6575">
        <w:rPr>
          <w:rFonts w:ascii="仿宋" w:eastAsia="仿宋" w:hAnsi="仿宋"/>
          <w:sz w:val="28"/>
          <w:szCs w:val="28"/>
        </w:rPr>
        <w:t>____</w:t>
      </w:r>
      <w:r w:rsidRPr="003C7627">
        <w:rPr>
          <w:rFonts w:ascii="仿宋" w:eastAsia="仿宋" w:hAnsi="仿宋" w:hint="eastAsia"/>
          <w:sz w:val="28"/>
          <w:szCs w:val="28"/>
        </w:rPr>
        <w:t>股，</w:t>
      </w:r>
      <w:r>
        <w:rPr>
          <w:rFonts w:ascii="仿宋" w:eastAsia="仿宋" w:hAnsi="仿宋" w:hint="eastAsia"/>
          <w:sz w:val="28"/>
          <w:szCs w:val="28"/>
        </w:rPr>
        <w:t>其中</w:t>
      </w:r>
      <w:r w:rsidRPr="003C7627">
        <w:rPr>
          <w:rFonts w:ascii="仿宋" w:eastAsia="仿宋" w:hAnsi="仿宋" w:hint="eastAsia"/>
          <w:sz w:val="28"/>
          <w:szCs w:val="28"/>
        </w:rPr>
        <w:t>限售条件</w:t>
      </w:r>
      <w:r w:rsidR="004D6575">
        <w:rPr>
          <w:rFonts w:ascii="仿宋" w:eastAsia="仿宋" w:hAnsi="仿宋"/>
          <w:sz w:val="28"/>
          <w:szCs w:val="28"/>
        </w:rPr>
        <w:t>___</w:t>
      </w:r>
      <w:r w:rsidRPr="003C7627">
        <w:rPr>
          <w:rFonts w:ascii="仿宋" w:eastAsia="仿宋" w:hAnsi="仿宋" w:hint="eastAsia"/>
          <w:sz w:val="28"/>
          <w:szCs w:val="28"/>
        </w:rPr>
        <w:t>股，</w:t>
      </w:r>
      <w:r>
        <w:rPr>
          <w:rFonts w:ascii="仿宋" w:eastAsia="仿宋" w:hAnsi="仿宋" w:hint="eastAsia"/>
          <w:sz w:val="28"/>
          <w:szCs w:val="28"/>
        </w:rPr>
        <w:t>无限</w:t>
      </w:r>
      <w:proofErr w:type="gramStart"/>
      <w:r>
        <w:rPr>
          <w:rFonts w:ascii="仿宋" w:eastAsia="仿宋" w:hAnsi="仿宋" w:hint="eastAsia"/>
          <w:sz w:val="28"/>
          <w:szCs w:val="28"/>
        </w:rPr>
        <w:t>售条件</w:t>
      </w:r>
      <w:proofErr w:type="gramEnd"/>
      <w:r w:rsidR="004D6575"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股。无限</w:t>
      </w:r>
      <w:proofErr w:type="gramStart"/>
      <w:r>
        <w:rPr>
          <w:rFonts w:ascii="仿宋" w:eastAsia="仿宋" w:hAnsi="仿宋" w:hint="eastAsia"/>
          <w:sz w:val="28"/>
          <w:szCs w:val="28"/>
        </w:rPr>
        <w:t>售条件</w:t>
      </w:r>
      <w:proofErr w:type="gramEnd"/>
      <w:r>
        <w:rPr>
          <w:rFonts w:ascii="仿宋" w:eastAsia="仿宋" w:hAnsi="仿宋" w:hint="eastAsia"/>
          <w:sz w:val="28"/>
          <w:szCs w:val="28"/>
        </w:rPr>
        <w:t>股份</w:t>
      </w:r>
      <w:r w:rsidRPr="003C7627">
        <w:rPr>
          <w:rFonts w:ascii="仿宋" w:eastAsia="仿宋" w:hAnsi="仿宋" w:hint="eastAsia"/>
          <w:sz w:val="28"/>
          <w:szCs w:val="28"/>
        </w:rPr>
        <w:t>将于</w:t>
      </w:r>
      <w:r w:rsidR="004D6575">
        <w:rPr>
          <w:rFonts w:ascii="仿宋" w:eastAsia="仿宋" w:hAnsi="仿宋"/>
          <w:sz w:val="28"/>
          <w:szCs w:val="28"/>
        </w:rPr>
        <w:t>___</w:t>
      </w:r>
      <w:r w:rsidRPr="003C7627">
        <w:rPr>
          <w:rFonts w:ascii="仿宋" w:eastAsia="仿宋" w:hAnsi="仿宋" w:hint="eastAsia"/>
          <w:sz w:val="28"/>
          <w:szCs w:val="28"/>
        </w:rPr>
        <w:t>年</w:t>
      </w:r>
      <w:r w:rsidR="004D6575">
        <w:rPr>
          <w:rFonts w:ascii="仿宋" w:eastAsia="仿宋" w:hAnsi="仿宋"/>
          <w:sz w:val="28"/>
          <w:szCs w:val="28"/>
        </w:rPr>
        <w:t>___</w:t>
      </w:r>
      <w:r w:rsidRPr="003C7627">
        <w:rPr>
          <w:rFonts w:ascii="仿宋" w:eastAsia="仿宋" w:hAnsi="仿宋" w:hint="eastAsia"/>
          <w:sz w:val="28"/>
          <w:szCs w:val="28"/>
        </w:rPr>
        <w:t>月</w:t>
      </w:r>
      <w:r w:rsidR="004D6575">
        <w:rPr>
          <w:rFonts w:ascii="仿宋" w:eastAsia="仿宋" w:hAnsi="仿宋"/>
          <w:sz w:val="28"/>
          <w:szCs w:val="28"/>
        </w:rPr>
        <w:t>___</w:t>
      </w:r>
      <w:r w:rsidRPr="003C7627">
        <w:rPr>
          <w:rFonts w:ascii="仿宋" w:eastAsia="仿宋" w:hAnsi="仿宋" w:hint="eastAsia"/>
          <w:sz w:val="28"/>
          <w:szCs w:val="28"/>
        </w:rPr>
        <w:t>日在全国股份转让</w:t>
      </w:r>
      <w:r w:rsidR="00520A51">
        <w:rPr>
          <w:rFonts w:ascii="仿宋" w:eastAsia="仿宋" w:hAnsi="仿宋" w:hint="eastAsia"/>
          <w:sz w:val="28"/>
          <w:szCs w:val="28"/>
        </w:rPr>
        <w:t>系统</w:t>
      </w:r>
      <w:r w:rsidRPr="003C7627">
        <w:rPr>
          <w:rFonts w:ascii="仿宋" w:eastAsia="仿宋" w:hAnsi="仿宋" w:hint="eastAsia"/>
          <w:sz w:val="28"/>
          <w:szCs w:val="28"/>
        </w:rPr>
        <w:t>挂牌公开转让。《</w:t>
      </w:r>
      <w:r w:rsidR="00847962">
        <w:rPr>
          <w:rFonts w:ascii="仿宋" w:eastAsia="仿宋" w:hAnsi="仿宋" w:hint="eastAsia"/>
          <w:sz w:val="28"/>
          <w:szCs w:val="28"/>
        </w:rPr>
        <w:t>股票</w:t>
      </w:r>
      <w:r w:rsidRPr="003C7627">
        <w:rPr>
          <w:rFonts w:ascii="仿宋" w:eastAsia="仿宋" w:hAnsi="仿宋" w:hint="eastAsia"/>
          <w:sz w:val="28"/>
          <w:szCs w:val="28"/>
        </w:rPr>
        <w:t>发行情况报告书》披露于全国股份转让系统指定信息披露平台www.neeq.com.cn或www.neeq.cc，供投资者查阅。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8D0EE5">
        <w:rPr>
          <w:rFonts w:ascii="仿宋" w:eastAsia="仿宋" w:hAnsi="仿宋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股份有限公司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（公章）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年  月  日</w:t>
      </w:r>
    </w:p>
    <w:p w:rsidR="00B63C0A" w:rsidRDefault="00B63C0A" w:rsidP="00891990">
      <w:pPr>
        <w:spacing w:line="360" w:lineRule="auto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AD794A" w:rsidRPr="00891990" w:rsidRDefault="002D08F6" w:rsidP="00891990">
      <w:pPr>
        <w:spacing w:line="360" w:lineRule="auto"/>
        <w:rPr>
          <w:rFonts w:ascii="方正仿宋简体" w:eastAsia="方正仿宋简体" w:hAnsi="仿宋"/>
          <w:b/>
          <w:sz w:val="30"/>
          <w:szCs w:val="30"/>
        </w:rPr>
      </w:pPr>
      <w:r>
        <w:rPr>
          <w:rFonts w:ascii="方正仿宋简体" w:eastAsia="方正仿宋简体" w:hAnsi="仿宋" w:hint="eastAsia"/>
          <w:b/>
          <w:sz w:val="30"/>
          <w:szCs w:val="30"/>
        </w:rPr>
        <w:lastRenderedPageBreak/>
        <w:t>（</w:t>
      </w:r>
      <w:r w:rsidR="00192367">
        <w:rPr>
          <w:rFonts w:ascii="方正仿宋简体" w:eastAsia="方正仿宋简体" w:hAnsi="仿宋" w:hint="eastAsia"/>
          <w:b/>
          <w:sz w:val="30"/>
          <w:szCs w:val="30"/>
        </w:rPr>
        <w:t>八</w:t>
      </w:r>
      <w:r>
        <w:rPr>
          <w:rFonts w:ascii="方正仿宋简体" w:eastAsia="方正仿宋简体" w:hAnsi="仿宋" w:hint="eastAsia"/>
          <w:b/>
          <w:sz w:val="30"/>
          <w:szCs w:val="30"/>
        </w:rPr>
        <w:t>）</w:t>
      </w:r>
      <w:r w:rsidR="00AD794A" w:rsidRPr="00891990">
        <w:rPr>
          <w:rFonts w:ascii="方正仿宋简体" w:eastAsia="方正仿宋简体" w:hAnsi="仿宋" w:hint="eastAsia"/>
          <w:b/>
          <w:sz w:val="30"/>
          <w:szCs w:val="30"/>
        </w:rPr>
        <w:t>关于完成工商变更登记手续的公告</w:t>
      </w:r>
    </w:p>
    <w:p w:rsidR="00B63C0A" w:rsidRPr="00425420" w:rsidRDefault="00B63C0A" w:rsidP="00B63C0A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B63C0A" w:rsidRPr="00891990" w:rsidRDefault="008D0EE5" w:rsidP="00B63C0A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6"/>
          <w:szCs w:val="36"/>
        </w:rPr>
        <w:t>_</w:t>
      </w:r>
      <w:r w:rsidRPr="00891990">
        <w:rPr>
          <w:rFonts w:ascii="华文中宋" w:eastAsia="华文中宋" w:hAnsi="华文中宋"/>
          <w:sz w:val="32"/>
          <w:szCs w:val="32"/>
        </w:rPr>
        <w:t>_____</w:t>
      </w:r>
      <w:r w:rsidR="00B63C0A" w:rsidRPr="00891990">
        <w:rPr>
          <w:rFonts w:ascii="华文中宋" w:eastAsia="华文中宋" w:hAnsi="华文中宋" w:hint="eastAsia"/>
          <w:sz w:val="32"/>
          <w:szCs w:val="32"/>
        </w:rPr>
        <w:t xml:space="preserve">股份有限公司 </w:t>
      </w:r>
    </w:p>
    <w:p w:rsidR="00B63C0A" w:rsidRPr="00891990" w:rsidRDefault="00B63C0A" w:rsidP="00B63C0A">
      <w:pPr>
        <w:jc w:val="center"/>
        <w:rPr>
          <w:rFonts w:ascii="仿宋" w:eastAsia="仿宋" w:hAnsi="仿宋"/>
          <w:sz w:val="32"/>
          <w:szCs w:val="32"/>
        </w:rPr>
      </w:pPr>
      <w:r w:rsidRPr="00891990">
        <w:rPr>
          <w:rFonts w:ascii="华文中宋" w:eastAsia="华文中宋" w:hAnsi="华文中宋" w:hint="eastAsia"/>
          <w:sz w:val="32"/>
          <w:szCs w:val="32"/>
        </w:rPr>
        <w:t>关于完成工商变更登记手续的公告</w:t>
      </w:r>
      <w:r w:rsidRPr="00891990">
        <w:rPr>
          <w:rFonts w:ascii="仿宋" w:eastAsia="仿宋" w:hAnsi="仿宋" w:hint="eastAsia"/>
          <w:sz w:val="32"/>
          <w:szCs w:val="32"/>
        </w:rPr>
        <w:t xml:space="preserve"> </w:t>
      </w:r>
    </w:p>
    <w:p w:rsidR="00B63C0A" w:rsidRPr="000C57C4" w:rsidRDefault="00B63C0A" w:rsidP="00B63C0A">
      <w:pPr>
        <w:spacing w:line="360" w:lineRule="auto"/>
        <w:rPr>
          <w:rFonts w:ascii="仿宋" w:eastAsia="仿宋" w:hAnsi="仿宋"/>
          <w:sz w:val="28"/>
          <w:szCs w:val="28"/>
        </w:rPr>
      </w:pPr>
      <w:r w:rsidRPr="000C57C4">
        <w:rPr>
          <w:rFonts w:ascii="仿宋" w:eastAsia="仿宋" w:hAnsi="仿宋"/>
          <w:sz w:val="28"/>
          <w:szCs w:val="28"/>
        </w:rPr>
        <w:t xml:space="preserve"> </w:t>
      </w:r>
    </w:p>
    <w:p w:rsidR="00B63C0A" w:rsidRPr="000C57C4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C57C4">
        <w:rPr>
          <w:rFonts w:ascii="仿宋" w:eastAsia="仿宋" w:hAnsi="仿宋" w:hint="eastAsia"/>
          <w:sz w:val="28"/>
          <w:szCs w:val="28"/>
        </w:rPr>
        <w:t>根据</w:t>
      </w:r>
      <w:r w:rsidR="008D0EE5">
        <w:rPr>
          <w:rFonts w:ascii="仿宋" w:eastAsia="仿宋" w:hAnsi="仿宋"/>
          <w:sz w:val="28"/>
          <w:szCs w:val="28"/>
        </w:rPr>
        <w:t>______</w:t>
      </w:r>
      <w:r w:rsidRPr="000C57C4">
        <w:rPr>
          <w:rFonts w:ascii="仿宋" w:eastAsia="仿宋" w:hAnsi="仿宋" w:hint="eastAsia"/>
          <w:sz w:val="28"/>
          <w:szCs w:val="28"/>
        </w:rPr>
        <w:t xml:space="preserve">股份有限公司（以下简称“公司”） </w:t>
      </w:r>
      <w:r w:rsidR="008D0EE5">
        <w:rPr>
          <w:rFonts w:ascii="仿宋" w:eastAsia="仿宋" w:hAnsi="仿宋"/>
          <w:sz w:val="28"/>
          <w:szCs w:val="28"/>
        </w:rPr>
        <w:t>____</w:t>
      </w:r>
      <w:r w:rsidRPr="000C57C4">
        <w:rPr>
          <w:rFonts w:ascii="仿宋" w:eastAsia="仿宋" w:hAnsi="仿宋" w:hint="eastAsia"/>
          <w:sz w:val="28"/>
          <w:szCs w:val="28"/>
        </w:rPr>
        <w:t>年第</w:t>
      </w:r>
      <w:r w:rsidR="008D0EE5">
        <w:rPr>
          <w:rFonts w:ascii="仿宋" w:eastAsia="仿宋" w:hAnsi="仿宋"/>
          <w:sz w:val="28"/>
          <w:szCs w:val="28"/>
        </w:rPr>
        <w:t>__</w:t>
      </w:r>
      <w:r w:rsidRPr="000C57C4">
        <w:rPr>
          <w:rFonts w:ascii="仿宋" w:eastAsia="仿宋" w:hAnsi="仿宋" w:hint="eastAsia"/>
          <w:sz w:val="28"/>
          <w:szCs w:val="28"/>
        </w:rPr>
        <w:t>次临时股东大会决议，公司成功</w:t>
      </w:r>
      <w:r>
        <w:rPr>
          <w:rFonts w:ascii="仿宋" w:eastAsia="仿宋" w:hAnsi="仿宋" w:hint="eastAsia"/>
          <w:sz w:val="28"/>
          <w:szCs w:val="28"/>
        </w:rPr>
        <w:t>发行</w:t>
      </w:r>
      <w:r w:rsidR="008D0EE5">
        <w:rPr>
          <w:rFonts w:ascii="仿宋" w:eastAsia="仿宋" w:hAnsi="仿宋"/>
          <w:sz w:val="28"/>
          <w:szCs w:val="28"/>
        </w:rPr>
        <w:t>____</w:t>
      </w:r>
      <w:r w:rsidRPr="000C57C4">
        <w:rPr>
          <w:rFonts w:ascii="仿宋" w:eastAsia="仿宋" w:hAnsi="仿宋" w:hint="eastAsia"/>
          <w:sz w:val="28"/>
          <w:szCs w:val="28"/>
        </w:rPr>
        <w:t>万股，募集资金</w:t>
      </w:r>
      <w:r w:rsidR="008D0EE5">
        <w:rPr>
          <w:rFonts w:ascii="仿宋" w:eastAsia="仿宋" w:hAnsi="仿宋"/>
          <w:sz w:val="28"/>
          <w:szCs w:val="28"/>
        </w:rPr>
        <w:t>____</w:t>
      </w:r>
      <w:r w:rsidRPr="000C57C4">
        <w:rPr>
          <w:rFonts w:ascii="仿宋" w:eastAsia="仿宋" w:hAnsi="仿宋" w:hint="eastAsia"/>
          <w:sz w:val="28"/>
          <w:szCs w:val="28"/>
        </w:rPr>
        <w:t xml:space="preserve">万元。 </w:t>
      </w:r>
    </w:p>
    <w:p w:rsidR="00B63C0A" w:rsidRPr="000C57C4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8D0EE5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年</w:t>
      </w:r>
      <w:r w:rsidR="008D0EE5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月</w:t>
      </w:r>
      <w:r w:rsidR="008D0EE5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日</w:t>
      </w:r>
      <w:r w:rsidRPr="000C57C4">
        <w:rPr>
          <w:rFonts w:ascii="仿宋" w:eastAsia="仿宋" w:hAnsi="仿宋" w:hint="eastAsia"/>
          <w:sz w:val="28"/>
          <w:szCs w:val="28"/>
        </w:rPr>
        <w:t>，公司</w:t>
      </w:r>
      <w:r>
        <w:rPr>
          <w:rFonts w:ascii="仿宋" w:eastAsia="仿宋" w:hAnsi="仿宋" w:hint="eastAsia"/>
          <w:sz w:val="28"/>
          <w:szCs w:val="28"/>
        </w:rPr>
        <w:t>办理完成</w:t>
      </w:r>
      <w:r w:rsidRPr="000C57C4">
        <w:rPr>
          <w:rFonts w:ascii="仿宋" w:eastAsia="仿宋" w:hAnsi="仿宋" w:hint="eastAsia"/>
          <w:sz w:val="28"/>
          <w:szCs w:val="28"/>
        </w:rPr>
        <w:t>工商变更登记手续，并取得了变更后的营业执照。</w:t>
      </w:r>
    </w:p>
    <w:p w:rsidR="00B63C0A" w:rsidRPr="000C57C4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C57C4">
        <w:rPr>
          <w:rFonts w:ascii="仿宋" w:eastAsia="仿宋" w:hAnsi="仿宋" w:hint="eastAsia"/>
          <w:sz w:val="28"/>
          <w:szCs w:val="28"/>
        </w:rPr>
        <w:t>此次变更后，公司注册资本增至人民币</w:t>
      </w:r>
      <w:r w:rsidR="008D0EE5">
        <w:rPr>
          <w:rFonts w:ascii="仿宋" w:eastAsia="仿宋" w:hAnsi="仿宋"/>
          <w:sz w:val="28"/>
          <w:szCs w:val="28"/>
        </w:rPr>
        <w:t>___</w:t>
      </w:r>
      <w:r w:rsidRPr="000C57C4">
        <w:rPr>
          <w:rFonts w:ascii="仿宋" w:eastAsia="仿宋" w:hAnsi="仿宋" w:hint="eastAsia"/>
          <w:sz w:val="28"/>
          <w:szCs w:val="28"/>
        </w:rPr>
        <w:t xml:space="preserve">万元。 </w:t>
      </w:r>
    </w:p>
    <w:p w:rsidR="00B63C0A" w:rsidRPr="000C57C4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C57C4">
        <w:rPr>
          <w:rFonts w:ascii="仿宋" w:eastAsia="仿宋" w:hAnsi="仿宋" w:hint="eastAsia"/>
          <w:sz w:val="28"/>
          <w:szCs w:val="28"/>
        </w:rPr>
        <w:t xml:space="preserve">特此公告。 </w:t>
      </w:r>
    </w:p>
    <w:p w:rsidR="00B63C0A" w:rsidRPr="000C57C4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C57C4">
        <w:rPr>
          <w:rFonts w:ascii="仿宋" w:eastAsia="仿宋" w:hAnsi="仿宋"/>
          <w:sz w:val="28"/>
          <w:szCs w:val="28"/>
        </w:rPr>
        <w:t xml:space="preserve"> 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8D0EE5">
        <w:rPr>
          <w:rFonts w:ascii="仿宋" w:eastAsia="仿宋" w:hAnsi="仿宋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股份有限公司</w:t>
      </w:r>
    </w:p>
    <w:p w:rsidR="00B63C0A" w:rsidRDefault="00B63C0A" w:rsidP="00B63C0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（公章）</w:t>
      </w:r>
    </w:p>
    <w:p w:rsidR="003D01EE" w:rsidRDefault="00B63C0A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年  月  日</w:t>
      </w: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F2F56" w:rsidRDefault="006F2F56" w:rsidP="00F662FC">
      <w:pPr>
        <w:spacing w:line="360" w:lineRule="auto"/>
        <w:ind w:firstLineChars="200" w:firstLine="420"/>
      </w:pPr>
    </w:p>
    <w:p w:rsidR="00193BC9" w:rsidRDefault="00193BC9" w:rsidP="00F662FC">
      <w:pPr>
        <w:spacing w:line="360" w:lineRule="auto"/>
        <w:ind w:firstLineChars="200" w:firstLine="420"/>
        <w:sectPr w:rsidR="00193BC9" w:rsidSect="00240DB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93BC9" w:rsidRPr="00254FA0" w:rsidRDefault="00193BC9" w:rsidP="00193BC9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ascii="方正仿宋简体" w:eastAsia="方正仿宋简体" w:hint="eastAsia"/>
          <w:b/>
          <w:sz w:val="30"/>
          <w:szCs w:val="30"/>
        </w:rPr>
        <w:lastRenderedPageBreak/>
        <w:t>（九）</w:t>
      </w:r>
      <w:r w:rsidRPr="00254FA0">
        <w:rPr>
          <w:rFonts w:ascii="方正仿宋简体" w:eastAsia="方正仿宋简体" w:hint="eastAsia"/>
          <w:b/>
          <w:sz w:val="30"/>
          <w:szCs w:val="30"/>
        </w:rPr>
        <w:t>挂牌公司股东所持股份解除转让限制明细表（</w:t>
      </w:r>
      <w:r w:rsidRPr="00254FA0">
        <w:rPr>
          <w:rFonts w:ascii="方正仿宋简体" w:eastAsia="方正仿宋简体"/>
          <w:b/>
          <w:sz w:val="30"/>
          <w:szCs w:val="30"/>
        </w:rPr>
        <w:t>*.</w:t>
      </w:r>
      <w:proofErr w:type="spellStart"/>
      <w:r w:rsidRPr="00254FA0">
        <w:rPr>
          <w:rFonts w:ascii="方正仿宋简体" w:eastAsia="方正仿宋简体"/>
          <w:b/>
          <w:sz w:val="30"/>
          <w:szCs w:val="30"/>
        </w:rPr>
        <w:t>xls</w:t>
      </w:r>
      <w:proofErr w:type="spellEnd"/>
      <w:r w:rsidRPr="00254FA0">
        <w:rPr>
          <w:rFonts w:ascii="方正仿宋简体" w:eastAsia="方正仿宋简体" w:hint="eastAsia"/>
          <w:b/>
          <w:sz w:val="30"/>
          <w:szCs w:val="30"/>
        </w:rPr>
        <w:t>格式）</w:t>
      </w:r>
    </w:p>
    <w:p w:rsidR="00193BC9" w:rsidRPr="00FE5C5E" w:rsidRDefault="00193BC9" w:rsidP="00193BC9">
      <w:pPr>
        <w:spacing w:line="240" w:lineRule="atLeas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FE5C5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挂牌公司股东所持股份解除转让限制明细表</w:t>
      </w:r>
    </w:p>
    <w:p w:rsidR="00193BC9" w:rsidRPr="0023219C" w:rsidRDefault="00193BC9" w:rsidP="00193BC9">
      <w:pPr>
        <w:spacing w:line="240" w:lineRule="atLeast"/>
        <w:ind w:leftChars="257" w:left="540" w:rightChars="355" w:right="745"/>
        <w:jc w:val="center"/>
        <w:rPr>
          <w:rFonts w:ascii="仿宋" w:eastAsia="仿宋" w:hAnsi="仿宋" w:cs="宋体"/>
          <w:bCs/>
          <w:kern w:val="0"/>
          <w:sz w:val="24"/>
        </w:rPr>
      </w:pPr>
      <w:r w:rsidRPr="0023219C">
        <w:rPr>
          <w:rFonts w:ascii="仿宋" w:eastAsia="仿宋" w:hAnsi="仿宋" w:cs="宋体" w:hint="eastAsia"/>
          <w:bCs/>
          <w:kern w:val="0"/>
          <w:sz w:val="24"/>
        </w:rPr>
        <w:t>（</w:t>
      </w:r>
      <w:r w:rsidRPr="0023219C">
        <w:rPr>
          <w:rFonts w:ascii="仿宋" w:eastAsia="仿宋" w:hAnsi="仿宋" w:hint="eastAsia"/>
          <w:sz w:val="24"/>
        </w:rPr>
        <w:t>批次解除转让限制申请及</w:t>
      </w:r>
      <w:proofErr w:type="gramStart"/>
      <w:r w:rsidRPr="0023219C">
        <w:rPr>
          <w:rFonts w:ascii="仿宋" w:eastAsia="仿宋" w:hAnsi="仿宋" w:hint="eastAsia"/>
          <w:sz w:val="24"/>
        </w:rPr>
        <w:t>董监高股票</w:t>
      </w:r>
      <w:proofErr w:type="gramEnd"/>
      <w:r w:rsidRPr="0023219C">
        <w:rPr>
          <w:rFonts w:ascii="仿宋" w:eastAsia="仿宋" w:hAnsi="仿宋" w:hint="eastAsia"/>
          <w:sz w:val="24"/>
        </w:rPr>
        <w:t>（每年）解除转让限制申请适用</w:t>
      </w:r>
      <w:r w:rsidRPr="0023219C">
        <w:rPr>
          <w:rFonts w:ascii="仿宋" w:eastAsia="仿宋" w:hAnsi="仿宋" w:cs="宋体" w:hint="eastAsia"/>
          <w:bCs/>
          <w:kern w:val="0"/>
          <w:sz w:val="24"/>
        </w:rPr>
        <w:t>）</w:t>
      </w:r>
    </w:p>
    <w:p w:rsidR="00193BC9" w:rsidRPr="0023219C" w:rsidRDefault="00193BC9" w:rsidP="00193BC9">
      <w:pPr>
        <w:spacing w:line="240" w:lineRule="atLeast"/>
        <w:ind w:leftChars="257" w:left="540" w:rightChars="355" w:right="745"/>
        <w:jc w:val="left"/>
        <w:rPr>
          <w:rFonts w:ascii="仿宋" w:eastAsia="仿宋" w:hAnsi="仿宋"/>
          <w:sz w:val="24"/>
        </w:rPr>
      </w:pPr>
      <w:r w:rsidRPr="0023219C">
        <w:rPr>
          <w:rFonts w:ascii="仿宋" w:eastAsia="仿宋" w:hAnsi="仿宋" w:hint="eastAsia"/>
          <w:sz w:val="24"/>
        </w:rPr>
        <w:t>挂牌公司:                                证券简称:               证券代码: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7"/>
        <w:gridCol w:w="718"/>
        <w:gridCol w:w="457"/>
        <w:gridCol w:w="844"/>
        <w:gridCol w:w="699"/>
        <w:gridCol w:w="698"/>
        <w:gridCol w:w="1252"/>
        <w:gridCol w:w="980"/>
        <w:gridCol w:w="970"/>
        <w:gridCol w:w="835"/>
        <w:gridCol w:w="834"/>
        <w:gridCol w:w="970"/>
        <w:gridCol w:w="700"/>
        <w:gridCol w:w="562"/>
        <w:gridCol w:w="562"/>
        <w:gridCol w:w="700"/>
        <w:gridCol w:w="972"/>
        <w:gridCol w:w="699"/>
        <w:gridCol w:w="834"/>
      </w:tblGrid>
      <w:tr w:rsidR="00193BC9" w:rsidTr="00EA50BA">
        <w:trPr>
          <w:trHeight w:val="1410"/>
          <w:jc w:val="center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股东名称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任职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是否为控股股东、实际控制人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身份证号或注册号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挂牌前持股数量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挂牌前12个月内受让自控股股东、实际控制人的股份数量＊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因司法裁决、继承等原因而获得有限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售条件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股票的数量</w:t>
            </w:r>
            <w:r>
              <w:rPr>
                <w:rStyle w:val="a3"/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footnoteReference w:id="1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＊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挂牌后权益分派新增股份数量＊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挂牌后实施股权激励新增股份数量＊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挂牌后定向发行新增股份数量＊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挂牌后债转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股新增股份数量＊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挂牌后通过转让新增股份数量＊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质押股份数量＊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司法冻结股份数量＊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截止201X年X月X日持股数量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截止201X年X月X日持有的无限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售条件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的股份数量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本次申请解除转让限制登记股份数量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尚未解除转让限制登记股份数量</w:t>
            </w:r>
          </w:p>
        </w:tc>
      </w:tr>
      <w:tr w:rsidR="00193BC9" w:rsidTr="00EA50BA">
        <w:trPr>
          <w:trHeight w:val="415"/>
          <w:jc w:val="center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93BC9" w:rsidTr="00EA50BA">
        <w:trPr>
          <w:trHeight w:val="285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3BC9" w:rsidTr="00EA50BA">
        <w:trPr>
          <w:trHeight w:val="285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3BC9" w:rsidTr="00EA50BA">
        <w:trPr>
          <w:trHeight w:val="285"/>
          <w:jc w:val="center"/>
        </w:trPr>
        <w:tc>
          <w:tcPr>
            <w:tcW w:w="3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BC9" w:rsidRDefault="00193BC9" w:rsidP="00EA50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93BC9" w:rsidRPr="00FE5C5E" w:rsidRDefault="00193BC9" w:rsidP="00193BC9">
      <w:pPr>
        <w:rPr>
          <w:rFonts w:ascii="仿宋" w:eastAsia="仿宋" w:hAnsi="仿宋" w:cs="宋体"/>
          <w:bCs/>
          <w:kern w:val="0"/>
          <w:sz w:val="24"/>
          <w:szCs w:val="24"/>
        </w:rPr>
      </w:pPr>
      <w:r w:rsidRPr="00FE5C5E">
        <w:rPr>
          <w:rFonts w:ascii="仿宋" w:eastAsia="仿宋" w:hAnsi="仿宋" w:hint="eastAsia"/>
          <w:sz w:val="24"/>
          <w:szCs w:val="24"/>
        </w:rPr>
        <w:t>注：主办券商可根据挂牌公司情况增减栏目，</w:t>
      </w:r>
      <w:r w:rsidRPr="00FE5C5E">
        <w:rPr>
          <w:rFonts w:ascii="仿宋" w:eastAsia="仿宋" w:hAnsi="仿宋" w:cs="宋体" w:hint="eastAsia"/>
          <w:bCs/>
          <w:kern w:val="0"/>
          <w:sz w:val="24"/>
          <w:szCs w:val="24"/>
        </w:rPr>
        <w:t>带“＊”列，不可以删除。</w:t>
      </w:r>
    </w:p>
    <w:p w:rsidR="00193BC9" w:rsidRPr="0054685F" w:rsidRDefault="00193BC9" w:rsidP="00193BC9">
      <w:pPr>
        <w:ind w:firstLineChars="511" w:firstLine="1635"/>
        <w:rPr>
          <w:rFonts w:ascii="仿宋" w:eastAsia="仿宋" w:hAnsi="仿宋"/>
          <w:color w:val="000000"/>
          <w:sz w:val="28"/>
          <w:szCs w:val="28"/>
        </w:rPr>
      </w:pPr>
      <w:r w:rsidRPr="0054685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（</w:t>
      </w:r>
      <w:r w:rsidRPr="0054685F">
        <w:rPr>
          <w:rFonts w:ascii="仿宋" w:eastAsia="仿宋" w:hAnsi="仿宋" w:hint="eastAsia"/>
          <w:color w:val="000000"/>
          <w:sz w:val="28"/>
          <w:szCs w:val="28"/>
        </w:rPr>
        <w:t>主办券商</w:t>
      </w:r>
      <w:r>
        <w:rPr>
          <w:rFonts w:ascii="仿宋" w:eastAsia="仿宋" w:hAnsi="仿宋" w:hint="eastAsia"/>
          <w:color w:val="000000"/>
          <w:sz w:val="28"/>
          <w:szCs w:val="28"/>
        </w:rPr>
        <w:t>公</w:t>
      </w:r>
      <w:r w:rsidRPr="0054685F">
        <w:rPr>
          <w:rFonts w:ascii="仿宋" w:eastAsia="仿宋" w:hAnsi="仿宋" w:hint="eastAsia"/>
          <w:color w:val="000000"/>
          <w:sz w:val="28"/>
          <w:szCs w:val="28"/>
        </w:rPr>
        <w:t xml:space="preserve">章）                                   </w:t>
      </w:r>
    </w:p>
    <w:p w:rsidR="00193BC9" w:rsidRPr="00193BC9" w:rsidRDefault="00193BC9" w:rsidP="0041627E">
      <w:r w:rsidRPr="00FE5C5E">
        <w:rPr>
          <w:rFonts w:ascii="仿宋" w:eastAsia="仿宋" w:hAnsi="仿宋" w:hint="eastAsia"/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                   年  月  日</w:t>
      </w:r>
    </w:p>
    <w:sectPr w:rsidR="00193BC9" w:rsidRPr="00193BC9" w:rsidSect="00193BC9"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50" w:rsidRDefault="008C2950" w:rsidP="00B63C0A">
      <w:r>
        <w:separator/>
      </w:r>
    </w:p>
  </w:endnote>
  <w:endnote w:type="continuationSeparator" w:id="0">
    <w:p w:rsidR="008C2950" w:rsidRDefault="008C2950" w:rsidP="00B6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220394"/>
      <w:docPartObj>
        <w:docPartGallery w:val="Page Numbers (Bottom of Page)"/>
        <w:docPartUnique/>
      </w:docPartObj>
    </w:sdtPr>
    <w:sdtEndPr/>
    <w:sdtContent>
      <w:sdt>
        <w:sdtPr>
          <w:id w:val="1025135185"/>
          <w:docPartObj>
            <w:docPartGallery w:val="Page Numbers (Top of Page)"/>
            <w:docPartUnique/>
          </w:docPartObj>
        </w:sdtPr>
        <w:sdtEndPr/>
        <w:sdtContent>
          <w:p w:rsidR="005F0BAC" w:rsidRDefault="005F0B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0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0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B6F" w:rsidRDefault="00D47B6F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6952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7B6F" w:rsidRDefault="00D47B6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0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0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B6F" w:rsidRDefault="00D47B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50" w:rsidRDefault="008C2950" w:rsidP="00B63C0A">
      <w:r>
        <w:separator/>
      </w:r>
    </w:p>
  </w:footnote>
  <w:footnote w:type="continuationSeparator" w:id="0">
    <w:p w:rsidR="008C2950" w:rsidRDefault="008C2950" w:rsidP="00B63C0A">
      <w:r>
        <w:continuationSeparator/>
      </w:r>
    </w:p>
  </w:footnote>
  <w:footnote w:id="1">
    <w:p w:rsidR="00D47B6F" w:rsidRDefault="00D47B6F" w:rsidP="00193BC9">
      <w:pPr>
        <w:pStyle w:val="a6"/>
      </w:pPr>
      <w:r>
        <w:rPr>
          <w:rStyle w:val="a3"/>
        </w:rPr>
        <w:footnoteRef/>
      </w:r>
      <w:r>
        <w:t xml:space="preserve"> </w:t>
      </w:r>
      <w:r>
        <w:rPr>
          <w:rFonts w:ascii="仿宋" w:eastAsia="仿宋" w:hAnsi="仿宋" w:hint="eastAsia"/>
          <w:sz w:val="21"/>
          <w:szCs w:val="21"/>
        </w:rPr>
        <w:t>本栏</w:t>
      </w:r>
      <w:r>
        <w:rPr>
          <w:rFonts w:ascii="仿宋" w:eastAsia="仿宋" w:hAnsi="仿宋"/>
          <w:sz w:val="21"/>
          <w:szCs w:val="21"/>
        </w:rPr>
        <w:t>是指</w:t>
      </w:r>
      <w:r>
        <w:rPr>
          <w:rFonts w:ascii="仿宋" w:eastAsia="仿宋" w:hAnsi="仿宋" w:hint="eastAsia"/>
          <w:sz w:val="21"/>
          <w:szCs w:val="21"/>
        </w:rPr>
        <w:t>因司法裁决、继承等原因而获得的挂牌公司的控股股东、实际控制人挂牌前直接或间接持有的股票及挂牌前</w:t>
      </w:r>
      <w:r>
        <w:rPr>
          <w:rFonts w:ascii="仿宋" w:eastAsia="仿宋" w:hAnsi="仿宋"/>
          <w:sz w:val="21"/>
          <w:szCs w:val="21"/>
        </w:rPr>
        <w:t>12</w:t>
      </w:r>
      <w:r>
        <w:rPr>
          <w:rFonts w:ascii="仿宋" w:eastAsia="仿宋" w:hAnsi="仿宋" w:hint="eastAsia"/>
          <w:sz w:val="21"/>
          <w:szCs w:val="21"/>
        </w:rPr>
        <w:t>个月内从控股股东、实际控制人受让人处受让的股票。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F4"/>
    <w:multiLevelType w:val="hybridMultilevel"/>
    <w:tmpl w:val="BE3A5494"/>
    <w:lvl w:ilvl="0" w:tplc="A628FEF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7A32D3F"/>
    <w:multiLevelType w:val="hybridMultilevel"/>
    <w:tmpl w:val="AB964D94"/>
    <w:lvl w:ilvl="0" w:tplc="FB36D6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10FCB"/>
    <w:multiLevelType w:val="hybridMultilevel"/>
    <w:tmpl w:val="C78CFC28"/>
    <w:lvl w:ilvl="0" w:tplc="92A2FB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625277"/>
    <w:multiLevelType w:val="hybridMultilevel"/>
    <w:tmpl w:val="8BF6D3F6"/>
    <w:lvl w:ilvl="0" w:tplc="4482BC1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BB3CA1C0">
      <w:start w:val="2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94B2267"/>
    <w:multiLevelType w:val="hybridMultilevel"/>
    <w:tmpl w:val="BADE6862"/>
    <w:lvl w:ilvl="0" w:tplc="EBA82392">
      <w:start w:val="1"/>
      <w:numFmt w:val="japaneseCounting"/>
      <w:lvlText w:val="%1、"/>
      <w:lvlJc w:val="left"/>
      <w:pPr>
        <w:ind w:left="1789" w:hanging="1080"/>
      </w:pPr>
      <w:rPr>
        <w:rFonts w:ascii="方正仿宋简体" w:eastAsia="方正仿宋简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44DA1329"/>
    <w:multiLevelType w:val="hybridMultilevel"/>
    <w:tmpl w:val="C9462142"/>
    <w:lvl w:ilvl="0" w:tplc="BE66E20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4686F852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4754333C"/>
    <w:multiLevelType w:val="hybridMultilevel"/>
    <w:tmpl w:val="F27299B0"/>
    <w:lvl w:ilvl="0" w:tplc="1F64A86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8AD5497"/>
    <w:multiLevelType w:val="hybridMultilevel"/>
    <w:tmpl w:val="33385498"/>
    <w:lvl w:ilvl="0" w:tplc="7364350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A"/>
    <w:rsid w:val="0000224B"/>
    <w:rsid w:val="00004CB5"/>
    <w:rsid w:val="00013281"/>
    <w:rsid w:val="00016E5A"/>
    <w:rsid w:val="00021E42"/>
    <w:rsid w:val="000229E8"/>
    <w:rsid w:val="0002350D"/>
    <w:rsid w:val="00024F29"/>
    <w:rsid w:val="000309BF"/>
    <w:rsid w:val="00035DC5"/>
    <w:rsid w:val="00044E6C"/>
    <w:rsid w:val="000476A9"/>
    <w:rsid w:val="00053242"/>
    <w:rsid w:val="00063253"/>
    <w:rsid w:val="00080579"/>
    <w:rsid w:val="0008292F"/>
    <w:rsid w:val="00087021"/>
    <w:rsid w:val="00091A83"/>
    <w:rsid w:val="000974D8"/>
    <w:rsid w:val="000A1622"/>
    <w:rsid w:val="000A4F9E"/>
    <w:rsid w:val="000A58FC"/>
    <w:rsid w:val="000A703F"/>
    <w:rsid w:val="000B6E26"/>
    <w:rsid w:val="000D560B"/>
    <w:rsid w:val="000E4AC0"/>
    <w:rsid w:val="000E60F4"/>
    <w:rsid w:val="000E7574"/>
    <w:rsid w:val="00103E47"/>
    <w:rsid w:val="0012146B"/>
    <w:rsid w:val="001378AF"/>
    <w:rsid w:val="001402F8"/>
    <w:rsid w:val="001415EE"/>
    <w:rsid w:val="00143F00"/>
    <w:rsid w:val="001456BB"/>
    <w:rsid w:val="001559A0"/>
    <w:rsid w:val="00157036"/>
    <w:rsid w:val="00157681"/>
    <w:rsid w:val="00162088"/>
    <w:rsid w:val="001728FE"/>
    <w:rsid w:val="001831A7"/>
    <w:rsid w:val="00192367"/>
    <w:rsid w:val="00192DA8"/>
    <w:rsid w:val="00193BC9"/>
    <w:rsid w:val="001A72FF"/>
    <w:rsid w:val="001B741B"/>
    <w:rsid w:val="001C14DC"/>
    <w:rsid w:val="001C3409"/>
    <w:rsid w:val="001C3FCC"/>
    <w:rsid w:val="001D0599"/>
    <w:rsid w:val="001D24EA"/>
    <w:rsid w:val="001D3DF4"/>
    <w:rsid w:val="001E0676"/>
    <w:rsid w:val="001F026C"/>
    <w:rsid w:val="00201241"/>
    <w:rsid w:val="00205659"/>
    <w:rsid w:val="0020669C"/>
    <w:rsid w:val="002149FC"/>
    <w:rsid w:val="00215383"/>
    <w:rsid w:val="0021556C"/>
    <w:rsid w:val="002208A5"/>
    <w:rsid w:val="002213CE"/>
    <w:rsid w:val="002301E8"/>
    <w:rsid w:val="00232EF8"/>
    <w:rsid w:val="00235405"/>
    <w:rsid w:val="00240DB1"/>
    <w:rsid w:val="002560F8"/>
    <w:rsid w:val="00261DF0"/>
    <w:rsid w:val="00262C42"/>
    <w:rsid w:val="0028071A"/>
    <w:rsid w:val="002845C2"/>
    <w:rsid w:val="002A16BA"/>
    <w:rsid w:val="002A1C05"/>
    <w:rsid w:val="002A4905"/>
    <w:rsid w:val="002B3D4A"/>
    <w:rsid w:val="002D08F6"/>
    <w:rsid w:val="002D6146"/>
    <w:rsid w:val="002E61D9"/>
    <w:rsid w:val="002E7991"/>
    <w:rsid w:val="002F185C"/>
    <w:rsid w:val="002F1F03"/>
    <w:rsid w:val="002F56EC"/>
    <w:rsid w:val="00337AC0"/>
    <w:rsid w:val="00345D54"/>
    <w:rsid w:val="00375874"/>
    <w:rsid w:val="00391138"/>
    <w:rsid w:val="00392906"/>
    <w:rsid w:val="00397B62"/>
    <w:rsid w:val="003A5D51"/>
    <w:rsid w:val="003B3F30"/>
    <w:rsid w:val="003B4054"/>
    <w:rsid w:val="003B5E95"/>
    <w:rsid w:val="003D01EE"/>
    <w:rsid w:val="003D094E"/>
    <w:rsid w:val="003D203E"/>
    <w:rsid w:val="003D2DB5"/>
    <w:rsid w:val="003F4C50"/>
    <w:rsid w:val="004009D3"/>
    <w:rsid w:val="00400F4C"/>
    <w:rsid w:val="00410674"/>
    <w:rsid w:val="00411923"/>
    <w:rsid w:val="00411992"/>
    <w:rsid w:val="0041627E"/>
    <w:rsid w:val="00416863"/>
    <w:rsid w:val="00425420"/>
    <w:rsid w:val="00427B4A"/>
    <w:rsid w:val="00435AF0"/>
    <w:rsid w:val="00436C02"/>
    <w:rsid w:val="004415CF"/>
    <w:rsid w:val="00441EC4"/>
    <w:rsid w:val="00451CA5"/>
    <w:rsid w:val="004524B8"/>
    <w:rsid w:val="004570D9"/>
    <w:rsid w:val="0046154F"/>
    <w:rsid w:val="00467BB3"/>
    <w:rsid w:val="00483A01"/>
    <w:rsid w:val="004852AD"/>
    <w:rsid w:val="0049067A"/>
    <w:rsid w:val="00494DCB"/>
    <w:rsid w:val="004A23A3"/>
    <w:rsid w:val="004A4673"/>
    <w:rsid w:val="004C59A2"/>
    <w:rsid w:val="004D0143"/>
    <w:rsid w:val="004D6575"/>
    <w:rsid w:val="004D6DA6"/>
    <w:rsid w:val="004E3F47"/>
    <w:rsid w:val="004E6EF3"/>
    <w:rsid w:val="004F61B3"/>
    <w:rsid w:val="00504F4C"/>
    <w:rsid w:val="00511239"/>
    <w:rsid w:val="00511DEE"/>
    <w:rsid w:val="00517F09"/>
    <w:rsid w:val="00520A51"/>
    <w:rsid w:val="00533C82"/>
    <w:rsid w:val="005418C7"/>
    <w:rsid w:val="00546DBB"/>
    <w:rsid w:val="00546FF4"/>
    <w:rsid w:val="005475E7"/>
    <w:rsid w:val="00547BE0"/>
    <w:rsid w:val="005536EC"/>
    <w:rsid w:val="00554DA5"/>
    <w:rsid w:val="00556075"/>
    <w:rsid w:val="0056333C"/>
    <w:rsid w:val="005713F9"/>
    <w:rsid w:val="00572C4B"/>
    <w:rsid w:val="00590F0A"/>
    <w:rsid w:val="00592FF0"/>
    <w:rsid w:val="005A68F4"/>
    <w:rsid w:val="005B0506"/>
    <w:rsid w:val="005D6C47"/>
    <w:rsid w:val="005E02FB"/>
    <w:rsid w:val="005F0BAC"/>
    <w:rsid w:val="005F108D"/>
    <w:rsid w:val="005F728B"/>
    <w:rsid w:val="00621A3D"/>
    <w:rsid w:val="00635BDD"/>
    <w:rsid w:val="006542A1"/>
    <w:rsid w:val="006652E9"/>
    <w:rsid w:val="0067040A"/>
    <w:rsid w:val="00671326"/>
    <w:rsid w:val="00682510"/>
    <w:rsid w:val="006952B3"/>
    <w:rsid w:val="006A0A63"/>
    <w:rsid w:val="006A4B12"/>
    <w:rsid w:val="006A6B76"/>
    <w:rsid w:val="006B2B00"/>
    <w:rsid w:val="006B483B"/>
    <w:rsid w:val="006B5DAC"/>
    <w:rsid w:val="006B7B26"/>
    <w:rsid w:val="006C308C"/>
    <w:rsid w:val="006D21FC"/>
    <w:rsid w:val="006E36EA"/>
    <w:rsid w:val="006F2737"/>
    <w:rsid w:val="006F2F56"/>
    <w:rsid w:val="006F7A27"/>
    <w:rsid w:val="00702FE5"/>
    <w:rsid w:val="00710765"/>
    <w:rsid w:val="00712B56"/>
    <w:rsid w:val="00713CD0"/>
    <w:rsid w:val="00715BAF"/>
    <w:rsid w:val="0072201D"/>
    <w:rsid w:val="007234D9"/>
    <w:rsid w:val="007431C5"/>
    <w:rsid w:val="007464FD"/>
    <w:rsid w:val="00764C5D"/>
    <w:rsid w:val="007669EB"/>
    <w:rsid w:val="007952AE"/>
    <w:rsid w:val="0079775E"/>
    <w:rsid w:val="007A02F6"/>
    <w:rsid w:val="007B47EF"/>
    <w:rsid w:val="007B5F16"/>
    <w:rsid w:val="007C17DC"/>
    <w:rsid w:val="007D4760"/>
    <w:rsid w:val="007F00EA"/>
    <w:rsid w:val="007F0B1B"/>
    <w:rsid w:val="007F1AE5"/>
    <w:rsid w:val="007F1F5B"/>
    <w:rsid w:val="007F25E9"/>
    <w:rsid w:val="007F5F1C"/>
    <w:rsid w:val="00802ED7"/>
    <w:rsid w:val="00803619"/>
    <w:rsid w:val="00834311"/>
    <w:rsid w:val="00843894"/>
    <w:rsid w:val="00847962"/>
    <w:rsid w:val="00864E56"/>
    <w:rsid w:val="0086587E"/>
    <w:rsid w:val="00885EE2"/>
    <w:rsid w:val="0089023E"/>
    <w:rsid w:val="008902A1"/>
    <w:rsid w:val="00891990"/>
    <w:rsid w:val="008935AC"/>
    <w:rsid w:val="008942BF"/>
    <w:rsid w:val="00896943"/>
    <w:rsid w:val="008970E9"/>
    <w:rsid w:val="0089755E"/>
    <w:rsid w:val="008A3C07"/>
    <w:rsid w:val="008A64DD"/>
    <w:rsid w:val="008A75A5"/>
    <w:rsid w:val="008B16EE"/>
    <w:rsid w:val="008B4C33"/>
    <w:rsid w:val="008C06EA"/>
    <w:rsid w:val="008C2084"/>
    <w:rsid w:val="008C2950"/>
    <w:rsid w:val="008C5EE4"/>
    <w:rsid w:val="008C67EE"/>
    <w:rsid w:val="008D0EE5"/>
    <w:rsid w:val="008D1F23"/>
    <w:rsid w:val="00903168"/>
    <w:rsid w:val="00903A07"/>
    <w:rsid w:val="00907470"/>
    <w:rsid w:val="00911118"/>
    <w:rsid w:val="00930411"/>
    <w:rsid w:val="009449E8"/>
    <w:rsid w:val="009476EC"/>
    <w:rsid w:val="00954863"/>
    <w:rsid w:val="00955A07"/>
    <w:rsid w:val="00966C60"/>
    <w:rsid w:val="009733E3"/>
    <w:rsid w:val="0097611E"/>
    <w:rsid w:val="00982FA8"/>
    <w:rsid w:val="0098663B"/>
    <w:rsid w:val="00986B7B"/>
    <w:rsid w:val="00986E79"/>
    <w:rsid w:val="00987576"/>
    <w:rsid w:val="00992428"/>
    <w:rsid w:val="009A3705"/>
    <w:rsid w:val="009A4E9A"/>
    <w:rsid w:val="009A4FE0"/>
    <w:rsid w:val="009A728B"/>
    <w:rsid w:val="009A761A"/>
    <w:rsid w:val="009B1113"/>
    <w:rsid w:val="009B1810"/>
    <w:rsid w:val="009B1E2F"/>
    <w:rsid w:val="009B68FE"/>
    <w:rsid w:val="009C758A"/>
    <w:rsid w:val="009C7627"/>
    <w:rsid w:val="009D003A"/>
    <w:rsid w:val="009D238E"/>
    <w:rsid w:val="009D57D8"/>
    <w:rsid w:val="009D6508"/>
    <w:rsid w:val="009D65EF"/>
    <w:rsid w:val="009E7100"/>
    <w:rsid w:val="009F1C40"/>
    <w:rsid w:val="009F2C76"/>
    <w:rsid w:val="009F6684"/>
    <w:rsid w:val="009F6A2B"/>
    <w:rsid w:val="00A15C09"/>
    <w:rsid w:val="00A21B13"/>
    <w:rsid w:val="00A325C5"/>
    <w:rsid w:val="00A36E45"/>
    <w:rsid w:val="00A42833"/>
    <w:rsid w:val="00A42F44"/>
    <w:rsid w:val="00A47095"/>
    <w:rsid w:val="00A509FF"/>
    <w:rsid w:val="00A55DEC"/>
    <w:rsid w:val="00A72782"/>
    <w:rsid w:val="00A732A8"/>
    <w:rsid w:val="00A7416C"/>
    <w:rsid w:val="00A77883"/>
    <w:rsid w:val="00A92C11"/>
    <w:rsid w:val="00AA6B15"/>
    <w:rsid w:val="00AB202F"/>
    <w:rsid w:val="00AB3111"/>
    <w:rsid w:val="00AB42D4"/>
    <w:rsid w:val="00AB7135"/>
    <w:rsid w:val="00AD0038"/>
    <w:rsid w:val="00AD5C29"/>
    <w:rsid w:val="00AD6134"/>
    <w:rsid w:val="00AD794A"/>
    <w:rsid w:val="00AE1A15"/>
    <w:rsid w:val="00AE4551"/>
    <w:rsid w:val="00AE666D"/>
    <w:rsid w:val="00AF69D6"/>
    <w:rsid w:val="00B00E2D"/>
    <w:rsid w:val="00B01C42"/>
    <w:rsid w:val="00B07859"/>
    <w:rsid w:val="00B175B3"/>
    <w:rsid w:val="00B264E8"/>
    <w:rsid w:val="00B268A7"/>
    <w:rsid w:val="00B36813"/>
    <w:rsid w:val="00B378EF"/>
    <w:rsid w:val="00B44121"/>
    <w:rsid w:val="00B44A48"/>
    <w:rsid w:val="00B44CAD"/>
    <w:rsid w:val="00B4547E"/>
    <w:rsid w:val="00B466B9"/>
    <w:rsid w:val="00B53C74"/>
    <w:rsid w:val="00B54FFB"/>
    <w:rsid w:val="00B63C0A"/>
    <w:rsid w:val="00B75EA9"/>
    <w:rsid w:val="00B83858"/>
    <w:rsid w:val="00BA1329"/>
    <w:rsid w:val="00BA6375"/>
    <w:rsid w:val="00BA6FAA"/>
    <w:rsid w:val="00BA7F87"/>
    <w:rsid w:val="00BB7CEB"/>
    <w:rsid w:val="00BD4737"/>
    <w:rsid w:val="00BE1E51"/>
    <w:rsid w:val="00BE48E7"/>
    <w:rsid w:val="00BF23BE"/>
    <w:rsid w:val="00C01E8A"/>
    <w:rsid w:val="00C03FE7"/>
    <w:rsid w:val="00C21E45"/>
    <w:rsid w:val="00C46EFE"/>
    <w:rsid w:val="00C4791F"/>
    <w:rsid w:val="00C51A54"/>
    <w:rsid w:val="00C57979"/>
    <w:rsid w:val="00C57F5F"/>
    <w:rsid w:val="00C6008C"/>
    <w:rsid w:val="00C61CB0"/>
    <w:rsid w:val="00C726F8"/>
    <w:rsid w:val="00C74826"/>
    <w:rsid w:val="00C80353"/>
    <w:rsid w:val="00C81DEF"/>
    <w:rsid w:val="00C8524D"/>
    <w:rsid w:val="00C85D87"/>
    <w:rsid w:val="00C86342"/>
    <w:rsid w:val="00CA48C5"/>
    <w:rsid w:val="00CB1704"/>
    <w:rsid w:val="00CB299B"/>
    <w:rsid w:val="00CB6D43"/>
    <w:rsid w:val="00CD528E"/>
    <w:rsid w:val="00CE267F"/>
    <w:rsid w:val="00CE3F0C"/>
    <w:rsid w:val="00CF031E"/>
    <w:rsid w:val="00CF3E26"/>
    <w:rsid w:val="00D00B4C"/>
    <w:rsid w:val="00D066C0"/>
    <w:rsid w:val="00D126CE"/>
    <w:rsid w:val="00D13DCE"/>
    <w:rsid w:val="00D20D70"/>
    <w:rsid w:val="00D212F8"/>
    <w:rsid w:val="00D221B1"/>
    <w:rsid w:val="00D2718C"/>
    <w:rsid w:val="00D276A7"/>
    <w:rsid w:val="00D35766"/>
    <w:rsid w:val="00D36EE7"/>
    <w:rsid w:val="00D41841"/>
    <w:rsid w:val="00D42C83"/>
    <w:rsid w:val="00D47B6F"/>
    <w:rsid w:val="00D52158"/>
    <w:rsid w:val="00D72FEF"/>
    <w:rsid w:val="00D80377"/>
    <w:rsid w:val="00D82FA2"/>
    <w:rsid w:val="00D84158"/>
    <w:rsid w:val="00D857F9"/>
    <w:rsid w:val="00DA687D"/>
    <w:rsid w:val="00DA7AA6"/>
    <w:rsid w:val="00DB4BEA"/>
    <w:rsid w:val="00DF6033"/>
    <w:rsid w:val="00E10BAC"/>
    <w:rsid w:val="00E21E71"/>
    <w:rsid w:val="00E26FF1"/>
    <w:rsid w:val="00E32B54"/>
    <w:rsid w:val="00E32D28"/>
    <w:rsid w:val="00E337AE"/>
    <w:rsid w:val="00E42A68"/>
    <w:rsid w:val="00E52A75"/>
    <w:rsid w:val="00E605AA"/>
    <w:rsid w:val="00E61AFA"/>
    <w:rsid w:val="00E62B29"/>
    <w:rsid w:val="00E62C6A"/>
    <w:rsid w:val="00E64E8E"/>
    <w:rsid w:val="00E65EA5"/>
    <w:rsid w:val="00E741A7"/>
    <w:rsid w:val="00E87C4E"/>
    <w:rsid w:val="00E91780"/>
    <w:rsid w:val="00E92600"/>
    <w:rsid w:val="00E92DE7"/>
    <w:rsid w:val="00EA50BA"/>
    <w:rsid w:val="00EA7455"/>
    <w:rsid w:val="00EB4EF5"/>
    <w:rsid w:val="00EC06AE"/>
    <w:rsid w:val="00EC11C8"/>
    <w:rsid w:val="00EC4156"/>
    <w:rsid w:val="00EC6008"/>
    <w:rsid w:val="00EF053B"/>
    <w:rsid w:val="00F109EB"/>
    <w:rsid w:val="00F12BC9"/>
    <w:rsid w:val="00F226FC"/>
    <w:rsid w:val="00F2480C"/>
    <w:rsid w:val="00F266B5"/>
    <w:rsid w:val="00F30CD3"/>
    <w:rsid w:val="00F33C84"/>
    <w:rsid w:val="00F42367"/>
    <w:rsid w:val="00F42D76"/>
    <w:rsid w:val="00F61C41"/>
    <w:rsid w:val="00F6524B"/>
    <w:rsid w:val="00F662FC"/>
    <w:rsid w:val="00F73BCE"/>
    <w:rsid w:val="00F7429B"/>
    <w:rsid w:val="00F759A7"/>
    <w:rsid w:val="00F806C1"/>
    <w:rsid w:val="00FC193D"/>
    <w:rsid w:val="00FC2DDD"/>
    <w:rsid w:val="00FC3862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63C0A"/>
    <w:rPr>
      <w:vertAlign w:val="superscript"/>
    </w:rPr>
  </w:style>
  <w:style w:type="character" w:styleId="a4">
    <w:name w:val="Hyperlink"/>
    <w:rsid w:val="00B63C0A"/>
    <w:rPr>
      <w:color w:val="0000FF"/>
      <w:u w:val="single"/>
    </w:rPr>
  </w:style>
  <w:style w:type="character" w:customStyle="1" w:styleId="Char">
    <w:name w:val="页脚 Char"/>
    <w:link w:val="a5"/>
    <w:uiPriority w:val="99"/>
    <w:rsid w:val="00B63C0A"/>
    <w:rPr>
      <w:sz w:val="18"/>
      <w:szCs w:val="18"/>
    </w:rPr>
  </w:style>
  <w:style w:type="character" w:customStyle="1" w:styleId="Char0">
    <w:name w:val="脚注文本 Char"/>
    <w:link w:val="a6"/>
    <w:rsid w:val="00B63C0A"/>
    <w:rPr>
      <w:sz w:val="18"/>
      <w:szCs w:val="18"/>
    </w:rPr>
  </w:style>
  <w:style w:type="paragraph" w:styleId="a5">
    <w:name w:val="footer"/>
    <w:basedOn w:val="a"/>
    <w:link w:val="Char"/>
    <w:uiPriority w:val="99"/>
    <w:rsid w:val="00B63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63C0A"/>
    <w:rPr>
      <w:rFonts w:ascii="Calibri" w:eastAsia="宋体" w:hAnsi="Calibri" w:cs="Times New Roman"/>
      <w:sz w:val="18"/>
      <w:szCs w:val="18"/>
    </w:rPr>
  </w:style>
  <w:style w:type="paragraph" w:styleId="a6">
    <w:name w:val="footnote text"/>
    <w:basedOn w:val="a"/>
    <w:link w:val="Char0"/>
    <w:rsid w:val="00B63C0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63C0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BF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F23B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935AC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CA48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A48C5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386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FC386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FC3862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FC3862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C3862"/>
    <w:rPr>
      <w:rFonts w:ascii="Calibri" w:eastAsia="宋体" w:hAnsi="Calibri" w:cs="Times New Roman"/>
      <w:b/>
      <w:bCs/>
    </w:rPr>
  </w:style>
  <w:style w:type="table" w:customStyle="1" w:styleId="1">
    <w:name w:val="网格型1"/>
    <w:basedOn w:val="a1"/>
    <w:next w:val="ad"/>
    <w:uiPriority w:val="39"/>
    <w:rsid w:val="000A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0A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63C0A"/>
    <w:rPr>
      <w:vertAlign w:val="superscript"/>
    </w:rPr>
  </w:style>
  <w:style w:type="character" w:styleId="a4">
    <w:name w:val="Hyperlink"/>
    <w:rsid w:val="00B63C0A"/>
    <w:rPr>
      <w:color w:val="0000FF"/>
      <w:u w:val="single"/>
    </w:rPr>
  </w:style>
  <w:style w:type="character" w:customStyle="1" w:styleId="Char">
    <w:name w:val="页脚 Char"/>
    <w:link w:val="a5"/>
    <w:uiPriority w:val="99"/>
    <w:rsid w:val="00B63C0A"/>
    <w:rPr>
      <w:sz w:val="18"/>
      <w:szCs w:val="18"/>
    </w:rPr>
  </w:style>
  <w:style w:type="character" w:customStyle="1" w:styleId="Char0">
    <w:name w:val="脚注文本 Char"/>
    <w:link w:val="a6"/>
    <w:rsid w:val="00B63C0A"/>
    <w:rPr>
      <w:sz w:val="18"/>
      <w:szCs w:val="18"/>
    </w:rPr>
  </w:style>
  <w:style w:type="paragraph" w:styleId="a5">
    <w:name w:val="footer"/>
    <w:basedOn w:val="a"/>
    <w:link w:val="Char"/>
    <w:uiPriority w:val="99"/>
    <w:rsid w:val="00B63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63C0A"/>
    <w:rPr>
      <w:rFonts w:ascii="Calibri" w:eastAsia="宋体" w:hAnsi="Calibri" w:cs="Times New Roman"/>
      <w:sz w:val="18"/>
      <w:szCs w:val="18"/>
    </w:rPr>
  </w:style>
  <w:style w:type="paragraph" w:styleId="a6">
    <w:name w:val="footnote text"/>
    <w:basedOn w:val="a"/>
    <w:link w:val="Char0"/>
    <w:rsid w:val="00B63C0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63C0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BF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F23B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935AC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CA48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A48C5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386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FC386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FC3862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FC3862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C3862"/>
    <w:rPr>
      <w:rFonts w:ascii="Calibri" w:eastAsia="宋体" w:hAnsi="Calibri" w:cs="Times New Roman"/>
      <w:b/>
      <w:bCs/>
    </w:rPr>
  </w:style>
  <w:style w:type="table" w:customStyle="1" w:styleId="1">
    <w:name w:val="网格型1"/>
    <w:basedOn w:val="a1"/>
    <w:next w:val="ad"/>
    <w:uiPriority w:val="39"/>
    <w:rsid w:val="000A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0A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uapaiyishi@neeq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766C-0001-4A31-8141-7C3EEC2A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蔡慧ch</dc:creator>
  <cp:lastModifiedBy>Wang Yue</cp:lastModifiedBy>
  <cp:revision>32</cp:revision>
  <cp:lastPrinted>2014-05-09T00:58:00Z</cp:lastPrinted>
  <dcterms:created xsi:type="dcterms:W3CDTF">2014-04-15T02:07:00Z</dcterms:created>
  <dcterms:modified xsi:type="dcterms:W3CDTF">2017-09-26T07:21:00Z</dcterms:modified>
</cp:coreProperties>
</file>