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5E47" w:rsidRPr="00492D3D" w:rsidRDefault="006A5E47" w:rsidP="006A5E47">
      <w:pPr>
        <w:rPr>
          <w:rFonts w:ascii="仿宋" w:eastAsia="仿宋" w:hAnsi="仿宋"/>
          <w:sz w:val="28"/>
          <w:szCs w:val="28"/>
        </w:rPr>
      </w:pPr>
      <w:r w:rsidRPr="00492D3D">
        <w:rPr>
          <w:rFonts w:ascii="仿宋" w:eastAsia="仿宋" w:hAnsi="仿宋" w:hint="eastAsia"/>
          <w:sz w:val="28"/>
          <w:szCs w:val="28"/>
        </w:rPr>
        <w:t xml:space="preserve">附件       </w:t>
      </w:r>
    </w:p>
    <w:p w:rsidR="006A5E47" w:rsidRPr="00492D3D" w:rsidRDefault="006A5E47" w:rsidP="006A5E47">
      <w:pPr>
        <w:spacing w:line="240" w:lineRule="exact"/>
        <w:rPr>
          <w:rFonts w:ascii="仿宋" w:eastAsia="仿宋" w:hAnsi="仿宋"/>
          <w:sz w:val="28"/>
          <w:szCs w:val="28"/>
        </w:rPr>
      </w:pPr>
      <w:r w:rsidRPr="00492D3D">
        <w:rPr>
          <w:rFonts w:ascii="仿宋" w:eastAsia="仿宋" w:hAnsi="仿宋" w:hint="eastAsia"/>
          <w:sz w:val="28"/>
          <w:szCs w:val="28"/>
        </w:rPr>
        <w:t xml:space="preserve">       </w:t>
      </w:r>
    </w:p>
    <w:p w:rsidR="006A5E47" w:rsidRPr="00492D3D" w:rsidRDefault="006A5E47" w:rsidP="006A5E47">
      <w:pPr>
        <w:ind w:firstLineChars="50" w:firstLine="161"/>
        <w:jc w:val="center"/>
        <w:rPr>
          <w:rFonts w:ascii="仿宋" w:eastAsia="仿宋" w:hAnsi="仿宋"/>
          <w:b/>
          <w:sz w:val="32"/>
          <w:szCs w:val="32"/>
        </w:rPr>
      </w:pPr>
      <w:r w:rsidRPr="00492D3D">
        <w:rPr>
          <w:rFonts w:ascii="仿宋" w:eastAsia="仿宋" w:hAnsi="仿宋" w:hint="eastAsia"/>
          <w:b/>
          <w:sz w:val="32"/>
          <w:szCs w:val="32"/>
        </w:rPr>
        <w:t>暂停（恢复）转让申请表</w:t>
      </w:r>
    </w:p>
    <w:tbl>
      <w:tblPr>
        <w:tblW w:w="94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68"/>
        <w:gridCol w:w="1134"/>
        <w:gridCol w:w="903"/>
        <w:gridCol w:w="656"/>
        <w:gridCol w:w="709"/>
        <w:gridCol w:w="567"/>
        <w:gridCol w:w="567"/>
        <w:gridCol w:w="1417"/>
        <w:gridCol w:w="142"/>
        <w:gridCol w:w="1719"/>
      </w:tblGrid>
      <w:tr w:rsidR="006A5E47" w:rsidRPr="00492D3D" w:rsidTr="005C712A">
        <w:trPr>
          <w:cantSplit/>
          <w:trHeight w:val="146"/>
        </w:trPr>
        <w:tc>
          <w:tcPr>
            <w:tcW w:w="9482" w:type="dxa"/>
            <w:gridSpan w:val="10"/>
          </w:tcPr>
          <w:p w:rsidR="006A5E47" w:rsidRPr="00492D3D" w:rsidRDefault="006A5E47" w:rsidP="005C712A">
            <w:pPr>
              <w:pStyle w:val="Web"/>
              <w:spacing w:line="25" w:lineRule="atLeast"/>
              <w:jc w:val="center"/>
              <w:rPr>
                <w:rFonts w:ascii="仿宋" w:eastAsia="仿宋" w:hAnsi="仿宋"/>
                <w:b/>
                <w:bCs/>
                <w:color w:val="000000"/>
                <w:kern w:val="2"/>
                <w:sz w:val="22"/>
                <w:szCs w:val="22"/>
                <w:shd w:val="pct10" w:color="auto" w:fill="FFFFFF"/>
              </w:rPr>
            </w:pPr>
            <w:r w:rsidRPr="00492D3D">
              <w:rPr>
                <w:rFonts w:ascii="仿宋" w:eastAsia="仿宋" w:hAnsi="仿宋" w:hint="eastAsia"/>
                <w:b/>
                <w:color w:val="000000"/>
                <w:kern w:val="2"/>
                <w:sz w:val="22"/>
                <w:szCs w:val="22"/>
              </w:rPr>
              <w:t>暂停（恢复）转让申请表</w:t>
            </w:r>
          </w:p>
        </w:tc>
      </w:tr>
      <w:tr w:rsidR="006A5E47" w:rsidRPr="00492D3D" w:rsidTr="005C712A">
        <w:trPr>
          <w:cantSplit/>
          <w:trHeight w:val="146"/>
        </w:trPr>
        <w:tc>
          <w:tcPr>
            <w:tcW w:w="1668" w:type="dxa"/>
          </w:tcPr>
          <w:p w:rsidR="006A5E47" w:rsidRPr="00492D3D" w:rsidRDefault="006A5E47" w:rsidP="005C712A">
            <w:pPr>
              <w:pStyle w:val="Web"/>
              <w:spacing w:line="25" w:lineRule="atLeast"/>
              <w:jc w:val="both"/>
              <w:rPr>
                <w:rFonts w:ascii="仿宋" w:eastAsia="仿宋" w:hAnsi="仿宋"/>
                <w:color w:val="000000"/>
                <w:kern w:val="2"/>
                <w:sz w:val="22"/>
                <w:szCs w:val="22"/>
              </w:rPr>
            </w:pPr>
            <w:r w:rsidRPr="00492D3D">
              <w:rPr>
                <w:rFonts w:ascii="仿宋" w:eastAsia="仿宋" w:hAnsi="仿宋" w:hint="eastAsia"/>
                <w:color w:val="000000"/>
                <w:kern w:val="2"/>
                <w:sz w:val="22"/>
                <w:szCs w:val="22"/>
              </w:rPr>
              <w:t>挂牌公司名称</w:t>
            </w:r>
          </w:p>
        </w:tc>
        <w:tc>
          <w:tcPr>
            <w:tcW w:w="2037" w:type="dxa"/>
            <w:gridSpan w:val="2"/>
          </w:tcPr>
          <w:p w:rsidR="006A5E47" w:rsidRPr="00492D3D" w:rsidRDefault="006A5E47" w:rsidP="005C712A">
            <w:pPr>
              <w:pStyle w:val="Web"/>
              <w:spacing w:before="0" w:after="0" w:line="25" w:lineRule="atLeast"/>
              <w:ind w:firstLine="400"/>
              <w:jc w:val="both"/>
              <w:rPr>
                <w:rFonts w:ascii="仿宋" w:eastAsia="仿宋" w:hAnsi="仿宋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365" w:type="dxa"/>
            <w:gridSpan w:val="2"/>
          </w:tcPr>
          <w:p w:rsidR="006A5E47" w:rsidRPr="00492D3D" w:rsidRDefault="006A5E47" w:rsidP="005C712A">
            <w:pPr>
              <w:pStyle w:val="Web"/>
              <w:spacing w:line="25" w:lineRule="atLeast"/>
              <w:jc w:val="both"/>
              <w:rPr>
                <w:rFonts w:ascii="仿宋" w:eastAsia="仿宋" w:hAnsi="仿宋"/>
                <w:color w:val="000000"/>
                <w:kern w:val="2"/>
                <w:sz w:val="22"/>
                <w:szCs w:val="22"/>
              </w:rPr>
            </w:pPr>
            <w:r w:rsidRPr="00492D3D">
              <w:rPr>
                <w:rFonts w:ascii="仿宋" w:eastAsia="仿宋" w:hAnsi="仿宋" w:hint="eastAsia"/>
                <w:color w:val="000000"/>
                <w:kern w:val="2"/>
                <w:sz w:val="22"/>
                <w:szCs w:val="22"/>
              </w:rPr>
              <w:t>证券简称</w:t>
            </w:r>
          </w:p>
        </w:tc>
        <w:tc>
          <w:tcPr>
            <w:tcW w:w="1134" w:type="dxa"/>
            <w:gridSpan w:val="2"/>
          </w:tcPr>
          <w:p w:rsidR="006A5E47" w:rsidRPr="00492D3D" w:rsidRDefault="006A5E47" w:rsidP="005C712A">
            <w:pPr>
              <w:pStyle w:val="Web"/>
              <w:spacing w:before="0" w:after="0" w:line="25" w:lineRule="atLeast"/>
              <w:ind w:firstLine="400"/>
              <w:jc w:val="both"/>
              <w:rPr>
                <w:rFonts w:ascii="仿宋" w:eastAsia="仿宋" w:hAnsi="仿宋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417" w:type="dxa"/>
          </w:tcPr>
          <w:p w:rsidR="006A5E47" w:rsidRPr="00492D3D" w:rsidRDefault="006A5E47" w:rsidP="005C712A">
            <w:pPr>
              <w:pStyle w:val="Web"/>
              <w:spacing w:line="25" w:lineRule="atLeast"/>
              <w:jc w:val="both"/>
              <w:rPr>
                <w:rFonts w:ascii="仿宋" w:eastAsia="仿宋" w:hAnsi="仿宋"/>
                <w:color w:val="000000"/>
                <w:kern w:val="2"/>
                <w:sz w:val="22"/>
                <w:szCs w:val="22"/>
              </w:rPr>
            </w:pPr>
            <w:r w:rsidRPr="00492D3D">
              <w:rPr>
                <w:rFonts w:ascii="仿宋" w:eastAsia="仿宋" w:hAnsi="仿宋" w:hint="eastAsia"/>
                <w:color w:val="000000"/>
                <w:kern w:val="2"/>
                <w:sz w:val="22"/>
                <w:szCs w:val="22"/>
              </w:rPr>
              <w:t>证券代码</w:t>
            </w:r>
          </w:p>
        </w:tc>
        <w:tc>
          <w:tcPr>
            <w:tcW w:w="1861" w:type="dxa"/>
            <w:gridSpan w:val="2"/>
          </w:tcPr>
          <w:p w:rsidR="006A5E47" w:rsidRPr="00492D3D" w:rsidRDefault="006A5E47" w:rsidP="005C712A">
            <w:pPr>
              <w:pStyle w:val="Web"/>
              <w:spacing w:before="0" w:after="0" w:line="25" w:lineRule="atLeast"/>
              <w:ind w:firstLine="400"/>
              <w:jc w:val="both"/>
              <w:rPr>
                <w:rFonts w:ascii="仿宋" w:eastAsia="仿宋" w:hAnsi="仿宋"/>
                <w:color w:val="000000"/>
                <w:kern w:val="2"/>
                <w:sz w:val="22"/>
                <w:szCs w:val="22"/>
              </w:rPr>
            </w:pPr>
          </w:p>
        </w:tc>
      </w:tr>
      <w:tr w:rsidR="006A5E47" w:rsidRPr="00492D3D" w:rsidTr="005C712A">
        <w:trPr>
          <w:cantSplit/>
          <w:trHeight w:val="2506"/>
        </w:trPr>
        <w:tc>
          <w:tcPr>
            <w:tcW w:w="1668" w:type="dxa"/>
          </w:tcPr>
          <w:p w:rsidR="006A5E47" w:rsidRPr="00492D3D" w:rsidRDefault="006A5E47" w:rsidP="005C712A">
            <w:pPr>
              <w:pStyle w:val="Web"/>
              <w:spacing w:line="25" w:lineRule="atLeast"/>
              <w:jc w:val="both"/>
              <w:rPr>
                <w:rFonts w:ascii="仿宋" w:eastAsia="仿宋" w:hAnsi="仿宋"/>
                <w:color w:val="000000"/>
                <w:kern w:val="2"/>
                <w:sz w:val="22"/>
                <w:szCs w:val="22"/>
              </w:rPr>
            </w:pPr>
            <w:r w:rsidRPr="00492D3D">
              <w:rPr>
                <w:rFonts w:ascii="仿宋" w:eastAsia="仿宋" w:hAnsi="仿宋" w:hint="eastAsia"/>
                <w:color w:val="000000"/>
                <w:kern w:val="2"/>
                <w:sz w:val="22"/>
                <w:szCs w:val="22"/>
              </w:rPr>
              <w:t>导致申请暂停转让的触发事项</w:t>
            </w:r>
          </w:p>
        </w:tc>
        <w:tc>
          <w:tcPr>
            <w:tcW w:w="7814" w:type="dxa"/>
            <w:gridSpan w:val="9"/>
          </w:tcPr>
          <w:p w:rsidR="006A5E47" w:rsidRPr="00492D3D" w:rsidRDefault="006A5E47" w:rsidP="005C712A">
            <w:pPr>
              <w:snapToGrid w:val="0"/>
              <w:rPr>
                <w:rFonts w:ascii="仿宋" w:eastAsia="仿宋" w:hAnsi="仿宋"/>
                <w:color w:val="000000"/>
                <w:sz w:val="22"/>
              </w:rPr>
            </w:pPr>
            <w:r w:rsidRPr="00492D3D">
              <w:rPr>
                <w:rFonts w:ascii="仿宋" w:eastAsia="仿宋" w:hAnsi="仿宋" w:hint="eastAsia"/>
                <w:color w:val="000000"/>
                <w:sz w:val="22"/>
              </w:rPr>
              <w:t>□ 预计应披露的重大信息在披露前已难以保密或已经泄露，或公共媒体出现与公司有关传闻，可能或已经对股票转让价格产生较大影响的</w:t>
            </w:r>
          </w:p>
          <w:p w:rsidR="006A5E47" w:rsidRPr="00492D3D" w:rsidRDefault="006A5E47" w:rsidP="005C712A">
            <w:pPr>
              <w:snapToGrid w:val="0"/>
              <w:rPr>
                <w:rFonts w:ascii="仿宋" w:eastAsia="仿宋" w:hAnsi="仿宋"/>
                <w:color w:val="000000"/>
                <w:sz w:val="22"/>
              </w:rPr>
            </w:pPr>
            <w:r w:rsidRPr="00492D3D">
              <w:rPr>
                <w:rFonts w:ascii="仿宋" w:eastAsia="仿宋" w:hAnsi="仿宋" w:hint="eastAsia"/>
                <w:color w:val="000000"/>
                <w:sz w:val="22"/>
              </w:rPr>
              <w:t>□ 涉及需要向有关部门进行政策咨询、方案论证的无先例或存在重大不确定性的重大事项</w:t>
            </w:r>
          </w:p>
          <w:p w:rsidR="006A5E47" w:rsidRPr="00492D3D" w:rsidRDefault="006A5E47" w:rsidP="005C712A">
            <w:pPr>
              <w:snapToGrid w:val="0"/>
              <w:rPr>
                <w:rFonts w:ascii="仿宋" w:eastAsia="仿宋" w:hAnsi="仿宋"/>
                <w:color w:val="000000"/>
                <w:sz w:val="22"/>
              </w:rPr>
            </w:pPr>
            <w:r w:rsidRPr="00492D3D">
              <w:rPr>
                <w:rFonts w:ascii="仿宋" w:eastAsia="仿宋" w:hAnsi="仿宋" w:hint="eastAsia"/>
                <w:color w:val="000000"/>
                <w:sz w:val="22"/>
              </w:rPr>
              <w:t>□ 向中国证监会申请首次公开发行股票并上市，或向证券交易所申请股票上市</w:t>
            </w:r>
          </w:p>
          <w:p w:rsidR="006A5E47" w:rsidRPr="00492D3D" w:rsidRDefault="006A5E47" w:rsidP="005C712A">
            <w:pPr>
              <w:snapToGrid w:val="0"/>
              <w:rPr>
                <w:rFonts w:ascii="仿宋" w:eastAsia="仿宋" w:hAnsi="仿宋"/>
                <w:color w:val="000000"/>
                <w:sz w:val="22"/>
              </w:rPr>
            </w:pPr>
            <w:r w:rsidRPr="00492D3D">
              <w:rPr>
                <w:rFonts w:ascii="仿宋" w:eastAsia="仿宋" w:hAnsi="仿宋" w:hint="eastAsia"/>
                <w:color w:val="000000"/>
                <w:sz w:val="22"/>
              </w:rPr>
              <w:t>□ 向全国股份转让系统公司主动申请终止挂牌</w:t>
            </w:r>
          </w:p>
          <w:p w:rsidR="006A5E47" w:rsidRPr="00492D3D" w:rsidRDefault="006A5E47" w:rsidP="005C712A">
            <w:pPr>
              <w:snapToGrid w:val="0"/>
              <w:rPr>
                <w:rFonts w:ascii="仿宋" w:eastAsia="仿宋" w:hAnsi="仿宋"/>
                <w:color w:val="000000"/>
                <w:sz w:val="22"/>
              </w:rPr>
            </w:pPr>
            <w:r w:rsidRPr="00492D3D">
              <w:rPr>
                <w:rFonts w:ascii="仿宋" w:eastAsia="仿宋" w:hAnsi="仿宋" w:hint="eastAsia"/>
                <w:color w:val="000000"/>
                <w:sz w:val="22"/>
              </w:rPr>
              <w:t>□ 未在规定期限内披露年度报告或者半年度报告</w:t>
            </w:r>
          </w:p>
          <w:p w:rsidR="006A5E47" w:rsidRPr="00492D3D" w:rsidRDefault="006A5E47" w:rsidP="005C712A">
            <w:pPr>
              <w:snapToGrid w:val="0"/>
              <w:rPr>
                <w:rFonts w:ascii="仿宋" w:eastAsia="仿宋" w:hAnsi="仿宋"/>
                <w:color w:val="000000"/>
                <w:sz w:val="22"/>
              </w:rPr>
            </w:pPr>
            <w:r w:rsidRPr="00492D3D">
              <w:rPr>
                <w:rFonts w:ascii="仿宋" w:eastAsia="仿宋" w:hAnsi="仿宋" w:hint="eastAsia"/>
                <w:color w:val="000000"/>
                <w:sz w:val="22"/>
              </w:rPr>
              <w:t>□ 主办券商与挂牌公司解除持续督导协议</w:t>
            </w:r>
          </w:p>
          <w:p w:rsidR="006A5E47" w:rsidRPr="00492D3D" w:rsidRDefault="006A5E47" w:rsidP="005C712A">
            <w:pPr>
              <w:rPr>
                <w:rFonts w:ascii="仿宋" w:eastAsia="仿宋" w:hAnsi="仿宋"/>
                <w:color w:val="000000"/>
                <w:sz w:val="22"/>
              </w:rPr>
            </w:pPr>
            <w:r w:rsidRPr="00492D3D">
              <w:rPr>
                <w:rFonts w:ascii="仿宋" w:eastAsia="仿宋" w:hAnsi="仿宋" w:hint="eastAsia"/>
                <w:color w:val="000000"/>
                <w:sz w:val="22"/>
              </w:rPr>
              <w:t>□ 出现依《公司法》第一百八十一条规定解散的情形，或法院依法受理公司重整、和解或者破产清算申请</w:t>
            </w:r>
          </w:p>
          <w:p w:rsidR="006A5E47" w:rsidRPr="00492D3D" w:rsidRDefault="006A5E47" w:rsidP="005C712A">
            <w:pPr>
              <w:rPr>
                <w:rFonts w:ascii="仿宋" w:eastAsia="仿宋" w:hAnsi="仿宋"/>
                <w:color w:val="000000"/>
                <w:sz w:val="22"/>
              </w:rPr>
            </w:pPr>
            <w:r w:rsidRPr="00492D3D">
              <w:rPr>
                <w:rFonts w:ascii="仿宋" w:eastAsia="仿宋" w:hAnsi="仿宋" w:hint="eastAsia"/>
                <w:color w:val="000000"/>
                <w:sz w:val="22"/>
              </w:rPr>
              <w:t>□ 挂牌公司有合理理由需要申请暂停股票转让的其他事项</w:t>
            </w:r>
          </w:p>
        </w:tc>
      </w:tr>
      <w:tr w:rsidR="006A5E47" w:rsidRPr="00492D3D" w:rsidTr="005C712A">
        <w:trPr>
          <w:cantSplit/>
          <w:trHeight w:val="1365"/>
        </w:trPr>
        <w:tc>
          <w:tcPr>
            <w:tcW w:w="1668" w:type="dxa"/>
            <w:tcBorders>
              <w:bottom w:val="single" w:sz="4" w:space="0" w:color="auto"/>
            </w:tcBorders>
          </w:tcPr>
          <w:p w:rsidR="006A5E47" w:rsidRPr="00492D3D" w:rsidRDefault="006A5E47" w:rsidP="005C712A">
            <w:pPr>
              <w:pStyle w:val="Web"/>
              <w:spacing w:before="0" w:after="0" w:line="25" w:lineRule="atLeast"/>
              <w:jc w:val="both"/>
              <w:rPr>
                <w:rFonts w:ascii="仿宋" w:eastAsia="仿宋" w:hAnsi="仿宋"/>
                <w:color w:val="000000"/>
                <w:kern w:val="2"/>
                <w:sz w:val="22"/>
                <w:szCs w:val="22"/>
              </w:rPr>
            </w:pPr>
          </w:p>
          <w:p w:rsidR="006A5E47" w:rsidRPr="00492D3D" w:rsidRDefault="006A5E47" w:rsidP="005C712A">
            <w:pPr>
              <w:pStyle w:val="Web"/>
              <w:spacing w:before="0" w:after="0" w:line="25" w:lineRule="atLeast"/>
              <w:jc w:val="both"/>
              <w:rPr>
                <w:rFonts w:ascii="仿宋" w:eastAsia="仿宋" w:hAnsi="仿宋"/>
                <w:color w:val="000000"/>
                <w:kern w:val="2"/>
                <w:sz w:val="22"/>
                <w:szCs w:val="22"/>
              </w:rPr>
            </w:pPr>
            <w:r w:rsidRPr="00492D3D">
              <w:rPr>
                <w:rFonts w:ascii="仿宋" w:eastAsia="仿宋" w:hAnsi="仿宋" w:hint="eastAsia"/>
                <w:color w:val="000000"/>
                <w:kern w:val="2"/>
                <w:sz w:val="22"/>
                <w:szCs w:val="22"/>
              </w:rPr>
              <w:t>对上述所选事项的具体说明</w:t>
            </w:r>
          </w:p>
        </w:tc>
        <w:tc>
          <w:tcPr>
            <w:tcW w:w="7814" w:type="dxa"/>
            <w:gridSpan w:val="9"/>
            <w:tcBorders>
              <w:bottom w:val="single" w:sz="4" w:space="0" w:color="auto"/>
            </w:tcBorders>
          </w:tcPr>
          <w:p w:rsidR="006A5E47" w:rsidRPr="00492D3D" w:rsidRDefault="006A5E47" w:rsidP="005C712A">
            <w:pPr>
              <w:pStyle w:val="Web"/>
              <w:spacing w:before="0" w:after="0" w:line="25" w:lineRule="atLeast"/>
              <w:ind w:firstLine="400"/>
              <w:rPr>
                <w:rFonts w:ascii="仿宋" w:eastAsia="仿宋" w:hAnsi="仿宋"/>
                <w:color w:val="000000"/>
                <w:kern w:val="2"/>
                <w:sz w:val="22"/>
                <w:szCs w:val="22"/>
              </w:rPr>
            </w:pPr>
          </w:p>
        </w:tc>
      </w:tr>
      <w:tr w:rsidR="006A5E47" w:rsidRPr="00492D3D" w:rsidTr="005C712A">
        <w:trPr>
          <w:cantSplit/>
          <w:trHeight w:val="146"/>
        </w:trPr>
        <w:tc>
          <w:tcPr>
            <w:tcW w:w="1668" w:type="dxa"/>
            <w:tcBorders>
              <w:bottom w:val="single" w:sz="4" w:space="0" w:color="auto"/>
            </w:tcBorders>
          </w:tcPr>
          <w:p w:rsidR="006A5E47" w:rsidRPr="00492D3D" w:rsidRDefault="006A5E47" w:rsidP="005C712A">
            <w:pPr>
              <w:pStyle w:val="Web"/>
              <w:spacing w:before="0" w:after="0" w:line="25" w:lineRule="atLeast"/>
              <w:jc w:val="both"/>
              <w:rPr>
                <w:rFonts w:ascii="仿宋" w:eastAsia="仿宋" w:hAnsi="仿宋"/>
                <w:color w:val="000000"/>
                <w:kern w:val="2"/>
                <w:sz w:val="22"/>
                <w:szCs w:val="22"/>
              </w:rPr>
            </w:pPr>
            <w:r w:rsidRPr="00492D3D">
              <w:rPr>
                <w:rFonts w:ascii="仿宋" w:eastAsia="仿宋" w:hAnsi="仿宋" w:hint="eastAsia"/>
                <w:color w:val="000000"/>
                <w:kern w:val="2"/>
                <w:sz w:val="22"/>
                <w:szCs w:val="22"/>
              </w:rPr>
              <w:t>上述所选事项的消除情况（申请恢复转让填写）</w:t>
            </w:r>
          </w:p>
        </w:tc>
        <w:tc>
          <w:tcPr>
            <w:tcW w:w="7814" w:type="dxa"/>
            <w:gridSpan w:val="9"/>
            <w:tcBorders>
              <w:bottom w:val="single" w:sz="4" w:space="0" w:color="auto"/>
            </w:tcBorders>
          </w:tcPr>
          <w:p w:rsidR="006A5E47" w:rsidRPr="00492D3D" w:rsidRDefault="006A5E47" w:rsidP="005C712A">
            <w:pPr>
              <w:pStyle w:val="Web"/>
              <w:spacing w:before="0" w:after="0" w:line="25" w:lineRule="atLeast"/>
              <w:ind w:firstLine="400"/>
              <w:jc w:val="both"/>
              <w:rPr>
                <w:rFonts w:ascii="仿宋" w:eastAsia="仿宋" w:hAnsi="仿宋"/>
                <w:color w:val="000000"/>
                <w:kern w:val="2"/>
                <w:sz w:val="22"/>
                <w:szCs w:val="22"/>
              </w:rPr>
            </w:pPr>
          </w:p>
        </w:tc>
      </w:tr>
      <w:tr w:rsidR="006A5E47" w:rsidRPr="00492D3D" w:rsidTr="005C712A">
        <w:trPr>
          <w:cantSplit/>
          <w:trHeight w:val="146"/>
        </w:trPr>
        <w:tc>
          <w:tcPr>
            <w:tcW w:w="1668" w:type="dxa"/>
            <w:tcBorders>
              <w:bottom w:val="single" w:sz="4" w:space="0" w:color="auto"/>
            </w:tcBorders>
          </w:tcPr>
          <w:p w:rsidR="006A5E47" w:rsidRPr="00492D3D" w:rsidRDefault="006A5E47" w:rsidP="005C712A">
            <w:pPr>
              <w:pStyle w:val="Web"/>
              <w:spacing w:before="0" w:after="0" w:line="25" w:lineRule="atLeast"/>
              <w:jc w:val="both"/>
              <w:rPr>
                <w:rFonts w:ascii="仿宋" w:eastAsia="仿宋" w:hAnsi="仿宋"/>
                <w:color w:val="000000"/>
                <w:kern w:val="2"/>
                <w:sz w:val="22"/>
                <w:szCs w:val="22"/>
              </w:rPr>
            </w:pPr>
            <w:r w:rsidRPr="00492D3D">
              <w:rPr>
                <w:rFonts w:ascii="仿宋" w:eastAsia="仿宋" w:hAnsi="仿宋" w:hint="eastAsia"/>
                <w:color w:val="000000"/>
                <w:kern w:val="2"/>
                <w:sz w:val="22"/>
                <w:szCs w:val="22"/>
              </w:rPr>
              <w:t>暂停转让日期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A5E47" w:rsidRPr="00492D3D" w:rsidRDefault="006A5E47" w:rsidP="005C712A">
            <w:pPr>
              <w:pStyle w:val="Web"/>
              <w:spacing w:before="0" w:after="0" w:line="25" w:lineRule="atLeast"/>
              <w:ind w:firstLine="400"/>
              <w:jc w:val="both"/>
              <w:rPr>
                <w:rFonts w:ascii="仿宋" w:eastAsia="仿宋" w:hAnsi="仿宋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:rsidR="006A5E47" w:rsidRPr="00492D3D" w:rsidRDefault="006A5E47" w:rsidP="005C712A">
            <w:pPr>
              <w:pStyle w:val="Web"/>
              <w:spacing w:before="0" w:after="0" w:line="25" w:lineRule="atLeast"/>
              <w:jc w:val="both"/>
              <w:rPr>
                <w:rFonts w:ascii="仿宋" w:eastAsia="仿宋" w:hAnsi="仿宋" w:hint="eastAsia"/>
                <w:color w:val="000000"/>
                <w:kern w:val="2"/>
                <w:sz w:val="22"/>
                <w:szCs w:val="22"/>
              </w:rPr>
            </w:pPr>
            <w:r w:rsidRPr="00492D3D">
              <w:rPr>
                <w:rFonts w:ascii="仿宋" w:eastAsia="仿宋" w:hAnsi="仿宋" w:hint="eastAsia"/>
                <w:color w:val="000000"/>
                <w:kern w:val="2"/>
                <w:sz w:val="22"/>
                <w:szCs w:val="22"/>
              </w:rPr>
              <w:t>停复期限预期</w:t>
            </w:r>
          </w:p>
          <w:p w:rsidR="006A5E47" w:rsidRPr="00492D3D" w:rsidRDefault="006A5E47" w:rsidP="005C712A">
            <w:pPr>
              <w:pStyle w:val="Web"/>
              <w:spacing w:before="0" w:after="0" w:line="25" w:lineRule="atLeast"/>
              <w:jc w:val="both"/>
              <w:rPr>
                <w:rFonts w:ascii="仿宋" w:eastAsia="仿宋" w:hAnsi="仿宋"/>
                <w:color w:val="000000"/>
                <w:kern w:val="2"/>
                <w:sz w:val="22"/>
                <w:szCs w:val="22"/>
              </w:rPr>
            </w:pPr>
            <w:r w:rsidRPr="00492D3D">
              <w:rPr>
                <w:rFonts w:ascii="仿宋" w:eastAsia="仿宋" w:hAnsi="仿宋" w:hint="eastAsia"/>
                <w:color w:val="000000"/>
                <w:kern w:val="2"/>
                <w:sz w:val="22"/>
                <w:szCs w:val="22"/>
              </w:rPr>
              <w:t>（如有）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:rsidR="006A5E47" w:rsidRPr="00492D3D" w:rsidRDefault="006A5E47" w:rsidP="005C712A">
            <w:pPr>
              <w:pStyle w:val="Web"/>
              <w:spacing w:before="0" w:after="0" w:line="25" w:lineRule="atLeast"/>
              <w:ind w:firstLine="400"/>
              <w:jc w:val="both"/>
              <w:rPr>
                <w:rFonts w:ascii="仿宋" w:eastAsia="仿宋" w:hAnsi="仿宋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</w:tcPr>
          <w:p w:rsidR="006A5E47" w:rsidRPr="00492D3D" w:rsidRDefault="006A5E47" w:rsidP="005C712A">
            <w:pPr>
              <w:pStyle w:val="Web"/>
              <w:spacing w:before="0" w:after="0" w:line="25" w:lineRule="atLeast"/>
              <w:jc w:val="both"/>
              <w:rPr>
                <w:rFonts w:ascii="仿宋" w:eastAsia="仿宋" w:hAnsi="仿宋"/>
                <w:color w:val="000000"/>
                <w:kern w:val="2"/>
                <w:sz w:val="22"/>
                <w:szCs w:val="22"/>
              </w:rPr>
            </w:pPr>
            <w:r w:rsidRPr="00492D3D">
              <w:rPr>
                <w:rFonts w:ascii="仿宋" w:eastAsia="仿宋" w:hAnsi="仿宋" w:hint="eastAsia"/>
                <w:color w:val="000000"/>
                <w:kern w:val="2"/>
                <w:sz w:val="22"/>
                <w:szCs w:val="22"/>
              </w:rPr>
              <w:t>恢复转让日期（申请恢复转让填写）</w:t>
            </w:r>
          </w:p>
        </w:tc>
        <w:tc>
          <w:tcPr>
            <w:tcW w:w="1719" w:type="dxa"/>
            <w:tcBorders>
              <w:bottom w:val="single" w:sz="4" w:space="0" w:color="auto"/>
            </w:tcBorders>
          </w:tcPr>
          <w:p w:rsidR="006A5E47" w:rsidRPr="00492D3D" w:rsidRDefault="006A5E47" w:rsidP="005C712A">
            <w:pPr>
              <w:pStyle w:val="Web"/>
              <w:spacing w:before="0" w:after="0" w:line="25" w:lineRule="atLeast"/>
              <w:ind w:firstLine="400"/>
              <w:jc w:val="both"/>
              <w:rPr>
                <w:rFonts w:ascii="仿宋" w:eastAsia="仿宋" w:hAnsi="仿宋"/>
                <w:color w:val="000000"/>
                <w:kern w:val="2"/>
                <w:sz w:val="22"/>
                <w:szCs w:val="22"/>
              </w:rPr>
            </w:pPr>
          </w:p>
        </w:tc>
      </w:tr>
      <w:tr w:rsidR="006A5E47" w:rsidRPr="00492D3D" w:rsidTr="005C712A">
        <w:trPr>
          <w:cantSplit/>
          <w:trHeight w:val="2160"/>
        </w:trPr>
        <w:tc>
          <w:tcPr>
            <w:tcW w:w="9482" w:type="dxa"/>
            <w:gridSpan w:val="10"/>
          </w:tcPr>
          <w:p w:rsidR="006A5E47" w:rsidRPr="00492D3D" w:rsidRDefault="006A5E47" w:rsidP="005C712A">
            <w:pPr>
              <w:snapToGrid w:val="0"/>
              <w:rPr>
                <w:rFonts w:ascii="仿宋" w:eastAsia="仿宋" w:hAnsi="仿宋"/>
                <w:color w:val="000000"/>
                <w:sz w:val="22"/>
              </w:rPr>
            </w:pPr>
          </w:p>
          <w:p w:rsidR="006A5E47" w:rsidRPr="00492D3D" w:rsidRDefault="006A5E47" w:rsidP="005C712A">
            <w:pPr>
              <w:snapToGrid w:val="0"/>
              <w:rPr>
                <w:rFonts w:ascii="仿宋" w:eastAsia="仿宋" w:hAnsi="仿宋"/>
                <w:color w:val="000000"/>
                <w:sz w:val="22"/>
              </w:rPr>
            </w:pPr>
            <w:r w:rsidRPr="00492D3D">
              <w:rPr>
                <w:rFonts w:ascii="仿宋" w:eastAsia="仿宋" w:hAnsi="仿宋" w:hint="eastAsia"/>
                <w:color w:val="000000"/>
                <w:sz w:val="22"/>
              </w:rPr>
              <w:t xml:space="preserve">申请人：XXX股份有限公司（加盖公章） </w:t>
            </w:r>
            <w:r w:rsidRPr="00492D3D">
              <w:rPr>
                <w:rFonts w:ascii="仿宋" w:eastAsia="仿宋" w:hAnsi="仿宋"/>
                <w:color w:val="000000"/>
                <w:sz w:val="22"/>
              </w:rPr>
              <w:t xml:space="preserve">            </w:t>
            </w:r>
            <w:r w:rsidRPr="00492D3D">
              <w:rPr>
                <w:rFonts w:ascii="仿宋" w:eastAsia="仿宋" w:hAnsi="仿宋" w:hint="eastAsia"/>
                <w:color w:val="000000"/>
                <w:sz w:val="22"/>
              </w:rPr>
              <w:t>主办券商：（加盖公章）</w:t>
            </w:r>
          </w:p>
          <w:p w:rsidR="006A5E47" w:rsidRPr="00492D3D" w:rsidRDefault="006A5E47" w:rsidP="005C712A">
            <w:pPr>
              <w:snapToGrid w:val="0"/>
              <w:rPr>
                <w:rFonts w:ascii="仿宋" w:eastAsia="仿宋" w:hAnsi="仿宋"/>
                <w:color w:val="000000"/>
                <w:sz w:val="22"/>
              </w:rPr>
            </w:pPr>
          </w:p>
          <w:p w:rsidR="006A5E47" w:rsidRPr="00492D3D" w:rsidRDefault="006A5E47" w:rsidP="005C712A">
            <w:pPr>
              <w:snapToGrid w:val="0"/>
              <w:rPr>
                <w:rFonts w:ascii="仿宋" w:eastAsia="仿宋" w:hAnsi="仿宋"/>
                <w:color w:val="000000"/>
                <w:sz w:val="22"/>
              </w:rPr>
            </w:pPr>
            <w:r w:rsidRPr="00492D3D">
              <w:rPr>
                <w:rFonts w:ascii="仿宋" w:eastAsia="仿宋" w:hAnsi="仿宋" w:hint="eastAsia"/>
                <w:color w:val="000000"/>
                <w:sz w:val="22"/>
              </w:rPr>
              <w:t>经办人签名：</w:t>
            </w:r>
            <w:r w:rsidRPr="00492D3D">
              <w:rPr>
                <w:rFonts w:ascii="仿宋" w:eastAsia="仿宋" w:hAnsi="仿宋"/>
                <w:color w:val="000000"/>
                <w:sz w:val="22"/>
              </w:rPr>
              <w:t xml:space="preserve">                                         </w:t>
            </w:r>
            <w:r w:rsidRPr="00492D3D">
              <w:rPr>
                <w:rFonts w:ascii="仿宋" w:eastAsia="仿宋" w:hAnsi="仿宋" w:hint="eastAsia"/>
                <w:color w:val="000000"/>
                <w:sz w:val="22"/>
              </w:rPr>
              <w:t xml:space="preserve">经办人签名： </w:t>
            </w:r>
          </w:p>
          <w:p w:rsidR="006A5E47" w:rsidRPr="00492D3D" w:rsidRDefault="006A5E47" w:rsidP="005C712A">
            <w:pPr>
              <w:snapToGrid w:val="0"/>
              <w:rPr>
                <w:rFonts w:ascii="仿宋" w:eastAsia="仿宋" w:hAnsi="仿宋"/>
                <w:color w:val="000000"/>
                <w:sz w:val="22"/>
              </w:rPr>
            </w:pPr>
            <w:r w:rsidRPr="00492D3D">
              <w:rPr>
                <w:rFonts w:ascii="仿宋" w:eastAsia="仿宋" w:hAnsi="仿宋" w:hint="eastAsia"/>
                <w:color w:val="000000"/>
                <w:sz w:val="22"/>
              </w:rPr>
              <w:t xml:space="preserve"> </w:t>
            </w:r>
          </w:p>
          <w:p w:rsidR="006A5E47" w:rsidRPr="00492D3D" w:rsidRDefault="006A5E47" w:rsidP="005C712A">
            <w:pPr>
              <w:snapToGrid w:val="0"/>
              <w:rPr>
                <w:rFonts w:ascii="仿宋" w:eastAsia="仿宋" w:hAnsi="仿宋"/>
                <w:color w:val="000000"/>
                <w:sz w:val="22"/>
              </w:rPr>
            </w:pPr>
            <w:r w:rsidRPr="00492D3D">
              <w:rPr>
                <w:rFonts w:ascii="仿宋" w:eastAsia="仿宋" w:hAnsi="仿宋" w:hint="eastAsia"/>
                <w:color w:val="000000"/>
                <w:sz w:val="22"/>
              </w:rPr>
              <w:t xml:space="preserve">年     月     日 </w:t>
            </w:r>
            <w:r w:rsidRPr="00492D3D">
              <w:rPr>
                <w:rFonts w:ascii="仿宋" w:eastAsia="仿宋" w:hAnsi="仿宋"/>
                <w:color w:val="000000"/>
                <w:sz w:val="22"/>
              </w:rPr>
              <w:t xml:space="preserve">                                    </w:t>
            </w:r>
            <w:r w:rsidRPr="00492D3D">
              <w:rPr>
                <w:rFonts w:ascii="仿宋" w:eastAsia="仿宋" w:hAnsi="仿宋" w:hint="eastAsia"/>
                <w:color w:val="000000"/>
                <w:sz w:val="22"/>
              </w:rPr>
              <w:t>年     月     日</w:t>
            </w:r>
          </w:p>
          <w:p w:rsidR="006A5E47" w:rsidRPr="00492D3D" w:rsidRDefault="006A5E47" w:rsidP="005C712A">
            <w:pPr>
              <w:snapToGrid w:val="0"/>
              <w:rPr>
                <w:rFonts w:ascii="仿宋" w:eastAsia="仿宋" w:hAnsi="仿宋"/>
                <w:color w:val="000000"/>
                <w:sz w:val="22"/>
              </w:rPr>
            </w:pPr>
          </w:p>
          <w:p w:rsidR="006A5E47" w:rsidRPr="00492D3D" w:rsidRDefault="006A5E47" w:rsidP="005C712A">
            <w:pPr>
              <w:snapToGrid w:val="0"/>
              <w:rPr>
                <w:rFonts w:ascii="仿宋" w:eastAsia="仿宋" w:hAnsi="仿宋"/>
                <w:color w:val="000000"/>
                <w:sz w:val="22"/>
              </w:rPr>
            </w:pPr>
            <w:r w:rsidRPr="00492D3D">
              <w:rPr>
                <w:rFonts w:ascii="仿宋" w:eastAsia="仿宋" w:hAnsi="仿宋" w:hint="eastAsia"/>
                <w:color w:val="000000"/>
                <w:sz w:val="22"/>
              </w:rPr>
              <w:t>联系电话：                                           联系电话：</w:t>
            </w:r>
          </w:p>
          <w:p w:rsidR="006A5E47" w:rsidRPr="00492D3D" w:rsidRDefault="006A5E47" w:rsidP="005C712A">
            <w:pPr>
              <w:snapToGrid w:val="0"/>
              <w:rPr>
                <w:rFonts w:ascii="仿宋" w:eastAsia="仿宋" w:hAnsi="仿宋"/>
                <w:color w:val="000000"/>
                <w:sz w:val="22"/>
              </w:rPr>
            </w:pPr>
          </w:p>
          <w:p w:rsidR="006A5E47" w:rsidRPr="00492D3D" w:rsidRDefault="006A5E47" w:rsidP="005C712A">
            <w:pPr>
              <w:snapToGrid w:val="0"/>
              <w:rPr>
                <w:rFonts w:ascii="仿宋" w:eastAsia="仿宋" w:hAnsi="仿宋"/>
                <w:color w:val="000000"/>
                <w:sz w:val="22"/>
              </w:rPr>
            </w:pPr>
            <w:r w:rsidRPr="00492D3D">
              <w:rPr>
                <w:rFonts w:ascii="仿宋" w:eastAsia="仿宋" w:hAnsi="仿宋" w:hint="eastAsia"/>
                <w:color w:val="000000"/>
                <w:sz w:val="22"/>
              </w:rPr>
              <w:t>传真电话：                                           传真电话：</w:t>
            </w:r>
          </w:p>
        </w:tc>
      </w:tr>
    </w:tbl>
    <w:p w:rsidR="00EB1FED" w:rsidRDefault="00EB1FED" w:rsidP="002870CD">
      <w:pPr>
        <w:spacing w:after="156"/>
        <w:ind w:firstLine="420"/>
      </w:pPr>
    </w:p>
    <w:sectPr w:rsidR="00EB1FED" w:rsidSect="00EB1F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A5E47"/>
    <w:rsid w:val="001B26B7"/>
    <w:rsid w:val="002870CD"/>
    <w:rsid w:val="002C16D9"/>
    <w:rsid w:val="006A5E47"/>
    <w:rsid w:val="00981E8E"/>
    <w:rsid w:val="00EB1F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5E47"/>
    <w:pPr>
      <w:widowControl w:val="0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b">
    <w:name w:val="普通 (Web)"/>
    <w:basedOn w:val="a"/>
    <w:rsid w:val="006A5E47"/>
    <w:pPr>
      <w:widowControl/>
      <w:spacing w:before="100" w:after="100"/>
      <w:jc w:val="left"/>
    </w:pPr>
    <w:rPr>
      <w:rFonts w:ascii="宋体" w:hAnsi="宋体"/>
      <w:kern w:val="0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610</Characters>
  <Application>Microsoft Office Word</Application>
  <DocSecurity>0</DocSecurity>
  <Lines>5</Lines>
  <Paragraphs>1</Paragraphs>
  <ScaleCrop>false</ScaleCrop>
  <Company/>
  <LinksUpToDate>false</LinksUpToDate>
  <CharactersWithSpaces>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2017-10-09T03:52:00Z</dcterms:created>
  <dcterms:modified xsi:type="dcterms:W3CDTF">2017-10-09T03:53:00Z</dcterms:modified>
</cp:coreProperties>
</file>