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D7" w:rsidRDefault="001B2DD7" w:rsidP="001B2DD7">
      <w:r w:rsidRPr="007445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CC58" wp14:editId="683F39BD">
                <wp:simplePos x="0" y="0"/>
                <wp:positionH relativeFrom="column">
                  <wp:posOffset>4419600</wp:posOffset>
                </wp:positionH>
                <wp:positionV relativeFrom="paragraph">
                  <wp:posOffset>6350</wp:posOffset>
                </wp:positionV>
                <wp:extent cx="838200" cy="718185"/>
                <wp:effectExtent l="7620" t="6350" r="11430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DD7" w:rsidRDefault="001B2DD7" w:rsidP="001B2DD7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CC58" id="矩形 1" o:spid="_x0000_s1026" style="position:absolute;left:0;text-align:left;margin-left:348pt;margin-top:.5pt;width:66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">
                <v:textbox>
                  <w:txbxContent>
                    <w:p w:rsidR="001B2DD7" w:rsidRDefault="001B2DD7" w:rsidP="001B2DD7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</w:p>
    <w:p w:rsidR="001B2DD7" w:rsidRPr="00F60037" w:rsidRDefault="001B2DD7" w:rsidP="001B2DD7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附件四：</w:t>
      </w:r>
    </w:p>
    <w:p w:rsidR="001B2DD7" w:rsidRPr="00F60037" w:rsidRDefault="001B2DD7" w:rsidP="001B2DD7">
      <w:pPr>
        <w:pStyle w:val="CM65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1B2DD7" w:rsidRPr="00F60037" w:rsidRDefault="001B2DD7" w:rsidP="001B2DD7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上海期货交易所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提取清单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  </w:t>
      </w:r>
    </w:p>
    <w:p w:rsidR="001B2DD7" w:rsidRPr="00F60037" w:rsidRDefault="001B2DD7" w:rsidP="001B2DD7">
      <w:pPr>
        <w:pStyle w:val="CM65"/>
        <w:spacing w:line="240" w:lineRule="atLeast"/>
        <w:jc w:val="center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(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样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本）</w:t>
      </w:r>
    </w:p>
    <w:p w:rsidR="001B2DD7" w:rsidRPr="00F60037" w:rsidRDefault="001B2DD7" w:rsidP="001B2DD7">
      <w:pPr>
        <w:pStyle w:val="CM1"/>
        <w:rPr>
          <w:rFonts w:ascii="Times New Roman"/>
        </w:rPr>
      </w:pPr>
    </w:p>
    <w:p w:rsidR="001B2DD7" w:rsidRPr="00F60037" w:rsidRDefault="001B2DD7" w:rsidP="001B2DD7">
      <w:pPr>
        <w:pStyle w:val="CM1"/>
        <w:rPr>
          <w:rFonts w:ascii="Times New Roman"/>
        </w:rPr>
      </w:pPr>
    </w:p>
    <w:p w:rsidR="001B2DD7" w:rsidRPr="00F60037" w:rsidRDefault="001B2DD7" w:rsidP="001B2DD7">
      <w:pPr>
        <w:pStyle w:val="CM11"/>
        <w:spacing w:line="240" w:lineRule="atLeast"/>
        <w:ind w:firstLineChars="3250" w:firstLine="7345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N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  <w:u w:val="single"/>
        </w:rPr>
        <w:t>o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：</w:t>
      </w:r>
    </w:p>
    <w:p w:rsidR="001B2DD7" w:rsidRPr="00F60037" w:rsidRDefault="001B2DD7" w:rsidP="001B2DD7">
      <w:pPr>
        <w:pStyle w:val="CM1"/>
        <w:rPr>
          <w:rFonts w:ascii="Times New Roman"/>
        </w:rPr>
      </w:pPr>
    </w:p>
    <w:p w:rsidR="001B2DD7" w:rsidRPr="00F60037" w:rsidRDefault="001B2DD7" w:rsidP="001B2DD7">
      <w:pPr>
        <w:pStyle w:val="CM50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会员号：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会员名称：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 xml:space="preserve">             </w:t>
      </w:r>
      <w:r w:rsidRPr="00F60037">
        <w:rPr>
          <w:rFonts w:ascii="Times New Roman" w:eastAsia="仿宋_GB2312" w:cs="Times New Roman"/>
          <w:color w:val="000000"/>
          <w:sz w:val="21"/>
          <w:szCs w:val="21"/>
        </w:rPr>
        <w:t>有价证券</w:t>
      </w:r>
      <w:r w:rsidRPr="00F60037"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  <w:t>名称：</w:t>
      </w:r>
    </w:p>
    <w:tbl>
      <w:tblPr>
        <w:tblW w:w="8505" w:type="dxa"/>
        <w:tblInd w:w="108" w:type="dxa"/>
        <w:tblLook w:val="0000" w:firstRow="0" w:lastRow="0" w:firstColumn="0" w:lastColumn="0" w:noHBand="0" w:noVBand="0"/>
      </w:tblPr>
      <w:tblGrid>
        <w:gridCol w:w="1479"/>
        <w:gridCol w:w="1128"/>
        <w:gridCol w:w="1130"/>
        <w:gridCol w:w="1128"/>
        <w:gridCol w:w="2517"/>
        <w:gridCol w:w="1123"/>
      </w:tblGrid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起止编号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数量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牌号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仓库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商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质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检有效期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到期日</w:t>
            </w: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总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计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张</w:t>
            </w: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吨（或千克）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420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备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注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center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</w:tbl>
    <w:p w:rsidR="001B2DD7" w:rsidRPr="00F60037" w:rsidRDefault="001B2DD7" w:rsidP="001B2DD7">
      <w:pPr>
        <w:pStyle w:val="CM11"/>
        <w:spacing w:line="240" w:lineRule="atLeast"/>
        <w:ind w:firstLineChars="200" w:firstLine="452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tbl>
      <w:tblPr>
        <w:tblpPr w:topFromText="180" w:bottomFromText="180" w:vertAnchor="text" w:tblpXSpec="center" w:tblpYSpec="bottom"/>
        <w:tblOverlap w:val="never"/>
        <w:tblW w:w="0" w:type="auto"/>
        <w:tblLook w:val="0000" w:firstRow="0" w:lastRow="0" w:firstColumn="0" w:lastColumn="0" w:noHBand="0" w:noVBand="0"/>
      </w:tblPr>
      <w:tblGrid>
        <w:gridCol w:w="2207"/>
        <w:gridCol w:w="3869"/>
        <w:gridCol w:w="442"/>
        <w:gridCol w:w="894"/>
        <w:gridCol w:w="148"/>
        <w:gridCol w:w="746"/>
      </w:tblGrid>
      <w:tr w:rsidR="001B2DD7" w:rsidRPr="00F60037" w:rsidTr="002D7863">
        <w:trPr>
          <w:gridAfter w:val="1"/>
          <w:wAfter w:w="734" w:type="dxa"/>
          <w:trHeight w:val="299"/>
        </w:trPr>
        <w:tc>
          <w:tcPr>
            <w:tcW w:w="2339" w:type="dxa"/>
          </w:tcPr>
          <w:p w:rsidR="001B2DD7" w:rsidRPr="00F60037" w:rsidRDefault="001B2DD7" w:rsidP="002D786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lastRenderedPageBreak/>
              <w:t>会员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017" w:type="dxa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交易所</w:t>
            </w:r>
          </w:p>
        </w:tc>
        <w:tc>
          <w:tcPr>
            <w:tcW w:w="1451" w:type="dxa"/>
            <w:gridSpan w:val="3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gridAfter w:val="1"/>
          <w:wAfter w:w="734" w:type="dxa"/>
          <w:trHeight w:val="419"/>
        </w:trPr>
        <w:tc>
          <w:tcPr>
            <w:tcW w:w="2339" w:type="dxa"/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结算交割员：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                  </w:t>
            </w:r>
          </w:p>
        </w:tc>
        <w:tc>
          <w:tcPr>
            <w:tcW w:w="4017" w:type="dxa"/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          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经办人：</w:t>
            </w:r>
          </w:p>
        </w:tc>
        <w:tc>
          <w:tcPr>
            <w:tcW w:w="1451" w:type="dxa"/>
            <w:gridSpan w:val="3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gridAfter w:val="1"/>
          <w:wAfter w:w="734" w:type="dxa"/>
          <w:trHeight w:val="422"/>
        </w:trPr>
        <w:tc>
          <w:tcPr>
            <w:tcW w:w="2339" w:type="dxa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17" w:type="dxa"/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复核人：</w:t>
            </w:r>
          </w:p>
        </w:tc>
        <w:tc>
          <w:tcPr>
            <w:tcW w:w="1451" w:type="dxa"/>
            <w:gridSpan w:val="3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gridAfter w:val="1"/>
          <w:wAfter w:w="734" w:type="dxa"/>
          <w:trHeight w:val="419"/>
        </w:trPr>
        <w:tc>
          <w:tcPr>
            <w:tcW w:w="2339" w:type="dxa"/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会员单位（盖章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4017" w:type="dxa"/>
            <w:vAlign w:val="center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850" w:firstLine="1921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经办部门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(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盖章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) 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：</w:t>
            </w:r>
          </w:p>
        </w:tc>
        <w:tc>
          <w:tcPr>
            <w:tcW w:w="1451" w:type="dxa"/>
            <w:gridSpan w:val="3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</w:tr>
      <w:tr w:rsidR="001B2DD7" w:rsidRPr="00F60037" w:rsidTr="002D7863">
        <w:trPr>
          <w:trHeight w:val="291"/>
        </w:trPr>
        <w:tc>
          <w:tcPr>
            <w:tcW w:w="2339" w:type="dxa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4017" w:type="dxa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</w:p>
          <w:p w:rsidR="001B2DD7" w:rsidRPr="00F60037" w:rsidRDefault="001B2DD7" w:rsidP="002D7863">
            <w:pPr>
              <w:pStyle w:val="CM1"/>
              <w:rPr>
                <w:rFonts w:ascii="Times New Roman"/>
              </w:rPr>
            </w:pPr>
          </w:p>
        </w:tc>
        <w:tc>
          <w:tcPr>
            <w:tcW w:w="433" w:type="dxa"/>
            <w:vAlign w:val="bottom"/>
          </w:tcPr>
          <w:p w:rsidR="001B2DD7" w:rsidRPr="00F60037" w:rsidRDefault="001B2DD7" w:rsidP="002D7863">
            <w:pPr>
              <w:pStyle w:val="CM11"/>
              <w:spacing w:line="240" w:lineRule="atLeast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年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vAlign w:val="bottom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月</w:t>
            </w: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876" w:type="dxa"/>
            <w:gridSpan w:val="2"/>
            <w:vAlign w:val="bottom"/>
          </w:tcPr>
          <w:p w:rsidR="001B2DD7" w:rsidRPr="00F60037" w:rsidRDefault="001B2DD7" w:rsidP="002D7863">
            <w:pPr>
              <w:pStyle w:val="CM11"/>
              <w:spacing w:line="240" w:lineRule="atLeast"/>
              <w:ind w:firstLineChars="200" w:firstLine="452"/>
              <w:jc w:val="both"/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_GB2312" w:cs="Times New Roman"/>
                <w:color w:val="000000"/>
                <w:spacing w:val="8"/>
                <w:kern w:val="2"/>
                <w:sz w:val="21"/>
                <w:szCs w:val="21"/>
              </w:rPr>
              <w:t>日</w:t>
            </w:r>
          </w:p>
        </w:tc>
      </w:tr>
    </w:tbl>
    <w:p w:rsidR="001B2DD7" w:rsidRPr="00F60037" w:rsidRDefault="001B2DD7" w:rsidP="001B2DD7">
      <w:pPr>
        <w:pStyle w:val="CM11"/>
        <w:spacing w:line="240" w:lineRule="atLeast"/>
        <w:jc w:val="both"/>
        <w:rPr>
          <w:rFonts w:ascii="Times New Roman" w:eastAsia="仿宋_GB2312" w:cs="Times New Roman"/>
          <w:color w:val="000000"/>
          <w:spacing w:val="8"/>
          <w:kern w:val="2"/>
          <w:sz w:val="21"/>
          <w:szCs w:val="21"/>
        </w:rPr>
      </w:pPr>
    </w:p>
    <w:p w:rsidR="00A75FFA" w:rsidRDefault="001B2DD7" w:rsidP="001B2DD7">
      <w:pPr>
        <w:pStyle w:val="CM11"/>
        <w:spacing w:line="240" w:lineRule="atLeast"/>
        <w:jc w:val="both"/>
      </w:pPr>
      <w:bookmarkStart w:id="0" w:name="_GoBack"/>
      <w:bookmarkEnd w:id="0"/>
      <w:r>
        <w:t xml:space="preserve"> </w:t>
      </w:r>
    </w:p>
    <w:sectPr w:rsidR="00A7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D7"/>
    <w:rsid w:val="001B2DD7"/>
    <w:rsid w:val="00551C89"/>
    <w:rsid w:val="00A75FFA"/>
    <w:rsid w:val="00B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431D"/>
  <w15:chartTrackingRefBased/>
  <w15:docId w15:val="{2D638CC2-C8F1-4BFF-B313-8DF63048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2DD7"/>
    <w:pPr>
      <w:widowControl w:val="0"/>
      <w:jc w:val="both"/>
    </w:pPr>
    <w:rPr>
      <w:rFonts w:cs="Times New Roman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551C89"/>
    <w:pPr>
      <w:keepNext/>
      <w:keepLines/>
      <w:spacing w:beforeLines="50" w:before="50" w:afterLines="50" w:after="50" w:line="360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51C89"/>
    <w:pPr>
      <w:keepNext/>
      <w:keepLines/>
      <w:spacing w:line="360" w:lineRule="auto"/>
      <w:ind w:firstLineChars="200" w:firstLine="200"/>
      <w:outlineLvl w:val="1"/>
    </w:pPr>
    <w:rPr>
      <w:rFonts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C89"/>
    <w:rPr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51C89"/>
    <w:rPr>
      <w:rFonts w:cstheme="majorBidi"/>
      <w:b/>
      <w:bCs/>
      <w:sz w:val="24"/>
      <w:szCs w:val="32"/>
    </w:rPr>
  </w:style>
  <w:style w:type="paragraph" w:customStyle="1" w:styleId="Default">
    <w:name w:val="Default"/>
    <w:rsid w:val="001B2DD7"/>
    <w:pPr>
      <w:widowControl w:val="0"/>
      <w:autoSpaceDE w:val="0"/>
      <w:autoSpaceDN w:val="0"/>
      <w:adjustRightInd w:val="0"/>
    </w:pPr>
    <w:rPr>
      <w:rFonts w:ascii="FZDaBiaoSong-B06S" w:eastAsia="FZDaBiaoSong-B06S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1B2DD7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B2DD7"/>
    <w:pPr>
      <w:spacing w:line="403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1B2DD7"/>
    <w:pPr>
      <w:spacing w:line="403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1B2DD7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1B2DD7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1B2DD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Susu</dc:creator>
  <cp:keywords/>
  <dc:description/>
  <cp:lastModifiedBy>Li Susu</cp:lastModifiedBy>
  <cp:revision>1</cp:revision>
  <dcterms:created xsi:type="dcterms:W3CDTF">2019-10-28T03:02:00Z</dcterms:created>
  <dcterms:modified xsi:type="dcterms:W3CDTF">2019-10-28T03:02:00Z</dcterms:modified>
</cp:coreProperties>
</file>