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中国银保监会（xx监管局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现场检查事实异议复核意见</w:t>
      </w:r>
    </w:p>
    <w:p>
      <w:pPr>
        <w:jc w:val="left"/>
        <w:rPr>
          <w:bCs/>
          <w:szCs w:val="32"/>
        </w:rPr>
      </w:pP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 w:hAnsi="仿宋_GB2312" w:cs="仿宋_GB2312"/>
          <w:szCs w:val="32"/>
        </w:rPr>
        <w:t>××××（检查对象名称）</w:t>
      </w:r>
      <w:r>
        <w:rPr>
          <w:rFonts w:hint="eastAsia"/>
          <w:bCs/>
          <w:szCs w:val="32"/>
        </w:rPr>
        <w:t>对《现场检查事实确认书》（编号）提出</w:t>
      </w:r>
      <w:bookmarkStart w:id="0" w:name="_GoBack"/>
      <w:bookmarkEnd w:id="0"/>
      <w:r>
        <w:rPr>
          <w:rFonts w:hint="eastAsia"/>
          <w:bCs/>
          <w:szCs w:val="32"/>
        </w:rPr>
        <w:t>异议并提供了相应证据材料，对此，检查组进行了复核。</w:t>
      </w:r>
    </w:p>
    <w:p>
      <w:pPr>
        <w:ind w:firstLine="640" w:firstLineChars="200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一、提交检查对象确认的事实</w:t>
      </w: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/>
          <w:bCs/>
          <w:szCs w:val="32"/>
        </w:rPr>
        <w:t>……</w:t>
      </w: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二、检查对象提出异议理由</w:t>
      </w: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/>
          <w:bCs/>
          <w:szCs w:val="32"/>
        </w:rPr>
        <w:t>……</w:t>
      </w: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三、检查组的复核意见</w:t>
      </w:r>
    </w:p>
    <w:p>
      <w:pPr>
        <w:ind w:firstLine="640" w:firstLineChars="200"/>
        <w:jc w:val="left"/>
        <w:rPr>
          <w:bCs/>
          <w:szCs w:val="32"/>
        </w:rPr>
      </w:pPr>
      <w:r>
        <w:rPr>
          <w:rFonts w:hint="eastAsia"/>
          <w:bCs/>
          <w:szCs w:val="32"/>
        </w:rPr>
        <w:t>检查组采信/不采信检查对象所提异议，理由是……。</w:t>
      </w:r>
    </w:p>
    <w:p>
      <w:pPr>
        <w:ind w:firstLine="640" w:firstLineChars="200"/>
        <w:rPr>
          <w:bCs/>
          <w:szCs w:val="32"/>
        </w:rPr>
      </w:pPr>
    </w:p>
    <w:p>
      <w:pPr>
        <w:ind w:firstLine="640" w:firstLineChars="200"/>
        <w:rPr>
          <w:bCs/>
          <w:szCs w:val="32"/>
        </w:rPr>
      </w:pPr>
    </w:p>
    <w:p>
      <w:pPr>
        <w:ind w:firstLine="640" w:firstLineChars="200"/>
        <w:rPr>
          <w:bCs/>
          <w:szCs w:val="32"/>
        </w:rPr>
      </w:pPr>
    </w:p>
    <w:p>
      <w:pPr>
        <w:ind w:firstLine="640" w:firstLineChars="200"/>
        <w:rPr>
          <w:bCs/>
          <w:szCs w:val="32"/>
        </w:rPr>
      </w:pPr>
    </w:p>
    <w:p>
      <w:pPr>
        <w:ind w:firstLine="640" w:firstLineChars="200"/>
        <w:rPr>
          <w:bCs/>
          <w:szCs w:val="32"/>
        </w:rPr>
      </w:pPr>
    </w:p>
    <w:p>
      <w:pPr>
        <w:ind w:firstLine="640" w:firstLineChars="200"/>
      </w:pPr>
    </w:p>
    <w:p>
      <w:pPr>
        <w:ind w:firstLine="640" w:firstLineChars="200"/>
        <w:jc w:val="right"/>
      </w:pPr>
      <w:r>
        <w:rPr>
          <w:rFonts w:hint="eastAsia"/>
          <w:lang w:eastAsia="zh-CN"/>
        </w:rPr>
        <w:t>复核</w:t>
      </w:r>
      <w:r>
        <w:rPr>
          <w:rFonts w:hint="eastAsia"/>
        </w:rPr>
        <w:t>人：（签字）</w:t>
      </w:r>
    </w:p>
    <w:p>
      <w:pPr>
        <w:ind w:firstLine="640" w:firstLineChars="200"/>
        <w:jc w:val="right"/>
      </w:pPr>
      <w:r>
        <w:rPr>
          <w:rFonts w:hint="eastAsia"/>
        </w:rPr>
        <w:t>主查人：（签字）</w:t>
      </w:r>
    </w:p>
    <w:p>
      <w:pPr>
        <w:ind w:firstLine="640" w:firstLineChars="200"/>
        <w:jc w:val="right"/>
      </w:pPr>
      <w:r>
        <w:rPr>
          <w:rFonts w:hint="eastAsia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FAB"/>
    <w:rsid w:val="000024E3"/>
    <w:rsid w:val="0002353B"/>
    <w:rsid w:val="00031F32"/>
    <w:rsid w:val="0004729F"/>
    <w:rsid w:val="000A1743"/>
    <w:rsid w:val="000E3BBA"/>
    <w:rsid w:val="000E529C"/>
    <w:rsid w:val="00203742"/>
    <w:rsid w:val="00251021"/>
    <w:rsid w:val="00266383"/>
    <w:rsid w:val="002902B9"/>
    <w:rsid w:val="00356690"/>
    <w:rsid w:val="00364D40"/>
    <w:rsid w:val="0037062B"/>
    <w:rsid w:val="003A3FAB"/>
    <w:rsid w:val="003E162B"/>
    <w:rsid w:val="003F26F0"/>
    <w:rsid w:val="003F4097"/>
    <w:rsid w:val="00414E04"/>
    <w:rsid w:val="004546BE"/>
    <w:rsid w:val="00493248"/>
    <w:rsid w:val="004A53F3"/>
    <w:rsid w:val="004C01AE"/>
    <w:rsid w:val="004C5357"/>
    <w:rsid w:val="00525617"/>
    <w:rsid w:val="0052591E"/>
    <w:rsid w:val="00532E82"/>
    <w:rsid w:val="0053386B"/>
    <w:rsid w:val="00535612"/>
    <w:rsid w:val="005713BA"/>
    <w:rsid w:val="005A0D86"/>
    <w:rsid w:val="00644DA2"/>
    <w:rsid w:val="00681C05"/>
    <w:rsid w:val="00703C25"/>
    <w:rsid w:val="00714B36"/>
    <w:rsid w:val="00721C6E"/>
    <w:rsid w:val="00732DFF"/>
    <w:rsid w:val="00751661"/>
    <w:rsid w:val="00765A91"/>
    <w:rsid w:val="007B528A"/>
    <w:rsid w:val="00814864"/>
    <w:rsid w:val="008542F2"/>
    <w:rsid w:val="0086355D"/>
    <w:rsid w:val="00870DD0"/>
    <w:rsid w:val="008D542E"/>
    <w:rsid w:val="008E4B83"/>
    <w:rsid w:val="00972719"/>
    <w:rsid w:val="009F6120"/>
    <w:rsid w:val="00A16BDD"/>
    <w:rsid w:val="00A47B89"/>
    <w:rsid w:val="00A76E5B"/>
    <w:rsid w:val="00AA5548"/>
    <w:rsid w:val="00B420E7"/>
    <w:rsid w:val="00B715DC"/>
    <w:rsid w:val="00C606AD"/>
    <w:rsid w:val="00C740D7"/>
    <w:rsid w:val="00C86696"/>
    <w:rsid w:val="00CE2F1A"/>
    <w:rsid w:val="00D3051B"/>
    <w:rsid w:val="00D80CAA"/>
    <w:rsid w:val="00D8318A"/>
    <w:rsid w:val="00DC7F11"/>
    <w:rsid w:val="00E272E4"/>
    <w:rsid w:val="00E564E4"/>
    <w:rsid w:val="00E64DAC"/>
    <w:rsid w:val="00E653A0"/>
    <w:rsid w:val="00EB25D8"/>
    <w:rsid w:val="00F265F7"/>
    <w:rsid w:val="00F4351D"/>
    <w:rsid w:val="00F54124"/>
    <w:rsid w:val="00F574A2"/>
    <w:rsid w:val="00F72D6F"/>
    <w:rsid w:val="00F86463"/>
    <w:rsid w:val="00FF6B94"/>
    <w:rsid w:val="0BFB6545"/>
    <w:rsid w:val="112F0491"/>
    <w:rsid w:val="1F2D39DE"/>
    <w:rsid w:val="36EB2FDC"/>
    <w:rsid w:val="4C7A29B8"/>
    <w:rsid w:val="533A5745"/>
    <w:rsid w:val="57C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等线" w:hAnsi="等线" w:eastAsia="等线" w:cs="黑体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等线" w:hAnsi="等线" w:eastAsia="等线" w:cs="黑体"/>
      <w:kern w:val="2"/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5"/>
    <w:link w:val="4"/>
    <w:semiHidden/>
    <w:qFormat/>
    <w:uiPriority w:val="99"/>
    <w:rPr>
      <w:rFonts w:ascii="仿宋_GB2312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ScaleCrop>false</ScaleCrop>
  <LinksUpToDate>false</LinksUpToDate>
  <CharactersWithSpaces>189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2020-03-27T08:55:00Z</dcterms:created>
  <dc:creator>Windows 用户</dc:creator>
  <cp:lastModifiedBy>贾晶</cp:lastModifiedBy>
  <dcterms:modified xsi:type="dcterms:W3CDTF">2020-08-06T06:58:06Z</dcterms:modified>
  <dc:title>现场检查事实异议复核意见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