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E" w:rsidRDefault="0085360E" w:rsidP="0085360E">
      <w:pPr>
        <w:widowControl/>
        <w:jc w:val="left"/>
        <w:rPr>
          <w:rFonts w:ascii="仿宋" w:eastAsia="仿宋" w:hAnsi="仿宋" w:hint="eastAsia"/>
          <w:b/>
          <w:sz w:val="32"/>
          <w:szCs w:val="32"/>
        </w:rPr>
      </w:pPr>
      <w:r w:rsidRPr="00312E1D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Pr="00312E1D">
        <w:rPr>
          <w:rFonts w:ascii="仿宋" w:eastAsia="仿宋" w:hAnsi="仿宋" w:hint="eastAsia"/>
          <w:b/>
          <w:sz w:val="32"/>
          <w:szCs w:val="32"/>
        </w:rPr>
        <w:t>：</w:t>
      </w:r>
    </w:p>
    <w:p w:rsidR="0085360E" w:rsidRPr="0068029A" w:rsidRDefault="0085360E" w:rsidP="0085360E">
      <w:pPr>
        <w:pStyle w:val="Default"/>
        <w:jc w:val="center"/>
        <w:rPr>
          <w:rFonts w:ascii="仿宋_GB2312" w:eastAsia="仿宋_GB2312" w:cs="仿宋_GB2312"/>
          <w:b/>
          <w:sz w:val="31"/>
          <w:szCs w:val="31"/>
        </w:rPr>
      </w:pPr>
      <w:r>
        <w:rPr>
          <w:rFonts w:ascii="仿宋_GB2312" w:eastAsia="仿宋_GB2312" w:cs="仿宋_GB2312" w:hint="eastAsia"/>
          <w:b/>
          <w:sz w:val="31"/>
          <w:szCs w:val="31"/>
        </w:rPr>
        <w:t>在线业务平台账户业务权限申请表</w:t>
      </w:r>
      <w:r>
        <w:rPr>
          <w:rStyle w:val="a4"/>
          <w:rFonts w:ascii="仿宋_GB2312" w:eastAsia="仿宋_GB2312" w:cs="仿宋_GB2312"/>
          <w:b/>
          <w:sz w:val="31"/>
          <w:szCs w:val="31"/>
        </w:rPr>
        <w:footnoteReference w:id="1"/>
      </w:r>
    </w:p>
    <w:p w:rsidR="0085360E" w:rsidRPr="0039467C" w:rsidRDefault="0085360E" w:rsidP="0085360E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tbl>
      <w:tblPr>
        <w:tblW w:w="83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92"/>
        <w:gridCol w:w="2268"/>
        <w:gridCol w:w="3118"/>
        <w:gridCol w:w="1449"/>
      </w:tblGrid>
      <w:tr w:rsidR="0085360E" w:rsidRPr="0039467C" w:rsidTr="00EC30FE">
        <w:trPr>
          <w:cantSplit/>
          <w:trHeight w:val="733"/>
        </w:trPr>
        <w:tc>
          <w:tcPr>
            <w:tcW w:w="1559" w:type="dxa"/>
            <w:gridSpan w:val="2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账户业务参与</w:t>
            </w:r>
            <w:r w:rsidRPr="0039467C">
              <w:rPr>
                <w:rFonts w:ascii="宋体" w:hAnsi="宋体" w:hint="eastAsia"/>
                <w:kern w:val="0"/>
                <w:sz w:val="24"/>
              </w:rPr>
              <w:t>机构名称</w:t>
            </w:r>
          </w:p>
        </w:tc>
        <w:tc>
          <w:tcPr>
            <w:tcW w:w="2268" w:type="dxa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统一社会信用代码（或</w:t>
            </w:r>
            <w:r w:rsidRPr="0039467C">
              <w:rPr>
                <w:rFonts w:ascii="宋体" w:hAnsi="宋体" w:hint="eastAsia"/>
                <w:kern w:val="0"/>
                <w:sz w:val="24"/>
              </w:rPr>
              <w:t>营业执照号码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449" w:type="dxa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5360E" w:rsidRPr="0039467C" w:rsidTr="00EC30FE">
        <w:trPr>
          <w:cantSplit/>
          <w:trHeight w:val="390"/>
        </w:trPr>
        <w:tc>
          <w:tcPr>
            <w:tcW w:w="1559" w:type="dxa"/>
            <w:gridSpan w:val="2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宋体" w:hAnsi="宋体"/>
                <w:kern w:val="0"/>
                <w:sz w:val="24"/>
              </w:rPr>
            </w:pPr>
            <w:r w:rsidRPr="0039467C">
              <w:rPr>
                <w:rFonts w:ascii="宋体" w:hAnsi="宋体" w:hint="eastAsia"/>
                <w:kern w:val="0"/>
                <w:sz w:val="24"/>
              </w:rPr>
              <w:t>结算参与</w:t>
            </w:r>
            <w:r>
              <w:rPr>
                <w:rFonts w:ascii="宋体" w:hAnsi="宋体" w:hint="eastAsia"/>
                <w:kern w:val="0"/>
                <w:sz w:val="24"/>
              </w:rPr>
              <w:t>机构统一编码</w:t>
            </w:r>
          </w:p>
        </w:tc>
        <w:tc>
          <w:tcPr>
            <w:tcW w:w="2268" w:type="dxa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85360E" w:rsidRPr="0039467C" w:rsidRDefault="0085360E" w:rsidP="00EC30FE">
            <w:pPr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组织机构代码</w:t>
            </w:r>
          </w:p>
        </w:tc>
        <w:tc>
          <w:tcPr>
            <w:tcW w:w="1449" w:type="dxa"/>
            <w:vAlign w:val="center"/>
          </w:tcPr>
          <w:p w:rsidR="0085360E" w:rsidRPr="0039467C" w:rsidRDefault="0085360E" w:rsidP="0085360E">
            <w:pPr>
              <w:snapToGrid w:val="0"/>
              <w:spacing w:beforeLines="50" w:line="36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85360E" w:rsidRPr="0039467C" w:rsidTr="00EC30FE">
        <w:trPr>
          <w:cantSplit/>
          <w:trHeight w:val="2101"/>
        </w:trPr>
        <w:tc>
          <w:tcPr>
            <w:tcW w:w="567" w:type="dxa"/>
            <w:vAlign w:val="center"/>
          </w:tcPr>
          <w:p w:rsidR="0085360E" w:rsidRPr="0039467C" w:rsidRDefault="0085360E" w:rsidP="0085360E">
            <w:pPr>
              <w:snapToGrid w:val="0"/>
              <w:spacing w:beforeLines="50"/>
              <w:jc w:val="center"/>
              <w:rPr>
                <w:rFonts w:ascii="仿宋_GB2312" w:hAnsi="宋体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开通申请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</w:tcPr>
          <w:p w:rsidR="0085360E" w:rsidRPr="0039467C" w:rsidRDefault="0085360E" w:rsidP="00EC30FE">
            <w:pPr>
              <w:widowControl/>
              <w:adjustRightInd w:val="0"/>
              <w:snapToGrid w:val="0"/>
              <w:spacing w:line="360" w:lineRule="auto"/>
              <w:rPr>
                <w:rFonts w:ascii="仿宋_GB2312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远程开立证券账户业务权限</w:t>
            </w:r>
          </w:p>
          <w:p w:rsidR="0085360E" w:rsidRPr="0039467C" w:rsidRDefault="0085360E" w:rsidP="00EC30FE">
            <w:pPr>
              <w:adjustRightInd w:val="0"/>
              <w:snapToGrid w:val="0"/>
              <w:spacing w:line="360" w:lineRule="auto"/>
              <w:rPr>
                <w:rFonts w:ascii="仿宋_GB2312" w:hAnsi="宋体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远程维护份额持有人信息权限</w:t>
            </w:r>
          </w:p>
          <w:p w:rsidR="0085360E" w:rsidRPr="0039467C" w:rsidRDefault="0085360E" w:rsidP="00EC30FE">
            <w:pPr>
              <w:widowControl/>
              <w:adjustRightInd w:val="0"/>
              <w:snapToGrid w:val="0"/>
              <w:spacing w:line="360" w:lineRule="auto"/>
              <w:rPr>
                <w:rFonts w:ascii="仿宋_GB2312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远程变更证券账户信息权限</w:t>
            </w:r>
          </w:p>
          <w:p w:rsidR="0085360E" w:rsidRPr="00BA6921" w:rsidRDefault="0085360E" w:rsidP="00EC30FE">
            <w:pPr>
              <w:adjustRightInd w:val="0"/>
              <w:snapToGrid w:val="0"/>
              <w:spacing w:line="360" w:lineRule="auto"/>
              <w:rPr>
                <w:rFonts w:ascii="仿宋_GB2312" w:hAnsi="宋体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远程注销证券账户信息权限</w:t>
            </w:r>
          </w:p>
        </w:tc>
      </w:tr>
      <w:tr w:rsidR="0085360E" w:rsidRPr="0039467C" w:rsidTr="00EC30FE">
        <w:trPr>
          <w:cantSplit/>
          <w:trHeight w:val="1528"/>
        </w:trPr>
        <w:tc>
          <w:tcPr>
            <w:tcW w:w="567" w:type="dxa"/>
            <w:vAlign w:val="center"/>
          </w:tcPr>
          <w:p w:rsidR="0085360E" w:rsidRPr="0039467C" w:rsidRDefault="0085360E" w:rsidP="00EC30FE">
            <w:pPr>
              <w:widowControl/>
              <w:snapToGrid w:val="0"/>
              <w:rPr>
                <w:rFonts w:ascii="仿宋_GB2312"/>
                <w:b/>
                <w:bCs/>
                <w:kern w:val="0"/>
                <w:sz w:val="24"/>
              </w:rPr>
            </w:pPr>
            <w:r w:rsidRPr="0039467C">
              <w:rPr>
                <w:rFonts w:ascii="仿宋_GB2312" w:hint="eastAsia"/>
                <w:kern w:val="0"/>
                <w:sz w:val="24"/>
              </w:rPr>
              <w:t>关闭申请</w:t>
            </w:r>
          </w:p>
        </w:tc>
        <w:tc>
          <w:tcPr>
            <w:tcW w:w="7827" w:type="dxa"/>
            <w:gridSpan w:val="4"/>
            <w:vAlign w:val="center"/>
          </w:tcPr>
          <w:p w:rsidR="0085360E" w:rsidRPr="0039467C" w:rsidRDefault="0085360E" w:rsidP="00EC30FE">
            <w:pPr>
              <w:widowControl/>
              <w:adjustRightInd w:val="0"/>
              <w:snapToGrid w:val="0"/>
              <w:spacing w:line="360" w:lineRule="auto"/>
              <w:rPr>
                <w:rFonts w:ascii="仿宋_GB2312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远程开立证券账户业务权限</w:t>
            </w:r>
          </w:p>
          <w:p w:rsidR="0085360E" w:rsidRPr="0039467C" w:rsidRDefault="0085360E" w:rsidP="00EC30FE">
            <w:pPr>
              <w:adjustRightInd w:val="0"/>
              <w:snapToGrid w:val="0"/>
              <w:spacing w:line="360" w:lineRule="auto"/>
              <w:rPr>
                <w:rFonts w:ascii="仿宋_GB2312" w:hAnsi="宋体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远程维护份额持有人信息权限</w:t>
            </w:r>
          </w:p>
          <w:p w:rsidR="0085360E" w:rsidRPr="0039467C" w:rsidRDefault="0085360E" w:rsidP="00EC30FE">
            <w:pPr>
              <w:widowControl/>
              <w:adjustRightInd w:val="0"/>
              <w:snapToGrid w:val="0"/>
              <w:spacing w:line="360" w:lineRule="auto"/>
              <w:rPr>
                <w:rFonts w:ascii="仿宋_GB2312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远程变更证券账户信息权限</w:t>
            </w:r>
          </w:p>
          <w:p w:rsidR="0085360E" w:rsidRPr="0039467C" w:rsidRDefault="0085360E" w:rsidP="00EC30FE">
            <w:pPr>
              <w:snapToGrid w:val="0"/>
              <w:rPr>
                <w:rFonts w:ascii="仿宋_GB2312" w:hAnsi="宋体"/>
                <w:kern w:val="0"/>
                <w:sz w:val="24"/>
              </w:rPr>
            </w:pPr>
            <w:r w:rsidRPr="0039467C">
              <w:rPr>
                <w:rFonts w:ascii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hint="eastAsia"/>
                <w:kern w:val="0"/>
                <w:sz w:val="24"/>
              </w:rPr>
              <w:t>远程注销证券账户信息权限</w:t>
            </w:r>
          </w:p>
        </w:tc>
      </w:tr>
      <w:tr w:rsidR="0085360E" w:rsidRPr="0039467C" w:rsidTr="00EC30FE">
        <w:trPr>
          <w:cantSplit/>
          <w:trHeight w:val="1436"/>
        </w:trPr>
        <w:tc>
          <w:tcPr>
            <w:tcW w:w="8394" w:type="dxa"/>
            <w:gridSpan w:val="5"/>
            <w:vAlign w:val="center"/>
          </w:tcPr>
          <w:p w:rsidR="0085360E" w:rsidRDefault="0085360E" w:rsidP="00EC30FE">
            <w:pPr>
              <w:snapToGrid w:val="0"/>
              <w:spacing w:line="320" w:lineRule="exact"/>
              <w:ind w:rightChars="-244" w:right="-51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关闭原因：</w:t>
            </w:r>
          </w:p>
          <w:p w:rsidR="0085360E" w:rsidRPr="0039467C" w:rsidRDefault="0085360E" w:rsidP="00EC30FE">
            <w:pPr>
              <w:snapToGrid w:val="0"/>
              <w:spacing w:line="320" w:lineRule="exact"/>
              <w:ind w:rightChars="-244" w:right="-512"/>
              <w:rPr>
                <w:rFonts w:ascii="仿宋_GB2312"/>
                <w:color w:val="000000"/>
                <w:sz w:val="24"/>
              </w:rPr>
            </w:pPr>
          </w:p>
        </w:tc>
      </w:tr>
      <w:tr w:rsidR="0085360E" w:rsidRPr="0039467C" w:rsidTr="00EC30FE">
        <w:trPr>
          <w:cantSplit/>
          <w:trHeight w:val="1967"/>
        </w:trPr>
        <w:tc>
          <w:tcPr>
            <w:tcW w:w="8394" w:type="dxa"/>
            <w:gridSpan w:val="5"/>
            <w:vAlign w:val="center"/>
          </w:tcPr>
          <w:p w:rsidR="0085360E" w:rsidRPr="00312E1D" w:rsidRDefault="0085360E" w:rsidP="00EC30FE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申请机构</w:t>
            </w:r>
            <w:r w:rsidRPr="00312E1D"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盖章：</w:t>
            </w:r>
          </w:p>
          <w:p w:rsidR="0085360E" w:rsidRPr="0039467C" w:rsidRDefault="0085360E" w:rsidP="0085360E">
            <w:pPr>
              <w:widowControl/>
              <w:wordWrap w:val="0"/>
              <w:spacing w:beforeLines="50" w:line="360" w:lineRule="exact"/>
              <w:jc w:val="righ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3"/>
                <w:szCs w:val="23"/>
              </w:rPr>
              <w:t>年    月    日</w:t>
            </w:r>
          </w:p>
        </w:tc>
      </w:tr>
    </w:tbl>
    <w:p w:rsidR="0085360E" w:rsidRPr="008F3528" w:rsidRDefault="0085360E" w:rsidP="0085360E">
      <w:pPr>
        <w:jc w:val="left"/>
        <w:rPr>
          <w:sz w:val="28"/>
          <w:szCs w:val="28"/>
        </w:rPr>
      </w:pPr>
    </w:p>
    <w:p w:rsidR="00AB2AD0" w:rsidRDefault="00AB2AD0" w:rsidP="0085360E"/>
    <w:sectPr w:rsidR="00AB2AD0" w:rsidSect="00AB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C9" w:rsidRDefault="002966C9" w:rsidP="0085360E">
      <w:r>
        <w:separator/>
      </w:r>
    </w:p>
  </w:endnote>
  <w:endnote w:type="continuationSeparator" w:id="0">
    <w:p w:rsidR="002966C9" w:rsidRDefault="002966C9" w:rsidP="0085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C9" w:rsidRDefault="002966C9" w:rsidP="0085360E">
      <w:r>
        <w:separator/>
      </w:r>
    </w:p>
  </w:footnote>
  <w:footnote w:type="continuationSeparator" w:id="0">
    <w:p w:rsidR="002966C9" w:rsidRDefault="002966C9" w:rsidP="0085360E">
      <w:r>
        <w:continuationSeparator/>
      </w:r>
    </w:p>
  </w:footnote>
  <w:footnote w:id="1">
    <w:p w:rsidR="0085360E" w:rsidRDefault="0085360E" w:rsidP="0085360E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信托公司、</w:t>
      </w:r>
      <w:proofErr w:type="gramStart"/>
      <w:r>
        <w:rPr>
          <w:rFonts w:hint="eastAsia"/>
        </w:rPr>
        <w:t>保险资管公司</w:t>
      </w:r>
      <w:proofErr w:type="gramEnd"/>
      <w:r>
        <w:rPr>
          <w:rFonts w:hint="eastAsia"/>
        </w:rPr>
        <w:t>暂时只能</w:t>
      </w:r>
      <w:proofErr w:type="gramStart"/>
      <w:r>
        <w:rPr>
          <w:rFonts w:hint="eastAsia"/>
        </w:rPr>
        <w:t>勾选开通</w:t>
      </w:r>
      <w:proofErr w:type="gramEnd"/>
      <w:r>
        <w:rPr>
          <w:rFonts w:hint="eastAsia"/>
        </w:rPr>
        <w:t>“</w:t>
      </w:r>
      <w:r w:rsidRPr="005A544A">
        <w:rPr>
          <w:rFonts w:hint="eastAsia"/>
        </w:rPr>
        <w:t>远程维护份额持有人信息权限</w:t>
      </w:r>
      <w:r>
        <w:rPr>
          <w:rFonts w:hint="eastAsia"/>
        </w:rPr>
        <w:t>”。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60E"/>
    <w:rsid w:val="00001832"/>
    <w:rsid w:val="00030B2E"/>
    <w:rsid w:val="0003117E"/>
    <w:rsid w:val="00040918"/>
    <w:rsid w:val="00051D6D"/>
    <w:rsid w:val="000730EE"/>
    <w:rsid w:val="00077C3D"/>
    <w:rsid w:val="0008540A"/>
    <w:rsid w:val="00092E41"/>
    <w:rsid w:val="000940D0"/>
    <w:rsid w:val="000976FA"/>
    <w:rsid w:val="000A2590"/>
    <w:rsid w:val="000D1E6C"/>
    <w:rsid w:val="000D5DD3"/>
    <w:rsid w:val="000F373E"/>
    <w:rsid w:val="00106B3B"/>
    <w:rsid w:val="0011002C"/>
    <w:rsid w:val="0013671F"/>
    <w:rsid w:val="00142181"/>
    <w:rsid w:val="00144D4B"/>
    <w:rsid w:val="00171443"/>
    <w:rsid w:val="00193CF3"/>
    <w:rsid w:val="00196EED"/>
    <w:rsid w:val="00197628"/>
    <w:rsid w:val="001C0859"/>
    <w:rsid w:val="001C0CD1"/>
    <w:rsid w:val="001E2D65"/>
    <w:rsid w:val="001E30DB"/>
    <w:rsid w:val="001E66BE"/>
    <w:rsid w:val="0021188D"/>
    <w:rsid w:val="00220036"/>
    <w:rsid w:val="00223B58"/>
    <w:rsid w:val="002631C6"/>
    <w:rsid w:val="0026760D"/>
    <w:rsid w:val="00272FB2"/>
    <w:rsid w:val="00287972"/>
    <w:rsid w:val="002966C9"/>
    <w:rsid w:val="002A2020"/>
    <w:rsid w:val="002C1CD7"/>
    <w:rsid w:val="002E5BDD"/>
    <w:rsid w:val="002F42D9"/>
    <w:rsid w:val="0030376B"/>
    <w:rsid w:val="003249FD"/>
    <w:rsid w:val="00326249"/>
    <w:rsid w:val="00332942"/>
    <w:rsid w:val="00350163"/>
    <w:rsid w:val="003662AA"/>
    <w:rsid w:val="003729DA"/>
    <w:rsid w:val="0038049E"/>
    <w:rsid w:val="00381B91"/>
    <w:rsid w:val="003849AC"/>
    <w:rsid w:val="0038583D"/>
    <w:rsid w:val="003944C2"/>
    <w:rsid w:val="00397685"/>
    <w:rsid w:val="003A40C0"/>
    <w:rsid w:val="003B4FDB"/>
    <w:rsid w:val="003C2D39"/>
    <w:rsid w:val="003F6550"/>
    <w:rsid w:val="00400D04"/>
    <w:rsid w:val="00404E44"/>
    <w:rsid w:val="00410BE1"/>
    <w:rsid w:val="00410E53"/>
    <w:rsid w:val="00411BAB"/>
    <w:rsid w:val="00435223"/>
    <w:rsid w:val="0044322A"/>
    <w:rsid w:val="00451835"/>
    <w:rsid w:val="00451F6B"/>
    <w:rsid w:val="0047393B"/>
    <w:rsid w:val="00476077"/>
    <w:rsid w:val="004C0D59"/>
    <w:rsid w:val="004C14DD"/>
    <w:rsid w:val="004C2FF5"/>
    <w:rsid w:val="00511387"/>
    <w:rsid w:val="005340B2"/>
    <w:rsid w:val="00543D48"/>
    <w:rsid w:val="00555255"/>
    <w:rsid w:val="00570BCE"/>
    <w:rsid w:val="005754B1"/>
    <w:rsid w:val="00585F92"/>
    <w:rsid w:val="0058754A"/>
    <w:rsid w:val="005B2886"/>
    <w:rsid w:val="005D249A"/>
    <w:rsid w:val="005E0553"/>
    <w:rsid w:val="005E729D"/>
    <w:rsid w:val="005F4978"/>
    <w:rsid w:val="00603873"/>
    <w:rsid w:val="00603AF4"/>
    <w:rsid w:val="00610C7F"/>
    <w:rsid w:val="006151BD"/>
    <w:rsid w:val="0064721F"/>
    <w:rsid w:val="00657CAD"/>
    <w:rsid w:val="00676C91"/>
    <w:rsid w:val="00690AA8"/>
    <w:rsid w:val="006A1E15"/>
    <w:rsid w:val="006B3D66"/>
    <w:rsid w:val="006B3F31"/>
    <w:rsid w:val="00704B00"/>
    <w:rsid w:val="00750317"/>
    <w:rsid w:val="0076060E"/>
    <w:rsid w:val="0076551E"/>
    <w:rsid w:val="00766C17"/>
    <w:rsid w:val="007702EA"/>
    <w:rsid w:val="00775396"/>
    <w:rsid w:val="0078287D"/>
    <w:rsid w:val="00784397"/>
    <w:rsid w:val="007848FE"/>
    <w:rsid w:val="007B1594"/>
    <w:rsid w:val="007B3AF7"/>
    <w:rsid w:val="007E4B3C"/>
    <w:rsid w:val="007F0F87"/>
    <w:rsid w:val="007F17A7"/>
    <w:rsid w:val="007F7168"/>
    <w:rsid w:val="00815165"/>
    <w:rsid w:val="00815393"/>
    <w:rsid w:val="0081705F"/>
    <w:rsid w:val="00822B40"/>
    <w:rsid w:val="008308E0"/>
    <w:rsid w:val="00843804"/>
    <w:rsid w:val="00844932"/>
    <w:rsid w:val="0085360E"/>
    <w:rsid w:val="00870751"/>
    <w:rsid w:val="00884F8C"/>
    <w:rsid w:val="00886190"/>
    <w:rsid w:val="008A3695"/>
    <w:rsid w:val="008F3E54"/>
    <w:rsid w:val="008F52F7"/>
    <w:rsid w:val="009005EB"/>
    <w:rsid w:val="00920F4B"/>
    <w:rsid w:val="00934B09"/>
    <w:rsid w:val="009464D8"/>
    <w:rsid w:val="00973228"/>
    <w:rsid w:val="009868A1"/>
    <w:rsid w:val="009A2DD8"/>
    <w:rsid w:val="009C7048"/>
    <w:rsid w:val="009E4B98"/>
    <w:rsid w:val="009F38EC"/>
    <w:rsid w:val="00A0362F"/>
    <w:rsid w:val="00A12B6B"/>
    <w:rsid w:val="00A13473"/>
    <w:rsid w:val="00A14939"/>
    <w:rsid w:val="00A24EB4"/>
    <w:rsid w:val="00A304C1"/>
    <w:rsid w:val="00A61BC4"/>
    <w:rsid w:val="00A63540"/>
    <w:rsid w:val="00A72926"/>
    <w:rsid w:val="00A72C26"/>
    <w:rsid w:val="00A77C53"/>
    <w:rsid w:val="00A813DA"/>
    <w:rsid w:val="00A82A0C"/>
    <w:rsid w:val="00A8642A"/>
    <w:rsid w:val="00AB2AD0"/>
    <w:rsid w:val="00AB4524"/>
    <w:rsid w:val="00AB4C97"/>
    <w:rsid w:val="00AB7D8F"/>
    <w:rsid w:val="00AC6C8D"/>
    <w:rsid w:val="00AE5F94"/>
    <w:rsid w:val="00B04961"/>
    <w:rsid w:val="00B25AD2"/>
    <w:rsid w:val="00B274FF"/>
    <w:rsid w:val="00B36E2C"/>
    <w:rsid w:val="00B46223"/>
    <w:rsid w:val="00B74A50"/>
    <w:rsid w:val="00B90C44"/>
    <w:rsid w:val="00BA0E59"/>
    <w:rsid w:val="00BA1951"/>
    <w:rsid w:val="00BA56EC"/>
    <w:rsid w:val="00BD7CF5"/>
    <w:rsid w:val="00BE0AE0"/>
    <w:rsid w:val="00BE34F1"/>
    <w:rsid w:val="00C12685"/>
    <w:rsid w:val="00C143D3"/>
    <w:rsid w:val="00C356A3"/>
    <w:rsid w:val="00C37356"/>
    <w:rsid w:val="00C40C9B"/>
    <w:rsid w:val="00C414C2"/>
    <w:rsid w:val="00C5079D"/>
    <w:rsid w:val="00C65A6F"/>
    <w:rsid w:val="00C75176"/>
    <w:rsid w:val="00C83EAE"/>
    <w:rsid w:val="00C85B3B"/>
    <w:rsid w:val="00CB5E4C"/>
    <w:rsid w:val="00CD6980"/>
    <w:rsid w:val="00CF198B"/>
    <w:rsid w:val="00D0219F"/>
    <w:rsid w:val="00D30F58"/>
    <w:rsid w:val="00D331F7"/>
    <w:rsid w:val="00D7176E"/>
    <w:rsid w:val="00DB203B"/>
    <w:rsid w:val="00DD4D02"/>
    <w:rsid w:val="00DE0D4B"/>
    <w:rsid w:val="00DE143C"/>
    <w:rsid w:val="00DE6098"/>
    <w:rsid w:val="00DF4E34"/>
    <w:rsid w:val="00DF5811"/>
    <w:rsid w:val="00DF6AFF"/>
    <w:rsid w:val="00DF6FE6"/>
    <w:rsid w:val="00DF77CE"/>
    <w:rsid w:val="00E00F13"/>
    <w:rsid w:val="00E03AB5"/>
    <w:rsid w:val="00E14147"/>
    <w:rsid w:val="00E24917"/>
    <w:rsid w:val="00E45059"/>
    <w:rsid w:val="00E6165E"/>
    <w:rsid w:val="00E71B3E"/>
    <w:rsid w:val="00E85EA2"/>
    <w:rsid w:val="00E87A81"/>
    <w:rsid w:val="00EE3094"/>
    <w:rsid w:val="00F11DB6"/>
    <w:rsid w:val="00F12383"/>
    <w:rsid w:val="00F27CC9"/>
    <w:rsid w:val="00F6461E"/>
    <w:rsid w:val="00F90377"/>
    <w:rsid w:val="00F96674"/>
    <w:rsid w:val="00F96EBF"/>
    <w:rsid w:val="00FA434A"/>
    <w:rsid w:val="00F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85360E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rsid w:val="0085360E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uiPriority w:val="99"/>
    <w:unhideWhenUsed/>
    <w:rsid w:val="0085360E"/>
    <w:rPr>
      <w:vertAlign w:val="superscript"/>
    </w:rPr>
  </w:style>
  <w:style w:type="paragraph" w:customStyle="1" w:styleId="Default">
    <w:name w:val="Default"/>
    <w:rsid w:val="0085360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CN=吴妍/OU=账户管理部/OU=公司总部/O=ChinaClear</dc:creator>
  <cp:lastModifiedBy>CN=吴妍/OU=账户管理部/OU=公司总部/O=ChinaClear</cp:lastModifiedBy>
  <cp:revision>1</cp:revision>
  <dcterms:created xsi:type="dcterms:W3CDTF">2018-05-28T08:58:00Z</dcterms:created>
  <dcterms:modified xsi:type="dcterms:W3CDTF">2018-05-28T08:58:00Z</dcterms:modified>
</cp:coreProperties>
</file>