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  <w:r w:rsidRPr="00544A50">
        <w:rPr>
          <w:rFonts w:eastAsia="仿宋_GB2312"/>
          <w:color w:val="000000"/>
          <w:spacing w:val="8"/>
          <w:szCs w:val="21"/>
        </w:rPr>
        <w:t>附</w:t>
      </w:r>
      <w:r w:rsidRPr="00544A50">
        <w:rPr>
          <w:rFonts w:eastAsia="仿宋_GB2312"/>
          <w:color w:val="000000"/>
          <w:spacing w:val="8"/>
          <w:szCs w:val="21"/>
        </w:rPr>
        <w:t>1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center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上海期货交易所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center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即时行情（样本）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center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（表式）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left"/>
        <w:rPr>
          <w:rFonts w:eastAsia="仿宋"/>
          <w:kern w:val="0"/>
          <w:sz w:val="24"/>
        </w:rPr>
      </w:pPr>
    </w:p>
    <w:tbl>
      <w:tblPr>
        <w:tblW w:w="13248" w:type="dxa"/>
        <w:jc w:val="center"/>
        <w:tblLook w:val="0000"/>
      </w:tblPr>
      <w:tblGrid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D039C7" w:rsidRPr="00544A50" w:rsidTr="008A2C75">
        <w:trPr>
          <w:trHeight w:val="1286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jc w:val="left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合约名称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最新</w:t>
            </w:r>
          </w:p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涨跌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成交量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持仓量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持仓量变化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申买价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申卖价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申买量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申卖量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结算价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开盘价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收盘价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最高价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最低价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仿宋"/>
                <w:spacing w:val="8"/>
                <w:szCs w:val="21"/>
              </w:rPr>
            </w:pPr>
            <w:r w:rsidRPr="00544A50">
              <w:rPr>
                <w:rFonts w:eastAsia="仿宋"/>
                <w:spacing w:val="8"/>
                <w:szCs w:val="21"/>
              </w:rPr>
              <w:t>前结算价</w:t>
            </w:r>
          </w:p>
        </w:tc>
      </w:tr>
      <w:tr w:rsidR="00D039C7" w:rsidRPr="00544A50" w:rsidTr="008A2C75">
        <w:trPr>
          <w:trHeight w:val="548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551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548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548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551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548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548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551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548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autoSpaceDE w:val="0"/>
              <w:autoSpaceDN w:val="0"/>
              <w:adjustRightInd w:val="0"/>
              <w:spacing w:line="240" w:lineRule="atLeast"/>
              <w:ind w:firstLineChars="200" w:firstLine="452"/>
              <w:rPr>
                <w:rFonts w:eastAsia="仿宋"/>
                <w:spacing w:val="8"/>
                <w:szCs w:val="21"/>
              </w:rPr>
            </w:pPr>
          </w:p>
        </w:tc>
      </w:tr>
    </w:tbl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rPr>
          <w:rFonts w:eastAsia="仿宋"/>
          <w:spacing w:val="8"/>
          <w:szCs w:val="21"/>
        </w:rPr>
      </w:pPr>
      <w:r w:rsidRPr="00544A50">
        <w:rPr>
          <w:rFonts w:eastAsia="仿宋"/>
          <w:spacing w:val="8"/>
          <w:szCs w:val="21"/>
        </w:rPr>
        <w:t xml:space="preserve">           </w:t>
      </w:r>
      <w:r w:rsidRPr="00544A50">
        <w:rPr>
          <w:rFonts w:eastAsia="仿宋"/>
          <w:spacing w:val="8"/>
          <w:szCs w:val="21"/>
        </w:rPr>
        <w:t>注：</w:t>
      </w:r>
      <w:r w:rsidRPr="00544A50">
        <w:rPr>
          <w:rFonts w:ascii="宋体" w:hAnsi="宋体" w:cs="宋体" w:hint="eastAsia"/>
          <w:spacing w:val="8"/>
          <w:szCs w:val="21"/>
        </w:rPr>
        <w:t>①</w:t>
      </w:r>
      <w:r w:rsidRPr="00544A50">
        <w:rPr>
          <w:rFonts w:eastAsia="仿宋"/>
          <w:spacing w:val="8"/>
          <w:szCs w:val="21"/>
        </w:rPr>
        <w:t>价格：元</w:t>
      </w:r>
      <w:r w:rsidRPr="00544A50">
        <w:rPr>
          <w:rFonts w:eastAsia="仿宋"/>
          <w:spacing w:val="8"/>
          <w:szCs w:val="21"/>
        </w:rPr>
        <w:t>/</w:t>
      </w:r>
      <w:r w:rsidRPr="00544A50">
        <w:rPr>
          <w:rFonts w:eastAsia="仿宋"/>
          <w:spacing w:val="8"/>
          <w:szCs w:val="21"/>
        </w:rPr>
        <w:t>吨；</w:t>
      </w:r>
      <w:r w:rsidRPr="00544A50">
        <w:rPr>
          <w:rFonts w:eastAsia="仿宋"/>
          <w:spacing w:val="8"/>
          <w:szCs w:val="21"/>
        </w:rPr>
        <w:t xml:space="preserve">  </w:t>
      </w:r>
      <w:r w:rsidRPr="00544A50">
        <w:rPr>
          <w:rFonts w:ascii="宋体" w:hAnsi="宋体" w:cs="宋体" w:hint="eastAsia"/>
          <w:spacing w:val="8"/>
          <w:szCs w:val="21"/>
        </w:rPr>
        <w:t>②</w:t>
      </w:r>
      <w:r w:rsidRPr="00544A50">
        <w:rPr>
          <w:rFonts w:eastAsia="仿宋"/>
          <w:spacing w:val="8"/>
          <w:szCs w:val="21"/>
        </w:rPr>
        <w:t>成交量、持仓量：手（按单边计算）；</w:t>
      </w:r>
      <w:r w:rsidRPr="00544A50">
        <w:rPr>
          <w:rFonts w:eastAsia="仿宋"/>
          <w:spacing w:val="8"/>
          <w:szCs w:val="21"/>
        </w:rPr>
        <w:t xml:space="preserve">  </w:t>
      </w:r>
      <w:r w:rsidRPr="00544A50">
        <w:rPr>
          <w:rFonts w:ascii="宋体" w:hAnsi="宋体" w:cs="宋体" w:hint="eastAsia"/>
          <w:spacing w:val="8"/>
          <w:szCs w:val="21"/>
        </w:rPr>
        <w:t>③</w:t>
      </w:r>
      <w:r w:rsidRPr="00544A50">
        <w:rPr>
          <w:rFonts w:eastAsia="仿宋"/>
          <w:spacing w:val="8"/>
          <w:szCs w:val="21"/>
        </w:rPr>
        <w:t>涨跌：最新价与前结算价之差。</w:t>
      </w: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  <w:r w:rsidRPr="00544A50">
        <w:rPr>
          <w:rFonts w:eastAsia="仿宋_GB2312"/>
          <w:color w:val="000000"/>
          <w:spacing w:val="8"/>
          <w:szCs w:val="21"/>
        </w:rPr>
        <w:t>附</w:t>
      </w:r>
      <w:r w:rsidRPr="00544A50">
        <w:rPr>
          <w:rFonts w:eastAsia="仿宋_GB2312"/>
          <w:color w:val="000000"/>
          <w:spacing w:val="8"/>
          <w:szCs w:val="21"/>
        </w:rPr>
        <w:t>2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center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上海期货交易所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center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每日行情（样本）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center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（表式）</w:t>
      </w:r>
    </w:p>
    <w:p w:rsidR="00D039C7" w:rsidRPr="00544A50" w:rsidRDefault="00D039C7" w:rsidP="00D039C7">
      <w:pPr>
        <w:autoSpaceDE w:val="0"/>
        <w:autoSpaceDN w:val="0"/>
        <w:adjustRightInd w:val="0"/>
        <w:jc w:val="left"/>
        <w:rPr>
          <w:rFonts w:eastAsia="仿宋"/>
          <w:kern w:val="0"/>
          <w:sz w:val="24"/>
        </w:rPr>
      </w:pP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ind w:firstLineChars="4200" w:firstLine="9492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年</w:t>
      </w:r>
      <w:r w:rsidRPr="00544A50">
        <w:rPr>
          <w:rFonts w:eastAsia="仿宋"/>
          <w:color w:val="000000"/>
          <w:spacing w:val="8"/>
          <w:szCs w:val="21"/>
        </w:rPr>
        <w:t xml:space="preserve">   </w:t>
      </w:r>
      <w:r w:rsidRPr="00544A50">
        <w:rPr>
          <w:rFonts w:eastAsia="仿宋"/>
          <w:color w:val="000000"/>
          <w:spacing w:val="8"/>
          <w:szCs w:val="21"/>
        </w:rPr>
        <w:t>月</w:t>
      </w:r>
      <w:r w:rsidRPr="00544A50">
        <w:rPr>
          <w:rFonts w:eastAsia="仿宋"/>
          <w:color w:val="000000"/>
          <w:spacing w:val="8"/>
          <w:szCs w:val="21"/>
        </w:rPr>
        <w:t xml:space="preserve">   </w:t>
      </w:r>
      <w:r w:rsidRPr="00544A50">
        <w:rPr>
          <w:rFonts w:eastAsia="仿宋"/>
          <w:color w:val="000000"/>
          <w:spacing w:val="8"/>
          <w:szCs w:val="21"/>
        </w:rPr>
        <w:t>日</w:t>
      </w:r>
      <w:r w:rsidRPr="00544A50">
        <w:rPr>
          <w:rFonts w:eastAsia="仿宋"/>
          <w:color w:val="000000"/>
          <w:spacing w:val="8"/>
          <w:szCs w:val="21"/>
        </w:rPr>
        <w:t xml:space="preserve">   </w:t>
      </w:r>
      <w:r w:rsidRPr="00544A50">
        <w:rPr>
          <w:rFonts w:eastAsia="仿宋"/>
          <w:color w:val="000000"/>
          <w:spacing w:val="8"/>
          <w:szCs w:val="21"/>
        </w:rPr>
        <w:t>星期</w:t>
      </w:r>
      <w:r w:rsidRPr="00544A50">
        <w:rPr>
          <w:rFonts w:eastAsia="仿宋"/>
          <w:color w:val="000000"/>
          <w:spacing w:val="8"/>
          <w:szCs w:val="21"/>
        </w:rPr>
        <w:t xml:space="preserve">    </w:t>
      </w:r>
    </w:p>
    <w:tbl>
      <w:tblPr>
        <w:tblW w:w="13860" w:type="dxa"/>
        <w:jc w:val="center"/>
        <w:tblLook w:val="0000"/>
      </w:tblPr>
      <w:tblGrid>
        <w:gridCol w:w="1066"/>
        <w:gridCol w:w="1066"/>
        <w:gridCol w:w="1066"/>
        <w:gridCol w:w="1066"/>
        <w:gridCol w:w="1066"/>
        <w:gridCol w:w="1066"/>
        <w:gridCol w:w="1067"/>
        <w:gridCol w:w="1066"/>
        <w:gridCol w:w="1066"/>
        <w:gridCol w:w="1066"/>
        <w:gridCol w:w="1066"/>
        <w:gridCol w:w="1066"/>
        <w:gridCol w:w="1067"/>
      </w:tblGrid>
      <w:tr w:rsidR="00D039C7" w:rsidRPr="00544A50" w:rsidTr="008A2C75">
        <w:trPr>
          <w:trHeight w:val="770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商品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名称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交割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月份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开盘价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最高价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最低价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收盘价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前结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算价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结算价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涨跌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成交量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持仓量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持仓量变化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成交额</w:t>
            </w: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8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小计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小计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8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小计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小计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8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总计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</w:tbl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注：</w:t>
      </w:r>
      <w:r w:rsidRPr="00544A50">
        <w:rPr>
          <w:rFonts w:ascii="宋体" w:hAnsi="宋体" w:cs="宋体" w:hint="eastAsia"/>
          <w:color w:val="000000"/>
          <w:spacing w:val="8"/>
          <w:szCs w:val="21"/>
        </w:rPr>
        <w:t>①</w:t>
      </w:r>
      <w:r w:rsidRPr="00544A50">
        <w:rPr>
          <w:rFonts w:eastAsia="仿宋"/>
          <w:color w:val="000000"/>
          <w:spacing w:val="8"/>
          <w:szCs w:val="21"/>
        </w:rPr>
        <w:t>价格：元</w:t>
      </w:r>
      <w:r w:rsidRPr="00544A50">
        <w:rPr>
          <w:rFonts w:eastAsia="仿宋"/>
          <w:color w:val="000000"/>
          <w:spacing w:val="8"/>
          <w:szCs w:val="21"/>
        </w:rPr>
        <w:t>/</w:t>
      </w:r>
      <w:r w:rsidRPr="00544A50">
        <w:rPr>
          <w:rFonts w:eastAsia="仿宋"/>
          <w:color w:val="000000"/>
          <w:spacing w:val="8"/>
          <w:szCs w:val="21"/>
        </w:rPr>
        <w:t>吨；</w:t>
      </w:r>
      <w:r w:rsidRPr="00544A50">
        <w:rPr>
          <w:rFonts w:eastAsia="仿宋"/>
          <w:color w:val="000000"/>
          <w:spacing w:val="8"/>
          <w:szCs w:val="21"/>
        </w:rPr>
        <w:t xml:space="preserve">  </w:t>
      </w:r>
      <w:r w:rsidRPr="00544A50">
        <w:rPr>
          <w:rFonts w:ascii="宋体" w:hAnsi="宋体" w:cs="宋体" w:hint="eastAsia"/>
          <w:color w:val="000000"/>
          <w:spacing w:val="8"/>
          <w:szCs w:val="21"/>
        </w:rPr>
        <w:t>②</w:t>
      </w:r>
      <w:r w:rsidRPr="00544A50">
        <w:rPr>
          <w:rFonts w:eastAsia="仿宋"/>
          <w:color w:val="000000"/>
          <w:spacing w:val="8"/>
          <w:szCs w:val="21"/>
        </w:rPr>
        <w:t>成交量、持仓量：手（按单边计算）；</w:t>
      </w:r>
      <w:r w:rsidRPr="00544A50">
        <w:rPr>
          <w:rFonts w:eastAsia="仿宋"/>
          <w:color w:val="000000"/>
          <w:spacing w:val="8"/>
          <w:szCs w:val="21"/>
        </w:rPr>
        <w:t xml:space="preserve"> </w:t>
      </w:r>
      <w:r w:rsidRPr="00544A50">
        <w:rPr>
          <w:rFonts w:ascii="宋体" w:hAnsi="宋体" w:cs="宋体" w:hint="eastAsia"/>
          <w:color w:val="000000"/>
          <w:spacing w:val="8"/>
          <w:szCs w:val="21"/>
        </w:rPr>
        <w:t>③</w:t>
      </w:r>
      <w:r w:rsidRPr="00544A50">
        <w:rPr>
          <w:rFonts w:eastAsia="仿宋"/>
          <w:color w:val="000000"/>
          <w:spacing w:val="8"/>
          <w:szCs w:val="21"/>
        </w:rPr>
        <w:t>成交额</w:t>
      </w:r>
      <w:r w:rsidRPr="00544A50">
        <w:rPr>
          <w:rFonts w:eastAsia="仿宋"/>
          <w:color w:val="000000"/>
          <w:spacing w:val="8"/>
          <w:szCs w:val="21"/>
        </w:rPr>
        <w:t>:</w:t>
      </w:r>
      <w:r w:rsidRPr="00544A50">
        <w:rPr>
          <w:rFonts w:eastAsia="仿宋"/>
          <w:color w:val="000000"/>
          <w:spacing w:val="8"/>
          <w:szCs w:val="21"/>
        </w:rPr>
        <w:t>万元（按单边计算）；</w:t>
      </w:r>
      <w:r w:rsidRPr="00544A50">
        <w:rPr>
          <w:rFonts w:ascii="宋体" w:hAnsi="宋体" w:cs="宋体" w:hint="eastAsia"/>
          <w:color w:val="000000"/>
          <w:spacing w:val="8"/>
          <w:szCs w:val="21"/>
        </w:rPr>
        <w:t>④</w:t>
      </w:r>
      <w:r w:rsidRPr="00544A50">
        <w:rPr>
          <w:rFonts w:eastAsia="仿宋"/>
          <w:color w:val="000000"/>
          <w:spacing w:val="8"/>
          <w:szCs w:val="21"/>
        </w:rPr>
        <w:t>涨跌：收盘价与前结算价之差。</w:t>
      </w: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  <w:r w:rsidRPr="00544A50">
        <w:rPr>
          <w:rFonts w:eastAsia="仿宋_GB2312"/>
          <w:color w:val="000000"/>
          <w:spacing w:val="8"/>
          <w:szCs w:val="21"/>
        </w:rPr>
        <w:t>附</w:t>
      </w:r>
      <w:r w:rsidRPr="00544A50">
        <w:rPr>
          <w:rFonts w:eastAsia="仿宋_GB2312"/>
          <w:color w:val="000000"/>
          <w:spacing w:val="8"/>
          <w:szCs w:val="21"/>
        </w:rPr>
        <w:t>3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center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上海期货交易所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center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每周行情（样本）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center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（表式）</w:t>
      </w:r>
    </w:p>
    <w:p w:rsidR="00D039C7" w:rsidRPr="00544A50" w:rsidRDefault="00D039C7" w:rsidP="00D039C7">
      <w:pPr>
        <w:autoSpaceDE w:val="0"/>
        <w:autoSpaceDN w:val="0"/>
        <w:adjustRightInd w:val="0"/>
        <w:jc w:val="left"/>
        <w:rPr>
          <w:rFonts w:eastAsia="仿宋"/>
          <w:kern w:val="0"/>
          <w:sz w:val="24"/>
        </w:rPr>
      </w:pP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ind w:firstLineChars="4450" w:firstLine="10057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年</w:t>
      </w:r>
      <w:r w:rsidRPr="00544A50">
        <w:rPr>
          <w:rFonts w:eastAsia="仿宋"/>
          <w:color w:val="000000"/>
          <w:spacing w:val="8"/>
          <w:szCs w:val="21"/>
        </w:rPr>
        <w:t xml:space="preserve">  </w:t>
      </w:r>
      <w:r w:rsidRPr="00544A50">
        <w:rPr>
          <w:rFonts w:eastAsia="仿宋"/>
          <w:color w:val="000000"/>
          <w:spacing w:val="8"/>
          <w:szCs w:val="21"/>
        </w:rPr>
        <w:t>月</w:t>
      </w:r>
      <w:r w:rsidRPr="00544A50">
        <w:rPr>
          <w:rFonts w:eastAsia="仿宋"/>
          <w:color w:val="000000"/>
          <w:spacing w:val="8"/>
          <w:szCs w:val="21"/>
        </w:rPr>
        <w:t xml:space="preserve">  </w:t>
      </w:r>
      <w:r w:rsidRPr="00544A50">
        <w:rPr>
          <w:rFonts w:eastAsia="仿宋"/>
          <w:color w:val="000000"/>
          <w:spacing w:val="8"/>
          <w:szCs w:val="21"/>
        </w:rPr>
        <w:t>日</w:t>
      </w:r>
      <w:r w:rsidRPr="00544A50">
        <w:rPr>
          <w:rFonts w:eastAsia="仿宋"/>
          <w:color w:val="000000"/>
          <w:spacing w:val="8"/>
          <w:szCs w:val="21"/>
        </w:rPr>
        <w:t xml:space="preserve">  </w:t>
      </w:r>
      <w:r w:rsidRPr="00544A50">
        <w:rPr>
          <w:rFonts w:eastAsia="仿宋"/>
          <w:color w:val="000000"/>
          <w:spacing w:val="8"/>
          <w:szCs w:val="21"/>
        </w:rPr>
        <w:t>星期</w:t>
      </w:r>
      <w:r w:rsidRPr="00544A50">
        <w:rPr>
          <w:rFonts w:eastAsia="仿宋"/>
          <w:color w:val="000000"/>
          <w:spacing w:val="8"/>
          <w:szCs w:val="21"/>
        </w:rPr>
        <w:t xml:space="preserve"> </w:t>
      </w:r>
      <w:r w:rsidRPr="00544A50">
        <w:rPr>
          <w:rFonts w:eastAsia="仿宋"/>
          <w:color w:val="000000"/>
          <w:spacing w:val="8"/>
          <w:szCs w:val="21"/>
        </w:rPr>
        <w:tab/>
      </w:r>
    </w:p>
    <w:tbl>
      <w:tblPr>
        <w:tblW w:w="13860" w:type="dxa"/>
        <w:jc w:val="center"/>
        <w:tblLook w:val="0000"/>
      </w:tblPr>
      <w:tblGrid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</w:tblGrid>
      <w:tr w:rsidR="00D039C7" w:rsidRPr="00544A50" w:rsidTr="008A2C75">
        <w:trPr>
          <w:trHeight w:val="770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商品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名称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交割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月份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周开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盘价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最高价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最低价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周收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盘价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涨跌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持仓量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持仓量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变化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周末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结算价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成交量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成交额</w:t>
            </w:r>
          </w:p>
        </w:tc>
      </w:tr>
      <w:tr w:rsidR="00D039C7" w:rsidRPr="00544A50" w:rsidTr="008A2C75">
        <w:trPr>
          <w:trHeight w:val="458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8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8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总计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</w:tbl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注：</w:t>
      </w:r>
      <w:r w:rsidRPr="00544A50">
        <w:rPr>
          <w:rFonts w:ascii="宋体" w:hAnsi="宋体" w:cs="宋体" w:hint="eastAsia"/>
          <w:color w:val="000000"/>
          <w:spacing w:val="8"/>
          <w:szCs w:val="21"/>
        </w:rPr>
        <w:t>①</w:t>
      </w:r>
      <w:r w:rsidRPr="00544A50">
        <w:rPr>
          <w:rFonts w:eastAsia="仿宋"/>
          <w:color w:val="000000"/>
          <w:spacing w:val="8"/>
          <w:szCs w:val="21"/>
        </w:rPr>
        <w:t>价格：元</w:t>
      </w:r>
      <w:r w:rsidRPr="00544A50">
        <w:rPr>
          <w:rFonts w:eastAsia="仿宋"/>
          <w:color w:val="000000"/>
          <w:spacing w:val="8"/>
          <w:szCs w:val="21"/>
        </w:rPr>
        <w:t>/</w:t>
      </w:r>
      <w:r w:rsidRPr="00544A50">
        <w:rPr>
          <w:rFonts w:eastAsia="仿宋"/>
          <w:color w:val="000000"/>
          <w:spacing w:val="8"/>
          <w:szCs w:val="21"/>
        </w:rPr>
        <w:t>吨；</w:t>
      </w:r>
      <w:r w:rsidRPr="00544A50">
        <w:rPr>
          <w:rFonts w:eastAsia="仿宋"/>
          <w:color w:val="000000"/>
          <w:spacing w:val="8"/>
          <w:szCs w:val="21"/>
        </w:rPr>
        <w:t xml:space="preserve"> </w:t>
      </w:r>
      <w:r w:rsidRPr="00544A50">
        <w:rPr>
          <w:rFonts w:ascii="宋体" w:hAnsi="宋体" w:cs="宋体" w:hint="eastAsia"/>
          <w:color w:val="000000"/>
          <w:spacing w:val="8"/>
          <w:szCs w:val="21"/>
        </w:rPr>
        <w:t>②</w:t>
      </w:r>
      <w:r w:rsidRPr="00544A50">
        <w:rPr>
          <w:rFonts w:eastAsia="仿宋"/>
          <w:color w:val="000000"/>
          <w:spacing w:val="8"/>
          <w:szCs w:val="21"/>
        </w:rPr>
        <w:t>成交量、持仓量：手（按单边计算）；</w:t>
      </w:r>
      <w:r w:rsidRPr="00544A50">
        <w:rPr>
          <w:rFonts w:eastAsia="仿宋"/>
          <w:color w:val="000000"/>
          <w:spacing w:val="8"/>
          <w:szCs w:val="21"/>
        </w:rPr>
        <w:t xml:space="preserve"> </w:t>
      </w:r>
      <w:r w:rsidRPr="00544A50">
        <w:rPr>
          <w:rFonts w:ascii="宋体" w:hAnsi="宋体" w:cs="宋体" w:hint="eastAsia"/>
          <w:color w:val="000000"/>
          <w:spacing w:val="8"/>
          <w:szCs w:val="21"/>
        </w:rPr>
        <w:t>③</w:t>
      </w:r>
      <w:r w:rsidRPr="00544A50">
        <w:rPr>
          <w:rFonts w:eastAsia="仿宋"/>
          <w:color w:val="000000"/>
          <w:spacing w:val="8"/>
          <w:szCs w:val="21"/>
        </w:rPr>
        <w:t>成交额：亿元（按单边计算）；</w:t>
      </w:r>
      <w:r w:rsidRPr="00544A50">
        <w:rPr>
          <w:rFonts w:eastAsia="仿宋"/>
          <w:color w:val="000000"/>
          <w:spacing w:val="8"/>
          <w:szCs w:val="21"/>
        </w:rPr>
        <w:t xml:space="preserve"> </w:t>
      </w:r>
      <w:r w:rsidRPr="00544A50">
        <w:rPr>
          <w:rFonts w:ascii="宋体" w:hAnsi="宋体" w:cs="宋体" w:hint="eastAsia"/>
          <w:color w:val="000000"/>
          <w:spacing w:val="8"/>
          <w:szCs w:val="21"/>
        </w:rPr>
        <w:t>④</w:t>
      </w:r>
      <w:r w:rsidRPr="00544A50">
        <w:rPr>
          <w:rFonts w:eastAsia="仿宋"/>
          <w:color w:val="000000"/>
          <w:spacing w:val="8"/>
          <w:szCs w:val="21"/>
        </w:rPr>
        <w:t>涨跌：周收盘价与上周末收盘价之差。</w:t>
      </w: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</w:p>
    <w:p w:rsidR="00D039C7" w:rsidRPr="00544A50" w:rsidRDefault="00D039C7" w:rsidP="00D039C7">
      <w:pPr>
        <w:rPr>
          <w:szCs w:val="22"/>
        </w:rPr>
      </w:pP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</w:p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_GB2312"/>
          <w:color w:val="000000"/>
          <w:spacing w:val="8"/>
          <w:szCs w:val="21"/>
        </w:rPr>
      </w:pPr>
      <w:r w:rsidRPr="00544A50">
        <w:rPr>
          <w:rFonts w:eastAsia="仿宋_GB2312"/>
          <w:color w:val="000000"/>
          <w:spacing w:val="8"/>
          <w:szCs w:val="21"/>
        </w:rPr>
        <w:t>附</w:t>
      </w:r>
      <w:r w:rsidRPr="00544A50">
        <w:rPr>
          <w:rFonts w:eastAsia="仿宋_GB2312"/>
          <w:color w:val="000000"/>
          <w:spacing w:val="8"/>
          <w:szCs w:val="21"/>
        </w:rPr>
        <w:t>4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center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上海期货交易所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center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每月行情（样本）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jc w:val="center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（表式）</w:t>
      </w:r>
    </w:p>
    <w:p w:rsidR="00D039C7" w:rsidRPr="00544A50" w:rsidRDefault="00D039C7" w:rsidP="00D039C7">
      <w:pPr>
        <w:autoSpaceDE w:val="0"/>
        <w:autoSpaceDN w:val="0"/>
        <w:adjustRightInd w:val="0"/>
        <w:spacing w:line="240" w:lineRule="atLeast"/>
        <w:ind w:firstLineChars="4900" w:firstLine="11074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年</w:t>
      </w:r>
      <w:r w:rsidRPr="00544A50">
        <w:rPr>
          <w:rFonts w:eastAsia="仿宋"/>
          <w:color w:val="000000"/>
          <w:spacing w:val="8"/>
          <w:szCs w:val="21"/>
        </w:rPr>
        <w:t xml:space="preserve">    </w:t>
      </w:r>
      <w:r w:rsidRPr="00544A50">
        <w:rPr>
          <w:rFonts w:eastAsia="仿宋"/>
          <w:color w:val="000000"/>
          <w:spacing w:val="8"/>
          <w:szCs w:val="21"/>
        </w:rPr>
        <w:t>月</w:t>
      </w:r>
      <w:r w:rsidRPr="00544A50">
        <w:rPr>
          <w:rFonts w:eastAsia="仿宋"/>
          <w:color w:val="000000"/>
          <w:spacing w:val="8"/>
          <w:szCs w:val="21"/>
        </w:rPr>
        <w:t xml:space="preserve"> </w:t>
      </w:r>
    </w:p>
    <w:tbl>
      <w:tblPr>
        <w:tblW w:w="13860" w:type="dxa"/>
        <w:jc w:val="center"/>
        <w:tblLook w:val="0000"/>
      </w:tblPr>
      <w:tblGrid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</w:tblGrid>
      <w:tr w:rsidR="00D039C7" w:rsidRPr="00544A50" w:rsidTr="008A2C75">
        <w:trPr>
          <w:trHeight w:val="773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商品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名称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交割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月份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月开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盘价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最高价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最低价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月收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盘价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涨跌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持仓量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持仓量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变化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月末</w:t>
            </w:r>
          </w:p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结算价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成交量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成交额</w:t>
            </w: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8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8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小计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  <w:tr w:rsidR="00D039C7" w:rsidRPr="00544A50" w:rsidTr="008A2C75">
        <w:trPr>
          <w:trHeight w:val="45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eastAsia="仿宋"/>
                <w:color w:val="000000"/>
                <w:spacing w:val="8"/>
                <w:szCs w:val="21"/>
              </w:rPr>
            </w:pPr>
            <w:r w:rsidRPr="00544A50">
              <w:rPr>
                <w:rFonts w:eastAsia="仿宋"/>
                <w:color w:val="000000"/>
                <w:spacing w:val="8"/>
                <w:szCs w:val="21"/>
              </w:rPr>
              <w:t>总计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9C7" w:rsidRPr="00544A50" w:rsidRDefault="00D039C7" w:rsidP="008A2C7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200" w:firstLine="452"/>
              <w:rPr>
                <w:rFonts w:eastAsia="仿宋"/>
                <w:color w:val="000000"/>
                <w:spacing w:val="8"/>
                <w:szCs w:val="21"/>
              </w:rPr>
            </w:pPr>
          </w:p>
        </w:tc>
      </w:tr>
    </w:tbl>
    <w:p w:rsidR="00D039C7" w:rsidRPr="00544A50" w:rsidRDefault="00D039C7" w:rsidP="00D039C7">
      <w:pPr>
        <w:tabs>
          <w:tab w:val="center" w:pos="4153"/>
          <w:tab w:val="right" w:pos="8306"/>
        </w:tabs>
        <w:snapToGrid w:val="0"/>
        <w:spacing w:line="240" w:lineRule="atLeast"/>
        <w:rPr>
          <w:rFonts w:eastAsia="仿宋"/>
          <w:color w:val="000000"/>
          <w:spacing w:val="8"/>
          <w:szCs w:val="21"/>
        </w:rPr>
      </w:pPr>
      <w:r w:rsidRPr="00544A50">
        <w:rPr>
          <w:rFonts w:eastAsia="仿宋"/>
          <w:color w:val="000000"/>
          <w:spacing w:val="8"/>
          <w:szCs w:val="21"/>
        </w:rPr>
        <w:t>注：</w:t>
      </w:r>
      <w:r w:rsidRPr="00544A50">
        <w:rPr>
          <w:rFonts w:ascii="宋体" w:hAnsi="宋体" w:cs="宋体" w:hint="eastAsia"/>
          <w:color w:val="000000"/>
          <w:spacing w:val="8"/>
          <w:szCs w:val="21"/>
        </w:rPr>
        <w:t>①</w:t>
      </w:r>
      <w:r w:rsidRPr="00544A50">
        <w:rPr>
          <w:rFonts w:eastAsia="仿宋"/>
          <w:color w:val="000000"/>
          <w:spacing w:val="8"/>
          <w:szCs w:val="21"/>
        </w:rPr>
        <w:t>价格：元</w:t>
      </w:r>
      <w:r w:rsidRPr="00544A50">
        <w:rPr>
          <w:rFonts w:eastAsia="仿宋"/>
          <w:color w:val="000000"/>
          <w:spacing w:val="8"/>
          <w:szCs w:val="21"/>
        </w:rPr>
        <w:t>/</w:t>
      </w:r>
      <w:r w:rsidRPr="00544A50">
        <w:rPr>
          <w:rFonts w:eastAsia="仿宋"/>
          <w:color w:val="000000"/>
          <w:spacing w:val="8"/>
          <w:szCs w:val="21"/>
        </w:rPr>
        <w:t>吨；</w:t>
      </w:r>
      <w:r w:rsidRPr="00544A50">
        <w:rPr>
          <w:rFonts w:eastAsia="仿宋"/>
          <w:color w:val="000000"/>
          <w:spacing w:val="8"/>
          <w:szCs w:val="21"/>
        </w:rPr>
        <w:t xml:space="preserve"> </w:t>
      </w:r>
      <w:r w:rsidRPr="00544A50">
        <w:rPr>
          <w:rFonts w:ascii="宋体" w:hAnsi="宋体" w:cs="宋体" w:hint="eastAsia"/>
          <w:color w:val="000000"/>
          <w:spacing w:val="8"/>
          <w:szCs w:val="21"/>
        </w:rPr>
        <w:t>②</w:t>
      </w:r>
      <w:r w:rsidRPr="00544A50">
        <w:rPr>
          <w:rFonts w:eastAsia="仿宋"/>
          <w:color w:val="000000"/>
          <w:spacing w:val="8"/>
          <w:szCs w:val="21"/>
        </w:rPr>
        <w:t>成交量、持仓量：手（按单边计算）；</w:t>
      </w:r>
      <w:r w:rsidRPr="00544A50">
        <w:rPr>
          <w:rFonts w:eastAsia="仿宋"/>
          <w:color w:val="000000"/>
          <w:spacing w:val="8"/>
          <w:szCs w:val="21"/>
        </w:rPr>
        <w:t xml:space="preserve"> </w:t>
      </w:r>
      <w:r w:rsidRPr="00544A50">
        <w:rPr>
          <w:rFonts w:ascii="宋体" w:hAnsi="宋体" w:cs="宋体" w:hint="eastAsia"/>
          <w:color w:val="000000"/>
          <w:spacing w:val="8"/>
          <w:szCs w:val="21"/>
        </w:rPr>
        <w:t>③</w:t>
      </w:r>
      <w:r w:rsidRPr="00544A50">
        <w:rPr>
          <w:rFonts w:eastAsia="仿宋"/>
          <w:color w:val="000000"/>
          <w:spacing w:val="8"/>
          <w:szCs w:val="21"/>
        </w:rPr>
        <w:t>成交额：亿元（按单边计算）；</w:t>
      </w:r>
      <w:r w:rsidRPr="00544A50">
        <w:rPr>
          <w:rFonts w:eastAsia="仿宋"/>
          <w:color w:val="000000"/>
          <w:spacing w:val="8"/>
          <w:szCs w:val="21"/>
        </w:rPr>
        <w:t xml:space="preserve"> </w:t>
      </w:r>
      <w:r w:rsidRPr="00544A50">
        <w:rPr>
          <w:rFonts w:ascii="宋体" w:hAnsi="宋体" w:cs="宋体" w:hint="eastAsia"/>
          <w:color w:val="000000"/>
          <w:spacing w:val="8"/>
          <w:szCs w:val="21"/>
        </w:rPr>
        <w:t>④</w:t>
      </w:r>
      <w:r w:rsidRPr="00544A50">
        <w:rPr>
          <w:rFonts w:eastAsia="仿宋"/>
          <w:color w:val="000000"/>
          <w:spacing w:val="8"/>
          <w:szCs w:val="21"/>
        </w:rPr>
        <w:t>涨跌：月收盘价与上月末收盘价之差。</w:t>
      </w:r>
    </w:p>
    <w:p w:rsidR="00D039C7" w:rsidRPr="00544A50" w:rsidRDefault="00D039C7" w:rsidP="00D039C7">
      <w:pPr>
        <w:rPr>
          <w:szCs w:val="22"/>
        </w:rPr>
      </w:pPr>
    </w:p>
    <w:p w:rsidR="00D039C7" w:rsidRPr="00544A50" w:rsidRDefault="00D039C7" w:rsidP="00D039C7">
      <w:pPr>
        <w:rPr>
          <w:szCs w:val="22"/>
        </w:rPr>
      </w:pPr>
    </w:p>
    <w:p w:rsidR="00D039C7" w:rsidRPr="00544A50" w:rsidRDefault="00D039C7" w:rsidP="00D039C7">
      <w:pPr>
        <w:autoSpaceDE w:val="0"/>
        <w:autoSpaceDN w:val="0"/>
        <w:adjustRightInd w:val="0"/>
        <w:jc w:val="left"/>
        <w:rPr>
          <w:rFonts w:eastAsia="FZDaBiaoSong-B06S"/>
          <w:color w:val="000000"/>
          <w:kern w:val="0"/>
          <w:sz w:val="24"/>
        </w:rPr>
      </w:pPr>
    </w:p>
    <w:p w:rsidR="00D039C7" w:rsidRPr="00544A50" w:rsidRDefault="00D039C7" w:rsidP="00D039C7">
      <w:pPr>
        <w:keepNext/>
        <w:keepLines/>
        <w:outlineLvl w:val="0"/>
        <w:rPr>
          <w:rFonts w:eastAsia="方正仿宋简体"/>
          <w:sz w:val="28"/>
          <w:szCs w:val="28"/>
        </w:rPr>
      </w:pPr>
    </w:p>
    <w:p w:rsidR="00A96C59" w:rsidRPr="00D039C7" w:rsidRDefault="00A96C59"/>
    <w:sectPr w:rsidR="00A96C59" w:rsidRPr="00D039C7" w:rsidSect="00544A50">
      <w:pgSz w:w="16838" w:h="11906" w:orient="landscape"/>
      <w:pgMar w:top="1797" w:right="1440" w:bottom="1797" w:left="1440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DaBiaoSong-B06S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39C7"/>
    <w:rsid w:val="00005772"/>
    <w:rsid w:val="004A4CBE"/>
    <w:rsid w:val="00A96C59"/>
    <w:rsid w:val="00D0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</Words>
  <Characters>1027</Characters>
  <Application>Microsoft Office Word</Application>
  <DocSecurity>0</DocSecurity>
  <Lines>8</Lines>
  <Paragraphs>2</Paragraphs>
  <ScaleCrop>false</ScaleCrop>
  <Company>SHFE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崔墨</dc:creator>
  <cp:lastModifiedBy>崔墨</cp:lastModifiedBy>
  <cp:revision>1</cp:revision>
  <dcterms:created xsi:type="dcterms:W3CDTF">2020-07-07T00:52:00Z</dcterms:created>
  <dcterms:modified xsi:type="dcterms:W3CDTF">2020-07-07T00:52:00Z</dcterms:modified>
</cp:coreProperties>
</file>