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F0" w:rsidRPr="00795021" w:rsidRDefault="00166EF0" w:rsidP="00795021">
      <w:pPr>
        <w:widowControl/>
        <w:spacing w:line="560" w:lineRule="exact"/>
        <w:jc w:val="left"/>
        <w:rPr>
          <w:rFonts w:ascii="黑体" w:eastAsia="黑体" w:hAnsi="黑体" w:cs="Calibri"/>
          <w:sz w:val="32"/>
          <w:szCs w:val="32"/>
        </w:rPr>
      </w:pPr>
      <w:bookmarkStart w:id="0" w:name="_GoBack"/>
      <w:bookmarkEnd w:id="0"/>
      <w:r w:rsidRPr="00795021">
        <w:rPr>
          <w:rFonts w:ascii="黑体" w:eastAsia="黑体" w:hAnsi="黑体" w:cs="Calibri" w:hint="eastAsia"/>
          <w:sz w:val="32"/>
          <w:szCs w:val="32"/>
        </w:rPr>
        <w:t>附件1</w:t>
      </w:r>
    </w:p>
    <w:p w:rsidR="00166EF0" w:rsidRDefault="00166EF0" w:rsidP="007411DB">
      <w:pPr>
        <w:widowControl/>
        <w:spacing w:line="560" w:lineRule="exact"/>
        <w:jc w:val="center"/>
        <w:rPr>
          <w:rFonts w:ascii="方正小标宋简体" w:eastAsia="方正小标宋简体" w:hAnsi="Calibri" w:cs="Calibri"/>
          <w:sz w:val="44"/>
          <w:szCs w:val="40"/>
        </w:rPr>
      </w:pPr>
    </w:p>
    <w:p w:rsidR="008B4278" w:rsidRPr="00E7644E" w:rsidRDefault="008B4278" w:rsidP="009632C5">
      <w:pPr>
        <w:widowControl/>
        <w:adjustRightInd w:val="0"/>
        <w:snapToGrid w:val="0"/>
        <w:jc w:val="center"/>
        <w:rPr>
          <w:rFonts w:ascii="方正小标宋简体" w:eastAsia="方正小标宋简体" w:hAnsi="Calibri" w:cs="Calibri"/>
          <w:sz w:val="44"/>
          <w:szCs w:val="40"/>
        </w:rPr>
      </w:pPr>
      <w:r w:rsidRPr="00E7644E">
        <w:rPr>
          <w:rFonts w:ascii="方正小标宋简体" w:eastAsia="方正小标宋简体" w:hAnsi="Calibri" w:cs="Calibri" w:hint="eastAsia"/>
          <w:sz w:val="44"/>
          <w:szCs w:val="40"/>
        </w:rPr>
        <w:t>深圳证券交易所资产支持证券挂牌条件</w:t>
      </w:r>
    </w:p>
    <w:p w:rsidR="008B4278" w:rsidRPr="00E7644E" w:rsidRDefault="008B4278" w:rsidP="009632C5">
      <w:pPr>
        <w:widowControl/>
        <w:adjustRightInd w:val="0"/>
        <w:snapToGrid w:val="0"/>
        <w:jc w:val="center"/>
        <w:rPr>
          <w:rFonts w:ascii="方正小标宋简体" w:eastAsia="方正小标宋简体" w:hAnsi="Calibri" w:cs="Calibri"/>
          <w:sz w:val="44"/>
          <w:szCs w:val="40"/>
        </w:rPr>
      </w:pPr>
      <w:r w:rsidRPr="00E7644E">
        <w:rPr>
          <w:rFonts w:ascii="方正小标宋简体" w:eastAsia="方正小标宋简体" w:hAnsi="Calibri" w:cs="Calibri" w:hint="eastAsia"/>
          <w:sz w:val="44"/>
          <w:szCs w:val="40"/>
        </w:rPr>
        <w:t>确认业务指引</w:t>
      </w:r>
      <w:r w:rsidR="0081591B" w:rsidRPr="00E7644E">
        <w:rPr>
          <w:rFonts w:ascii="方正小标宋简体" w:eastAsia="方正小标宋简体" w:hAnsi="Calibri" w:cs="Calibri" w:hint="eastAsia"/>
          <w:sz w:val="44"/>
          <w:szCs w:val="40"/>
        </w:rPr>
        <w:t>第1</w:t>
      </w:r>
      <w:r w:rsidR="00A93088" w:rsidRPr="00E7644E">
        <w:rPr>
          <w:rFonts w:ascii="方正小标宋简体" w:eastAsia="方正小标宋简体" w:hAnsi="Calibri" w:cs="Calibri" w:hint="eastAsia"/>
          <w:sz w:val="44"/>
          <w:szCs w:val="40"/>
        </w:rPr>
        <w:t>号——</w:t>
      </w:r>
      <w:r w:rsidR="00A558DC">
        <w:rPr>
          <w:rFonts w:ascii="方正小标宋简体" w:eastAsia="方正小标宋简体" w:hAnsi="Calibri" w:cs="Calibri" w:hint="eastAsia"/>
          <w:sz w:val="44"/>
          <w:szCs w:val="40"/>
        </w:rPr>
        <w:t>确认</w:t>
      </w:r>
      <w:r w:rsidR="00A93088" w:rsidRPr="00E7644E">
        <w:rPr>
          <w:rFonts w:ascii="方正小标宋简体" w:eastAsia="方正小标宋简体" w:hAnsi="Calibri" w:cs="Calibri" w:hint="eastAsia"/>
          <w:sz w:val="44"/>
          <w:szCs w:val="40"/>
        </w:rPr>
        <w:t>程序</w:t>
      </w:r>
    </w:p>
    <w:p w:rsidR="008B4278" w:rsidRPr="00E7644E" w:rsidRDefault="008B4278" w:rsidP="00E7644E">
      <w:pPr>
        <w:widowControl/>
        <w:spacing w:line="560" w:lineRule="exact"/>
        <w:rPr>
          <w:rFonts w:ascii="仿宋" w:eastAsia="仿宋" w:hAnsi="仿宋" w:cs="Calibri"/>
          <w:sz w:val="32"/>
          <w:szCs w:val="32"/>
        </w:rPr>
      </w:pPr>
    </w:p>
    <w:p w:rsidR="008B4278" w:rsidRPr="00E7644E" w:rsidRDefault="008B4278" w:rsidP="007411DB">
      <w:pPr>
        <w:spacing w:line="560" w:lineRule="exact"/>
        <w:jc w:val="center"/>
        <w:rPr>
          <w:rFonts w:ascii="黑体" w:eastAsia="黑体" w:hAnsi="黑体" w:cs="宋体"/>
          <w:kern w:val="0"/>
          <w:sz w:val="32"/>
          <w:szCs w:val="32"/>
        </w:rPr>
      </w:pPr>
      <w:r w:rsidRPr="00E7644E">
        <w:rPr>
          <w:rFonts w:ascii="黑体" w:eastAsia="黑体" w:hAnsi="黑体" w:cs="宋体" w:hint="eastAsia"/>
          <w:kern w:val="0"/>
          <w:sz w:val="32"/>
          <w:szCs w:val="32"/>
        </w:rPr>
        <w:t>第一章</w:t>
      </w:r>
      <w:r w:rsidRPr="00E7644E">
        <w:rPr>
          <w:rFonts w:ascii="黑体" w:eastAsia="黑体" w:hAnsi="黑体" w:cs="宋体"/>
          <w:kern w:val="0"/>
          <w:sz w:val="32"/>
          <w:szCs w:val="32"/>
        </w:rPr>
        <w:t xml:space="preserve">  </w:t>
      </w:r>
      <w:r w:rsidRPr="00E7644E">
        <w:rPr>
          <w:rFonts w:ascii="黑体" w:eastAsia="黑体" w:hAnsi="黑体" w:cs="宋体" w:hint="eastAsia"/>
          <w:kern w:val="0"/>
          <w:sz w:val="32"/>
          <w:szCs w:val="32"/>
        </w:rPr>
        <w:t>总则</w:t>
      </w:r>
    </w:p>
    <w:p w:rsidR="008B4278" w:rsidRPr="00E7644E" w:rsidRDefault="008B4278"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为</w:t>
      </w:r>
      <w:r w:rsidR="003D7A81">
        <w:rPr>
          <w:rFonts w:ascii="仿宋" w:eastAsia="仿宋" w:hAnsi="仿宋" w:cs="Calibri" w:hint="eastAsia"/>
          <w:sz w:val="32"/>
          <w:szCs w:val="32"/>
        </w:rPr>
        <w:t>了</w:t>
      </w:r>
      <w:r w:rsidRPr="00E7644E">
        <w:rPr>
          <w:rFonts w:ascii="仿宋" w:eastAsia="仿宋" w:hAnsi="仿宋" w:cs="Calibri" w:hint="eastAsia"/>
          <w:sz w:val="32"/>
          <w:szCs w:val="32"/>
        </w:rPr>
        <w:t>规范资产支持证券挂牌条件确认</w:t>
      </w:r>
      <w:r w:rsidR="007411DB">
        <w:rPr>
          <w:rFonts w:ascii="仿宋" w:eastAsia="仿宋" w:hAnsi="仿宋" w:cs="Calibri" w:hint="eastAsia"/>
          <w:sz w:val="32"/>
          <w:szCs w:val="32"/>
        </w:rPr>
        <w:t>工作</w:t>
      </w:r>
      <w:r w:rsidRPr="00E7644E">
        <w:rPr>
          <w:rFonts w:ascii="仿宋" w:eastAsia="仿宋" w:hAnsi="仿宋" w:cs="Calibri" w:hint="eastAsia"/>
          <w:sz w:val="32"/>
          <w:szCs w:val="32"/>
        </w:rPr>
        <w:t>，</w:t>
      </w:r>
      <w:r w:rsidR="007411DB">
        <w:rPr>
          <w:rFonts w:ascii="仿宋" w:eastAsia="仿宋" w:hAnsi="仿宋" w:cs="Calibri" w:hint="eastAsia"/>
          <w:sz w:val="32"/>
          <w:szCs w:val="32"/>
        </w:rPr>
        <w:t>提升审核透明度</w:t>
      </w:r>
      <w:r w:rsidRPr="00E7644E">
        <w:rPr>
          <w:rFonts w:ascii="仿宋" w:eastAsia="仿宋" w:hAnsi="仿宋" w:cs="Calibri" w:hint="eastAsia"/>
          <w:sz w:val="32"/>
          <w:szCs w:val="32"/>
        </w:rPr>
        <w:t>，</w:t>
      </w:r>
      <w:r w:rsidR="00994FEA" w:rsidRPr="00E7644E">
        <w:rPr>
          <w:rFonts w:ascii="仿宋" w:eastAsia="仿宋" w:hAnsi="仿宋" w:cs="Calibri" w:hint="eastAsia"/>
          <w:sz w:val="32"/>
          <w:szCs w:val="32"/>
        </w:rPr>
        <w:t>深圳证券交易所（以下简称本所）</w:t>
      </w:r>
      <w:r w:rsidRPr="00E7644E">
        <w:rPr>
          <w:rFonts w:ascii="仿宋" w:eastAsia="仿宋" w:hAnsi="仿宋" w:cs="Calibri" w:hint="eastAsia"/>
          <w:sz w:val="32"/>
          <w:szCs w:val="32"/>
        </w:rPr>
        <w:t>根据</w:t>
      </w:r>
      <w:r w:rsidR="002F5BCD" w:rsidRPr="00E7644E">
        <w:rPr>
          <w:rFonts w:ascii="仿宋" w:eastAsia="仿宋" w:hAnsi="仿宋" w:cs="Calibri" w:hint="eastAsia"/>
          <w:sz w:val="32"/>
          <w:szCs w:val="32"/>
        </w:rPr>
        <w:t>中国证券监督管理委员会（以下简称中国证监会）</w:t>
      </w:r>
      <w:r w:rsidRPr="00E7644E">
        <w:rPr>
          <w:rFonts w:ascii="仿宋" w:eastAsia="仿宋" w:hAnsi="仿宋" w:cs="Calibri" w:hint="eastAsia"/>
          <w:sz w:val="32"/>
          <w:szCs w:val="32"/>
        </w:rPr>
        <w:t>《证券公司及基金管理公司子公司资产证券化业务管理规定》（以下简称《管理规定》）</w:t>
      </w:r>
      <w:r w:rsidR="00994FEA" w:rsidRPr="00E7644E">
        <w:rPr>
          <w:rFonts w:ascii="仿宋" w:eastAsia="仿宋" w:hAnsi="仿宋" w:cs="Calibri" w:hint="eastAsia"/>
          <w:sz w:val="32"/>
          <w:szCs w:val="32"/>
        </w:rPr>
        <w:t>等法律、行政法规、部门规章和规范性文件</w:t>
      </w:r>
      <w:r w:rsidR="007E2B6E" w:rsidRPr="00E7644E">
        <w:rPr>
          <w:rFonts w:ascii="仿宋" w:eastAsia="仿宋" w:hAnsi="仿宋" w:cs="Calibri" w:hint="eastAsia"/>
          <w:sz w:val="32"/>
          <w:szCs w:val="32"/>
        </w:rPr>
        <w:t>（以下</w:t>
      </w:r>
      <w:r w:rsidR="006B0733">
        <w:rPr>
          <w:rFonts w:ascii="仿宋" w:eastAsia="仿宋" w:hAnsi="仿宋" w:cs="Calibri" w:hint="eastAsia"/>
          <w:sz w:val="32"/>
          <w:szCs w:val="32"/>
        </w:rPr>
        <w:t>统称</w:t>
      </w:r>
      <w:r w:rsidR="007E2B6E" w:rsidRPr="00E7644E">
        <w:rPr>
          <w:rFonts w:ascii="仿宋" w:eastAsia="仿宋" w:hAnsi="仿宋" w:cs="Calibri" w:hint="eastAsia"/>
          <w:sz w:val="32"/>
          <w:szCs w:val="32"/>
        </w:rPr>
        <w:t>法律法规）</w:t>
      </w:r>
      <w:r w:rsidR="00994FEA" w:rsidRPr="00E7644E">
        <w:rPr>
          <w:rFonts w:ascii="仿宋" w:eastAsia="仿宋" w:hAnsi="仿宋" w:cs="Calibri" w:hint="eastAsia"/>
          <w:sz w:val="32"/>
          <w:szCs w:val="32"/>
        </w:rPr>
        <w:t>，以及本所</w:t>
      </w:r>
      <w:r w:rsidR="004924D2">
        <w:rPr>
          <w:rFonts w:ascii="仿宋" w:eastAsia="仿宋" w:hAnsi="仿宋" w:cs="Calibri" w:hint="eastAsia"/>
          <w:sz w:val="32"/>
          <w:szCs w:val="32"/>
        </w:rPr>
        <w:t>相关</w:t>
      </w:r>
      <w:r w:rsidR="00994FEA" w:rsidRPr="00E7644E">
        <w:rPr>
          <w:rFonts w:ascii="仿宋" w:eastAsia="仿宋" w:hAnsi="仿宋" w:cs="Calibri" w:hint="eastAsia"/>
          <w:sz w:val="32"/>
          <w:szCs w:val="32"/>
        </w:rPr>
        <w:t>业务规则，</w:t>
      </w:r>
      <w:r w:rsidRPr="00E7644E">
        <w:rPr>
          <w:rFonts w:ascii="仿宋" w:eastAsia="仿宋" w:hAnsi="仿宋" w:cs="Calibri" w:hint="eastAsia"/>
          <w:sz w:val="32"/>
          <w:szCs w:val="32"/>
        </w:rPr>
        <w:t>制定本指引。</w:t>
      </w:r>
    </w:p>
    <w:p w:rsidR="0022346A" w:rsidRPr="00E7644E" w:rsidRDefault="0022346A"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证券公司、基金管理公司子公司</w:t>
      </w:r>
      <w:r w:rsidR="000E7111" w:rsidRPr="00E7644E">
        <w:rPr>
          <w:rFonts w:ascii="仿宋" w:eastAsia="仿宋" w:hAnsi="仿宋" w:cs="Calibri" w:hint="eastAsia"/>
          <w:sz w:val="32"/>
          <w:szCs w:val="32"/>
        </w:rPr>
        <w:t>担任管理人</w:t>
      </w:r>
      <w:r w:rsidRPr="00E7644E">
        <w:rPr>
          <w:rFonts w:ascii="仿宋" w:eastAsia="仿宋" w:hAnsi="仿宋" w:cs="Calibri" w:hint="eastAsia"/>
          <w:sz w:val="32"/>
          <w:szCs w:val="32"/>
        </w:rPr>
        <w:t>设立资产支持专项计划（以下简称专项计划），并</w:t>
      </w:r>
      <w:r w:rsidR="00AE4387" w:rsidRPr="00E7644E">
        <w:rPr>
          <w:rFonts w:ascii="仿宋" w:eastAsia="仿宋" w:hAnsi="仿宋" w:cs="Calibri" w:hint="eastAsia"/>
          <w:sz w:val="32"/>
          <w:szCs w:val="32"/>
        </w:rPr>
        <w:t>向本所申请确认资产支持证券符合挂牌条件的</w:t>
      </w:r>
      <w:r w:rsidRPr="00E7644E">
        <w:rPr>
          <w:rFonts w:ascii="仿宋" w:eastAsia="仿宋" w:hAnsi="仿宋" w:cs="Calibri" w:hint="eastAsia"/>
          <w:sz w:val="32"/>
          <w:szCs w:val="32"/>
        </w:rPr>
        <w:t>，</w:t>
      </w:r>
      <w:r w:rsidR="00306E5F" w:rsidRPr="00E7644E">
        <w:rPr>
          <w:rFonts w:ascii="仿宋" w:eastAsia="仿宋" w:hAnsi="仿宋" w:cs="Calibri" w:hint="eastAsia"/>
          <w:sz w:val="32"/>
          <w:szCs w:val="32"/>
        </w:rPr>
        <w:t>适用本指引。</w:t>
      </w:r>
    </w:p>
    <w:p w:rsidR="00306E5F" w:rsidRPr="00E7644E" w:rsidRDefault="002A63B2"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资产支持证券挂牌条件</w:t>
      </w:r>
      <w:r w:rsidR="00B21D42">
        <w:rPr>
          <w:rFonts w:ascii="仿宋" w:eastAsia="仿宋" w:hAnsi="仿宋" w:cs="Calibri" w:hint="eastAsia"/>
          <w:sz w:val="32"/>
          <w:szCs w:val="32"/>
        </w:rPr>
        <w:t>确认</w:t>
      </w:r>
      <w:r w:rsidRPr="00E7644E">
        <w:rPr>
          <w:rFonts w:ascii="仿宋" w:eastAsia="仿宋" w:hAnsi="仿宋" w:cs="Calibri" w:hint="eastAsia"/>
          <w:sz w:val="32"/>
          <w:szCs w:val="32"/>
        </w:rPr>
        <w:t>程序包括申请、受理、反馈、审议、出具挂牌条件确认</w:t>
      </w:r>
      <w:r w:rsidR="00711D6E">
        <w:rPr>
          <w:rFonts w:ascii="仿宋" w:eastAsia="仿宋" w:hAnsi="仿宋" w:cs="Calibri" w:hint="eastAsia"/>
          <w:sz w:val="32"/>
          <w:szCs w:val="32"/>
        </w:rPr>
        <w:t>文件</w:t>
      </w:r>
      <w:r w:rsidRPr="00E7644E">
        <w:rPr>
          <w:rFonts w:ascii="仿宋" w:eastAsia="仿宋" w:hAnsi="仿宋" w:cs="Calibri" w:hint="eastAsia"/>
          <w:sz w:val="32"/>
          <w:szCs w:val="32"/>
        </w:rPr>
        <w:t>等。</w:t>
      </w:r>
    </w:p>
    <w:p w:rsidR="00D9438A" w:rsidRPr="00E7644E" w:rsidRDefault="00D9438A" w:rsidP="00E7644E">
      <w:pPr>
        <w:spacing w:line="560" w:lineRule="exact"/>
        <w:ind w:firstLineChars="200" w:firstLine="640"/>
        <w:rPr>
          <w:rFonts w:ascii="仿宋" w:eastAsia="仿宋" w:hAnsi="仿宋" w:cs="Calibri"/>
          <w:sz w:val="32"/>
          <w:szCs w:val="32"/>
        </w:rPr>
      </w:pPr>
      <w:r w:rsidRPr="00E7644E">
        <w:rPr>
          <w:rFonts w:ascii="仿宋" w:eastAsia="仿宋" w:hAnsi="仿宋" w:cs="Calibri" w:hint="eastAsia"/>
          <w:sz w:val="32"/>
          <w:szCs w:val="32"/>
        </w:rPr>
        <w:t>本所设</w:t>
      </w:r>
      <w:r w:rsidR="00B97FF7">
        <w:rPr>
          <w:rFonts w:ascii="仿宋" w:eastAsia="仿宋" w:hAnsi="仿宋" w:cs="Calibri" w:hint="eastAsia"/>
          <w:sz w:val="32"/>
          <w:szCs w:val="32"/>
        </w:rPr>
        <w:t>立</w:t>
      </w:r>
      <w:r w:rsidR="00326A7A" w:rsidRPr="00326A7A">
        <w:rPr>
          <w:rFonts w:ascii="仿宋" w:eastAsia="仿宋" w:hAnsi="仿宋" w:cs="Calibri" w:hint="eastAsia"/>
          <w:sz w:val="32"/>
          <w:szCs w:val="32"/>
        </w:rPr>
        <w:t>资产支持证券挂牌条件确认工作小组</w:t>
      </w:r>
      <w:r w:rsidR="007A09DA">
        <w:rPr>
          <w:rFonts w:ascii="仿宋" w:eastAsia="仿宋" w:hAnsi="仿宋" w:cs="Calibri" w:hint="eastAsia"/>
          <w:sz w:val="32"/>
          <w:szCs w:val="32"/>
        </w:rPr>
        <w:t>（以下简称挂牌工作小组）</w:t>
      </w:r>
      <w:r w:rsidRPr="00E7644E">
        <w:rPr>
          <w:rFonts w:ascii="仿宋" w:eastAsia="仿宋" w:hAnsi="仿宋" w:cs="Calibri" w:hint="eastAsia"/>
          <w:sz w:val="32"/>
          <w:szCs w:val="32"/>
        </w:rPr>
        <w:t>，对</w:t>
      </w:r>
      <w:r w:rsidR="00B21D42">
        <w:rPr>
          <w:rFonts w:ascii="仿宋" w:eastAsia="仿宋" w:hAnsi="仿宋" w:cs="Calibri" w:hint="eastAsia"/>
          <w:sz w:val="32"/>
          <w:szCs w:val="32"/>
        </w:rPr>
        <w:t>资产支持证券</w:t>
      </w:r>
      <w:r w:rsidRPr="00E7644E">
        <w:rPr>
          <w:rFonts w:ascii="仿宋" w:eastAsia="仿宋" w:hAnsi="仿宋" w:cs="Calibri" w:hint="eastAsia"/>
          <w:sz w:val="32"/>
          <w:szCs w:val="32"/>
        </w:rPr>
        <w:t>是否符合挂牌条件进行集体审议。</w:t>
      </w:r>
    </w:p>
    <w:p w:rsidR="00306E5F" w:rsidRPr="00E7644E" w:rsidRDefault="00306E5F" w:rsidP="00E7644E">
      <w:pPr>
        <w:spacing w:line="560" w:lineRule="exact"/>
        <w:ind w:firstLineChars="200" w:firstLine="640"/>
        <w:rPr>
          <w:rFonts w:ascii="仿宋" w:eastAsia="仿宋" w:hAnsi="仿宋" w:cs="Calibri"/>
          <w:sz w:val="32"/>
          <w:szCs w:val="32"/>
        </w:rPr>
      </w:pPr>
      <w:r w:rsidRPr="00E7644E">
        <w:rPr>
          <w:rFonts w:ascii="仿宋" w:eastAsia="仿宋" w:hAnsi="仿宋" w:cs="Calibri" w:hint="eastAsia"/>
          <w:sz w:val="32"/>
          <w:szCs w:val="32"/>
        </w:rPr>
        <w:t>本所在挂牌条件确认过程中，对中国证监会部门规章和规范性文件理解和适用的重大疑难问题、重大无先例情况以及其他需要中国证监会决定的事项，将及时请示中国证监会。</w:t>
      </w:r>
    </w:p>
    <w:p w:rsidR="008B4278" w:rsidRPr="00E7644E" w:rsidRDefault="008B4278"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lastRenderedPageBreak/>
        <w:t>本所</w:t>
      </w:r>
      <w:r w:rsidR="00C76381" w:rsidRPr="00E7644E">
        <w:rPr>
          <w:rFonts w:ascii="仿宋" w:eastAsia="仿宋" w:hAnsi="仿宋" w:cs="Calibri" w:hint="eastAsia"/>
          <w:sz w:val="32"/>
          <w:szCs w:val="32"/>
        </w:rPr>
        <w:t>遵循公开、公平、公正的原则开展</w:t>
      </w:r>
      <w:r w:rsidRPr="00E7644E">
        <w:rPr>
          <w:rFonts w:ascii="仿宋" w:eastAsia="仿宋" w:hAnsi="仿宋" w:cs="Calibri" w:hint="eastAsia"/>
          <w:sz w:val="32"/>
          <w:szCs w:val="32"/>
        </w:rPr>
        <w:t>资产支持证券挂牌条件确认工作</w:t>
      </w:r>
      <w:r w:rsidR="007A5450" w:rsidRPr="00E7644E">
        <w:rPr>
          <w:rFonts w:ascii="仿宋" w:eastAsia="仿宋" w:hAnsi="仿宋" w:cs="Calibri" w:hint="eastAsia"/>
          <w:sz w:val="32"/>
          <w:szCs w:val="32"/>
        </w:rPr>
        <w:t>，挂牌条件确认标准、进度、结果等信息</w:t>
      </w:r>
      <w:r w:rsidR="007A09DA">
        <w:rPr>
          <w:rFonts w:ascii="仿宋" w:eastAsia="仿宋" w:hAnsi="仿宋" w:cs="Calibri" w:hint="eastAsia"/>
          <w:sz w:val="32"/>
          <w:szCs w:val="32"/>
        </w:rPr>
        <w:t>通</w:t>
      </w:r>
      <w:r w:rsidR="007A5450" w:rsidRPr="00E7644E">
        <w:rPr>
          <w:rFonts w:ascii="仿宋" w:eastAsia="仿宋" w:hAnsi="仿宋" w:cs="Calibri" w:hint="eastAsia"/>
          <w:sz w:val="32"/>
          <w:szCs w:val="32"/>
        </w:rPr>
        <w:t>过本所网站及时向市场公开。</w:t>
      </w:r>
    </w:p>
    <w:p w:rsidR="00E8743C" w:rsidRPr="00E7644E" w:rsidRDefault="00E8743C"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本所遵循便捷高效的原则，实行</w:t>
      </w:r>
      <w:r w:rsidR="00306E5F" w:rsidRPr="00E7644E">
        <w:rPr>
          <w:rFonts w:ascii="仿宋" w:eastAsia="仿宋" w:hAnsi="仿宋" w:cs="Calibri" w:hint="eastAsia"/>
          <w:sz w:val="32"/>
          <w:szCs w:val="32"/>
        </w:rPr>
        <w:t>电子化挂牌条件确认工作</w:t>
      </w:r>
      <w:r w:rsidR="005A4AA5" w:rsidRPr="00E7644E">
        <w:rPr>
          <w:rFonts w:ascii="仿宋" w:eastAsia="仿宋" w:hAnsi="仿宋" w:cs="Calibri" w:hint="eastAsia"/>
          <w:sz w:val="32"/>
          <w:szCs w:val="32"/>
        </w:rPr>
        <w:t>。</w:t>
      </w:r>
      <w:r w:rsidR="00306E5F" w:rsidRPr="00E7644E">
        <w:rPr>
          <w:rFonts w:ascii="仿宋" w:eastAsia="仿宋" w:hAnsi="仿宋" w:cs="Calibri" w:hint="eastAsia"/>
          <w:sz w:val="32"/>
          <w:szCs w:val="32"/>
        </w:rPr>
        <w:t>资产支持证券挂牌条件确认申请文件（以下简称申请文件）提交和受理、反馈意见出具</w:t>
      </w:r>
      <w:r w:rsidR="00326A7A" w:rsidRPr="007861B9">
        <w:rPr>
          <w:rFonts w:ascii="仿宋" w:eastAsia="仿宋" w:hAnsi="仿宋" w:hint="eastAsia"/>
          <w:kern w:val="0"/>
          <w:sz w:val="32"/>
          <w:szCs w:val="32"/>
        </w:rPr>
        <w:t>及其</w:t>
      </w:r>
      <w:r w:rsidR="00306E5F" w:rsidRPr="00E7644E">
        <w:rPr>
          <w:rFonts w:ascii="仿宋" w:eastAsia="仿宋" w:hAnsi="仿宋" w:cs="Calibri" w:hint="eastAsia"/>
          <w:sz w:val="32"/>
          <w:szCs w:val="32"/>
        </w:rPr>
        <w:t>回复、</w:t>
      </w:r>
      <w:r w:rsidR="00326A7A">
        <w:rPr>
          <w:rFonts w:ascii="仿宋" w:eastAsia="仿宋" w:hAnsi="仿宋" w:cs="Calibri" w:hint="eastAsia"/>
          <w:sz w:val="32"/>
          <w:szCs w:val="32"/>
        </w:rPr>
        <w:t>审议</w:t>
      </w:r>
      <w:r w:rsidR="007A09DA">
        <w:rPr>
          <w:rFonts w:ascii="仿宋" w:eastAsia="仿宋" w:hAnsi="仿宋" w:cs="Calibri" w:hint="eastAsia"/>
          <w:sz w:val="32"/>
          <w:szCs w:val="32"/>
        </w:rPr>
        <w:t>意见</w:t>
      </w:r>
      <w:r w:rsidR="00994FEA" w:rsidRPr="00E7644E">
        <w:rPr>
          <w:rFonts w:ascii="仿宋" w:eastAsia="仿宋" w:hAnsi="仿宋" w:cs="Calibri" w:hint="eastAsia"/>
          <w:sz w:val="32"/>
          <w:szCs w:val="32"/>
        </w:rPr>
        <w:t>告知</w:t>
      </w:r>
      <w:r w:rsidR="00306E5F" w:rsidRPr="00E7644E">
        <w:rPr>
          <w:rFonts w:ascii="仿宋" w:eastAsia="仿宋" w:hAnsi="仿宋" w:cs="Calibri" w:hint="eastAsia"/>
          <w:sz w:val="32"/>
          <w:szCs w:val="32"/>
        </w:rPr>
        <w:t>等事项通过本所固定收益品种业务专区办理</w:t>
      </w:r>
      <w:r w:rsidRPr="00E7644E">
        <w:rPr>
          <w:rFonts w:ascii="仿宋" w:eastAsia="仿宋" w:hAnsi="仿宋" w:cs="Calibri" w:hint="eastAsia"/>
          <w:sz w:val="32"/>
          <w:szCs w:val="32"/>
        </w:rPr>
        <w:t>。</w:t>
      </w:r>
      <w:r w:rsidR="00B51C73" w:rsidRPr="007861B9">
        <w:rPr>
          <w:rFonts w:ascii="仿宋" w:eastAsia="仿宋" w:hAnsi="仿宋" w:hint="eastAsia"/>
          <w:kern w:val="0"/>
          <w:sz w:val="32"/>
          <w:szCs w:val="32"/>
        </w:rPr>
        <w:t>符合本指引规定的现场问询、现场沟通除外。</w:t>
      </w:r>
    </w:p>
    <w:p w:rsidR="003755DF" w:rsidRPr="00E7644E" w:rsidRDefault="003755DF" w:rsidP="00E7644E">
      <w:pPr>
        <w:spacing w:line="560" w:lineRule="exact"/>
        <w:ind w:firstLineChars="200" w:firstLine="640"/>
        <w:rPr>
          <w:rFonts w:ascii="仿宋" w:eastAsia="仿宋" w:hAnsi="仿宋" w:cs="Calibri"/>
          <w:bCs/>
          <w:sz w:val="32"/>
          <w:szCs w:val="32"/>
        </w:rPr>
      </w:pPr>
      <w:r w:rsidRPr="00E7644E">
        <w:rPr>
          <w:rFonts w:ascii="仿宋" w:eastAsia="仿宋" w:hAnsi="仿宋" w:cs="Calibri" w:hint="eastAsia"/>
          <w:bCs/>
          <w:sz w:val="32"/>
          <w:szCs w:val="32"/>
        </w:rPr>
        <w:t>本所自受理申请文件之日起四十五个工作日内出具挂牌条件确认意见。</w:t>
      </w:r>
    </w:p>
    <w:p w:rsidR="00994FEA" w:rsidRPr="00E7644E" w:rsidRDefault="00F4556C" w:rsidP="00E7644E">
      <w:pPr>
        <w:spacing w:line="560" w:lineRule="exact"/>
        <w:ind w:firstLineChars="200" w:firstLine="640"/>
        <w:rPr>
          <w:rFonts w:ascii="仿宋" w:eastAsia="仿宋" w:hAnsi="仿宋" w:cs="Calibri"/>
          <w:bCs/>
          <w:sz w:val="32"/>
          <w:szCs w:val="32"/>
        </w:rPr>
      </w:pPr>
      <w:r w:rsidRPr="00E7644E">
        <w:rPr>
          <w:rFonts w:ascii="仿宋" w:eastAsia="仿宋" w:hAnsi="仿宋" w:cs="Calibri" w:hint="eastAsia"/>
          <w:sz w:val="32"/>
          <w:szCs w:val="32"/>
        </w:rPr>
        <w:t>管理人</w:t>
      </w:r>
      <w:r w:rsidRPr="00E7644E">
        <w:rPr>
          <w:rFonts w:ascii="仿宋" w:eastAsia="仿宋" w:hAnsi="仿宋" w:cs="Calibri" w:hint="eastAsia"/>
          <w:bCs/>
          <w:sz w:val="32"/>
          <w:szCs w:val="32"/>
        </w:rPr>
        <w:t>、原始权益人</w:t>
      </w:r>
      <w:r w:rsidR="003755DF" w:rsidRPr="00E7644E">
        <w:rPr>
          <w:rFonts w:ascii="仿宋" w:eastAsia="仿宋" w:hAnsi="仿宋" w:cs="Calibri" w:hint="eastAsia"/>
          <w:bCs/>
          <w:sz w:val="32"/>
          <w:szCs w:val="32"/>
        </w:rPr>
        <w:t>和证券服务机构回复反馈</w:t>
      </w:r>
      <w:r w:rsidR="00F56C2F" w:rsidRPr="00E7644E">
        <w:rPr>
          <w:rFonts w:ascii="仿宋" w:eastAsia="仿宋" w:hAnsi="仿宋" w:cs="Calibri" w:hint="eastAsia"/>
          <w:bCs/>
          <w:sz w:val="32"/>
          <w:szCs w:val="32"/>
        </w:rPr>
        <w:t>意见</w:t>
      </w:r>
      <w:r w:rsidR="003755DF" w:rsidRPr="00E7644E">
        <w:rPr>
          <w:rFonts w:ascii="仿宋" w:eastAsia="仿宋" w:hAnsi="仿宋" w:cs="Calibri" w:hint="eastAsia"/>
          <w:bCs/>
          <w:sz w:val="32"/>
          <w:szCs w:val="32"/>
        </w:rPr>
        <w:t>、补充和修改申请文件，以及中止</w:t>
      </w:r>
      <w:r w:rsidR="002249B5" w:rsidRPr="00E7644E">
        <w:rPr>
          <w:rFonts w:ascii="仿宋" w:eastAsia="仿宋" w:hAnsi="仿宋" w:cs="Calibri" w:hint="eastAsia"/>
          <w:bCs/>
          <w:sz w:val="32"/>
          <w:szCs w:val="32"/>
        </w:rPr>
        <w:t>核对</w:t>
      </w:r>
      <w:r w:rsidR="003755DF" w:rsidRPr="00E7644E">
        <w:rPr>
          <w:rFonts w:ascii="仿宋" w:eastAsia="仿宋" w:hAnsi="仿宋" w:cs="Calibri" w:hint="eastAsia"/>
          <w:bCs/>
          <w:sz w:val="32"/>
          <w:szCs w:val="32"/>
        </w:rPr>
        <w:t>、请示有权机关、暂缓审议、处理会后事项、实施现场检查、要求进行专项核查等，不计算在前款规定的时限内。</w:t>
      </w:r>
    </w:p>
    <w:p w:rsidR="00A27A66" w:rsidRPr="00E7644E" w:rsidRDefault="005A4AA5"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本所挂牌条件</w:t>
      </w:r>
      <w:r w:rsidR="00C96B75" w:rsidRPr="00E7644E">
        <w:rPr>
          <w:rFonts w:ascii="仿宋" w:eastAsia="仿宋" w:hAnsi="仿宋" w:cs="Calibri" w:hint="eastAsia"/>
          <w:sz w:val="32"/>
          <w:szCs w:val="32"/>
        </w:rPr>
        <w:t>核对</w:t>
      </w:r>
      <w:r w:rsidRPr="00E7644E">
        <w:rPr>
          <w:rFonts w:ascii="仿宋" w:eastAsia="仿宋" w:hAnsi="仿宋" w:cs="Calibri" w:hint="eastAsia"/>
          <w:sz w:val="32"/>
          <w:szCs w:val="32"/>
        </w:rPr>
        <w:t>人员（以下简称</w:t>
      </w:r>
      <w:r w:rsidR="00C96B75" w:rsidRPr="00E7644E">
        <w:rPr>
          <w:rFonts w:ascii="仿宋" w:eastAsia="仿宋" w:hAnsi="仿宋" w:cs="Calibri" w:hint="eastAsia"/>
          <w:sz w:val="32"/>
          <w:szCs w:val="32"/>
        </w:rPr>
        <w:t>核对</w:t>
      </w:r>
      <w:r w:rsidRPr="00E7644E">
        <w:rPr>
          <w:rFonts w:ascii="仿宋" w:eastAsia="仿宋" w:hAnsi="仿宋" w:cs="Calibri" w:hint="eastAsia"/>
          <w:sz w:val="32"/>
          <w:szCs w:val="32"/>
        </w:rPr>
        <w:t>人员）与</w:t>
      </w:r>
      <w:r w:rsidR="00F4556C" w:rsidRPr="00E7644E">
        <w:rPr>
          <w:rFonts w:ascii="仿宋" w:eastAsia="仿宋" w:hAnsi="仿宋" w:cs="Calibri" w:hint="eastAsia"/>
          <w:sz w:val="32"/>
          <w:szCs w:val="32"/>
        </w:rPr>
        <w:t>管理人、</w:t>
      </w:r>
      <w:r w:rsidR="00C96B75" w:rsidRPr="00E7644E">
        <w:rPr>
          <w:rFonts w:ascii="仿宋" w:eastAsia="仿宋" w:hAnsi="仿宋" w:cs="Calibri" w:hint="eastAsia"/>
          <w:sz w:val="32"/>
          <w:szCs w:val="32"/>
        </w:rPr>
        <w:t>原始权益人</w:t>
      </w:r>
      <w:r w:rsidRPr="00E7644E">
        <w:rPr>
          <w:rFonts w:ascii="仿宋" w:eastAsia="仿宋" w:hAnsi="仿宋" w:cs="Calibri" w:hint="eastAsia"/>
          <w:sz w:val="32"/>
          <w:szCs w:val="32"/>
        </w:rPr>
        <w:t>和证券服务机构存在利害关系，可能影响公正履行职责的，应当回避。</w:t>
      </w:r>
    </w:p>
    <w:p w:rsidR="003E258A" w:rsidRPr="00E7644E" w:rsidRDefault="00561AA6" w:rsidP="00E7644E">
      <w:pPr>
        <w:spacing w:line="560" w:lineRule="exact"/>
        <w:ind w:firstLineChars="200" w:firstLine="640"/>
        <w:rPr>
          <w:rFonts w:ascii="仿宋" w:eastAsia="仿宋" w:hAnsi="仿宋" w:cs="Calibri"/>
          <w:sz w:val="32"/>
          <w:szCs w:val="32"/>
        </w:rPr>
      </w:pPr>
      <w:r w:rsidRPr="00E7644E">
        <w:rPr>
          <w:rFonts w:ascii="仿宋" w:eastAsia="仿宋" w:hAnsi="仿宋" w:cs="Calibri" w:hint="eastAsia"/>
          <w:sz w:val="32"/>
          <w:szCs w:val="32"/>
        </w:rPr>
        <w:t>核对</w:t>
      </w:r>
      <w:r w:rsidR="003E258A" w:rsidRPr="00E7644E">
        <w:rPr>
          <w:rFonts w:ascii="仿宋" w:eastAsia="仿宋" w:hAnsi="仿宋" w:cs="Calibri" w:hint="eastAsia"/>
          <w:sz w:val="32"/>
          <w:szCs w:val="32"/>
        </w:rPr>
        <w:t>人员就挂牌条件确认工作相关事项与管理人等相关主体沟通的，应当按照本指引规定的方式进行，不得与管理人等相关主体私下接触或者与其有不正当利益往来。</w:t>
      </w:r>
    </w:p>
    <w:p w:rsidR="00CA483C" w:rsidRPr="00E7644E" w:rsidRDefault="004D2E30"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自申请文件受理之日起，</w:t>
      </w:r>
      <w:r w:rsidR="00AB68AD">
        <w:rPr>
          <w:rFonts w:ascii="仿宋" w:eastAsia="仿宋" w:hAnsi="仿宋" w:cs="Calibri" w:hint="eastAsia"/>
          <w:sz w:val="32"/>
          <w:szCs w:val="32"/>
        </w:rPr>
        <w:t>与本次资产支持证券挂牌相关的</w:t>
      </w:r>
      <w:r w:rsidR="00F4556C" w:rsidRPr="00E7644E">
        <w:rPr>
          <w:rFonts w:ascii="仿宋" w:eastAsia="仿宋" w:hAnsi="仿宋" w:cs="Calibri" w:hint="eastAsia"/>
          <w:sz w:val="32"/>
          <w:szCs w:val="32"/>
        </w:rPr>
        <w:t>管理人、</w:t>
      </w:r>
      <w:r w:rsidRPr="00E7644E">
        <w:rPr>
          <w:rFonts w:ascii="仿宋" w:eastAsia="仿宋" w:hAnsi="仿宋" w:cs="Calibri" w:hint="eastAsia"/>
          <w:sz w:val="32"/>
          <w:szCs w:val="32"/>
        </w:rPr>
        <w:t>原始权益人</w:t>
      </w:r>
      <w:r w:rsidR="00F4556C" w:rsidRPr="00E7644E">
        <w:rPr>
          <w:rFonts w:ascii="仿宋" w:eastAsia="仿宋" w:hAnsi="仿宋" w:cs="Calibri" w:hint="eastAsia"/>
          <w:sz w:val="32"/>
          <w:szCs w:val="32"/>
        </w:rPr>
        <w:t>、</w:t>
      </w:r>
      <w:r w:rsidRPr="00E7644E">
        <w:rPr>
          <w:rFonts w:ascii="仿宋" w:eastAsia="仿宋" w:hAnsi="仿宋" w:cs="Calibri" w:hint="eastAsia"/>
          <w:sz w:val="32"/>
          <w:szCs w:val="32"/>
        </w:rPr>
        <w:t>证券服务机构</w:t>
      </w:r>
      <w:r w:rsidR="00F4556C" w:rsidRPr="00E7644E">
        <w:rPr>
          <w:rFonts w:ascii="仿宋" w:eastAsia="仿宋" w:hAnsi="仿宋" w:cs="Calibri" w:hint="eastAsia"/>
          <w:sz w:val="32"/>
          <w:szCs w:val="32"/>
        </w:rPr>
        <w:t>、</w:t>
      </w:r>
      <w:r w:rsidR="009019DC" w:rsidRPr="00E7644E">
        <w:rPr>
          <w:rFonts w:ascii="仿宋" w:eastAsia="仿宋" w:hAnsi="仿宋" w:cs="Calibri" w:hint="eastAsia"/>
          <w:sz w:val="32"/>
          <w:szCs w:val="32"/>
        </w:rPr>
        <w:t>增信主体</w:t>
      </w:r>
      <w:r w:rsidR="00F4556C" w:rsidRPr="00E7644E">
        <w:rPr>
          <w:rFonts w:ascii="仿宋" w:eastAsia="仿宋" w:hAnsi="仿宋" w:cs="Calibri" w:hint="eastAsia"/>
          <w:sz w:val="32"/>
          <w:szCs w:val="32"/>
        </w:rPr>
        <w:t>（如有）</w:t>
      </w:r>
      <w:r w:rsidR="00313396">
        <w:rPr>
          <w:rFonts w:ascii="仿宋" w:eastAsia="仿宋" w:hAnsi="仿宋" w:cs="Calibri" w:hint="eastAsia"/>
          <w:sz w:val="32"/>
          <w:szCs w:val="32"/>
        </w:rPr>
        <w:lastRenderedPageBreak/>
        <w:t>等</w:t>
      </w:r>
      <w:r w:rsidRPr="00E7644E">
        <w:rPr>
          <w:rFonts w:ascii="仿宋" w:eastAsia="仿宋" w:hAnsi="仿宋" w:cs="Calibri" w:hint="eastAsia"/>
          <w:sz w:val="32"/>
          <w:szCs w:val="32"/>
        </w:rPr>
        <w:t>及其相关人员，即承担相应法律责任，接受本所自律监管。</w:t>
      </w:r>
    </w:p>
    <w:p w:rsidR="00802B83" w:rsidRPr="00E7644E" w:rsidRDefault="00802B83"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本所确认</w:t>
      </w:r>
      <w:r w:rsidR="006B3B79">
        <w:rPr>
          <w:rFonts w:ascii="仿宋" w:eastAsia="仿宋" w:hAnsi="仿宋" w:cs="Calibri" w:hint="eastAsia"/>
          <w:sz w:val="32"/>
          <w:szCs w:val="32"/>
        </w:rPr>
        <w:t>资产支持证券</w:t>
      </w:r>
      <w:r w:rsidRPr="00E7644E">
        <w:rPr>
          <w:rFonts w:ascii="仿宋" w:eastAsia="仿宋" w:hAnsi="仿宋" w:cs="Calibri" w:hint="eastAsia"/>
          <w:sz w:val="32"/>
          <w:szCs w:val="32"/>
        </w:rPr>
        <w:t>符合本所挂牌条件，不表明本所对申请文件以及所披露信息的真实性、准确性、完整性作出保证，也不表明本所对资产支持证券的投资风险或者收益等作出判断或者保证。管理人应当制作风险揭示书，向投资者充分揭示风险。资产支持证券的投资风险由投资者自行判断和承担。</w:t>
      </w:r>
    </w:p>
    <w:p w:rsidR="00C46B7D" w:rsidRDefault="00C46B7D"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管理人</w:t>
      </w:r>
      <w:r w:rsidR="00F4556C" w:rsidRPr="00E7644E">
        <w:rPr>
          <w:rFonts w:ascii="仿宋" w:eastAsia="仿宋" w:hAnsi="仿宋" w:cs="Calibri" w:hint="eastAsia"/>
          <w:sz w:val="32"/>
          <w:szCs w:val="32"/>
        </w:rPr>
        <w:t>、原始权益人</w:t>
      </w:r>
      <w:r w:rsidRPr="00E7644E">
        <w:rPr>
          <w:rFonts w:ascii="仿宋" w:eastAsia="仿宋" w:hAnsi="仿宋" w:cs="Calibri" w:hint="eastAsia"/>
          <w:sz w:val="32"/>
          <w:szCs w:val="32"/>
        </w:rPr>
        <w:t>和证券服务机构应当按照相关法律法规和本所相关业务规则</w:t>
      </w:r>
      <w:r w:rsidR="00326A7A">
        <w:rPr>
          <w:rFonts w:ascii="仿宋" w:eastAsia="仿宋" w:hAnsi="仿宋" w:cs="Calibri" w:hint="eastAsia"/>
          <w:sz w:val="32"/>
          <w:szCs w:val="32"/>
        </w:rPr>
        <w:t>的要求</w:t>
      </w:r>
      <w:r w:rsidRPr="00E7644E">
        <w:rPr>
          <w:rFonts w:ascii="仿宋" w:eastAsia="仿宋" w:hAnsi="仿宋" w:cs="Calibri" w:hint="eastAsia"/>
          <w:sz w:val="32"/>
          <w:szCs w:val="32"/>
        </w:rPr>
        <w:t>履行职责，关注挂牌条件确认进展，及时回复反馈意见。</w:t>
      </w:r>
    </w:p>
    <w:p w:rsidR="00C46B7D" w:rsidRPr="00E7644E" w:rsidRDefault="00C46B7D"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本指引未尽事宜，</w:t>
      </w:r>
      <w:r w:rsidR="004924D2">
        <w:rPr>
          <w:rFonts w:ascii="仿宋" w:eastAsia="仿宋" w:hAnsi="仿宋" w:cs="Calibri" w:hint="eastAsia"/>
          <w:sz w:val="32"/>
          <w:szCs w:val="32"/>
        </w:rPr>
        <w:t>依照</w:t>
      </w:r>
      <w:r w:rsidRPr="00E7644E">
        <w:rPr>
          <w:rFonts w:ascii="仿宋" w:eastAsia="仿宋" w:hAnsi="仿宋" w:cs="Calibri" w:hint="eastAsia"/>
          <w:sz w:val="32"/>
          <w:szCs w:val="32"/>
        </w:rPr>
        <w:t>中国证监会</w:t>
      </w:r>
      <w:r w:rsidR="000C0582" w:rsidRPr="00E7644E">
        <w:rPr>
          <w:rFonts w:ascii="仿宋" w:eastAsia="仿宋" w:hAnsi="仿宋" w:cs="Calibri" w:hint="eastAsia"/>
          <w:sz w:val="32"/>
          <w:szCs w:val="32"/>
        </w:rPr>
        <w:t>有关规定和</w:t>
      </w:r>
      <w:r w:rsidR="00952464">
        <w:rPr>
          <w:rFonts w:ascii="仿宋" w:eastAsia="仿宋" w:hAnsi="仿宋" w:cs="Calibri" w:hint="eastAsia"/>
          <w:sz w:val="32"/>
          <w:szCs w:val="32"/>
        </w:rPr>
        <w:t>本所业务规则</w:t>
      </w:r>
      <w:r w:rsidRPr="00E7644E">
        <w:rPr>
          <w:rFonts w:ascii="仿宋" w:eastAsia="仿宋" w:hAnsi="仿宋" w:cs="Calibri" w:hint="eastAsia"/>
          <w:sz w:val="32"/>
          <w:szCs w:val="32"/>
        </w:rPr>
        <w:t>执行。</w:t>
      </w:r>
    </w:p>
    <w:p w:rsidR="000C2A72" w:rsidRPr="00E7644E" w:rsidRDefault="000C2A72" w:rsidP="009B4DD9">
      <w:pPr>
        <w:spacing w:line="560" w:lineRule="exact"/>
        <w:jc w:val="center"/>
        <w:rPr>
          <w:rFonts w:ascii="仿宋" w:eastAsia="仿宋" w:hAnsi="仿宋" w:cs="宋体"/>
          <w:b/>
          <w:kern w:val="0"/>
          <w:sz w:val="32"/>
          <w:szCs w:val="32"/>
        </w:rPr>
      </w:pPr>
    </w:p>
    <w:p w:rsidR="008B4278" w:rsidRPr="00E7644E" w:rsidRDefault="008B4278" w:rsidP="009B4DD9">
      <w:pPr>
        <w:spacing w:line="560" w:lineRule="exact"/>
        <w:jc w:val="center"/>
        <w:rPr>
          <w:rFonts w:ascii="黑体" w:eastAsia="黑体" w:hAnsi="黑体" w:cs="宋体"/>
          <w:kern w:val="0"/>
          <w:sz w:val="32"/>
          <w:szCs w:val="32"/>
        </w:rPr>
      </w:pPr>
      <w:r w:rsidRPr="00E7644E">
        <w:rPr>
          <w:rFonts w:ascii="黑体" w:eastAsia="黑体" w:hAnsi="黑体" w:cs="宋体" w:hint="eastAsia"/>
          <w:kern w:val="0"/>
          <w:sz w:val="32"/>
          <w:szCs w:val="32"/>
        </w:rPr>
        <w:t xml:space="preserve">第二章  </w:t>
      </w:r>
      <w:r w:rsidR="002F5BCD" w:rsidRPr="00E7644E">
        <w:rPr>
          <w:rFonts w:ascii="黑体" w:eastAsia="黑体" w:hAnsi="黑体" w:cs="宋体" w:hint="eastAsia"/>
          <w:kern w:val="0"/>
          <w:sz w:val="32"/>
          <w:szCs w:val="32"/>
        </w:rPr>
        <w:t>受理、</w:t>
      </w:r>
      <w:r w:rsidR="006553D7" w:rsidRPr="00E7644E">
        <w:rPr>
          <w:rFonts w:ascii="黑体" w:eastAsia="黑体" w:hAnsi="黑体" w:cs="宋体" w:hint="eastAsia"/>
          <w:kern w:val="0"/>
          <w:sz w:val="32"/>
          <w:szCs w:val="32"/>
        </w:rPr>
        <w:t>核对</w:t>
      </w:r>
      <w:r w:rsidR="002F5BCD" w:rsidRPr="00E7644E">
        <w:rPr>
          <w:rFonts w:ascii="黑体" w:eastAsia="黑体" w:hAnsi="黑体" w:cs="宋体" w:hint="eastAsia"/>
          <w:kern w:val="0"/>
          <w:sz w:val="32"/>
          <w:szCs w:val="32"/>
        </w:rPr>
        <w:t>和</w:t>
      </w:r>
      <w:r w:rsidR="006553D7" w:rsidRPr="00E7644E">
        <w:rPr>
          <w:rFonts w:ascii="黑体" w:eastAsia="黑体" w:hAnsi="黑体" w:cs="宋体" w:hint="eastAsia"/>
          <w:kern w:val="0"/>
          <w:sz w:val="32"/>
          <w:szCs w:val="32"/>
        </w:rPr>
        <w:t>反馈</w:t>
      </w:r>
    </w:p>
    <w:p w:rsidR="007E2B6E" w:rsidRPr="00E7644E" w:rsidRDefault="00952464" w:rsidP="00E7644E">
      <w:pPr>
        <w:numPr>
          <w:ilvl w:val="0"/>
          <w:numId w:val="3"/>
        </w:numPr>
        <w:spacing w:line="560" w:lineRule="exact"/>
        <w:ind w:left="0" w:firstLineChars="200" w:firstLine="640"/>
        <w:rPr>
          <w:rFonts w:ascii="仿宋" w:eastAsia="仿宋" w:hAnsi="仿宋" w:cs="Calibri"/>
          <w:sz w:val="32"/>
          <w:szCs w:val="32"/>
        </w:rPr>
      </w:pPr>
      <w:r>
        <w:rPr>
          <w:rFonts w:ascii="仿宋" w:eastAsia="仿宋" w:hAnsi="仿宋" w:cs="Calibri" w:hint="eastAsia"/>
          <w:sz w:val="32"/>
          <w:szCs w:val="32"/>
        </w:rPr>
        <w:t>管理人申请</w:t>
      </w:r>
      <w:r w:rsidR="007E2B6E" w:rsidRPr="00E7644E">
        <w:rPr>
          <w:rFonts w:ascii="仿宋" w:eastAsia="仿宋" w:hAnsi="仿宋" w:cs="Calibri" w:hint="eastAsia"/>
          <w:sz w:val="32"/>
          <w:szCs w:val="32"/>
        </w:rPr>
        <w:t>资产支持证券在本所挂牌，应当符合《管理规定》等法律法规和本所业务规则的规定，且不存在中国证券投资基金业协会《资产证券化基础资产负面清单》列示情形。</w:t>
      </w:r>
    </w:p>
    <w:p w:rsidR="00950163" w:rsidRPr="00E7644E" w:rsidRDefault="0081591B"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管理人提交的申请文件编制及签章、格式等事项</w:t>
      </w:r>
      <w:r w:rsidR="00DA70B6">
        <w:rPr>
          <w:rFonts w:ascii="仿宋" w:eastAsia="仿宋" w:hAnsi="仿宋" w:cs="Calibri" w:hint="eastAsia"/>
          <w:sz w:val="32"/>
          <w:szCs w:val="32"/>
        </w:rPr>
        <w:t>应当</w:t>
      </w:r>
      <w:r w:rsidRPr="00E7644E">
        <w:rPr>
          <w:rFonts w:ascii="仿宋" w:eastAsia="仿宋" w:hAnsi="仿宋" w:cs="Calibri" w:hint="eastAsia"/>
          <w:sz w:val="32"/>
          <w:szCs w:val="32"/>
        </w:rPr>
        <w:t>符合中国证监会及本所相关规定。</w:t>
      </w:r>
    </w:p>
    <w:p w:rsidR="006427CE" w:rsidRPr="00E7644E" w:rsidRDefault="008B4278"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本所</w:t>
      </w:r>
      <w:r w:rsidR="00994FEA" w:rsidRPr="00E7644E">
        <w:rPr>
          <w:rFonts w:ascii="仿宋" w:eastAsia="仿宋" w:hAnsi="仿宋" w:cs="Calibri" w:hint="eastAsia"/>
          <w:sz w:val="32"/>
          <w:szCs w:val="32"/>
        </w:rPr>
        <w:t>收到</w:t>
      </w:r>
      <w:r w:rsidRPr="00E7644E">
        <w:rPr>
          <w:rFonts w:ascii="仿宋" w:eastAsia="仿宋" w:hAnsi="仿宋" w:cs="Calibri" w:hint="eastAsia"/>
          <w:sz w:val="32"/>
          <w:szCs w:val="32"/>
        </w:rPr>
        <w:t>申请文件后，在二个</w:t>
      </w:r>
      <w:r w:rsidR="00994FEA" w:rsidRPr="00E7644E">
        <w:rPr>
          <w:rFonts w:ascii="仿宋" w:eastAsia="仿宋" w:hAnsi="仿宋" w:cs="Calibri" w:hint="eastAsia"/>
          <w:sz w:val="32"/>
          <w:szCs w:val="32"/>
        </w:rPr>
        <w:t>工作</w:t>
      </w:r>
      <w:r w:rsidRPr="00E7644E">
        <w:rPr>
          <w:rFonts w:ascii="仿宋" w:eastAsia="仿宋" w:hAnsi="仿宋" w:cs="Calibri" w:hint="eastAsia"/>
          <w:sz w:val="32"/>
          <w:szCs w:val="32"/>
        </w:rPr>
        <w:t>日内对申请文件是否</w:t>
      </w:r>
      <w:r w:rsidR="00A55319" w:rsidRPr="00E7644E">
        <w:rPr>
          <w:rFonts w:ascii="仿宋" w:eastAsia="仿宋" w:hAnsi="仿宋" w:cs="Calibri" w:hint="eastAsia"/>
          <w:sz w:val="32"/>
          <w:szCs w:val="32"/>
        </w:rPr>
        <w:t>齐备</w:t>
      </w:r>
      <w:r w:rsidRPr="00E7644E">
        <w:rPr>
          <w:rFonts w:ascii="仿宋" w:eastAsia="仿宋" w:hAnsi="仿宋" w:cs="Calibri" w:hint="eastAsia"/>
          <w:sz w:val="32"/>
          <w:szCs w:val="32"/>
        </w:rPr>
        <w:t>和</w:t>
      </w:r>
      <w:r w:rsidR="002F65E8" w:rsidRPr="00E7644E">
        <w:rPr>
          <w:rFonts w:ascii="仿宋" w:eastAsia="仿宋" w:hAnsi="仿宋" w:cs="Calibri" w:hint="eastAsia"/>
          <w:sz w:val="32"/>
          <w:szCs w:val="32"/>
        </w:rPr>
        <w:t>是否</w:t>
      </w:r>
      <w:r w:rsidRPr="00E7644E">
        <w:rPr>
          <w:rFonts w:ascii="仿宋" w:eastAsia="仿宋" w:hAnsi="仿宋" w:cs="Calibri" w:hint="eastAsia"/>
          <w:sz w:val="32"/>
          <w:szCs w:val="32"/>
        </w:rPr>
        <w:t>符合</w:t>
      </w:r>
      <w:r w:rsidR="002F65E8" w:rsidRPr="00E7644E">
        <w:rPr>
          <w:rFonts w:ascii="仿宋" w:eastAsia="仿宋" w:hAnsi="仿宋" w:cs="Calibri" w:hint="eastAsia"/>
          <w:sz w:val="32"/>
          <w:szCs w:val="32"/>
        </w:rPr>
        <w:t>规定</w:t>
      </w:r>
      <w:r w:rsidRPr="00E7644E">
        <w:rPr>
          <w:rFonts w:ascii="仿宋" w:eastAsia="仿宋" w:hAnsi="仿宋" w:cs="Calibri" w:hint="eastAsia"/>
          <w:sz w:val="32"/>
          <w:szCs w:val="32"/>
        </w:rPr>
        <w:t>形式要求进行核对。</w:t>
      </w:r>
    </w:p>
    <w:p w:rsidR="002F65E8" w:rsidRPr="00E7644E" w:rsidRDefault="00994FEA" w:rsidP="00E7644E">
      <w:pPr>
        <w:spacing w:line="560" w:lineRule="exact"/>
        <w:ind w:firstLineChars="200" w:firstLine="640"/>
        <w:rPr>
          <w:rFonts w:ascii="仿宋" w:eastAsia="仿宋" w:hAnsi="仿宋" w:cs="Calibri"/>
          <w:sz w:val="32"/>
          <w:szCs w:val="32"/>
        </w:rPr>
      </w:pPr>
      <w:r w:rsidRPr="00E7644E">
        <w:rPr>
          <w:rFonts w:ascii="仿宋" w:eastAsia="仿宋" w:hAnsi="仿宋" w:cs="Calibri" w:hint="eastAsia"/>
          <w:sz w:val="32"/>
          <w:szCs w:val="32"/>
        </w:rPr>
        <w:t>申请</w:t>
      </w:r>
      <w:r w:rsidR="008B4278" w:rsidRPr="00E7644E">
        <w:rPr>
          <w:rFonts w:ascii="仿宋" w:eastAsia="仿宋" w:hAnsi="仿宋" w:cs="Calibri" w:hint="eastAsia"/>
          <w:sz w:val="32"/>
          <w:szCs w:val="32"/>
        </w:rPr>
        <w:t>文件齐备</w:t>
      </w:r>
      <w:r w:rsidR="002F65E8" w:rsidRPr="00E7644E">
        <w:rPr>
          <w:rFonts w:ascii="仿宋" w:eastAsia="仿宋" w:hAnsi="仿宋" w:cs="Calibri" w:hint="eastAsia"/>
          <w:sz w:val="32"/>
          <w:szCs w:val="32"/>
        </w:rPr>
        <w:t>且符合要求</w:t>
      </w:r>
      <w:r w:rsidR="008B4278" w:rsidRPr="00E7644E">
        <w:rPr>
          <w:rFonts w:ascii="仿宋" w:eastAsia="仿宋" w:hAnsi="仿宋" w:cs="Calibri" w:hint="eastAsia"/>
          <w:sz w:val="32"/>
          <w:szCs w:val="32"/>
        </w:rPr>
        <w:t>的，</w:t>
      </w:r>
      <w:r w:rsidRPr="00E7644E">
        <w:rPr>
          <w:rFonts w:ascii="仿宋" w:eastAsia="仿宋" w:hAnsi="仿宋" w:cs="Calibri" w:hint="eastAsia"/>
          <w:sz w:val="32"/>
          <w:szCs w:val="32"/>
        </w:rPr>
        <w:t>本所</w:t>
      </w:r>
      <w:r w:rsidR="008B4278" w:rsidRPr="00E7644E">
        <w:rPr>
          <w:rFonts w:ascii="仿宋" w:eastAsia="仿宋" w:hAnsi="仿宋" w:cs="Calibri" w:hint="eastAsia"/>
          <w:sz w:val="32"/>
          <w:szCs w:val="32"/>
        </w:rPr>
        <w:t>予以受理</w:t>
      </w:r>
      <w:r w:rsidRPr="00E7644E">
        <w:rPr>
          <w:rFonts w:ascii="仿宋" w:eastAsia="仿宋" w:hAnsi="仿宋" w:cs="Calibri" w:hint="eastAsia"/>
          <w:sz w:val="32"/>
          <w:szCs w:val="32"/>
        </w:rPr>
        <w:t>，并及时告知管理人</w:t>
      </w:r>
      <w:r w:rsidR="008B4278" w:rsidRPr="00E7644E">
        <w:rPr>
          <w:rFonts w:ascii="仿宋" w:eastAsia="仿宋" w:hAnsi="仿宋" w:cs="Calibri" w:hint="eastAsia"/>
          <w:sz w:val="32"/>
          <w:szCs w:val="32"/>
        </w:rPr>
        <w:t>；</w:t>
      </w:r>
      <w:r w:rsidRPr="00E7644E">
        <w:rPr>
          <w:rFonts w:ascii="仿宋" w:eastAsia="仿宋" w:hAnsi="仿宋" w:cs="Calibri" w:hint="eastAsia"/>
          <w:sz w:val="32"/>
          <w:szCs w:val="32"/>
        </w:rPr>
        <w:t>申请</w:t>
      </w:r>
      <w:r w:rsidR="008B4278" w:rsidRPr="00E7644E">
        <w:rPr>
          <w:rFonts w:ascii="仿宋" w:eastAsia="仿宋" w:hAnsi="仿宋" w:cs="Calibri" w:hint="eastAsia"/>
          <w:sz w:val="32"/>
          <w:szCs w:val="32"/>
        </w:rPr>
        <w:t>文件不齐备</w:t>
      </w:r>
      <w:r w:rsidR="002F65E8" w:rsidRPr="00E7644E">
        <w:rPr>
          <w:rFonts w:ascii="仿宋" w:eastAsia="仿宋" w:hAnsi="仿宋" w:cs="Calibri" w:hint="eastAsia"/>
          <w:sz w:val="32"/>
          <w:szCs w:val="32"/>
        </w:rPr>
        <w:t>或者不符合要求</w:t>
      </w:r>
      <w:r w:rsidR="008B4278" w:rsidRPr="00E7644E">
        <w:rPr>
          <w:rFonts w:ascii="仿宋" w:eastAsia="仿宋" w:hAnsi="仿宋" w:cs="Calibri" w:hint="eastAsia"/>
          <w:sz w:val="32"/>
          <w:szCs w:val="32"/>
        </w:rPr>
        <w:t>的，</w:t>
      </w:r>
      <w:r w:rsidR="0031093D" w:rsidRPr="00E7644E">
        <w:rPr>
          <w:rFonts w:ascii="仿宋" w:eastAsia="仿宋" w:hAnsi="仿宋" w:cs="Calibri" w:hint="eastAsia"/>
          <w:sz w:val="32"/>
          <w:szCs w:val="32"/>
        </w:rPr>
        <w:t>本所一次性告知需补</w:t>
      </w:r>
      <w:r w:rsidR="0031093D" w:rsidRPr="00E7644E">
        <w:rPr>
          <w:rFonts w:ascii="仿宋" w:eastAsia="仿宋" w:hAnsi="仿宋" w:cs="Calibri" w:hint="eastAsia"/>
          <w:sz w:val="32"/>
          <w:szCs w:val="32"/>
        </w:rPr>
        <w:lastRenderedPageBreak/>
        <w:t>正的事项</w:t>
      </w:r>
      <w:r w:rsidR="008D26A9">
        <w:rPr>
          <w:rFonts w:ascii="仿宋" w:eastAsia="仿宋" w:hAnsi="仿宋" w:cs="Calibri" w:hint="eastAsia"/>
          <w:sz w:val="32"/>
          <w:szCs w:val="32"/>
        </w:rPr>
        <w:t>,</w:t>
      </w:r>
      <w:r w:rsidR="002F65E8" w:rsidRPr="00E7644E">
        <w:rPr>
          <w:rFonts w:ascii="仿宋" w:eastAsia="仿宋" w:hAnsi="仿宋" w:cs="Calibri" w:hint="eastAsia"/>
          <w:sz w:val="32"/>
          <w:szCs w:val="32"/>
        </w:rPr>
        <w:t>管理人应当及时予以补正，补正时间最长不得超过三十个</w:t>
      </w:r>
      <w:r w:rsidRPr="00E7644E">
        <w:rPr>
          <w:rFonts w:ascii="仿宋" w:eastAsia="仿宋" w:hAnsi="仿宋" w:cs="Calibri" w:hint="eastAsia"/>
          <w:sz w:val="32"/>
          <w:szCs w:val="32"/>
        </w:rPr>
        <w:t>工作</w:t>
      </w:r>
      <w:r w:rsidR="002F65E8" w:rsidRPr="00E7644E">
        <w:rPr>
          <w:rFonts w:ascii="仿宋" w:eastAsia="仿宋" w:hAnsi="仿宋" w:cs="Calibri" w:hint="eastAsia"/>
          <w:sz w:val="32"/>
          <w:szCs w:val="32"/>
        </w:rPr>
        <w:t>日。</w:t>
      </w:r>
    </w:p>
    <w:p w:rsidR="00F25C48" w:rsidRPr="00E7644E" w:rsidRDefault="002F65E8" w:rsidP="00E7644E">
      <w:pPr>
        <w:spacing w:line="560" w:lineRule="exact"/>
        <w:ind w:firstLineChars="200" w:firstLine="640"/>
        <w:rPr>
          <w:rFonts w:ascii="仿宋" w:eastAsia="仿宋" w:hAnsi="仿宋" w:cs="Calibri"/>
          <w:sz w:val="32"/>
          <w:szCs w:val="32"/>
        </w:rPr>
      </w:pPr>
      <w:r w:rsidRPr="00E7644E">
        <w:rPr>
          <w:rFonts w:ascii="仿宋" w:eastAsia="仿宋" w:hAnsi="仿宋" w:cs="Calibri" w:hint="eastAsia"/>
          <w:sz w:val="32"/>
          <w:szCs w:val="32"/>
        </w:rPr>
        <w:t>管理人补正申请文件的，本所收到申请文件的时间以最终提交补正的时间为准。</w:t>
      </w:r>
    </w:p>
    <w:p w:rsidR="00F25C48" w:rsidRPr="00E7644E" w:rsidRDefault="00F25C48" w:rsidP="00E7644E">
      <w:pPr>
        <w:numPr>
          <w:ilvl w:val="0"/>
          <w:numId w:val="3"/>
        </w:numPr>
        <w:spacing w:line="560" w:lineRule="exact"/>
        <w:ind w:left="0" w:firstLineChars="200" w:firstLine="640"/>
        <w:rPr>
          <w:rFonts w:ascii="仿宋" w:eastAsia="仿宋" w:hAnsi="仿宋" w:cs="Calibri"/>
          <w:sz w:val="32"/>
          <w:szCs w:val="32"/>
        </w:rPr>
      </w:pPr>
      <w:r w:rsidRPr="00E7644E">
        <w:rPr>
          <w:rFonts w:ascii="仿宋" w:eastAsia="仿宋" w:hAnsi="仿宋" w:cs="Calibri" w:hint="eastAsia"/>
          <w:sz w:val="32"/>
          <w:szCs w:val="32"/>
        </w:rPr>
        <w:t>存在下列情形之一的，本所不予受理，并书面告知管理人理由：</w:t>
      </w:r>
    </w:p>
    <w:p w:rsidR="00F25C48" w:rsidRPr="00E7644E" w:rsidRDefault="00F25C48" w:rsidP="00E7644E">
      <w:pPr>
        <w:spacing w:line="560" w:lineRule="exact"/>
        <w:ind w:firstLineChars="200" w:firstLine="640"/>
        <w:rPr>
          <w:rFonts w:ascii="仿宋" w:eastAsia="仿宋" w:hAnsi="仿宋" w:cs="Calibri"/>
          <w:sz w:val="32"/>
          <w:szCs w:val="32"/>
        </w:rPr>
      </w:pPr>
      <w:r w:rsidRPr="00E7644E">
        <w:rPr>
          <w:rFonts w:ascii="仿宋" w:eastAsia="仿宋" w:hAnsi="仿宋" w:cs="Calibri" w:hint="eastAsia"/>
          <w:sz w:val="32"/>
          <w:szCs w:val="32"/>
        </w:rPr>
        <w:t>（一）通知</w:t>
      </w:r>
      <w:r w:rsidR="001C47B1" w:rsidRPr="00E7644E">
        <w:rPr>
          <w:rFonts w:ascii="仿宋" w:eastAsia="仿宋" w:hAnsi="仿宋" w:cs="Calibri" w:hint="eastAsia"/>
          <w:sz w:val="32"/>
          <w:szCs w:val="32"/>
        </w:rPr>
        <w:t>管理人</w:t>
      </w:r>
      <w:r w:rsidRPr="00E7644E">
        <w:rPr>
          <w:rFonts w:ascii="仿宋" w:eastAsia="仿宋" w:hAnsi="仿宋" w:cs="Calibri" w:hint="eastAsia"/>
          <w:sz w:val="32"/>
          <w:szCs w:val="32"/>
        </w:rPr>
        <w:t>补正申请文件，</w:t>
      </w:r>
      <w:r w:rsidR="001C47B1" w:rsidRPr="00E7644E">
        <w:rPr>
          <w:rFonts w:ascii="仿宋" w:eastAsia="仿宋" w:hAnsi="仿宋" w:cs="Calibri" w:hint="eastAsia"/>
          <w:sz w:val="32"/>
          <w:szCs w:val="32"/>
        </w:rPr>
        <w:t>管理</w:t>
      </w:r>
      <w:r w:rsidRPr="00E7644E">
        <w:rPr>
          <w:rFonts w:ascii="仿宋" w:eastAsia="仿宋" w:hAnsi="仿宋" w:cs="Calibri" w:hint="eastAsia"/>
          <w:sz w:val="32"/>
          <w:szCs w:val="32"/>
        </w:rPr>
        <w:t>人在三十个</w:t>
      </w:r>
      <w:r w:rsidR="007B3462">
        <w:rPr>
          <w:rFonts w:ascii="仿宋" w:eastAsia="仿宋" w:hAnsi="仿宋" w:cs="Calibri" w:hint="eastAsia"/>
          <w:sz w:val="32"/>
          <w:szCs w:val="32"/>
        </w:rPr>
        <w:t>工作</w:t>
      </w:r>
      <w:r w:rsidRPr="00E7644E">
        <w:rPr>
          <w:rFonts w:ascii="仿宋" w:eastAsia="仿宋" w:hAnsi="仿宋" w:cs="Calibri" w:hint="eastAsia"/>
          <w:sz w:val="32"/>
          <w:szCs w:val="32"/>
        </w:rPr>
        <w:t>日内未能提交全部补正申请文件；</w:t>
      </w:r>
    </w:p>
    <w:p w:rsidR="00F25C48" w:rsidRPr="00E7644E" w:rsidRDefault="00F25C48" w:rsidP="00E7644E">
      <w:pPr>
        <w:spacing w:line="560" w:lineRule="exact"/>
        <w:ind w:firstLineChars="200" w:firstLine="640"/>
        <w:rPr>
          <w:rFonts w:ascii="仿宋" w:eastAsia="仿宋" w:hAnsi="仿宋" w:cs="Calibri"/>
          <w:sz w:val="32"/>
          <w:szCs w:val="32"/>
        </w:rPr>
      </w:pPr>
      <w:r w:rsidRPr="00E7644E">
        <w:rPr>
          <w:rFonts w:ascii="仿宋" w:eastAsia="仿宋" w:hAnsi="仿宋" w:cs="Calibri" w:hint="eastAsia"/>
          <w:sz w:val="32"/>
          <w:szCs w:val="32"/>
        </w:rPr>
        <w:t>（二）</w:t>
      </w:r>
      <w:r w:rsidR="001C47B1" w:rsidRPr="00E7644E">
        <w:rPr>
          <w:rFonts w:ascii="仿宋" w:eastAsia="仿宋" w:hAnsi="仿宋" w:cs="Calibri" w:hint="eastAsia"/>
          <w:sz w:val="32"/>
          <w:szCs w:val="32"/>
        </w:rPr>
        <w:t>管理</w:t>
      </w:r>
      <w:r w:rsidRPr="00E7644E">
        <w:rPr>
          <w:rFonts w:ascii="仿宋" w:eastAsia="仿宋" w:hAnsi="仿宋" w:cs="Calibri" w:hint="eastAsia"/>
          <w:sz w:val="32"/>
          <w:szCs w:val="32"/>
        </w:rPr>
        <w:t>人在三十个</w:t>
      </w:r>
      <w:r w:rsidR="007B3462">
        <w:rPr>
          <w:rFonts w:ascii="仿宋" w:eastAsia="仿宋" w:hAnsi="仿宋" w:cs="Calibri" w:hint="eastAsia"/>
          <w:sz w:val="32"/>
          <w:szCs w:val="32"/>
        </w:rPr>
        <w:t>工作</w:t>
      </w:r>
      <w:r w:rsidRPr="00E7644E">
        <w:rPr>
          <w:rFonts w:ascii="仿宋" w:eastAsia="仿宋" w:hAnsi="仿宋" w:cs="Calibri" w:hint="eastAsia"/>
          <w:sz w:val="32"/>
          <w:szCs w:val="32"/>
        </w:rPr>
        <w:t>日内提交的补正申请</w:t>
      </w:r>
      <w:r w:rsidR="00AB68AD">
        <w:rPr>
          <w:rFonts w:ascii="仿宋" w:eastAsia="仿宋" w:hAnsi="仿宋" w:cs="Calibri" w:hint="eastAsia"/>
          <w:sz w:val="32"/>
          <w:szCs w:val="32"/>
        </w:rPr>
        <w:t>文件</w:t>
      </w:r>
      <w:r w:rsidRPr="00E7644E">
        <w:rPr>
          <w:rFonts w:ascii="仿宋" w:eastAsia="仿宋" w:hAnsi="仿宋" w:cs="Calibri" w:hint="eastAsia"/>
          <w:sz w:val="32"/>
          <w:szCs w:val="32"/>
        </w:rPr>
        <w:t>不符合规定形式；</w:t>
      </w:r>
    </w:p>
    <w:p w:rsidR="008B4278" w:rsidRPr="00E7644E" w:rsidRDefault="00F25C48" w:rsidP="00E7644E">
      <w:pPr>
        <w:spacing w:line="560" w:lineRule="exact"/>
        <w:ind w:firstLineChars="200" w:firstLine="640"/>
        <w:rPr>
          <w:rFonts w:ascii="仿宋" w:eastAsia="仿宋" w:hAnsi="仿宋" w:cs="Calibri"/>
          <w:sz w:val="32"/>
          <w:szCs w:val="32"/>
        </w:rPr>
      </w:pPr>
      <w:r w:rsidRPr="00E7644E">
        <w:rPr>
          <w:rFonts w:ascii="仿宋" w:eastAsia="仿宋" w:hAnsi="仿宋" w:cs="Calibri" w:hint="eastAsia"/>
          <w:sz w:val="32"/>
          <w:szCs w:val="32"/>
        </w:rPr>
        <w:t>（三）</w:t>
      </w:r>
      <w:r w:rsidR="007E2B6E" w:rsidRPr="00E7644E">
        <w:rPr>
          <w:rFonts w:ascii="仿宋" w:eastAsia="仿宋" w:hAnsi="仿宋" w:cs="Calibri" w:hint="eastAsia"/>
          <w:sz w:val="32"/>
          <w:szCs w:val="32"/>
        </w:rPr>
        <w:t>法律法规</w:t>
      </w:r>
      <w:r w:rsidRPr="00E7644E">
        <w:rPr>
          <w:rFonts w:ascii="仿宋" w:eastAsia="仿宋" w:hAnsi="仿宋" w:cs="Calibri" w:hint="eastAsia"/>
          <w:sz w:val="32"/>
          <w:szCs w:val="32"/>
        </w:rPr>
        <w:t>以及本所</w:t>
      </w:r>
      <w:r w:rsidR="007B3462">
        <w:rPr>
          <w:rFonts w:ascii="仿宋" w:eastAsia="仿宋" w:hAnsi="仿宋" w:cs="Calibri" w:hint="eastAsia"/>
          <w:sz w:val="32"/>
          <w:szCs w:val="32"/>
        </w:rPr>
        <w:t>业务规则</w:t>
      </w:r>
      <w:r w:rsidRPr="00E7644E">
        <w:rPr>
          <w:rFonts w:ascii="仿宋" w:eastAsia="仿宋" w:hAnsi="仿宋" w:cs="Calibri" w:hint="eastAsia"/>
          <w:sz w:val="32"/>
          <w:szCs w:val="32"/>
        </w:rPr>
        <w:t>规定的其他情形。</w:t>
      </w:r>
    </w:p>
    <w:p w:rsidR="008B4278" w:rsidRPr="00676002" w:rsidRDefault="008B4278" w:rsidP="00E7644E">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本所受理申请</w:t>
      </w:r>
      <w:r w:rsidR="00867601" w:rsidRPr="00676002">
        <w:rPr>
          <w:rFonts w:ascii="仿宋" w:eastAsia="仿宋" w:hAnsi="仿宋" w:cs="Calibri" w:hint="eastAsia"/>
          <w:sz w:val="32"/>
          <w:szCs w:val="32"/>
        </w:rPr>
        <w:t>文件</w:t>
      </w:r>
      <w:r w:rsidRPr="00676002">
        <w:rPr>
          <w:rFonts w:ascii="仿宋" w:eastAsia="仿宋" w:hAnsi="仿宋" w:cs="Calibri" w:hint="eastAsia"/>
          <w:sz w:val="32"/>
          <w:szCs w:val="32"/>
        </w:rPr>
        <w:t>后，确定两名核对人员</w:t>
      </w:r>
      <w:r w:rsidR="004924D2">
        <w:rPr>
          <w:rFonts w:ascii="仿宋" w:eastAsia="仿宋" w:hAnsi="仿宋" w:cs="Calibri" w:hint="eastAsia"/>
          <w:sz w:val="32"/>
          <w:szCs w:val="32"/>
        </w:rPr>
        <w:t>，核对人员的确定应当符合本所回避制度的规定</w:t>
      </w:r>
      <w:r w:rsidR="00577CF0" w:rsidRPr="00676002">
        <w:rPr>
          <w:rFonts w:ascii="仿宋" w:eastAsia="仿宋" w:hAnsi="仿宋" w:cs="Calibri" w:hint="eastAsia"/>
          <w:sz w:val="32"/>
          <w:szCs w:val="32"/>
        </w:rPr>
        <w:t>。</w:t>
      </w:r>
      <w:r w:rsidR="00F4556C" w:rsidRPr="00676002">
        <w:rPr>
          <w:rFonts w:ascii="仿宋" w:eastAsia="仿宋" w:hAnsi="仿宋" w:cs="Calibri" w:hint="eastAsia"/>
          <w:sz w:val="32"/>
          <w:szCs w:val="32"/>
        </w:rPr>
        <w:t>核对人员根据</w:t>
      </w:r>
      <w:r w:rsidR="007E2B6E" w:rsidRPr="00676002">
        <w:rPr>
          <w:rFonts w:ascii="仿宋" w:eastAsia="仿宋" w:hAnsi="仿宋" w:cs="Calibri" w:hint="eastAsia"/>
          <w:sz w:val="32"/>
          <w:szCs w:val="32"/>
        </w:rPr>
        <w:t>法律法规</w:t>
      </w:r>
      <w:r w:rsidR="00F4556C" w:rsidRPr="00676002">
        <w:rPr>
          <w:rFonts w:ascii="仿宋" w:eastAsia="仿宋" w:hAnsi="仿宋" w:cs="Calibri" w:hint="eastAsia"/>
          <w:sz w:val="32"/>
          <w:szCs w:val="32"/>
        </w:rPr>
        <w:t>以及本所业务规则对专项计划涉及的基础资产、现金流预测、交易结构、风险控制以及信息披露等事项进行核对，提出重点关注问题，并提交反馈会集体讨论，确定反馈意见。</w:t>
      </w:r>
    </w:p>
    <w:p w:rsidR="00994FEA" w:rsidRPr="00676002" w:rsidRDefault="00994FEA"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反馈会由本所相关人员参加，可以采取现场会议、通讯会议等方式召开。</w:t>
      </w:r>
    </w:p>
    <w:p w:rsidR="005102E1" w:rsidRDefault="00AD489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反馈会讨论</w:t>
      </w:r>
      <w:r w:rsidR="005102E1">
        <w:rPr>
          <w:rFonts w:ascii="仿宋" w:eastAsia="仿宋" w:hAnsi="仿宋" w:cs="Calibri" w:hint="eastAsia"/>
          <w:sz w:val="32"/>
          <w:szCs w:val="32"/>
        </w:rPr>
        <w:t>认为</w:t>
      </w:r>
      <w:r w:rsidR="00603B24" w:rsidRPr="00676002">
        <w:rPr>
          <w:rFonts w:ascii="仿宋" w:eastAsia="仿宋" w:hAnsi="仿宋" w:cs="Calibri" w:hint="eastAsia"/>
          <w:sz w:val="32"/>
          <w:szCs w:val="32"/>
        </w:rPr>
        <w:t>需要</w:t>
      </w:r>
      <w:r w:rsidRPr="00676002">
        <w:rPr>
          <w:rFonts w:ascii="仿宋" w:eastAsia="仿宋" w:hAnsi="仿宋" w:cs="Calibri" w:hint="eastAsia"/>
          <w:sz w:val="32"/>
          <w:szCs w:val="32"/>
        </w:rPr>
        <w:t>出具</w:t>
      </w:r>
      <w:r w:rsidR="008B4278" w:rsidRPr="00676002">
        <w:rPr>
          <w:rFonts w:ascii="仿宋" w:eastAsia="仿宋" w:hAnsi="仿宋" w:cs="Calibri" w:hint="eastAsia"/>
          <w:sz w:val="32"/>
          <w:szCs w:val="32"/>
        </w:rPr>
        <w:t>反馈意见</w:t>
      </w:r>
      <w:r w:rsidRPr="00676002">
        <w:rPr>
          <w:rFonts w:ascii="仿宋" w:eastAsia="仿宋" w:hAnsi="仿宋" w:cs="Calibri" w:hint="eastAsia"/>
          <w:sz w:val="32"/>
          <w:szCs w:val="32"/>
        </w:rPr>
        <w:t>的，</w:t>
      </w:r>
      <w:r w:rsidR="003423AA" w:rsidRPr="00676002">
        <w:rPr>
          <w:rFonts w:ascii="仿宋" w:eastAsia="仿宋" w:hAnsi="仿宋" w:cs="Calibri" w:hint="eastAsia"/>
          <w:sz w:val="32"/>
          <w:szCs w:val="32"/>
        </w:rPr>
        <w:t>本所</w:t>
      </w:r>
      <w:r w:rsidR="00313396" w:rsidRPr="00313396">
        <w:rPr>
          <w:rFonts w:ascii="仿宋" w:eastAsia="仿宋" w:hAnsi="仿宋" w:cs="Calibri" w:hint="eastAsia"/>
          <w:sz w:val="32"/>
          <w:szCs w:val="32"/>
        </w:rPr>
        <w:t>应当自受理申请文件之日起十个工作日内</w:t>
      </w:r>
      <w:r w:rsidR="00311818" w:rsidRPr="00676002">
        <w:rPr>
          <w:rFonts w:ascii="仿宋" w:eastAsia="仿宋" w:hAnsi="仿宋" w:cs="Calibri" w:hint="eastAsia"/>
          <w:sz w:val="32"/>
          <w:szCs w:val="32"/>
        </w:rPr>
        <w:t>出具反馈意见</w:t>
      </w:r>
      <w:r w:rsidR="008B4278" w:rsidRPr="00676002">
        <w:rPr>
          <w:rFonts w:ascii="仿宋" w:eastAsia="仿宋" w:hAnsi="仿宋" w:cs="Calibri" w:hint="eastAsia"/>
          <w:sz w:val="32"/>
          <w:szCs w:val="32"/>
        </w:rPr>
        <w:t>。</w:t>
      </w:r>
    </w:p>
    <w:p w:rsidR="006A7F40" w:rsidRPr="00676002" w:rsidRDefault="005102E1" w:rsidP="00676002">
      <w:pPr>
        <w:spacing w:line="560" w:lineRule="exact"/>
        <w:ind w:firstLineChars="200" w:firstLine="640"/>
        <w:rPr>
          <w:rFonts w:ascii="仿宋" w:eastAsia="仿宋" w:hAnsi="仿宋" w:cs="Calibri"/>
          <w:sz w:val="32"/>
          <w:szCs w:val="32"/>
        </w:rPr>
      </w:pPr>
      <w:r w:rsidRPr="006350CA">
        <w:rPr>
          <w:rFonts w:ascii="仿宋" w:eastAsia="仿宋" w:hAnsi="仿宋" w:cs="Calibri" w:hint="eastAsia"/>
          <w:sz w:val="32"/>
          <w:szCs w:val="32"/>
        </w:rPr>
        <w:t>反馈会讨论</w:t>
      </w:r>
      <w:r>
        <w:rPr>
          <w:rFonts w:ascii="仿宋" w:eastAsia="仿宋" w:hAnsi="仿宋" w:cs="Calibri" w:hint="eastAsia"/>
          <w:sz w:val="32"/>
          <w:szCs w:val="32"/>
        </w:rPr>
        <w:t>认为不</w:t>
      </w:r>
      <w:r w:rsidRPr="006350CA">
        <w:rPr>
          <w:rFonts w:ascii="仿宋" w:eastAsia="仿宋" w:hAnsi="仿宋" w:cs="Calibri" w:hint="eastAsia"/>
          <w:sz w:val="32"/>
          <w:szCs w:val="32"/>
        </w:rPr>
        <w:t>需要</w:t>
      </w:r>
      <w:r w:rsidR="00F4358A" w:rsidRPr="00676002">
        <w:rPr>
          <w:rFonts w:ascii="仿宋" w:eastAsia="仿宋" w:hAnsi="仿宋" w:cs="Calibri" w:hint="eastAsia"/>
          <w:sz w:val="32"/>
          <w:szCs w:val="32"/>
        </w:rPr>
        <w:t>出具反馈意见的，</w:t>
      </w:r>
      <w:r w:rsidR="00AD4893" w:rsidRPr="00676002">
        <w:rPr>
          <w:rFonts w:ascii="仿宋" w:eastAsia="仿宋" w:hAnsi="仿宋" w:cs="Calibri" w:hint="eastAsia"/>
          <w:sz w:val="32"/>
          <w:szCs w:val="32"/>
        </w:rPr>
        <w:t>本所</w:t>
      </w:r>
      <w:r w:rsidR="00313396" w:rsidRPr="00EA31D2">
        <w:rPr>
          <w:rFonts w:ascii="仿宋" w:eastAsia="仿宋" w:hAnsi="仿宋" w:hint="eastAsia"/>
          <w:sz w:val="32"/>
          <w:szCs w:val="32"/>
        </w:rPr>
        <w:t>应当自受理申请文件之日起十个工作日内</w:t>
      </w:r>
      <w:r>
        <w:rPr>
          <w:rFonts w:ascii="仿宋" w:eastAsia="仿宋" w:hAnsi="仿宋" w:cs="Calibri" w:hint="eastAsia"/>
          <w:sz w:val="32"/>
          <w:szCs w:val="32"/>
        </w:rPr>
        <w:t>通知管理人，并</w:t>
      </w:r>
      <w:r w:rsidR="00994FEA" w:rsidRPr="00676002">
        <w:rPr>
          <w:rFonts w:ascii="仿宋" w:eastAsia="仿宋" w:hAnsi="仿宋" w:cs="Calibri" w:hint="eastAsia"/>
          <w:sz w:val="32"/>
          <w:szCs w:val="32"/>
        </w:rPr>
        <w:t>自通知之日起五个工</w:t>
      </w:r>
      <w:r w:rsidR="00994FEA" w:rsidRPr="00676002">
        <w:rPr>
          <w:rFonts w:ascii="仿宋" w:eastAsia="仿宋" w:hAnsi="仿宋" w:cs="Calibri" w:hint="eastAsia"/>
          <w:sz w:val="32"/>
          <w:szCs w:val="32"/>
        </w:rPr>
        <w:lastRenderedPageBreak/>
        <w:t>作日内召开挂牌工作小组会议进行审议</w:t>
      </w:r>
      <w:r w:rsidR="00E44E3E" w:rsidRPr="00676002">
        <w:rPr>
          <w:rFonts w:ascii="仿宋" w:eastAsia="仿宋" w:hAnsi="仿宋" w:cs="Calibri" w:hint="eastAsia"/>
          <w:sz w:val="32"/>
          <w:szCs w:val="32"/>
        </w:rPr>
        <w:t>。</w:t>
      </w:r>
    </w:p>
    <w:p w:rsidR="008B4278" w:rsidRPr="00676002" w:rsidRDefault="00603B24"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自申请文件受理至首次出具反馈意见或者通知无反馈意见期间为静默期</w:t>
      </w:r>
      <w:r w:rsidR="008B4278" w:rsidRPr="00676002">
        <w:rPr>
          <w:rFonts w:ascii="仿宋" w:eastAsia="仿宋" w:hAnsi="仿宋" w:cs="Calibri" w:hint="eastAsia"/>
          <w:sz w:val="32"/>
          <w:szCs w:val="32"/>
        </w:rPr>
        <w:t>，</w:t>
      </w:r>
      <w:r w:rsidR="00DB0608" w:rsidRPr="00676002">
        <w:rPr>
          <w:rFonts w:ascii="仿宋" w:eastAsia="仿宋" w:hAnsi="仿宋" w:cs="Calibri" w:hint="eastAsia"/>
          <w:sz w:val="32"/>
          <w:szCs w:val="32"/>
        </w:rPr>
        <w:t>核对</w:t>
      </w:r>
      <w:r w:rsidR="008B4278" w:rsidRPr="00676002">
        <w:rPr>
          <w:rFonts w:ascii="仿宋" w:eastAsia="仿宋" w:hAnsi="仿宋" w:cs="Calibri" w:hint="eastAsia"/>
          <w:sz w:val="32"/>
          <w:szCs w:val="32"/>
        </w:rPr>
        <w:t>人员不</w:t>
      </w:r>
      <w:r w:rsidR="00313396">
        <w:rPr>
          <w:rFonts w:ascii="仿宋" w:eastAsia="仿宋" w:hAnsi="仿宋" w:cs="Calibri" w:hint="eastAsia"/>
          <w:sz w:val="32"/>
          <w:szCs w:val="32"/>
        </w:rPr>
        <w:t>得</w:t>
      </w:r>
      <w:r w:rsidR="008B4278" w:rsidRPr="00676002">
        <w:rPr>
          <w:rFonts w:ascii="仿宋" w:eastAsia="仿宋" w:hAnsi="仿宋" w:cs="Calibri" w:hint="eastAsia"/>
          <w:sz w:val="32"/>
          <w:szCs w:val="32"/>
        </w:rPr>
        <w:t>接受管理人</w:t>
      </w:r>
      <w:r w:rsidR="00F4556C" w:rsidRPr="00676002">
        <w:rPr>
          <w:rFonts w:ascii="仿宋" w:eastAsia="仿宋" w:hAnsi="仿宋" w:cs="Calibri" w:hint="eastAsia"/>
          <w:sz w:val="32"/>
          <w:szCs w:val="32"/>
        </w:rPr>
        <w:t>、原始权益人</w:t>
      </w:r>
      <w:r w:rsidR="00994FEA" w:rsidRPr="00676002">
        <w:rPr>
          <w:rFonts w:ascii="仿宋" w:eastAsia="仿宋" w:hAnsi="仿宋" w:cs="Calibri" w:hint="eastAsia"/>
          <w:sz w:val="32"/>
          <w:szCs w:val="32"/>
        </w:rPr>
        <w:t>和</w:t>
      </w:r>
      <w:r w:rsidR="0050678C" w:rsidRPr="00676002">
        <w:rPr>
          <w:rFonts w:ascii="仿宋" w:eastAsia="仿宋" w:hAnsi="仿宋" w:cs="Calibri" w:hint="eastAsia"/>
          <w:sz w:val="32"/>
          <w:szCs w:val="32"/>
        </w:rPr>
        <w:t>证券服务机构</w:t>
      </w:r>
      <w:r w:rsidR="00313396">
        <w:rPr>
          <w:rFonts w:ascii="仿宋" w:eastAsia="仿宋" w:hAnsi="仿宋" w:cs="Calibri" w:hint="eastAsia"/>
          <w:sz w:val="32"/>
          <w:szCs w:val="32"/>
        </w:rPr>
        <w:t>等</w:t>
      </w:r>
      <w:r w:rsidR="008B4278" w:rsidRPr="00676002">
        <w:rPr>
          <w:rFonts w:ascii="仿宋" w:eastAsia="仿宋" w:hAnsi="仿宋" w:cs="Calibri" w:hint="eastAsia"/>
          <w:sz w:val="32"/>
          <w:szCs w:val="32"/>
        </w:rPr>
        <w:t>就本次资产支持证券挂牌条件确认事宜的来访或</w:t>
      </w:r>
      <w:r w:rsidR="00A21A84" w:rsidRPr="00676002">
        <w:rPr>
          <w:rFonts w:ascii="仿宋" w:eastAsia="仿宋" w:hAnsi="仿宋" w:cs="Calibri" w:hint="eastAsia"/>
          <w:sz w:val="32"/>
          <w:szCs w:val="32"/>
        </w:rPr>
        <w:t>者</w:t>
      </w:r>
      <w:r w:rsidR="008B4278" w:rsidRPr="00676002">
        <w:rPr>
          <w:rFonts w:ascii="仿宋" w:eastAsia="仿宋" w:hAnsi="仿宋" w:cs="Calibri" w:hint="eastAsia"/>
          <w:sz w:val="32"/>
          <w:szCs w:val="32"/>
        </w:rPr>
        <w:t>其他形式的沟通。</w:t>
      </w:r>
    </w:p>
    <w:p w:rsidR="00994FEA" w:rsidRPr="00676002" w:rsidRDefault="00994FEA"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管理人</w:t>
      </w:r>
      <w:r w:rsidR="00336304">
        <w:rPr>
          <w:rFonts w:ascii="仿宋" w:eastAsia="仿宋" w:hAnsi="仿宋" w:cs="Calibri" w:hint="eastAsia"/>
          <w:sz w:val="32"/>
          <w:szCs w:val="32"/>
        </w:rPr>
        <w:t>、原始权益人</w:t>
      </w:r>
      <w:r w:rsidRPr="00676002">
        <w:rPr>
          <w:rFonts w:ascii="仿宋" w:eastAsia="仿宋" w:hAnsi="仿宋" w:cs="Calibri" w:hint="eastAsia"/>
          <w:sz w:val="32"/>
          <w:szCs w:val="32"/>
        </w:rPr>
        <w:t>和证券服务机构</w:t>
      </w:r>
      <w:r w:rsidR="00326A7A">
        <w:rPr>
          <w:rFonts w:ascii="仿宋" w:eastAsia="仿宋" w:hAnsi="仿宋" w:cs="Calibri" w:hint="eastAsia"/>
          <w:sz w:val="32"/>
          <w:szCs w:val="32"/>
        </w:rPr>
        <w:t>应当</w:t>
      </w:r>
      <w:r w:rsidRPr="00676002">
        <w:rPr>
          <w:rFonts w:ascii="仿宋" w:eastAsia="仿宋" w:hAnsi="仿宋" w:cs="Calibri" w:hint="eastAsia"/>
          <w:sz w:val="32"/>
          <w:szCs w:val="32"/>
        </w:rPr>
        <w:t>按照反馈意见要求进行必要的补充调查或者核查，逐项解释说明相关情况，补充或者修改申请文件</w:t>
      </w:r>
      <w:r w:rsidR="00BB1C14" w:rsidRPr="00676002">
        <w:rPr>
          <w:rFonts w:ascii="仿宋" w:eastAsia="仿宋" w:hAnsi="仿宋" w:cs="Calibri" w:hint="eastAsia"/>
          <w:sz w:val="32"/>
          <w:szCs w:val="32"/>
        </w:rPr>
        <w:t>，</w:t>
      </w:r>
      <w:r w:rsidR="00BB1C14" w:rsidRPr="009B4DD9">
        <w:rPr>
          <w:rFonts w:ascii="仿宋" w:eastAsia="仿宋" w:hAnsi="仿宋" w:hint="eastAsia"/>
          <w:kern w:val="0"/>
          <w:sz w:val="32"/>
          <w:szCs w:val="32"/>
        </w:rPr>
        <w:t>并对回复内容的真实性、准确性、完整性负责。</w:t>
      </w:r>
    </w:p>
    <w:p w:rsidR="00603B24" w:rsidRPr="00676002" w:rsidRDefault="00603B24"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首次反馈意见发出后，管理人</w:t>
      </w:r>
      <w:r w:rsidR="00336304">
        <w:rPr>
          <w:rFonts w:ascii="仿宋" w:eastAsia="仿宋" w:hAnsi="仿宋" w:cs="Calibri" w:hint="eastAsia"/>
          <w:sz w:val="32"/>
          <w:szCs w:val="32"/>
        </w:rPr>
        <w:t>、原始权益人</w:t>
      </w:r>
      <w:r w:rsidR="00994FEA" w:rsidRPr="00676002">
        <w:rPr>
          <w:rFonts w:ascii="仿宋" w:eastAsia="仿宋" w:hAnsi="仿宋" w:cs="Calibri" w:hint="eastAsia"/>
          <w:sz w:val="32"/>
          <w:szCs w:val="32"/>
        </w:rPr>
        <w:t>和证券服务机构</w:t>
      </w:r>
      <w:r w:rsidRPr="00676002">
        <w:rPr>
          <w:rFonts w:ascii="仿宋" w:eastAsia="仿宋" w:hAnsi="仿宋" w:cs="Calibri" w:hint="eastAsia"/>
          <w:sz w:val="32"/>
          <w:szCs w:val="32"/>
        </w:rPr>
        <w:t>对反馈意见和其他相关事项</w:t>
      </w:r>
      <w:r w:rsidR="00994FEA" w:rsidRPr="00676002">
        <w:rPr>
          <w:rFonts w:ascii="仿宋" w:eastAsia="仿宋" w:hAnsi="仿宋" w:cs="Calibri" w:hint="eastAsia"/>
          <w:sz w:val="32"/>
          <w:szCs w:val="32"/>
        </w:rPr>
        <w:t>存在</w:t>
      </w:r>
      <w:r w:rsidRPr="00676002">
        <w:rPr>
          <w:rFonts w:ascii="仿宋" w:eastAsia="仿宋" w:hAnsi="仿宋" w:cs="Calibri" w:hint="eastAsia"/>
          <w:sz w:val="32"/>
          <w:szCs w:val="32"/>
        </w:rPr>
        <w:t>疑问的，可</w:t>
      </w:r>
      <w:r w:rsidR="00AB68AD">
        <w:rPr>
          <w:rFonts w:ascii="仿宋" w:eastAsia="仿宋" w:hAnsi="仿宋" w:cs="Calibri" w:hint="eastAsia"/>
          <w:sz w:val="32"/>
          <w:szCs w:val="32"/>
        </w:rPr>
        <w:t>以</w:t>
      </w:r>
      <w:r w:rsidRPr="00676002">
        <w:rPr>
          <w:rFonts w:ascii="仿宋" w:eastAsia="仿宋" w:hAnsi="仿宋" w:cs="Calibri" w:hint="eastAsia"/>
          <w:sz w:val="32"/>
          <w:szCs w:val="32"/>
        </w:rPr>
        <w:t>与核对人员在工作时间内通过电话、邮件、传真、会谈等方式进行沟通。以会谈方式进行沟通的，由本所两名以上工作人员在办公场所与来访人员进行</w:t>
      </w:r>
      <w:r w:rsidR="00875B11">
        <w:rPr>
          <w:rFonts w:ascii="仿宋" w:eastAsia="仿宋" w:hAnsi="仿宋" w:cs="Calibri" w:hint="eastAsia"/>
          <w:sz w:val="32"/>
          <w:szCs w:val="32"/>
        </w:rPr>
        <w:t>现场沟通</w:t>
      </w:r>
      <w:r w:rsidRPr="00676002">
        <w:rPr>
          <w:rFonts w:ascii="仿宋" w:eastAsia="仿宋" w:hAnsi="仿宋" w:cs="Calibri" w:hint="eastAsia"/>
          <w:sz w:val="32"/>
          <w:szCs w:val="32"/>
        </w:rPr>
        <w:t>。</w:t>
      </w:r>
    </w:p>
    <w:p w:rsidR="009826EA" w:rsidRPr="00676002" w:rsidRDefault="00DE1B45"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除本所另有规定外，</w:t>
      </w:r>
      <w:r w:rsidR="008B4278" w:rsidRPr="00676002">
        <w:rPr>
          <w:rFonts w:ascii="仿宋" w:eastAsia="仿宋" w:hAnsi="仿宋" w:cs="Calibri" w:hint="eastAsia"/>
          <w:sz w:val="32"/>
          <w:szCs w:val="32"/>
        </w:rPr>
        <w:t>管理人应当</w:t>
      </w:r>
      <w:r w:rsidR="00EE7DCB" w:rsidRPr="00676002">
        <w:rPr>
          <w:rFonts w:ascii="仿宋" w:eastAsia="仿宋" w:hAnsi="仿宋" w:cs="Calibri" w:hint="eastAsia"/>
          <w:sz w:val="32"/>
          <w:szCs w:val="32"/>
        </w:rPr>
        <w:t>自</w:t>
      </w:r>
      <w:r w:rsidR="007F1BF0" w:rsidRPr="00676002">
        <w:rPr>
          <w:rFonts w:ascii="仿宋" w:eastAsia="仿宋" w:hAnsi="仿宋" w:hint="eastAsia"/>
          <w:kern w:val="0"/>
          <w:sz w:val="32"/>
          <w:szCs w:val="32"/>
        </w:rPr>
        <w:t>收到反馈意见之日</w:t>
      </w:r>
      <w:r w:rsidR="00EE7DCB" w:rsidRPr="00676002">
        <w:rPr>
          <w:rFonts w:ascii="仿宋" w:eastAsia="仿宋" w:hAnsi="仿宋" w:cs="Calibri" w:hint="eastAsia"/>
          <w:sz w:val="32"/>
          <w:szCs w:val="32"/>
        </w:rPr>
        <w:t>起</w:t>
      </w:r>
      <w:r w:rsidR="004C375C" w:rsidRPr="00676002">
        <w:rPr>
          <w:rFonts w:ascii="仿宋" w:eastAsia="仿宋" w:hAnsi="仿宋" w:cs="Calibri" w:hint="eastAsia"/>
          <w:sz w:val="32"/>
          <w:szCs w:val="32"/>
        </w:rPr>
        <w:t>十五</w:t>
      </w:r>
      <w:r w:rsidR="008B4278" w:rsidRPr="00676002">
        <w:rPr>
          <w:rFonts w:ascii="仿宋" w:eastAsia="仿宋" w:hAnsi="仿宋" w:cs="Calibri" w:hint="eastAsia"/>
          <w:sz w:val="32"/>
          <w:szCs w:val="32"/>
        </w:rPr>
        <w:t>个</w:t>
      </w:r>
      <w:r w:rsidR="00994FEA" w:rsidRPr="00676002">
        <w:rPr>
          <w:rFonts w:ascii="仿宋" w:eastAsia="仿宋" w:hAnsi="仿宋" w:cs="Calibri" w:hint="eastAsia"/>
          <w:sz w:val="32"/>
          <w:szCs w:val="32"/>
        </w:rPr>
        <w:t>工作</w:t>
      </w:r>
      <w:r w:rsidR="008B4278" w:rsidRPr="00676002">
        <w:rPr>
          <w:rFonts w:ascii="仿宋" w:eastAsia="仿宋" w:hAnsi="仿宋" w:cs="Calibri" w:hint="eastAsia"/>
          <w:sz w:val="32"/>
          <w:szCs w:val="32"/>
        </w:rPr>
        <w:t>日内</w:t>
      </w:r>
      <w:r w:rsidR="009826EA" w:rsidRPr="00676002">
        <w:rPr>
          <w:rFonts w:ascii="仿宋" w:eastAsia="仿宋" w:hAnsi="仿宋" w:cs="Calibri" w:hint="eastAsia"/>
          <w:sz w:val="32"/>
          <w:szCs w:val="32"/>
        </w:rPr>
        <w:t>提交反馈意见</w:t>
      </w:r>
      <w:r w:rsidR="008B4278" w:rsidRPr="00676002">
        <w:rPr>
          <w:rFonts w:ascii="仿宋" w:eastAsia="仿宋" w:hAnsi="仿宋" w:cs="Calibri" w:hint="eastAsia"/>
          <w:sz w:val="32"/>
          <w:szCs w:val="32"/>
        </w:rPr>
        <w:t>回复</w:t>
      </w:r>
      <w:r w:rsidR="00994FEA" w:rsidRPr="00676002">
        <w:rPr>
          <w:rFonts w:ascii="仿宋" w:eastAsia="仿宋" w:hAnsi="仿宋" w:cs="Calibri" w:hint="eastAsia"/>
          <w:sz w:val="32"/>
          <w:szCs w:val="32"/>
        </w:rPr>
        <w:t>，并由管理人加盖公章</w:t>
      </w:r>
      <w:r w:rsidR="008B4278" w:rsidRPr="00676002">
        <w:rPr>
          <w:rFonts w:ascii="仿宋" w:eastAsia="仿宋" w:hAnsi="仿宋" w:cs="Calibri" w:hint="eastAsia"/>
          <w:sz w:val="32"/>
          <w:szCs w:val="32"/>
        </w:rPr>
        <w:t>；</w:t>
      </w:r>
      <w:r w:rsidR="009826EA" w:rsidRPr="00676002">
        <w:rPr>
          <w:rFonts w:ascii="仿宋" w:eastAsia="仿宋" w:hAnsi="仿宋" w:cs="Calibri" w:hint="eastAsia"/>
          <w:sz w:val="32"/>
          <w:szCs w:val="32"/>
        </w:rPr>
        <w:t>反馈意见</w:t>
      </w:r>
      <w:r w:rsidR="008B4278" w:rsidRPr="00676002">
        <w:rPr>
          <w:rFonts w:ascii="仿宋" w:eastAsia="仿宋" w:hAnsi="仿宋" w:cs="Calibri" w:hint="eastAsia"/>
          <w:sz w:val="32"/>
          <w:szCs w:val="32"/>
        </w:rPr>
        <w:t>回复涉及申请文件修改的，应当同时提交修改后的申请文件</w:t>
      </w:r>
      <w:r w:rsidR="00AB68AD">
        <w:rPr>
          <w:rFonts w:ascii="仿宋" w:eastAsia="仿宋" w:hAnsi="仿宋" w:cs="Calibri" w:hint="eastAsia"/>
          <w:sz w:val="32"/>
          <w:szCs w:val="32"/>
        </w:rPr>
        <w:t>和</w:t>
      </w:r>
      <w:r w:rsidR="008B4278" w:rsidRPr="00676002">
        <w:rPr>
          <w:rFonts w:ascii="仿宋" w:eastAsia="仿宋" w:hAnsi="仿宋" w:cs="Calibri" w:hint="eastAsia"/>
          <w:sz w:val="32"/>
          <w:szCs w:val="32"/>
        </w:rPr>
        <w:t>修改说明。</w:t>
      </w:r>
    </w:p>
    <w:p w:rsidR="00844038" w:rsidRDefault="008B4278"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不能在规定期限内</w:t>
      </w:r>
      <w:r w:rsidR="009826EA" w:rsidRPr="00676002">
        <w:rPr>
          <w:rFonts w:ascii="仿宋" w:eastAsia="仿宋" w:hAnsi="仿宋" w:cs="宋体" w:hint="eastAsia"/>
          <w:kern w:val="0"/>
          <w:sz w:val="32"/>
          <w:szCs w:val="32"/>
        </w:rPr>
        <w:t>提交反馈意见</w:t>
      </w:r>
      <w:r w:rsidRPr="00676002">
        <w:rPr>
          <w:rFonts w:ascii="仿宋" w:eastAsia="仿宋" w:hAnsi="仿宋" w:cs="宋体" w:hint="eastAsia"/>
          <w:kern w:val="0"/>
          <w:sz w:val="32"/>
          <w:szCs w:val="32"/>
        </w:rPr>
        <w:t>回复的，</w:t>
      </w:r>
      <w:r w:rsidR="009826EA" w:rsidRPr="00676002">
        <w:rPr>
          <w:rFonts w:ascii="仿宋" w:eastAsia="仿宋" w:hAnsi="仿宋" w:cs="宋体" w:hint="eastAsia"/>
          <w:kern w:val="0"/>
          <w:sz w:val="32"/>
          <w:szCs w:val="32"/>
        </w:rPr>
        <w:t>管理人</w:t>
      </w:r>
      <w:r w:rsidRPr="00676002">
        <w:rPr>
          <w:rFonts w:ascii="仿宋" w:eastAsia="仿宋" w:hAnsi="仿宋" w:cs="宋体" w:hint="eastAsia"/>
          <w:kern w:val="0"/>
          <w:sz w:val="32"/>
          <w:szCs w:val="32"/>
        </w:rPr>
        <w:t>应当</w:t>
      </w:r>
      <w:r w:rsidR="00D9287F" w:rsidRPr="00676002">
        <w:rPr>
          <w:rFonts w:ascii="仿宋" w:eastAsia="仿宋" w:hAnsi="仿宋" w:cs="宋体" w:hint="eastAsia"/>
          <w:kern w:val="0"/>
          <w:sz w:val="32"/>
          <w:szCs w:val="32"/>
        </w:rPr>
        <w:t>在回复期限届满前</w:t>
      </w:r>
      <w:r w:rsidRPr="00676002">
        <w:rPr>
          <w:rFonts w:ascii="仿宋" w:eastAsia="仿宋" w:hAnsi="仿宋" w:cs="宋体" w:hint="eastAsia"/>
          <w:kern w:val="0"/>
          <w:sz w:val="32"/>
          <w:szCs w:val="32"/>
        </w:rPr>
        <w:t>向本所提</w:t>
      </w:r>
      <w:r w:rsidR="00D9287F" w:rsidRPr="00676002">
        <w:rPr>
          <w:rFonts w:ascii="仿宋" w:eastAsia="仿宋" w:hAnsi="仿宋" w:cs="宋体" w:hint="eastAsia"/>
          <w:kern w:val="0"/>
          <w:sz w:val="32"/>
          <w:szCs w:val="32"/>
        </w:rPr>
        <w:t>交</w:t>
      </w:r>
      <w:r w:rsidRPr="00676002">
        <w:rPr>
          <w:rFonts w:ascii="仿宋" w:eastAsia="仿宋" w:hAnsi="仿宋" w:cs="宋体" w:hint="eastAsia"/>
          <w:kern w:val="0"/>
          <w:sz w:val="32"/>
          <w:szCs w:val="32"/>
        </w:rPr>
        <w:t>延期回复申请，说明理由</w:t>
      </w:r>
      <w:r w:rsidR="00D9287F" w:rsidRPr="00676002">
        <w:rPr>
          <w:rFonts w:ascii="仿宋" w:eastAsia="仿宋" w:hAnsi="仿宋" w:cs="宋体" w:hint="eastAsia"/>
          <w:kern w:val="0"/>
          <w:sz w:val="32"/>
          <w:szCs w:val="32"/>
        </w:rPr>
        <w:t>。</w:t>
      </w:r>
      <w:r w:rsidRPr="00676002">
        <w:rPr>
          <w:rFonts w:ascii="仿宋" w:eastAsia="仿宋" w:hAnsi="仿宋" w:cs="宋体" w:hint="eastAsia"/>
          <w:kern w:val="0"/>
          <w:sz w:val="32"/>
          <w:szCs w:val="32"/>
        </w:rPr>
        <w:t>延期</w:t>
      </w:r>
      <w:r w:rsidR="00D9287F" w:rsidRPr="00676002">
        <w:rPr>
          <w:rFonts w:ascii="仿宋" w:eastAsia="仿宋" w:hAnsi="仿宋" w:cs="宋体" w:hint="eastAsia"/>
          <w:kern w:val="0"/>
          <w:sz w:val="32"/>
          <w:szCs w:val="32"/>
        </w:rPr>
        <w:t>回复</w:t>
      </w:r>
      <w:r w:rsidRPr="00676002">
        <w:rPr>
          <w:rFonts w:ascii="仿宋" w:eastAsia="仿宋" w:hAnsi="仿宋" w:cs="宋体" w:hint="eastAsia"/>
          <w:kern w:val="0"/>
          <w:sz w:val="32"/>
          <w:szCs w:val="32"/>
        </w:rPr>
        <w:t>时间</w:t>
      </w:r>
      <w:r w:rsidR="00D9287F" w:rsidRPr="00676002">
        <w:rPr>
          <w:rFonts w:ascii="仿宋" w:eastAsia="仿宋" w:hAnsi="仿宋" w:cs="宋体" w:hint="eastAsia"/>
          <w:kern w:val="0"/>
          <w:sz w:val="32"/>
          <w:szCs w:val="32"/>
        </w:rPr>
        <w:t>最长</w:t>
      </w:r>
      <w:r w:rsidRPr="00676002">
        <w:rPr>
          <w:rFonts w:ascii="仿宋" w:eastAsia="仿宋" w:hAnsi="仿宋" w:cs="宋体" w:hint="eastAsia"/>
          <w:kern w:val="0"/>
          <w:sz w:val="32"/>
          <w:szCs w:val="32"/>
        </w:rPr>
        <w:t>不超过</w:t>
      </w:r>
      <w:r w:rsidR="004C375C" w:rsidRPr="00676002">
        <w:rPr>
          <w:rFonts w:ascii="仿宋" w:eastAsia="仿宋" w:hAnsi="仿宋" w:cs="宋体" w:hint="eastAsia"/>
          <w:kern w:val="0"/>
          <w:sz w:val="32"/>
          <w:szCs w:val="32"/>
        </w:rPr>
        <w:t>十五</w:t>
      </w:r>
      <w:r w:rsidRPr="00676002">
        <w:rPr>
          <w:rFonts w:ascii="仿宋" w:eastAsia="仿宋" w:hAnsi="仿宋" w:cs="宋体" w:hint="eastAsia"/>
          <w:kern w:val="0"/>
          <w:sz w:val="32"/>
          <w:szCs w:val="32"/>
        </w:rPr>
        <w:t>个</w:t>
      </w:r>
      <w:r w:rsidR="00994FEA" w:rsidRPr="00676002">
        <w:rPr>
          <w:rFonts w:ascii="仿宋" w:eastAsia="仿宋" w:hAnsi="仿宋" w:cs="宋体" w:hint="eastAsia"/>
          <w:kern w:val="0"/>
          <w:sz w:val="32"/>
          <w:szCs w:val="32"/>
        </w:rPr>
        <w:t>工作</w:t>
      </w:r>
      <w:r w:rsidRPr="00676002">
        <w:rPr>
          <w:rFonts w:ascii="仿宋" w:eastAsia="仿宋" w:hAnsi="仿宋" w:cs="宋体" w:hint="eastAsia"/>
          <w:kern w:val="0"/>
          <w:sz w:val="32"/>
          <w:szCs w:val="32"/>
        </w:rPr>
        <w:t>日。</w:t>
      </w:r>
    </w:p>
    <w:p w:rsidR="00994FEA" w:rsidRPr="00676002" w:rsidRDefault="00994FEA"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本所收到管理人提交的反馈意见回复和经修</w:t>
      </w:r>
      <w:r w:rsidRPr="00676002">
        <w:rPr>
          <w:rFonts w:ascii="仿宋" w:eastAsia="仿宋" w:hAnsi="仿宋" w:cs="Calibri" w:hint="eastAsia"/>
          <w:sz w:val="32"/>
          <w:szCs w:val="32"/>
        </w:rPr>
        <w:lastRenderedPageBreak/>
        <w:t>改的申请文件，认为需要继续出具反馈意见的，自收到反馈意见回复之日起十个工作日内再次出具反馈意见；</w:t>
      </w:r>
      <w:r w:rsidR="00844038">
        <w:rPr>
          <w:rFonts w:ascii="仿宋" w:eastAsia="仿宋" w:hAnsi="仿宋" w:cs="Calibri" w:hint="eastAsia"/>
          <w:sz w:val="32"/>
          <w:szCs w:val="32"/>
        </w:rPr>
        <w:t>认为</w:t>
      </w:r>
      <w:r w:rsidR="004C375C" w:rsidRPr="00676002">
        <w:rPr>
          <w:rFonts w:ascii="仿宋" w:eastAsia="仿宋" w:hAnsi="仿宋" w:cs="Calibri" w:hint="eastAsia"/>
          <w:sz w:val="32"/>
          <w:szCs w:val="32"/>
        </w:rPr>
        <w:t>反馈意见回复符合要求的</w:t>
      </w:r>
      <w:r w:rsidRPr="00676002">
        <w:rPr>
          <w:rFonts w:ascii="仿宋" w:eastAsia="仿宋" w:hAnsi="仿宋" w:cs="Calibri" w:hint="eastAsia"/>
          <w:sz w:val="32"/>
          <w:szCs w:val="32"/>
        </w:rPr>
        <w:t>，</w:t>
      </w:r>
      <w:r w:rsidR="00844038">
        <w:rPr>
          <w:rFonts w:ascii="仿宋" w:eastAsia="仿宋" w:hAnsi="仿宋" w:cs="Calibri" w:hint="eastAsia"/>
          <w:sz w:val="32"/>
          <w:szCs w:val="32"/>
        </w:rPr>
        <w:t>本所</w:t>
      </w:r>
      <w:r w:rsidR="004C375C" w:rsidRPr="00676002">
        <w:rPr>
          <w:rFonts w:ascii="仿宋" w:eastAsia="仿宋" w:hAnsi="仿宋" w:cs="Calibri" w:hint="eastAsia"/>
          <w:sz w:val="32"/>
          <w:szCs w:val="32"/>
        </w:rPr>
        <w:t>自</w:t>
      </w:r>
      <w:r w:rsidR="00844038" w:rsidRPr="007861B9">
        <w:rPr>
          <w:rFonts w:ascii="仿宋" w:eastAsia="仿宋" w:hAnsi="仿宋" w:hint="eastAsia"/>
          <w:kern w:val="0"/>
          <w:sz w:val="32"/>
          <w:szCs w:val="32"/>
        </w:rPr>
        <w:t>确认反馈</w:t>
      </w:r>
      <w:r w:rsidR="00844038">
        <w:rPr>
          <w:rFonts w:ascii="仿宋" w:eastAsia="仿宋" w:hAnsi="仿宋" w:hint="eastAsia"/>
          <w:kern w:val="0"/>
          <w:sz w:val="32"/>
          <w:szCs w:val="32"/>
        </w:rPr>
        <w:t>意见</w:t>
      </w:r>
      <w:r w:rsidR="00844038" w:rsidRPr="007861B9">
        <w:rPr>
          <w:rFonts w:ascii="仿宋" w:eastAsia="仿宋" w:hAnsi="仿宋" w:hint="eastAsia"/>
          <w:kern w:val="0"/>
          <w:sz w:val="32"/>
          <w:szCs w:val="32"/>
        </w:rPr>
        <w:t>回复符合要求之日</w:t>
      </w:r>
      <w:r w:rsidR="00844038">
        <w:rPr>
          <w:rFonts w:ascii="仿宋" w:eastAsia="仿宋" w:hAnsi="仿宋" w:hint="eastAsia"/>
          <w:kern w:val="0"/>
          <w:sz w:val="32"/>
          <w:szCs w:val="32"/>
        </w:rPr>
        <w:t>起</w:t>
      </w:r>
      <w:r w:rsidR="004C375C" w:rsidRPr="00676002">
        <w:rPr>
          <w:rFonts w:ascii="仿宋" w:eastAsia="仿宋" w:hAnsi="仿宋" w:cs="Calibri" w:hint="eastAsia"/>
          <w:sz w:val="32"/>
          <w:szCs w:val="32"/>
        </w:rPr>
        <w:t>五个工作日内召开挂牌工作小组会议</w:t>
      </w:r>
      <w:r w:rsidR="00844038">
        <w:rPr>
          <w:rFonts w:ascii="仿宋" w:eastAsia="仿宋" w:hAnsi="仿宋" w:cs="Calibri" w:hint="eastAsia"/>
          <w:sz w:val="32"/>
          <w:szCs w:val="32"/>
        </w:rPr>
        <w:t>进行审议</w:t>
      </w:r>
      <w:r w:rsidR="004C375C" w:rsidRPr="00676002">
        <w:rPr>
          <w:rFonts w:ascii="仿宋" w:eastAsia="仿宋" w:hAnsi="仿宋" w:cs="Calibri" w:hint="eastAsia"/>
          <w:sz w:val="32"/>
          <w:szCs w:val="32"/>
        </w:rPr>
        <w:t>。</w:t>
      </w:r>
    </w:p>
    <w:p w:rsidR="008750FC" w:rsidRPr="00676002" w:rsidRDefault="008750FC"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存在下列情形之一的，本所可以继续出具反馈意见：</w:t>
      </w:r>
    </w:p>
    <w:p w:rsidR="008750FC" w:rsidRPr="00676002" w:rsidRDefault="008750FC" w:rsidP="00676002">
      <w:pPr>
        <w:tabs>
          <w:tab w:val="left" w:pos="1985"/>
        </w:tabs>
        <w:spacing w:line="560" w:lineRule="exact"/>
        <w:ind w:firstLineChars="200" w:firstLine="640"/>
        <w:rPr>
          <w:rFonts w:ascii="仿宋" w:eastAsia="仿宋" w:hAnsi="仿宋" w:cs="Calibri"/>
          <w:sz w:val="32"/>
          <w:szCs w:val="32"/>
        </w:rPr>
      </w:pPr>
      <w:r w:rsidRPr="00676002">
        <w:rPr>
          <w:rFonts w:ascii="仿宋" w:eastAsia="仿宋" w:hAnsi="仿宋" w:cs="Calibri" w:hint="eastAsia"/>
          <w:sz w:val="32"/>
          <w:szCs w:val="32"/>
        </w:rPr>
        <w:t>（一）反馈意见回复未能针对性地回答反馈意见，或者需要就反馈意见回复继续出具反馈意见的；</w:t>
      </w:r>
    </w:p>
    <w:p w:rsidR="008750FC" w:rsidRPr="00676002" w:rsidRDefault="008750FC" w:rsidP="00676002">
      <w:pPr>
        <w:tabs>
          <w:tab w:val="left" w:pos="1985"/>
        </w:tabs>
        <w:spacing w:line="560" w:lineRule="exact"/>
        <w:ind w:firstLineChars="200" w:firstLine="640"/>
        <w:rPr>
          <w:rFonts w:ascii="仿宋" w:eastAsia="仿宋" w:hAnsi="仿宋" w:cs="Calibri"/>
          <w:sz w:val="32"/>
          <w:szCs w:val="32"/>
        </w:rPr>
      </w:pPr>
      <w:r w:rsidRPr="00676002">
        <w:rPr>
          <w:rFonts w:ascii="仿宋" w:eastAsia="仿宋" w:hAnsi="仿宋" w:cs="Calibri" w:hint="eastAsia"/>
          <w:sz w:val="32"/>
          <w:szCs w:val="32"/>
        </w:rPr>
        <w:t>（二）挂牌条件确认过程中发生可能对资产支持证券挂牌条件或者对投资者作出价值判断和投资决策有重大影响的事项；</w:t>
      </w:r>
    </w:p>
    <w:p w:rsidR="00F80E21" w:rsidRPr="00676002" w:rsidRDefault="00F80E21" w:rsidP="00676002">
      <w:pPr>
        <w:tabs>
          <w:tab w:val="left" w:pos="1985"/>
        </w:tabs>
        <w:spacing w:line="560" w:lineRule="exact"/>
        <w:ind w:firstLineChars="200" w:firstLine="640"/>
        <w:rPr>
          <w:rFonts w:ascii="仿宋" w:eastAsia="仿宋" w:hAnsi="仿宋" w:cs="Calibri"/>
          <w:sz w:val="32"/>
          <w:szCs w:val="32"/>
        </w:rPr>
      </w:pPr>
      <w:r w:rsidRPr="00676002">
        <w:rPr>
          <w:rFonts w:ascii="仿宋" w:eastAsia="仿宋" w:hAnsi="仿宋" w:cs="Calibri" w:hint="eastAsia"/>
          <w:sz w:val="32"/>
          <w:szCs w:val="32"/>
        </w:rPr>
        <w:t>（三）确需继续出具反馈意见的其他情形。</w:t>
      </w:r>
    </w:p>
    <w:p w:rsidR="00037E0B" w:rsidRPr="00676002" w:rsidRDefault="00E44E3E"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本所可以根据需要，约见问询</w:t>
      </w:r>
      <w:r w:rsidR="00D9287F" w:rsidRPr="00676002">
        <w:rPr>
          <w:rFonts w:ascii="仿宋" w:eastAsia="仿宋" w:hAnsi="仿宋" w:cs="Calibri" w:hint="eastAsia"/>
          <w:sz w:val="32"/>
          <w:szCs w:val="32"/>
        </w:rPr>
        <w:t>管理人、</w:t>
      </w:r>
      <w:r w:rsidRPr="00676002">
        <w:rPr>
          <w:rFonts w:ascii="仿宋" w:eastAsia="仿宋" w:hAnsi="仿宋" w:cs="Calibri" w:hint="eastAsia"/>
          <w:sz w:val="32"/>
          <w:szCs w:val="32"/>
        </w:rPr>
        <w:t>原始权益人、证券服务机构、</w:t>
      </w:r>
      <w:r w:rsidR="009019DC" w:rsidRPr="00676002">
        <w:rPr>
          <w:rFonts w:ascii="仿宋" w:eastAsia="仿宋" w:hAnsi="仿宋" w:cs="Calibri" w:hint="eastAsia"/>
          <w:sz w:val="32"/>
          <w:szCs w:val="32"/>
        </w:rPr>
        <w:t>增信主体</w:t>
      </w:r>
      <w:r w:rsidR="003C626B" w:rsidRPr="00676002">
        <w:rPr>
          <w:rFonts w:ascii="仿宋" w:eastAsia="仿宋" w:hAnsi="仿宋" w:cs="Calibri" w:hint="eastAsia"/>
          <w:sz w:val="32"/>
          <w:szCs w:val="32"/>
        </w:rPr>
        <w:t>（如有）</w:t>
      </w:r>
      <w:r w:rsidR="00313396">
        <w:rPr>
          <w:rFonts w:ascii="仿宋" w:eastAsia="仿宋" w:hAnsi="仿宋" w:cs="Calibri" w:hint="eastAsia"/>
          <w:sz w:val="32"/>
          <w:szCs w:val="32"/>
        </w:rPr>
        <w:t>等</w:t>
      </w:r>
      <w:r w:rsidRPr="00676002">
        <w:rPr>
          <w:rFonts w:ascii="仿宋" w:eastAsia="仿宋" w:hAnsi="仿宋" w:cs="Calibri" w:hint="eastAsia"/>
          <w:sz w:val="32"/>
          <w:szCs w:val="32"/>
        </w:rPr>
        <w:t>及其相关人员，调阅</w:t>
      </w:r>
      <w:r w:rsidR="00994FEA" w:rsidRPr="00676002">
        <w:rPr>
          <w:rFonts w:ascii="仿宋" w:eastAsia="仿宋" w:hAnsi="仿宋" w:cs="Calibri" w:hint="eastAsia"/>
          <w:sz w:val="32"/>
          <w:szCs w:val="32"/>
        </w:rPr>
        <w:t>与发行和</w:t>
      </w:r>
      <w:r w:rsidRPr="00676002">
        <w:rPr>
          <w:rFonts w:ascii="仿宋" w:eastAsia="仿宋" w:hAnsi="仿宋" w:cs="Calibri" w:hint="eastAsia"/>
          <w:sz w:val="32"/>
          <w:szCs w:val="32"/>
        </w:rPr>
        <w:t>挂牌相关的工作底稿等资料。</w:t>
      </w:r>
    </w:p>
    <w:p w:rsidR="000C2A72" w:rsidRPr="00676002" w:rsidRDefault="000C2A72" w:rsidP="009B4DD9">
      <w:pPr>
        <w:spacing w:line="560" w:lineRule="exact"/>
        <w:jc w:val="center"/>
        <w:rPr>
          <w:rFonts w:ascii="仿宋" w:eastAsia="仿宋" w:hAnsi="仿宋" w:cs="宋体"/>
          <w:b/>
          <w:kern w:val="0"/>
          <w:sz w:val="32"/>
          <w:szCs w:val="32"/>
        </w:rPr>
      </w:pPr>
    </w:p>
    <w:p w:rsidR="006553D7" w:rsidRPr="00676002" w:rsidRDefault="006553D7" w:rsidP="009B4DD9">
      <w:pPr>
        <w:spacing w:line="560" w:lineRule="exact"/>
        <w:jc w:val="center"/>
        <w:rPr>
          <w:rFonts w:ascii="黑体" w:eastAsia="黑体" w:hAnsi="黑体" w:cs="宋体"/>
          <w:kern w:val="0"/>
          <w:sz w:val="32"/>
          <w:szCs w:val="32"/>
        </w:rPr>
      </w:pPr>
      <w:r w:rsidRPr="00676002">
        <w:rPr>
          <w:rFonts w:ascii="黑体" w:eastAsia="黑体" w:hAnsi="黑体" w:cs="宋体" w:hint="eastAsia"/>
          <w:kern w:val="0"/>
          <w:sz w:val="32"/>
          <w:szCs w:val="32"/>
        </w:rPr>
        <w:t>第三章</w:t>
      </w:r>
      <w:r w:rsidRPr="00676002">
        <w:rPr>
          <w:rFonts w:ascii="黑体" w:eastAsia="黑体" w:hAnsi="黑体" w:cs="宋体"/>
          <w:kern w:val="0"/>
          <w:sz w:val="32"/>
          <w:szCs w:val="32"/>
        </w:rPr>
        <w:t xml:space="preserve">  </w:t>
      </w:r>
      <w:r w:rsidRPr="00676002">
        <w:rPr>
          <w:rFonts w:ascii="黑体" w:eastAsia="黑体" w:hAnsi="黑体" w:cs="宋体" w:hint="eastAsia"/>
          <w:kern w:val="0"/>
          <w:sz w:val="32"/>
          <w:szCs w:val="32"/>
        </w:rPr>
        <w:t>挂牌工作小组</w:t>
      </w:r>
      <w:r w:rsidR="007E0387" w:rsidRPr="00676002">
        <w:rPr>
          <w:rFonts w:ascii="黑体" w:eastAsia="黑体" w:hAnsi="黑体" w:cs="宋体" w:hint="eastAsia"/>
          <w:kern w:val="0"/>
          <w:sz w:val="32"/>
          <w:szCs w:val="32"/>
        </w:rPr>
        <w:t>会议</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挂牌工作小组由本所相关部门业务人员组成。挂牌工作小组成员应当具备以下条件：</w:t>
      </w:r>
    </w:p>
    <w:p w:rsidR="00447A7A" w:rsidRDefault="00447A7A" w:rsidP="00447A7A">
      <w:pPr>
        <w:tabs>
          <w:tab w:val="left" w:pos="1985"/>
        </w:tabs>
        <w:spacing w:line="560" w:lineRule="exact"/>
        <w:ind w:firstLineChars="200" w:firstLine="640"/>
        <w:rPr>
          <w:rFonts w:ascii="仿宋" w:eastAsia="仿宋" w:hAnsi="仿宋" w:cs="宋体"/>
          <w:kern w:val="0"/>
          <w:sz w:val="32"/>
          <w:szCs w:val="32"/>
        </w:rPr>
      </w:pPr>
      <w:r w:rsidRPr="00447A7A">
        <w:rPr>
          <w:rFonts w:ascii="仿宋" w:eastAsia="仿宋" w:hAnsi="仿宋" w:cs="宋体" w:hint="eastAsia"/>
          <w:kern w:val="0"/>
          <w:sz w:val="32"/>
          <w:szCs w:val="32"/>
        </w:rPr>
        <w:t>（一）具有较高的政治思想素质、理论水平和道德修养；</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447A7A">
        <w:rPr>
          <w:rFonts w:ascii="仿宋" w:eastAsia="仿宋" w:hAnsi="仿宋" w:cs="宋体" w:hint="eastAsia"/>
          <w:kern w:val="0"/>
          <w:sz w:val="32"/>
          <w:szCs w:val="32"/>
        </w:rPr>
        <w:t>二</w:t>
      </w:r>
      <w:r w:rsidRPr="00676002">
        <w:rPr>
          <w:rFonts w:ascii="仿宋" w:eastAsia="仿宋" w:hAnsi="仿宋" w:cs="宋体" w:hint="eastAsia"/>
          <w:kern w:val="0"/>
          <w:sz w:val="32"/>
          <w:szCs w:val="32"/>
        </w:rPr>
        <w:t>）坚持原则，公正廉洁，忠于职守，严格遵守</w:t>
      </w:r>
      <w:r w:rsidR="0024659D" w:rsidRPr="00676002">
        <w:rPr>
          <w:rFonts w:ascii="仿宋" w:eastAsia="仿宋" w:hAnsi="仿宋" w:cs="宋体" w:hint="eastAsia"/>
          <w:kern w:val="0"/>
          <w:sz w:val="32"/>
          <w:szCs w:val="32"/>
        </w:rPr>
        <w:t>法律法规</w:t>
      </w:r>
      <w:r w:rsidR="00AB68AD">
        <w:rPr>
          <w:rFonts w:ascii="仿宋" w:eastAsia="仿宋" w:hAnsi="仿宋" w:cs="宋体" w:hint="eastAsia"/>
          <w:kern w:val="0"/>
          <w:sz w:val="32"/>
          <w:szCs w:val="32"/>
        </w:rPr>
        <w:t>以及</w:t>
      </w:r>
      <w:r w:rsidRPr="00676002">
        <w:rPr>
          <w:rFonts w:ascii="仿宋" w:eastAsia="仿宋" w:hAnsi="仿宋" w:cs="宋体" w:hint="eastAsia"/>
          <w:kern w:val="0"/>
          <w:sz w:val="32"/>
          <w:szCs w:val="32"/>
        </w:rPr>
        <w:t>本所</w:t>
      </w:r>
      <w:r w:rsidR="00AB68AD">
        <w:rPr>
          <w:rFonts w:ascii="仿宋" w:eastAsia="仿宋" w:hAnsi="仿宋" w:cs="宋体" w:hint="eastAsia"/>
          <w:kern w:val="0"/>
          <w:sz w:val="32"/>
          <w:szCs w:val="32"/>
        </w:rPr>
        <w:t>和</w:t>
      </w:r>
      <w:r w:rsidRPr="00676002">
        <w:rPr>
          <w:rFonts w:ascii="仿宋" w:eastAsia="仿宋" w:hAnsi="仿宋" w:cs="宋体" w:hint="eastAsia"/>
          <w:kern w:val="0"/>
          <w:sz w:val="32"/>
          <w:szCs w:val="32"/>
        </w:rPr>
        <w:t>相关自律组织的业务规则；</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447A7A">
        <w:rPr>
          <w:rFonts w:ascii="仿宋" w:eastAsia="仿宋" w:hAnsi="仿宋" w:cs="宋体" w:hint="eastAsia"/>
          <w:kern w:val="0"/>
          <w:sz w:val="32"/>
          <w:szCs w:val="32"/>
        </w:rPr>
        <w:t>三</w:t>
      </w:r>
      <w:r w:rsidRPr="00676002">
        <w:rPr>
          <w:rFonts w:ascii="仿宋" w:eastAsia="仿宋" w:hAnsi="仿宋" w:cs="宋体" w:hint="eastAsia"/>
          <w:kern w:val="0"/>
          <w:sz w:val="32"/>
          <w:szCs w:val="32"/>
        </w:rPr>
        <w:t>）熟悉</w:t>
      </w:r>
      <w:r w:rsidR="00D9287F" w:rsidRPr="00676002">
        <w:rPr>
          <w:rFonts w:ascii="仿宋" w:eastAsia="仿宋" w:hAnsi="仿宋" w:cs="宋体" w:hint="eastAsia"/>
          <w:kern w:val="0"/>
          <w:sz w:val="32"/>
          <w:szCs w:val="32"/>
        </w:rPr>
        <w:t>资产证券化业务</w:t>
      </w:r>
      <w:r w:rsidRPr="00676002">
        <w:rPr>
          <w:rFonts w:ascii="仿宋" w:eastAsia="仿宋" w:hAnsi="仿宋" w:cs="宋体" w:hint="eastAsia"/>
          <w:kern w:val="0"/>
          <w:sz w:val="32"/>
          <w:szCs w:val="32"/>
        </w:rPr>
        <w:t>等相关</w:t>
      </w:r>
      <w:r w:rsidR="0024659D" w:rsidRPr="00676002">
        <w:rPr>
          <w:rFonts w:ascii="仿宋" w:eastAsia="仿宋" w:hAnsi="仿宋" w:cs="宋体" w:hint="eastAsia"/>
          <w:kern w:val="0"/>
          <w:sz w:val="32"/>
          <w:szCs w:val="32"/>
        </w:rPr>
        <w:t>法律法规和</w:t>
      </w:r>
      <w:r w:rsidRPr="00676002">
        <w:rPr>
          <w:rFonts w:ascii="仿宋" w:eastAsia="仿宋" w:hAnsi="仿宋" w:cs="宋体" w:hint="eastAsia"/>
          <w:kern w:val="0"/>
          <w:sz w:val="32"/>
          <w:szCs w:val="32"/>
        </w:rPr>
        <w:t>本所业务规则；</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lastRenderedPageBreak/>
        <w:t>（</w:t>
      </w:r>
      <w:r w:rsidR="00447A7A">
        <w:rPr>
          <w:rFonts w:ascii="仿宋" w:eastAsia="仿宋" w:hAnsi="仿宋" w:cs="宋体" w:hint="eastAsia"/>
          <w:kern w:val="0"/>
          <w:sz w:val="32"/>
          <w:szCs w:val="32"/>
        </w:rPr>
        <w:t>四</w:t>
      </w:r>
      <w:r w:rsidRPr="00676002">
        <w:rPr>
          <w:rFonts w:ascii="仿宋" w:eastAsia="仿宋" w:hAnsi="仿宋" w:cs="宋体" w:hint="eastAsia"/>
          <w:kern w:val="0"/>
          <w:sz w:val="32"/>
          <w:szCs w:val="32"/>
        </w:rPr>
        <w:t>）熟悉会计、经济、金融、法律等专业知识和</w:t>
      </w:r>
      <w:r w:rsidR="00D1733F" w:rsidRPr="00676002">
        <w:rPr>
          <w:rFonts w:ascii="仿宋" w:eastAsia="仿宋" w:hAnsi="仿宋" w:cs="宋体" w:hint="eastAsia"/>
          <w:kern w:val="0"/>
          <w:sz w:val="32"/>
          <w:szCs w:val="32"/>
        </w:rPr>
        <w:t>资产证券化</w:t>
      </w:r>
      <w:r w:rsidRPr="00676002">
        <w:rPr>
          <w:rFonts w:ascii="仿宋" w:eastAsia="仿宋" w:hAnsi="仿宋" w:cs="宋体" w:hint="eastAsia"/>
          <w:kern w:val="0"/>
          <w:sz w:val="32"/>
          <w:szCs w:val="32"/>
        </w:rPr>
        <w:t>业务实务；</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447A7A">
        <w:rPr>
          <w:rFonts w:ascii="仿宋" w:eastAsia="仿宋" w:hAnsi="仿宋" w:cs="宋体" w:hint="eastAsia"/>
          <w:kern w:val="0"/>
          <w:sz w:val="32"/>
          <w:szCs w:val="32"/>
        </w:rPr>
        <w:t>五</w:t>
      </w:r>
      <w:r w:rsidRPr="00676002">
        <w:rPr>
          <w:rFonts w:ascii="仿宋" w:eastAsia="仿宋" w:hAnsi="仿宋" w:cs="宋体" w:hint="eastAsia"/>
          <w:kern w:val="0"/>
          <w:sz w:val="32"/>
          <w:szCs w:val="32"/>
        </w:rPr>
        <w:t>）未受到</w:t>
      </w:r>
      <w:r w:rsidR="007E2B6E" w:rsidRPr="00676002">
        <w:rPr>
          <w:rFonts w:ascii="仿宋" w:eastAsia="仿宋" w:hAnsi="仿宋" w:cs="宋体" w:hint="eastAsia"/>
          <w:kern w:val="0"/>
          <w:sz w:val="32"/>
          <w:szCs w:val="32"/>
        </w:rPr>
        <w:t>影响履行职责的</w:t>
      </w:r>
      <w:r w:rsidRPr="00676002">
        <w:rPr>
          <w:rFonts w:ascii="仿宋" w:eastAsia="仿宋" w:hAnsi="仿宋" w:cs="宋体" w:hint="eastAsia"/>
          <w:kern w:val="0"/>
          <w:sz w:val="32"/>
          <w:szCs w:val="32"/>
        </w:rPr>
        <w:t>刑事、行政处罚和相关自律组织的纪律处分；</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447A7A">
        <w:rPr>
          <w:rFonts w:ascii="仿宋" w:eastAsia="仿宋" w:hAnsi="仿宋" w:cs="宋体" w:hint="eastAsia"/>
          <w:kern w:val="0"/>
          <w:sz w:val="32"/>
          <w:szCs w:val="32"/>
        </w:rPr>
        <w:t>六</w:t>
      </w:r>
      <w:r w:rsidRPr="00676002">
        <w:rPr>
          <w:rFonts w:ascii="仿宋" w:eastAsia="仿宋" w:hAnsi="仿宋" w:cs="宋体" w:hint="eastAsia"/>
          <w:kern w:val="0"/>
          <w:sz w:val="32"/>
          <w:szCs w:val="32"/>
        </w:rPr>
        <w:t>）有二年以上相关工作经验；</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447A7A">
        <w:rPr>
          <w:rFonts w:ascii="仿宋" w:eastAsia="仿宋" w:hAnsi="仿宋" w:cs="宋体" w:hint="eastAsia"/>
          <w:kern w:val="0"/>
          <w:sz w:val="32"/>
          <w:szCs w:val="32"/>
        </w:rPr>
        <w:t>七</w:t>
      </w:r>
      <w:r w:rsidRPr="00676002">
        <w:rPr>
          <w:rFonts w:ascii="仿宋" w:eastAsia="仿宋" w:hAnsi="仿宋" w:cs="宋体" w:hint="eastAsia"/>
          <w:kern w:val="0"/>
          <w:sz w:val="32"/>
          <w:szCs w:val="32"/>
        </w:rPr>
        <w:t>）本所要求的其他条件。</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挂牌工作小组成员存在下列情形之一的，不得再担任挂牌工作小组成员：</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（一）不符合本指引规定的任职条件；</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（二）违反本指引规定的工作纪律；</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（三）二次无故不参加挂牌工作小组会议；</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（四）本人提出书面辞职申请；</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（五）因工作变动等原因不宜继续担任</w:t>
      </w:r>
      <w:r w:rsidRPr="00676002">
        <w:rPr>
          <w:rFonts w:ascii="仿宋" w:eastAsia="仿宋" w:hAnsi="仿宋" w:cs="Calibri" w:hint="eastAsia"/>
          <w:sz w:val="32"/>
          <w:szCs w:val="32"/>
        </w:rPr>
        <w:t>挂牌工作小组</w:t>
      </w:r>
      <w:r w:rsidRPr="00676002">
        <w:rPr>
          <w:rFonts w:ascii="仿宋" w:eastAsia="仿宋" w:hAnsi="仿宋" w:cs="宋体" w:hint="eastAsia"/>
          <w:kern w:val="0"/>
          <w:sz w:val="32"/>
          <w:szCs w:val="32"/>
        </w:rPr>
        <w:t>成员；</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（六）本所认为不适合担任</w:t>
      </w:r>
      <w:r w:rsidRPr="00676002">
        <w:rPr>
          <w:rFonts w:ascii="仿宋" w:eastAsia="仿宋" w:hAnsi="仿宋" w:cs="Calibri" w:hint="eastAsia"/>
          <w:sz w:val="32"/>
          <w:szCs w:val="32"/>
        </w:rPr>
        <w:t>挂牌工作小组</w:t>
      </w:r>
      <w:r w:rsidRPr="00676002">
        <w:rPr>
          <w:rFonts w:ascii="仿宋" w:eastAsia="仿宋" w:hAnsi="仿宋" w:cs="宋体" w:hint="eastAsia"/>
          <w:kern w:val="0"/>
          <w:sz w:val="32"/>
          <w:szCs w:val="32"/>
        </w:rPr>
        <w:t>成员的其他情形。</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Calibri" w:hint="eastAsia"/>
          <w:sz w:val="32"/>
          <w:szCs w:val="32"/>
        </w:rPr>
        <w:t>挂牌工作小组</w:t>
      </w:r>
      <w:r w:rsidRPr="00676002">
        <w:rPr>
          <w:rFonts w:ascii="仿宋" w:eastAsia="仿宋" w:hAnsi="仿宋" w:cs="宋体" w:hint="eastAsia"/>
          <w:kern w:val="0"/>
          <w:sz w:val="32"/>
          <w:szCs w:val="32"/>
        </w:rPr>
        <w:t>成员涉嫌违反法律法规等受到调查的，调查期间本所可以暂停其参加挂牌工作小组会议。</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挂牌工作小组会议对申请文件和</w:t>
      </w:r>
      <w:r w:rsidR="00BD7A42" w:rsidRPr="00676002">
        <w:rPr>
          <w:rFonts w:ascii="仿宋" w:eastAsia="仿宋" w:hAnsi="仿宋" w:cs="Calibri" w:hint="eastAsia"/>
          <w:sz w:val="32"/>
          <w:szCs w:val="32"/>
        </w:rPr>
        <w:t>核对</w:t>
      </w:r>
      <w:r w:rsidRPr="00676002">
        <w:rPr>
          <w:rFonts w:ascii="仿宋" w:eastAsia="仿宋" w:hAnsi="仿宋" w:cs="Calibri" w:hint="eastAsia"/>
          <w:sz w:val="32"/>
          <w:szCs w:val="32"/>
        </w:rPr>
        <w:t>报告进行审议，重点关注反馈意见及其回复和其他重大问题，以合议的方式对</w:t>
      </w:r>
      <w:r w:rsidR="00BD7A42" w:rsidRPr="00676002">
        <w:rPr>
          <w:rFonts w:ascii="仿宋" w:eastAsia="仿宋" w:hAnsi="仿宋" w:cs="Calibri" w:hint="eastAsia"/>
          <w:sz w:val="32"/>
          <w:szCs w:val="32"/>
        </w:rPr>
        <w:t>资产支持证券</w:t>
      </w:r>
      <w:r w:rsidR="00313396">
        <w:rPr>
          <w:rFonts w:ascii="仿宋" w:eastAsia="仿宋" w:hAnsi="仿宋" w:cs="Calibri" w:hint="eastAsia"/>
          <w:sz w:val="32"/>
          <w:szCs w:val="32"/>
        </w:rPr>
        <w:t>是否符合</w:t>
      </w:r>
      <w:r w:rsidRPr="00676002">
        <w:rPr>
          <w:rFonts w:ascii="仿宋" w:eastAsia="仿宋" w:hAnsi="仿宋" w:cs="Calibri" w:hint="eastAsia"/>
          <w:sz w:val="32"/>
          <w:szCs w:val="32"/>
        </w:rPr>
        <w:t>挂牌</w:t>
      </w:r>
      <w:r w:rsidR="00313396">
        <w:rPr>
          <w:rFonts w:ascii="仿宋" w:eastAsia="仿宋" w:hAnsi="仿宋" w:cs="Calibri" w:hint="eastAsia"/>
          <w:sz w:val="32"/>
          <w:szCs w:val="32"/>
        </w:rPr>
        <w:t>条件等</w:t>
      </w:r>
      <w:r w:rsidRPr="00676002">
        <w:rPr>
          <w:rFonts w:ascii="仿宋" w:eastAsia="仿宋" w:hAnsi="仿宋" w:cs="Calibri" w:hint="eastAsia"/>
          <w:sz w:val="32"/>
          <w:szCs w:val="32"/>
        </w:rPr>
        <w:t>事宜作出决定，形成审议意见</w:t>
      </w:r>
      <w:r w:rsidR="004C375C" w:rsidRPr="00676002">
        <w:rPr>
          <w:rFonts w:ascii="仿宋" w:eastAsia="仿宋" w:hAnsi="仿宋" w:cs="Calibri" w:hint="eastAsia"/>
          <w:sz w:val="32"/>
          <w:szCs w:val="32"/>
        </w:rPr>
        <w:t>，并履行</w:t>
      </w:r>
      <w:r w:rsidRPr="00676002">
        <w:rPr>
          <w:rFonts w:ascii="仿宋" w:eastAsia="仿宋" w:hAnsi="仿宋" w:cs="Calibri" w:hint="eastAsia"/>
          <w:sz w:val="32"/>
          <w:szCs w:val="32"/>
        </w:rPr>
        <w:t>本所规定的其他职责。</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挂牌工作小组成员应当履行</w:t>
      </w:r>
      <w:r w:rsidR="00326A7A">
        <w:rPr>
          <w:rFonts w:ascii="仿宋" w:eastAsia="仿宋" w:hAnsi="仿宋" w:cs="Calibri" w:hint="eastAsia"/>
          <w:sz w:val="32"/>
          <w:szCs w:val="32"/>
        </w:rPr>
        <w:t>下列</w:t>
      </w:r>
      <w:r w:rsidRPr="00676002">
        <w:rPr>
          <w:rFonts w:ascii="仿宋" w:eastAsia="仿宋" w:hAnsi="仿宋" w:cs="Calibri" w:hint="eastAsia"/>
          <w:sz w:val="32"/>
          <w:szCs w:val="32"/>
        </w:rPr>
        <w:t>职责：</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（一）</w:t>
      </w:r>
      <w:r w:rsidR="00715C0D" w:rsidRPr="008D21AD">
        <w:rPr>
          <w:rFonts w:ascii="仿宋" w:eastAsia="仿宋" w:hAnsi="仿宋" w:cs="宋体" w:hint="eastAsia"/>
          <w:kern w:val="0"/>
          <w:sz w:val="32"/>
          <w:szCs w:val="32"/>
        </w:rPr>
        <w:t>保证足够的时间和精力参与挂牌工作小组会议，</w:t>
      </w:r>
      <w:r w:rsidR="00D1733F" w:rsidRPr="00676002">
        <w:rPr>
          <w:rFonts w:ascii="仿宋" w:eastAsia="仿宋" w:hAnsi="仿宋" w:cs="Calibri" w:hint="eastAsia"/>
          <w:sz w:val="32"/>
          <w:szCs w:val="32"/>
        </w:rPr>
        <w:t>提前</w:t>
      </w:r>
      <w:r w:rsidR="00D1733F" w:rsidRPr="00676002">
        <w:rPr>
          <w:rFonts w:ascii="仿宋" w:eastAsia="仿宋" w:hAnsi="仿宋" w:cs="Calibri" w:hint="eastAsia"/>
          <w:sz w:val="32"/>
          <w:szCs w:val="32"/>
        </w:rPr>
        <w:lastRenderedPageBreak/>
        <w:t>审阅核对报告和相关文件，</w:t>
      </w:r>
      <w:r w:rsidRPr="00676002">
        <w:rPr>
          <w:rFonts w:ascii="仿宋" w:eastAsia="仿宋" w:hAnsi="仿宋" w:cs="宋体" w:hint="eastAsia"/>
          <w:kern w:val="0"/>
          <w:sz w:val="32"/>
          <w:szCs w:val="32"/>
        </w:rPr>
        <w:t>勤勉尽责；</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（二）按时参加挂牌工作小组会议，依法依规、独立、客观、公正地发表意见；</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（三）及时向本所报告影响或者可能影响其公正履</w:t>
      </w:r>
      <w:r w:rsidR="00715C0D" w:rsidRPr="006350CA">
        <w:rPr>
          <w:rFonts w:ascii="仿宋" w:eastAsia="仿宋" w:hAnsi="仿宋" w:cs="宋体" w:hint="eastAsia"/>
          <w:kern w:val="0"/>
          <w:sz w:val="32"/>
          <w:szCs w:val="32"/>
        </w:rPr>
        <w:t>行职责</w:t>
      </w:r>
      <w:r w:rsidRPr="00676002">
        <w:rPr>
          <w:rFonts w:ascii="仿宋" w:eastAsia="仿宋" w:hAnsi="仿宋" w:cs="宋体" w:hint="eastAsia"/>
          <w:kern w:val="0"/>
          <w:sz w:val="32"/>
          <w:szCs w:val="32"/>
        </w:rPr>
        <w:t>的有关事项；</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（四）及时向本所报告不符合本指引</w:t>
      </w:r>
      <w:r w:rsidR="00715C0D" w:rsidRPr="00676002">
        <w:rPr>
          <w:rFonts w:ascii="仿宋" w:eastAsia="仿宋" w:hAnsi="仿宋" w:cs="宋体" w:hint="eastAsia"/>
          <w:kern w:val="0"/>
          <w:sz w:val="32"/>
          <w:szCs w:val="32"/>
        </w:rPr>
        <w:t>第二十</w:t>
      </w:r>
      <w:r w:rsidR="00715C0D">
        <w:rPr>
          <w:rFonts w:ascii="仿宋" w:eastAsia="仿宋" w:hAnsi="仿宋" w:cs="宋体" w:hint="eastAsia"/>
          <w:kern w:val="0"/>
          <w:sz w:val="32"/>
          <w:szCs w:val="32"/>
        </w:rPr>
        <w:t>五</w:t>
      </w:r>
      <w:r w:rsidRPr="00676002">
        <w:rPr>
          <w:rFonts w:ascii="仿宋" w:eastAsia="仿宋" w:hAnsi="仿宋" w:cs="宋体" w:hint="eastAsia"/>
          <w:kern w:val="0"/>
          <w:sz w:val="32"/>
          <w:szCs w:val="32"/>
        </w:rPr>
        <w:t>条第</w:t>
      </w:r>
      <w:r w:rsidR="00181E0C">
        <w:rPr>
          <w:rFonts w:ascii="仿宋" w:eastAsia="仿宋" w:hAnsi="仿宋" w:cs="宋体" w:hint="eastAsia"/>
          <w:kern w:val="0"/>
          <w:sz w:val="32"/>
          <w:szCs w:val="32"/>
        </w:rPr>
        <w:t>五</w:t>
      </w:r>
      <w:r w:rsidRPr="00676002">
        <w:rPr>
          <w:rFonts w:ascii="仿宋" w:eastAsia="仿宋" w:hAnsi="仿宋" w:cs="宋体" w:hint="eastAsia"/>
          <w:kern w:val="0"/>
          <w:sz w:val="32"/>
          <w:szCs w:val="32"/>
        </w:rPr>
        <w:t>项规定的情形，以及其他可能对其职业声誉造成重大影响的事项；</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（五）本所规定的其他职责。</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挂牌工作小组成员履行职责时，应当遵守</w:t>
      </w:r>
      <w:r w:rsidR="00326A7A">
        <w:rPr>
          <w:rFonts w:ascii="仿宋" w:eastAsia="仿宋" w:hAnsi="仿宋" w:cs="Calibri" w:hint="eastAsia"/>
          <w:sz w:val="32"/>
          <w:szCs w:val="32"/>
        </w:rPr>
        <w:t>下列</w:t>
      </w:r>
      <w:r w:rsidRPr="00676002">
        <w:rPr>
          <w:rFonts w:ascii="仿宋" w:eastAsia="仿宋" w:hAnsi="仿宋" w:cs="Calibri" w:hint="eastAsia"/>
          <w:sz w:val="32"/>
          <w:szCs w:val="32"/>
        </w:rPr>
        <w:t>工作纪律：</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（一）保守国家秘密和</w:t>
      </w:r>
      <w:r w:rsidR="00801367" w:rsidRPr="00676002">
        <w:rPr>
          <w:rFonts w:ascii="仿宋" w:eastAsia="仿宋" w:hAnsi="仿宋" w:cs="宋体" w:hint="eastAsia"/>
          <w:kern w:val="0"/>
          <w:sz w:val="32"/>
          <w:szCs w:val="32"/>
        </w:rPr>
        <w:t>原始权益人</w:t>
      </w:r>
      <w:r w:rsidR="00984202" w:rsidRPr="00676002">
        <w:rPr>
          <w:rFonts w:ascii="仿宋" w:eastAsia="仿宋" w:hAnsi="仿宋" w:cs="宋体" w:hint="eastAsia"/>
          <w:kern w:val="0"/>
          <w:sz w:val="32"/>
          <w:szCs w:val="32"/>
        </w:rPr>
        <w:t>等</w:t>
      </w:r>
      <w:r w:rsidRPr="00676002">
        <w:rPr>
          <w:rFonts w:ascii="仿宋" w:eastAsia="仿宋" w:hAnsi="仿宋" w:cs="宋体" w:hint="eastAsia"/>
          <w:kern w:val="0"/>
          <w:sz w:val="32"/>
          <w:szCs w:val="32"/>
        </w:rPr>
        <w:t>的商业秘密，不得将挂牌工作小组会议讨论内容、</w:t>
      </w:r>
      <w:r w:rsidR="00BD7A42" w:rsidRPr="00676002">
        <w:rPr>
          <w:rFonts w:ascii="仿宋" w:eastAsia="仿宋" w:hAnsi="仿宋" w:cs="宋体" w:hint="eastAsia"/>
          <w:kern w:val="0"/>
          <w:sz w:val="32"/>
          <w:szCs w:val="32"/>
        </w:rPr>
        <w:t>合议</w:t>
      </w:r>
      <w:r w:rsidRPr="00676002">
        <w:rPr>
          <w:rFonts w:ascii="仿宋" w:eastAsia="仿宋" w:hAnsi="仿宋" w:cs="宋体" w:hint="eastAsia"/>
          <w:kern w:val="0"/>
          <w:sz w:val="32"/>
          <w:szCs w:val="32"/>
        </w:rPr>
        <w:t>情况和其他有关</w:t>
      </w:r>
      <w:r w:rsidR="00313396">
        <w:rPr>
          <w:rFonts w:ascii="仿宋" w:eastAsia="仿宋" w:hAnsi="仿宋" w:cs="宋体" w:hint="eastAsia"/>
          <w:kern w:val="0"/>
          <w:sz w:val="32"/>
          <w:szCs w:val="32"/>
        </w:rPr>
        <w:t>信息</w:t>
      </w:r>
      <w:r w:rsidRPr="00676002">
        <w:rPr>
          <w:rFonts w:ascii="仿宋" w:eastAsia="仿宋" w:hAnsi="仿宋" w:cs="宋体" w:hint="eastAsia"/>
          <w:kern w:val="0"/>
          <w:sz w:val="32"/>
          <w:szCs w:val="32"/>
        </w:rPr>
        <w:t>泄露或者透露给任何第三方；</w:t>
      </w:r>
      <w:r w:rsidRPr="00676002">
        <w:rPr>
          <w:rFonts w:ascii="仿宋" w:eastAsia="仿宋" w:hAnsi="仿宋" w:cs="宋体"/>
          <w:kern w:val="0"/>
          <w:sz w:val="32"/>
          <w:szCs w:val="32"/>
        </w:rPr>
        <w:t xml:space="preserve"> </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（二）不得利用</w:t>
      </w:r>
      <w:r w:rsidRPr="00676002">
        <w:rPr>
          <w:rFonts w:ascii="仿宋" w:eastAsia="仿宋" w:hAnsi="仿宋" w:cs="Calibri" w:hint="eastAsia"/>
          <w:sz w:val="32"/>
          <w:szCs w:val="32"/>
        </w:rPr>
        <w:t>挂牌工作小组</w:t>
      </w:r>
      <w:r w:rsidRPr="00676002">
        <w:rPr>
          <w:rFonts w:ascii="仿宋" w:eastAsia="仿宋" w:hAnsi="仿宋" w:cs="宋体" w:hint="eastAsia"/>
          <w:kern w:val="0"/>
          <w:sz w:val="32"/>
          <w:szCs w:val="32"/>
        </w:rPr>
        <w:t>成员身份或者在履行职责时获取的未公开信息，为本人或</w:t>
      </w:r>
      <w:r w:rsidR="00A21A84" w:rsidRPr="00676002">
        <w:rPr>
          <w:rFonts w:ascii="仿宋" w:eastAsia="仿宋" w:hAnsi="仿宋" w:cs="宋体" w:hint="eastAsia"/>
          <w:kern w:val="0"/>
          <w:sz w:val="32"/>
          <w:szCs w:val="32"/>
        </w:rPr>
        <w:t>者</w:t>
      </w:r>
      <w:r w:rsidRPr="00676002">
        <w:rPr>
          <w:rFonts w:eastAsia="方正仿宋简体" w:cs="宋体" w:hint="eastAsia"/>
          <w:kern w:val="0"/>
          <w:sz w:val="30"/>
          <w:szCs w:val="30"/>
        </w:rPr>
        <w:t>他人直接或者间</w:t>
      </w:r>
      <w:r w:rsidRPr="00676002">
        <w:rPr>
          <w:rFonts w:ascii="仿宋" w:eastAsia="仿宋" w:hAnsi="仿宋" w:cs="宋体" w:hint="eastAsia"/>
          <w:kern w:val="0"/>
          <w:sz w:val="32"/>
          <w:szCs w:val="32"/>
        </w:rPr>
        <w:t>接谋取利益；</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（三）不得私下接触</w:t>
      </w:r>
      <w:r w:rsidR="00195BAB" w:rsidRPr="00676002">
        <w:rPr>
          <w:rFonts w:ascii="仿宋" w:eastAsia="仿宋" w:hAnsi="仿宋" w:cs="宋体" w:hint="eastAsia"/>
          <w:kern w:val="0"/>
          <w:sz w:val="32"/>
          <w:szCs w:val="32"/>
        </w:rPr>
        <w:t>管理人、</w:t>
      </w:r>
      <w:r w:rsidR="00801367" w:rsidRPr="00676002">
        <w:rPr>
          <w:rFonts w:ascii="仿宋" w:eastAsia="仿宋" w:hAnsi="仿宋" w:cs="宋体" w:hint="eastAsia"/>
          <w:kern w:val="0"/>
          <w:sz w:val="32"/>
          <w:szCs w:val="32"/>
        </w:rPr>
        <w:t>原始权益人、</w:t>
      </w:r>
      <w:r w:rsidRPr="00676002">
        <w:rPr>
          <w:rFonts w:ascii="仿宋" w:eastAsia="仿宋" w:hAnsi="仿宋" w:cs="宋体" w:hint="eastAsia"/>
          <w:kern w:val="0"/>
          <w:sz w:val="32"/>
          <w:szCs w:val="32"/>
        </w:rPr>
        <w:t>证券服务机构</w:t>
      </w:r>
      <w:r w:rsidR="00313396">
        <w:rPr>
          <w:rFonts w:ascii="仿宋" w:eastAsia="仿宋" w:hAnsi="仿宋" w:cs="宋体" w:hint="eastAsia"/>
          <w:kern w:val="0"/>
          <w:sz w:val="32"/>
          <w:szCs w:val="32"/>
        </w:rPr>
        <w:t>等</w:t>
      </w:r>
      <w:r w:rsidRPr="00676002">
        <w:rPr>
          <w:rFonts w:ascii="仿宋" w:eastAsia="仿宋" w:hAnsi="仿宋" w:cs="宋体" w:hint="eastAsia"/>
          <w:kern w:val="0"/>
          <w:sz w:val="32"/>
          <w:szCs w:val="32"/>
        </w:rPr>
        <w:t>及其相关人员，</w:t>
      </w:r>
      <w:r w:rsidR="00A7113B">
        <w:rPr>
          <w:rFonts w:ascii="仿宋" w:eastAsia="仿宋" w:hAnsi="仿宋" w:cs="宋体" w:hint="eastAsia"/>
          <w:kern w:val="0"/>
          <w:sz w:val="32"/>
          <w:szCs w:val="32"/>
        </w:rPr>
        <w:t>也</w:t>
      </w:r>
      <w:r w:rsidRPr="00676002">
        <w:rPr>
          <w:rFonts w:ascii="仿宋" w:eastAsia="仿宋" w:hAnsi="仿宋" w:cs="宋体" w:hint="eastAsia"/>
          <w:kern w:val="0"/>
          <w:sz w:val="32"/>
          <w:szCs w:val="32"/>
        </w:rPr>
        <w:t>不得直接或者间接接受前述</w:t>
      </w:r>
      <w:r w:rsidR="00326A7A">
        <w:rPr>
          <w:rFonts w:ascii="仿宋" w:eastAsia="仿宋" w:hAnsi="仿宋" w:cs="宋体" w:hint="eastAsia"/>
          <w:kern w:val="0"/>
          <w:sz w:val="32"/>
          <w:szCs w:val="32"/>
        </w:rPr>
        <w:t>单位、</w:t>
      </w:r>
      <w:r w:rsidRPr="00676002">
        <w:rPr>
          <w:rFonts w:ascii="仿宋" w:eastAsia="仿宋" w:hAnsi="仿宋" w:cs="宋体" w:hint="eastAsia"/>
          <w:kern w:val="0"/>
          <w:sz w:val="32"/>
          <w:szCs w:val="32"/>
        </w:rPr>
        <w:t>个人提供的资金、</w:t>
      </w:r>
      <w:r w:rsidR="00B97FF7">
        <w:rPr>
          <w:rFonts w:ascii="仿宋" w:eastAsia="仿宋" w:hAnsi="仿宋" w:cs="宋体" w:hint="eastAsia"/>
          <w:kern w:val="0"/>
          <w:sz w:val="32"/>
          <w:szCs w:val="32"/>
        </w:rPr>
        <w:t>礼</w:t>
      </w:r>
      <w:r w:rsidRPr="00676002">
        <w:rPr>
          <w:rFonts w:ascii="仿宋" w:eastAsia="仿宋" w:hAnsi="仿宋" w:cs="宋体" w:hint="eastAsia"/>
          <w:kern w:val="0"/>
          <w:sz w:val="32"/>
          <w:szCs w:val="32"/>
        </w:rPr>
        <w:t>品和其他利益；</w:t>
      </w:r>
      <w:r w:rsidRPr="00676002">
        <w:rPr>
          <w:rFonts w:ascii="仿宋" w:eastAsia="仿宋" w:hAnsi="仿宋" w:cs="宋体"/>
          <w:kern w:val="0"/>
          <w:sz w:val="32"/>
          <w:szCs w:val="32"/>
        </w:rPr>
        <w:t xml:space="preserve"> </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（四）不得与其他</w:t>
      </w:r>
      <w:r w:rsidRPr="00676002">
        <w:rPr>
          <w:rFonts w:ascii="仿宋" w:eastAsia="仿宋" w:hAnsi="仿宋" w:cs="Calibri" w:hint="eastAsia"/>
          <w:sz w:val="32"/>
          <w:szCs w:val="32"/>
        </w:rPr>
        <w:t>挂牌工作小组</w:t>
      </w:r>
      <w:r w:rsidRPr="00676002">
        <w:rPr>
          <w:rFonts w:ascii="仿宋" w:eastAsia="仿宋" w:hAnsi="仿宋" w:cs="宋体" w:hint="eastAsia"/>
          <w:kern w:val="0"/>
          <w:sz w:val="32"/>
          <w:szCs w:val="32"/>
        </w:rPr>
        <w:t>成员串通发表意见，</w:t>
      </w:r>
      <w:r w:rsidR="00A7113B">
        <w:rPr>
          <w:rFonts w:ascii="仿宋" w:eastAsia="仿宋" w:hAnsi="仿宋" w:cs="宋体" w:hint="eastAsia"/>
          <w:kern w:val="0"/>
          <w:sz w:val="32"/>
          <w:szCs w:val="32"/>
        </w:rPr>
        <w:t>也</w:t>
      </w:r>
      <w:r w:rsidRPr="00676002">
        <w:rPr>
          <w:rFonts w:ascii="仿宋" w:eastAsia="仿宋" w:hAnsi="仿宋" w:cs="宋体" w:hint="eastAsia"/>
          <w:kern w:val="0"/>
          <w:sz w:val="32"/>
          <w:szCs w:val="32"/>
        </w:rPr>
        <w:t>不得</w:t>
      </w:r>
      <w:r w:rsidR="00313396">
        <w:rPr>
          <w:rFonts w:ascii="仿宋" w:eastAsia="仿宋" w:hAnsi="仿宋" w:cs="宋体" w:hint="eastAsia"/>
          <w:kern w:val="0"/>
          <w:sz w:val="32"/>
          <w:szCs w:val="32"/>
        </w:rPr>
        <w:t>诱导或者</w:t>
      </w:r>
      <w:r w:rsidRPr="00676002">
        <w:rPr>
          <w:rFonts w:ascii="仿宋" w:eastAsia="仿宋" w:hAnsi="仿宋" w:cs="宋体" w:hint="eastAsia"/>
          <w:kern w:val="0"/>
          <w:sz w:val="32"/>
          <w:szCs w:val="32"/>
        </w:rPr>
        <w:t>影响其他</w:t>
      </w:r>
      <w:r w:rsidRPr="00676002">
        <w:rPr>
          <w:rFonts w:ascii="仿宋" w:eastAsia="仿宋" w:hAnsi="仿宋" w:cs="Calibri" w:hint="eastAsia"/>
          <w:sz w:val="32"/>
          <w:szCs w:val="32"/>
        </w:rPr>
        <w:t>挂牌工作小组</w:t>
      </w:r>
      <w:r w:rsidRPr="00676002">
        <w:rPr>
          <w:rFonts w:ascii="仿宋" w:eastAsia="仿宋" w:hAnsi="仿宋" w:cs="宋体" w:hint="eastAsia"/>
          <w:kern w:val="0"/>
          <w:sz w:val="32"/>
          <w:szCs w:val="32"/>
        </w:rPr>
        <w:t>成员独立判断和发表意见</w:t>
      </w:r>
      <w:r w:rsidR="00F66F34">
        <w:rPr>
          <w:rFonts w:ascii="仿宋" w:eastAsia="仿宋" w:hAnsi="仿宋" w:cs="宋体" w:hint="eastAsia"/>
          <w:kern w:val="0"/>
          <w:sz w:val="32"/>
          <w:szCs w:val="32"/>
        </w:rPr>
        <w:t>；</w:t>
      </w:r>
    </w:p>
    <w:p w:rsidR="00043023" w:rsidRPr="00676002" w:rsidRDefault="00043023" w:rsidP="00676002">
      <w:pPr>
        <w:tabs>
          <w:tab w:val="left" w:pos="1985"/>
        </w:tabs>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（五）本所规定</w:t>
      </w:r>
      <w:r w:rsidR="00326A7A">
        <w:rPr>
          <w:rFonts w:ascii="仿宋" w:eastAsia="仿宋" w:hAnsi="仿宋" w:cs="宋体" w:hint="eastAsia"/>
          <w:kern w:val="0"/>
          <w:sz w:val="32"/>
          <w:szCs w:val="32"/>
        </w:rPr>
        <w:t>的其他工作纪律</w:t>
      </w:r>
      <w:r w:rsidRPr="00676002">
        <w:rPr>
          <w:rFonts w:ascii="仿宋" w:eastAsia="仿宋" w:hAnsi="仿宋" w:cs="宋体" w:hint="eastAsia"/>
          <w:kern w:val="0"/>
          <w:sz w:val="32"/>
          <w:szCs w:val="32"/>
        </w:rPr>
        <w:t>。</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挂牌工作小组会议可以采取现场会议、通讯会议</w:t>
      </w:r>
      <w:r w:rsidRPr="00676002">
        <w:rPr>
          <w:rFonts w:ascii="仿宋" w:eastAsia="仿宋" w:hAnsi="仿宋" w:cs="Calibri" w:hint="eastAsia"/>
          <w:sz w:val="32"/>
          <w:szCs w:val="32"/>
        </w:rPr>
        <w:lastRenderedPageBreak/>
        <w:t>等方式进行。</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挂牌工作小组会议由五名挂牌工作小组成员参加。本所依照公平公正的原则抽选参会</w:t>
      </w:r>
      <w:r w:rsidR="00313396">
        <w:rPr>
          <w:rFonts w:ascii="仿宋" w:eastAsia="仿宋" w:hAnsi="仿宋" w:hint="eastAsia"/>
          <w:sz w:val="32"/>
          <w:szCs w:val="32"/>
          <w:lang w:bidi="en-US"/>
        </w:rPr>
        <w:t>挂牌工作小组成</w:t>
      </w:r>
      <w:r w:rsidRPr="00676002">
        <w:rPr>
          <w:rFonts w:ascii="仿宋" w:eastAsia="仿宋" w:hAnsi="仿宋" w:cs="Calibri" w:hint="eastAsia"/>
          <w:sz w:val="32"/>
          <w:szCs w:val="32"/>
        </w:rPr>
        <w:t>员。</w:t>
      </w:r>
    </w:p>
    <w:p w:rsidR="00043023" w:rsidRPr="00676002" w:rsidRDefault="00043023" w:rsidP="00676002">
      <w:pPr>
        <w:spacing w:line="560" w:lineRule="exact"/>
        <w:ind w:firstLineChars="200" w:firstLine="640"/>
        <w:rPr>
          <w:rFonts w:ascii="仿宋" w:eastAsia="仿宋" w:hAnsi="仿宋"/>
          <w:kern w:val="0"/>
          <w:sz w:val="32"/>
          <w:szCs w:val="32"/>
        </w:rPr>
      </w:pPr>
      <w:r w:rsidRPr="00676002">
        <w:rPr>
          <w:rFonts w:ascii="仿宋" w:eastAsia="仿宋" w:hAnsi="仿宋" w:hint="eastAsia"/>
          <w:kern w:val="0"/>
          <w:sz w:val="32"/>
          <w:szCs w:val="32"/>
        </w:rPr>
        <w:t>参会</w:t>
      </w:r>
      <w:r w:rsidR="00715C0D">
        <w:rPr>
          <w:rFonts w:ascii="仿宋" w:eastAsia="仿宋" w:hAnsi="仿宋" w:hint="eastAsia"/>
          <w:kern w:val="0"/>
          <w:sz w:val="32"/>
          <w:szCs w:val="32"/>
        </w:rPr>
        <w:t>的</w:t>
      </w:r>
      <w:r w:rsidRPr="00676002">
        <w:rPr>
          <w:rFonts w:ascii="仿宋" w:eastAsia="仿宋" w:hAnsi="仿宋" w:cs="Calibri" w:hint="eastAsia"/>
          <w:sz w:val="32"/>
          <w:szCs w:val="32"/>
        </w:rPr>
        <w:t>挂牌工作小组</w:t>
      </w:r>
      <w:r w:rsidRPr="00676002">
        <w:rPr>
          <w:rFonts w:ascii="仿宋" w:eastAsia="仿宋" w:hAnsi="仿宋" w:hint="eastAsia"/>
          <w:kern w:val="0"/>
          <w:sz w:val="32"/>
          <w:szCs w:val="32"/>
        </w:rPr>
        <w:t>成员应当签署承诺书，确认遵守相关要求。</w:t>
      </w:r>
    </w:p>
    <w:p w:rsidR="00043023" w:rsidRPr="00B97FF7" w:rsidRDefault="00195BAB" w:rsidP="00795021">
      <w:pPr>
        <w:numPr>
          <w:ilvl w:val="0"/>
          <w:numId w:val="3"/>
        </w:numPr>
        <w:spacing w:line="560" w:lineRule="exact"/>
        <w:ind w:left="0" w:firstLineChars="200" w:firstLine="640"/>
        <w:rPr>
          <w:rFonts w:ascii="仿宋" w:eastAsia="仿宋" w:hAnsi="仿宋"/>
          <w:kern w:val="0"/>
          <w:sz w:val="32"/>
          <w:szCs w:val="32"/>
        </w:rPr>
      </w:pPr>
      <w:r w:rsidRPr="00B97FF7">
        <w:rPr>
          <w:rFonts w:ascii="仿宋" w:eastAsia="仿宋" w:hAnsi="仿宋" w:cs="Calibri" w:hint="eastAsia"/>
          <w:sz w:val="32"/>
          <w:szCs w:val="32"/>
        </w:rPr>
        <w:t>管理人、</w:t>
      </w:r>
      <w:r w:rsidR="00801367" w:rsidRPr="00B97FF7">
        <w:rPr>
          <w:rFonts w:ascii="仿宋" w:eastAsia="仿宋" w:hAnsi="仿宋" w:cs="Calibri" w:hint="eastAsia"/>
          <w:sz w:val="32"/>
          <w:szCs w:val="32"/>
        </w:rPr>
        <w:t>原始权益人</w:t>
      </w:r>
      <w:r w:rsidR="00326A7A" w:rsidRPr="00B97FF7">
        <w:rPr>
          <w:rFonts w:ascii="仿宋" w:eastAsia="仿宋" w:hAnsi="仿宋" w:cs="Calibri" w:hint="eastAsia"/>
          <w:sz w:val="32"/>
          <w:szCs w:val="32"/>
        </w:rPr>
        <w:t>、</w:t>
      </w:r>
      <w:r w:rsidR="00043023" w:rsidRPr="00B97FF7">
        <w:rPr>
          <w:rFonts w:ascii="仿宋" w:eastAsia="仿宋" w:hAnsi="仿宋" w:hint="eastAsia"/>
          <w:kern w:val="0"/>
          <w:sz w:val="32"/>
          <w:szCs w:val="32"/>
        </w:rPr>
        <w:t>证券服务机构等</w:t>
      </w:r>
      <w:r w:rsidR="00326A7A" w:rsidRPr="00B97FF7">
        <w:rPr>
          <w:rFonts w:ascii="仿宋" w:eastAsia="仿宋" w:hAnsi="仿宋" w:hint="eastAsia"/>
          <w:kern w:val="0"/>
          <w:sz w:val="32"/>
          <w:szCs w:val="32"/>
        </w:rPr>
        <w:t>及其相关人员</w:t>
      </w:r>
      <w:r w:rsidR="00043023" w:rsidRPr="00B97FF7">
        <w:rPr>
          <w:rFonts w:ascii="仿宋" w:eastAsia="仿宋" w:hAnsi="仿宋" w:hint="eastAsia"/>
          <w:kern w:val="0"/>
          <w:sz w:val="32"/>
          <w:szCs w:val="32"/>
        </w:rPr>
        <w:t>，不得直接或者间接以不正当手段影响</w:t>
      </w:r>
      <w:r w:rsidR="00043023" w:rsidRPr="00B97FF7">
        <w:rPr>
          <w:rFonts w:ascii="仿宋" w:eastAsia="仿宋" w:hAnsi="仿宋" w:cs="Calibri" w:hint="eastAsia"/>
          <w:sz w:val="32"/>
          <w:szCs w:val="32"/>
        </w:rPr>
        <w:t>挂牌工作小组</w:t>
      </w:r>
      <w:r w:rsidR="00043023" w:rsidRPr="00B97FF7">
        <w:rPr>
          <w:rFonts w:ascii="仿宋" w:eastAsia="仿宋" w:hAnsi="仿宋" w:hint="eastAsia"/>
          <w:kern w:val="0"/>
          <w:sz w:val="32"/>
          <w:szCs w:val="32"/>
        </w:rPr>
        <w:t>成员的专业判断，或者以其他方式干扰</w:t>
      </w:r>
      <w:r w:rsidR="00043023" w:rsidRPr="00B97FF7">
        <w:rPr>
          <w:rFonts w:ascii="仿宋" w:eastAsia="仿宋" w:hAnsi="仿宋" w:cs="Calibri" w:hint="eastAsia"/>
          <w:sz w:val="32"/>
          <w:szCs w:val="32"/>
        </w:rPr>
        <w:t>挂牌工作小组</w:t>
      </w:r>
      <w:r w:rsidR="00313396" w:rsidRPr="00B97FF7">
        <w:rPr>
          <w:rFonts w:ascii="仿宋" w:eastAsia="仿宋" w:hAnsi="仿宋" w:cs="Calibri" w:hint="eastAsia"/>
          <w:sz w:val="32"/>
          <w:szCs w:val="32"/>
        </w:rPr>
        <w:t>成员</w:t>
      </w:r>
      <w:r w:rsidR="00326A7A" w:rsidRPr="00B97FF7">
        <w:rPr>
          <w:rFonts w:ascii="仿宋" w:eastAsia="仿宋" w:hAnsi="仿宋" w:cs="Calibri" w:hint="eastAsia"/>
          <w:sz w:val="32"/>
          <w:szCs w:val="32"/>
        </w:rPr>
        <w:t>审议</w:t>
      </w:r>
      <w:r w:rsidR="00043023" w:rsidRPr="00B97FF7">
        <w:rPr>
          <w:rFonts w:ascii="仿宋" w:eastAsia="仿宋" w:hAnsi="仿宋" w:hint="eastAsia"/>
          <w:kern w:val="0"/>
          <w:sz w:val="32"/>
          <w:szCs w:val="32"/>
        </w:rPr>
        <w:t>。</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w:t>
      </w:r>
      <w:r w:rsidR="00715C0D" w:rsidRPr="00676002">
        <w:rPr>
          <w:rFonts w:ascii="仿宋" w:eastAsia="仿宋" w:hAnsi="仿宋" w:cs="Calibri" w:hint="eastAsia"/>
          <w:sz w:val="32"/>
          <w:szCs w:val="32"/>
        </w:rPr>
        <w:t>会议</w:t>
      </w:r>
      <w:r w:rsidR="00402BBA">
        <w:rPr>
          <w:rFonts w:ascii="仿宋" w:eastAsia="仿宋" w:hAnsi="仿宋" w:cs="Calibri" w:hint="eastAsia"/>
          <w:sz w:val="32"/>
          <w:szCs w:val="32"/>
        </w:rPr>
        <w:t>参会成员</w:t>
      </w:r>
      <w:r w:rsidRPr="00676002">
        <w:rPr>
          <w:rFonts w:ascii="仿宋" w:eastAsia="仿宋" w:hAnsi="仿宋" w:cs="Calibri" w:hint="eastAsia"/>
          <w:sz w:val="32"/>
          <w:szCs w:val="32"/>
        </w:rPr>
        <w:t>认为需要就申请文件中的特定事项问询</w:t>
      </w:r>
      <w:r w:rsidR="00195BAB" w:rsidRPr="00676002">
        <w:rPr>
          <w:rFonts w:ascii="仿宋" w:eastAsia="仿宋" w:hAnsi="仿宋" w:cs="Calibri" w:hint="eastAsia"/>
          <w:sz w:val="32"/>
          <w:szCs w:val="32"/>
        </w:rPr>
        <w:t>管理人、</w:t>
      </w:r>
      <w:r w:rsidR="00801367" w:rsidRPr="00676002">
        <w:rPr>
          <w:rFonts w:ascii="仿宋" w:eastAsia="仿宋" w:hAnsi="仿宋" w:cs="Calibri" w:hint="eastAsia"/>
          <w:sz w:val="32"/>
          <w:szCs w:val="32"/>
        </w:rPr>
        <w:t>原始权益人、</w:t>
      </w:r>
      <w:r w:rsidRPr="00676002">
        <w:rPr>
          <w:rFonts w:ascii="仿宋" w:eastAsia="仿宋" w:hAnsi="仿宋" w:cs="Calibri" w:hint="eastAsia"/>
          <w:sz w:val="32"/>
          <w:szCs w:val="32"/>
        </w:rPr>
        <w:t>证券服务机构、</w:t>
      </w:r>
      <w:r w:rsidR="009019DC" w:rsidRPr="00676002">
        <w:rPr>
          <w:rFonts w:ascii="仿宋" w:eastAsia="仿宋" w:hAnsi="仿宋" w:cs="Calibri" w:hint="eastAsia"/>
          <w:sz w:val="32"/>
          <w:szCs w:val="32"/>
        </w:rPr>
        <w:t>增信主体</w:t>
      </w:r>
      <w:r w:rsidR="00195BAB" w:rsidRPr="00676002">
        <w:rPr>
          <w:rFonts w:ascii="仿宋" w:eastAsia="仿宋" w:hAnsi="仿宋" w:cs="Calibri" w:hint="eastAsia"/>
          <w:sz w:val="32"/>
          <w:szCs w:val="32"/>
        </w:rPr>
        <w:t>（如有）</w:t>
      </w:r>
      <w:r w:rsidRPr="00676002">
        <w:rPr>
          <w:rFonts w:ascii="仿宋" w:eastAsia="仿宋" w:hAnsi="仿宋" w:cs="Calibri" w:hint="eastAsia"/>
          <w:sz w:val="32"/>
          <w:szCs w:val="32"/>
        </w:rPr>
        <w:t>等的，</w:t>
      </w:r>
      <w:r w:rsidR="004C375C" w:rsidRPr="00676002">
        <w:rPr>
          <w:rFonts w:ascii="仿宋" w:eastAsia="仿宋" w:hAnsi="仿宋" w:cs="Calibri" w:hint="eastAsia"/>
          <w:sz w:val="32"/>
          <w:szCs w:val="32"/>
        </w:rPr>
        <w:t>本所</w:t>
      </w:r>
      <w:r w:rsidRPr="00676002">
        <w:rPr>
          <w:rFonts w:ascii="仿宋" w:eastAsia="仿宋" w:hAnsi="仿宋" w:cs="Calibri" w:hint="eastAsia"/>
          <w:sz w:val="32"/>
          <w:szCs w:val="32"/>
        </w:rPr>
        <w:t>提前通知被问询单位安排人员参会，并告知拟问询事项。被问询单位应</w:t>
      </w:r>
      <w:r w:rsidR="00326A7A">
        <w:rPr>
          <w:rFonts w:ascii="仿宋" w:eastAsia="仿宋" w:hAnsi="仿宋" w:cs="Calibri" w:hint="eastAsia"/>
          <w:sz w:val="32"/>
          <w:szCs w:val="32"/>
        </w:rPr>
        <w:t>当</w:t>
      </w:r>
      <w:r w:rsidRPr="00676002">
        <w:rPr>
          <w:rFonts w:ascii="仿宋" w:eastAsia="仿宋" w:hAnsi="仿宋" w:cs="Calibri" w:hint="eastAsia"/>
          <w:sz w:val="32"/>
          <w:szCs w:val="32"/>
        </w:rPr>
        <w:t>针对拟问询事项进行充分准备。</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挂牌工作小组会议按照下列议程召开：</w:t>
      </w:r>
    </w:p>
    <w:p w:rsidR="00043023" w:rsidRPr="00676002" w:rsidRDefault="00043023" w:rsidP="00676002">
      <w:pPr>
        <w:spacing w:line="560" w:lineRule="exact"/>
        <w:ind w:firstLineChars="200" w:firstLine="640"/>
        <w:rPr>
          <w:rFonts w:ascii="仿宋" w:eastAsia="仿宋" w:hAnsi="仿宋"/>
          <w:kern w:val="0"/>
          <w:sz w:val="32"/>
          <w:szCs w:val="32"/>
        </w:rPr>
      </w:pPr>
      <w:r w:rsidRPr="00676002">
        <w:rPr>
          <w:rFonts w:ascii="仿宋" w:eastAsia="仿宋" w:hAnsi="仿宋" w:hint="eastAsia"/>
          <w:kern w:val="0"/>
          <w:sz w:val="32"/>
          <w:szCs w:val="32"/>
        </w:rPr>
        <w:t>（一）会议召集人宣布会议开始；</w:t>
      </w:r>
      <w:r w:rsidRPr="00676002">
        <w:rPr>
          <w:rFonts w:ascii="仿宋" w:eastAsia="仿宋" w:hAnsi="仿宋"/>
          <w:kern w:val="0"/>
          <w:sz w:val="32"/>
          <w:szCs w:val="32"/>
        </w:rPr>
        <w:t xml:space="preserve"> </w:t>
      </w:r>
    </w:p>
    <w:p w:rsidR="00043023" w:rsidRPr="00676002" w:rsidRDefault="00043023" w:rsidP="00676002">
      <w:pPr>
        <w:spacing w:line="560" w:lineRule="exact"/>
        <w:ind w:firstLineChars="200" w:firstLine="640"/>
        <w:rPr>
          <w:rFonts w:ascii="仿宋" w:eastAsia="仿宋" w:hAnsi="仿宋"/>
          <w:kern w:val="0"/>
          <w:sz w:val="32"/>
          <w:szCs w:val="32"/>
        </w:rPr>
      </w:pPr>
      <w:r w:rsidRPr="00676002">
        <w:rPr>
          <w:rFonts w:ascii="仿宋" w:eastAsia="仿宋" w:hAnsi="仿宋" w:hint="eastAsia"/>
          <w:kern w:val="0"/>
          <w:sz w:val="32"/>
          <w:szCs w:val="32"/>
        </w:rPr>
        <w:t>（二）</w:t>
      </w:r>
      <w:r w:rsidR="00195BAB" w:rsidRPr="00676002">
        <w:rPr>
          <w:rFonts w:ascii="仿宋" w:eastAsia="仿宋" w:hAnsi="仿宋" w:hint="eastAsia"/>
          <w:kern w:val="0"/>
          <w:sz w:val="32"/>
          <w:szCs w:val="32"/>
        </w:rPr>
        <w:t>核对</w:t>
      </w:r>
      <w:r w:rsidRPr="00676002">
        <w:rPr>
          <w:rFonts w:ascii="仿宋" w:eastAsia="仿宋" w:hAnsi="仿宋" w:hint="eastAsia"/>
          <w:kern w:val="0"/>
          <w:sz w:val="32"/>
          <w:szCs w:val="32"/>
        </w:rPr>
        <w:t>人员汇报项目情况、反馈意见、回复和落实情况；</w:t>
      </w:r>
    </w:p>
    <w:p w:rsidR="00043023" w:rsidRPr="00676002" w:rsidRDefault="00043023" w:rsidP="00676002">
      <w:pPr>
        <w:spacing w:line="560" w:lineRule="exact"/>
        <w:ind w:firstLineChars="200" w:firstLine="640"/>
        <w:rPr>
          <w:rFonts w:ascii="仿宋" w:eastAsia="仿宋" w:hAnsi="仿宋"/>
          <w:kern w:val="0"/>
          <w:sz w:val="32"/>
          <w:szCs w:val="32"/>
        </w:rPr>
      </w:pPr>
      <w:r w:rsidRPr="00676002">
        <w:rPr>
          <w:rFonts w:ascii="仿宋" w:eastAsia="仿宋" w:hAnsi="仿宋" w:hint="eastAsia"/>
          <w:kern w:val="0"/>
          <w:sz w:val="32"/>
          <w:szCs w:val="32"/>
        </w:rPr>
        <w:t>（三）</w:t>
      </w:r>
      <w:r w:rsidR="00195BAB" w:rsidRPr="00676002">
        <w:rPr>
          <w:rFonts w:ascii="仿宋" w:eastAsia="仿宋" w:hAnsi="仿宋" w:hint="eastAsia"/>
          <w:kern w:val="0"/>
          <w:sz w:val="32"/>
          <w:szCs w:val="32"/>
        </w:rPr>
        <w:t>核对</w:t>
      </w:r>
      <w:r w:rsidRPr="00676002">
        <w:rPr>
          <w:rFonts w:ascii="仿宋" w:eastAsia="仿宋" w:hAnsi="仿宋" w:hint="eastAsia"/>
          <w:kern w:val="0"/>
          <w:sz w:val="32"/>
          <w:szCs w:val="32"/>
        </w:rPr>
        <w:t>人员接受参会</w:t>
      </w:r>
      <w:r w:rsidRPr="00676002">
        <w:rPr>
          <w:rFonts w:ascii="仿宋" w:eastAsia="仿宋" w:hAnsi="仿宋" w:cs="Calibri" w:hint="eastAsia"/>
          <w:sz w:val="32"/>
          <w:szCs w:val="32"/>
        </w:rPr>
        <w:t>挂牌工作小组</w:t>
      </w:r>
      <w:r w:rsidRPr="00676002">
        <w:rPr>
          <w:rFonts w:ascii="仿宋" w:eastAsia="仿宋" w:hAnsi="仿宋" w:hint="eastAsia"/>
          <w:kern w:val="0"/>
          <w:sz w:val="32"/>
          <w:szCs w:val="32"/>
        </w:rPr>
        <w:t>成员询问，答复相关问题；</w:t>
      </w:r>
    </w:p>
    <w:p w:rsidR="00043023" w:rsidRPr="00676002" w:rsidRDefault="00043023" w:rsidP="00676002">
      <w:pPr>
        <w:spacing w:line="560" w:lineRule="exact"/>
        <w:ind w:firstLineChars="200" w:firstLine="640"/>
        <w:rPr>
          <w:rFonts w:ascii="仿宋" w:eastAsia="仿宋" w:hAnsi="仿宋"/>
          <w:kern w:val="0"/>
          <w:sz w:val="32"/>
          <w:szCs w:val="32"/>
        </w:rPr>
      </w:pPr>
      <w:r w:rsidRPr="00676002">
        <w:rPr>
          <w:rFonts w:ascii="仿宋" w:eastAsia="仿宋" w:hAnsi="仿宋" w:hint="eastAsia"/>
          <w:kern w:val="0"/>
          <w:sz w:val="32"/>
          <w:szCs w:val="32"/>
        </w:rPr>
        <w:t>（四）就特定事项询问</w:t>
      </w:r>
      <w:r w:rsidR="00195BAB" w:rsidRPr="00676002">
        <w:rPr>
          <w:rFonts w:ascii="仿宋" w:eastAsia="仿宋" w:hAnsi="仿宋" w:cs="Calibri" w:hint="eastAsia"/>
          <w:sz w:val="32"/>
          <w:szCs w:val="32"/>
        </w:rPr>
        <w:t>管理人</w:t>
      </w:r>
      <w:r w:rsidR="00195BAB" w:rsidRPr="00676002">
        <w:rPr>
          <w:rFonts w:ascii="仿宋" w:eastAsia="仿宋" w:hAnsi="仿宋" w:hint="eastAsia"/>
          <w:kern w:val="0"/>
          <w:sz w:val="32"/>
          <w:szCs w:val="32"/>
        </w:rPr>
        <w:t>、</w:t>
      </w:r>
      <w:r w:rsidR="00801367" w:rsidRPr="00676002">
        <w:rPr>
          <w:rFonts w:ascii="仿宋" w:eastAsia="仿宋" w:hAnsi="仿宋" w:cs="Calibri" w:hint="eastAsia"/>
          <w:sz w:val="32"/>
          <w:szCs w:val="32"/>
        </w:rPr>
        <w:t>原始权益人、</w:t>
      </w:r>
      <w:r w:rsidRPr="00676002">
        <w:rPr>
          <w:rFonts w:ascii="仿宋" w:eastAsia="仿宋" w:hAnsi="仿宋" w:hint="eastAsia"/>
          <w:kern w:val="0"/>
          <w:sz w:val="32"/>
          <w:szCs w:val="32"/>
        </w:rPr>
        <w:t>证券服务机构、</w:t>
      </w:r>
      <w:r w:rsidR="009019DC" w:rsidRPr="00676002">
        <w:rPr>
          <w:rFonts w:ascii="仿宋" w:eastAsia="仿宋" w:hAnsi="仿宋" w:hint="eastAsia"/>
          <w:kern w:val="0"/>
          <w:sz w:val="32"/>
          <w:szCs w:val="32"/>
        </w:rPr>
        <w:t>增信主体</w:t>
      </w:r>
      <w:r w:rsidR="00326A7A" w:rsidRPr="00326A7A">
        <w:rPr>
          <w:rFonts w:ascii="仿宋" w:eastAsia="仿宋" w:hAnsi="仿宋" w:hint="eastAsia"/>
          <w:kern w:val="0"/>
          <w:sz w:val="32"/>
          <w:szCs w:val="32"/>
        </w:rPr>
        <w:t>等</w:t>
      </w:r>
      <w:r w:rsidRPr="00676002">
        <w:rPr>
          <w:rFonts w:ascii="仿宋" w:eastAsia="仿宋" w:hAnsi="仿宋" w:hint="eastAsia"/>
          <w:kern w:val="0"/>
          <w:sz w:val="32"/>
          <w:szCs w:val="32"/>
        </w:rPr>
        <w:t>（如</w:t>
      </w:r>
      <w:r w:rsidR="00326A7A">
        <w:rPr>
          <w:rFonts w:ascii="仿宋" w:eastAsia="仿宋" w:hAnsi="仿宋" w:hint="eastAsia"/>
          <w:kern w:val="0"/>
          <w:sz w:val="32"/>
          <w:szCs w:val="32"/>
        </w:rPr>
        <w:t>适用</w:t>
      </w:r>
      <w:r w:rsidRPr="00676002">
        <w:rPr>
          <w:rFonts w:ascii="仿宋" w:eastAsia="仿宋" w:hAnsi="仿宋" w:hint="eastAsia"/>
          <w:kern w:val="0"/>
          <w:sz w:val="32"/>
          <w:szCs w:val="32"/>
        </w:rPr>
        <w:t>）；</w:t>
      </w:r>
    </w:p>
    <w:p w:rsidR="00043023" w:rsidRPr="00676002" w:rsidRDefault="00043023" w:rsidP="00676002">
      <w:pPr>
        <w:spacing w:line="560" w:lineRule="exact"/>
        <w:ind w:firstLineChars="200" w:firstLine="640"/>
        <w:rPr>
          <w:rFonts w:ascii="仿宋" w:eastAsia="仿宋" w:hAnsi="仿宋"/>
          <w:kern w:val="0"/>
          <w:sz w:val="32"/>
          <w:szCs w:val="32"/>
        </w:rPr>
      </w:pPr>
      <w:r w:rsidRPr="00676002">
        <w:rPr>
          <w:rFonts w:ascii="仿宋" w:eastAsia="仿宋" w:hAnsi="仿宋" w:hint="eastAsia"/>
          <w:kern w:val="0"/>
          <w:sz w:val="32"/>
          <w:szCs w:val="32"/>
        </w:rPr>
        <w:t>（五）参会</w:t>
      </w:r>
      <w:r w:rsidRPr="00676002">
        <w:rPr>
          <w:rFonts w:ascii="仿宋" w:eastAsia="仿宋" w:hAnsi="仿宋" w:cs="Calibri" w:hint="eastAsia"/>
          <w:sz w:val="32"/>
          <w:szCs w:val="32"/>
        </w:rPr>
        <w:t>挂牌工作小组</w:t>
      </w:r>
      <w:r w:rsidRPr="00676002">
        <w:rPr>
          <w:rFonts w:ascii="仿宋" w:eastAsia="仿宋" w:hAnsi="仿宋" w:hint="eastAsia"/>
          <w:kern w:val="0"/>
          <w:sz w:val="32"/>
          <w:szCs w:val="32"/>
        </w:rPr>
        <w:t>成员独立发表审议意见；</w:t>
      </w:r>
    </w:p>
    <w:p w:rsidR="00043023" w:rsidRPr="00676002" w:rsidRDefault="00043023" w:rsidP="00676002">
      <w:pPr>
        <w:spacing w:line="560" w:lineRule="exact"/>
        <w:ind w:firstLineChars="200" w:firstLine="640"/>
        <w:rPr>
          <w:rFonts w:ascii="仿宋" w:eastAsia="仿宋" w:hAnsi="仿宋"/>
          <w:kern w:val="0"/>
          <w:sz w:val="32"/>
          <w:szCs w:val="32"/>
        </w:rPr>
      </w:pPr>
      <w:r w:rsidRPr="00676002">
        <w:rPr>
          <w:rFonts w:ascii="仿宋" w:eastAsia="仿宋" w:hAnsi="仿宋" w:hint="eastAsia"/>
          <w:kern w:val="0"/>
          <w:sz w:val="32"/>
          <w:szCs w:val="32"/>
        </w:rPr>
        <w:t>（六）讨论并以</w:t>
      </w:r>
      <w:r w:rsidR="00540B31">
        <w:rPr>
          <w:rFonts w:ascii="仿宋" w:eastAsia="仿宋" w:hAnsi="仿宋" w:hint="eastAsia"/>
          <w:kern w:val="0"/>
          <w:sz w:val="32"/>
          <w:szCs w:val="32"/>
        </w:rPr>
        <w:t>合议</w:t>
      </w:r>
      <w:r w:rsidRPr="00676002">
        <w:rPr>
          <w:rFonts w:ascii="仿宋" w:eastAsia="仿宋" w:hAnsi="仿宋" w:hint="eastAsia"/>
          <w:kern w:val="0"/>
          <w:sz w:val="32"/>
          <w:szCs w:val="32"/>
        </w:rPr>
        <w:t>方式形成审议意见。</w:t>
      </w:r>
    </w:p>
    <w:p w:rsidR="00043023" w:rsidRPr="00676002" w:rsidRDefault="00043023"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lastRenderedPageBreak/>
        <w:t>挂牌工作小组会议通过合议形成通过或者不通过的审议意见。</w:t>
      </w:r>
    </w:p>
    <w:p w:rsidR="00EF729C" w:rsidRPr="00676002" w:rsidRDefault="003755DF"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挂牌工作小组会议审议意见为通过且不存在需要补充披露或者完善事项的，</w:t>
      </w:r>
      <w:r w:rsidR="004C375C" w:rsidRPr="00676002">
        <w:rPr>
          <w:rFonts w:ascii="仿宋" w:eastAsia="仿宋" w:hAnsi="仿宋" w:cs="Calibri" w:hint="eastAsia"/>
          <w:sz w:val="32"/>
          <w:szCs w:val="32"/>
        </w:rPr>
        <w:t>本所</w:t>
      </w:r>
      <w:r w:rsidRPr="00676002">
        <w:rPr>
          <w:rFonts w:ascii="仿宋" w:eastAsia="仿宋" w:hAnsi="仿宋" w:cs="Calibri" w:hint="eastAsia"/>
          <w:sz w:val="32"/>
          <w:szCs w:val="32"/>
        </w:rPr>
        <w:t>自挂牌工作小组会议形成审议意见之日起一个工作日内通知</w:t>
      </w:r>
      <w:r w:rsidR="00C63CAF" w:rsidRPr="00676002">
        <w:rPr>
          <w:rFonts w:ascii="仿宋" w:eastAsia="仿宋" w:hAnsi="仿宋" w:cs="Calibri" w:hint="eastAsia"/>
          <w:sz w:val="32"/>
          <w:szCs w:val="32"/>
        </w:rPr>
        <w:t>管理人</w:t>
      </w:r>
      <w:r w:rsidRPr="00676002">
        <w:rPr>
          <w:rFonts w:ascii="仿宋" w:eastAsia="仿宋" w:hAnsi="仿宋" w:cs="Calibri" w:hint="eastAsia"/>
          <w:sz w:val="32"/>
          <w:szCs w:val="32"/>
        </w:rPr>
        <w:t>。</w:t>
      </w:r>
    </w:p>
    <w:p w:rsidR="00EF729C" w:rsidRPr="00676002" w:rsidRDefault="003755DF"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挂牌工作小组会议审议意见为通过但要求</w:t>
      </w:r>
      <w:r w:rsidR="00C63CAF" w:rsidRPr="00676002">
        <w:rPr>
          <w:rFonts w:ascii="仿宋" w:eastAsia="仿宋" w:hAnsi="仿宋" w:cs="Calibri" w:hint="eastAsia"/>
          <w:sz w:val="32"/>
          <w:szCs w:val="32"/>
        </w:rPr>
        <w:t>管理人</w:t>
      </w:r>
      <w:r w:rsidR="00195BAB" w:rsidRPr="00676002">
        <w:rPr>
          <w:rFonts w:ascii="仿宋" w:eastAsia="仿宋" w:hAnsi="仿宋" w:cs="Calibri" w:hint="eastAsia"/>
          <w:sz w:val="32"/>
          <w:szCs w:val="32"/>
        </w:rPr>
        <w:t>等</w:t>
      </w:r>
      <w:r w:rsidRPr="00676002">
        <w:rPr>
          <w:rFonts w:ascii="仿宋" w:eastAsia="仿宋" w:hAnsi="仿宋" w:cs="Calibri" w:hint="eastAsia"/>
          <w:sz w:val="32"/>
          <w:szCs w:val="32"/>
        </w:rPr>
        <w:t>补充披露或者完善相关事项的，</w:t>
      </w:r>
      <w:r w:rsidR="004C375C" w:rsidRPr="00676002">
        <w:rPr>
          <w:rFonts w:ascii="仿宋" w:eastAsia="仿宋" w:hAnsi="仿宋" w:cs="Calibri" w:hint="eastAsia"/>
          <w:sz w:val="32"/>
          <w:szCs w:val="32"/>
        </w:rPr>
        <w:t>本所</w:t>
      </w:r>
      <w:r w:rsidRPr="00676002">
        <w:rPr>
          <w:rFonts w:ascii="仿宋" w:eastAsia="仿宋" w:hAnsi="仿宋" w:cs="Calibri" w:hint="eastAsia"/>
          <w:sz w:val="32"/>
          <w:szCs w:val="32"/>
        </w:rPr>
        <w:t>自挂牌工作小组会议形成审议意见之日起一个工作日内告知相关事项。</w:t>
      </w:r>
    </w:p>
    <w:p w:rsidR="003755DF" w:rsidRPr="00676002" w:rsidRDefault="00C63CAF" w:rsidP="00676002">
      <w:pPr>
        <w:tabs>
          <w:tab w:val="left" w:pos="1985"/>
        </w:tabs>
        <w:spacing w:line="560" w:lineRule="exact"/>
        <w:ind w:firstLineChars="200" w:firstLine="640"/>
        <w:rPr>
          <w:rFonts w:ascii="仿宋" w:eastAsia="仿宋" w:hAnsi="仿宋" w:cs="Calibri"/>
          <w:sz w:val="32"/>
          <w:szCs w:val="32"/>
        </w:rPr>
      </w:pPr>
      <w:r w:rsidRPr="00676002">
        <w:rPr>
          <w:rFonts w:ascii="仿宋" w:eastAsia="仿宋" w:hAnsi="仿宋" w:cs="Calibri" w:hint="eastAsia"/>
          <w:sz w:val="32"/>
          <w:szCs w:val="32"/>
        </w:rPr>
        <w:t>管理人</w:t>
      </w:r>
      <w:r w:rsidR="00EF729C" w:rsidRPr="00676002">
        <w:rPr>
          <w:rFonts w:ascii="仿宋" w:eastAsia="仿宋" w:hAnsi="仿宋" w:cs="Calibri" w:hint="eastAsia"/>
          <w:sz w:val="32"/>
          <w:szCs w:val="32"/>
        </w:rPr>
        <w:t>、原始权益人</w:t>
      </w:r>
      <w:r w:rsidRPr="00676002">
        <w:rPr>
          <w:rFonts w:ascii="仿宋" w:eastAsia="仿宋" w:hAnsi="仿宋" w:cs="Calibri" w:hint="eastAsia"/>
          <w:sz w:val="32"/>
          <w:szCs w:val="32"/>
        </w:rPr>
        <w:t>和证券服务机构</w:t>
      </w:r>
      <w:r w:rsidR="003755DF" w:rsidRPr="00676002">
        <w:rPr>
          <w:rFonts w:ascii="仿宋" w:eastAsia="仿宋" w:hAnsi="仿宋" w:cs="Calibri" w:hint="eastAsia"/>
          <w:sz w:val="32"/>
          <w:szCs w:val="32"/>
        </w:rPr>
        <w:t>应当及时更新申请文件</w:t>
      </w:r>
      <w:r w:rsidR="00326A7A">
        <w:rPr>
          <w:rFonts w:ascii="仿宋" w:eastAsia="仿宋" w:hAnsi="仿宋" w:cs="Calibri" w:hint="eastAsia"/>
          <w:sz w:val="32"/>
          <w:szCs w:val="32"/>
        </w:rPr>
        <w:t>或者</w:t>
      </w:r>
      <w:r w:rsidR="003755DF" w:rsidRPr="00676002">
        <w:rPr>
          <w:rFonts w:ascii="仿宋" w:eastAsia="仿宋" w:hAnsi="仿宋" w:cs="Calibri" w:hint="eastAsia"/>
          <w:sz w:val="32"/>
          <w:szCs w:val="32"/>
        </w:rPr>
        <w:t>完善相关事项。</w:t>
      </w:r>
      <w:r w:rsidR="004C375C" w:rsidRPr="00676002">
        <w:rPr>
          <w:rFonts w:ascii="仿宋" w:eastAsia="仿宋" w:hAnsi="仿宋" w:cs="Calibri" w:hint="eastAsia"/>
          <w:sz w:val="32"/>
          <w:szCs w:val="32"/>
        </w:rPr>
        <w:t>本所</w:t>
      </w:r>
      <w:r w:rsidR="00313396">
        <w:rPr>
          <w:rFonts w:ascii="仿宋" w:eastAsia="仿宋" w:hAnsi="仿宋" w:cs="Calibri" w:hint="eastAsia"/>
          <w:sz w:val="32"/>
          <w:szCs w:val="32"/>
        </w:rPr>
        <w:t>对</w:t>
      </w:r>
      <w:r w:rsidR="00313396">
        <w:rPr>
          <w:rFonts w:ascii="仿宋" w:eastAsia="仿宋" w:hAnsi="仿宋" w:cs="黑体" w:hint="eastAsia"/>
          <w:bCs/>
          <w:sz w:val="32"/>
          <w:szCs w:val="32"/>
        </w:rPr>
        <w:t>补充披露或者完善事项</w:t>
      </w:r>
      <w:r w:rsidR="003755DF" w:rsidRPr="00676002">
        <w:rPr>
          <w:rFonts w:ascii="仿宋" w:eastAsia="仿宋" w:hAnsi="仿宋" w:cs="Calibri" w:hint="eastAsia"/>
          <w:sz w:val="32"/>
          <w:szCs w:val="32"/>
        </w:rPr>
        <w:t>的落实情况予以核对</w:t>
      </w:r>
      <w:r w:rsidR="00313396">
        <w:rPr>
          <w:rFonts w:ascii="仿宋" w:eastAsia="仿宋" w:hAnsi="仿宋" w:cs="Calibri" w:hint="eastAsia"/>
          <w:sz w:val="32"/>
          <w:szCs w:val="32"/>
        </w:rPr>
        <w:t>、确认</w:t>
      </w:r>
      <w:r w:rsidR="003755DF" w:rsidRPr="00676002">
        <w:rPr>
          <w:rFonts w:ascii="仿宋" w:eastAsia="仿宋" w:hAnsi="仿宋" w:cs="Calibri" w:hint="eastAsia"/>
          <w:sz w:val="32"/>
          <w:szCs w:val="32"/>
        </w:rPr>
        <w:t>，无须再次召开挂牌工作小组会议审议。</w:t>
      </w:r>
      <w:r w:rsidR="004C375C" w:rsidRPr="00676002">
        <w:rPr>
          <w:rFonts w:ascii="仿宋" w:eastAsia="仿宋" w:hAnsi="仿宋" w:cs="Calibri" w:hint="eastAsia"/>
          <w:sz w:val="32"/>
          <w:szCs w:val="32"/>
        </w:rPr>
        <w:t>本所</w:t>
      </w:r>
      <w:r w:rsidR="003755DF" w:rsidRPr="00676002">
        <w:rPr>
          <w:rFonts w:ascii="仿宋" w:eastAsia="仿宋" w:hAnsi="仿宋" w:cs="Calibri" w:hint="eastAsia"/>
          <w:sz w:val="32"/>
          <w:szCs w:val="32"/>
        </w:rPr>
        <w:t>自</w:t>
      </w:r>
      <w:r w:rsidR="00F57011">
        <w:rPr>
          <w:rFonts w:ascii="仿宋" w:eastAsia="仿宋" w:hAnsi="仿宋" w:cs="Calibri" w:hint="eastAsia"/>
          <w:sz w:val="32"/>
          <w:szCs w:val="32"/>
        </w:rPr>
        <w:t>确认</w:t>
      </w:r>
      <w:r w:rsidR="003755DF" w:rsidRPr="00676002">
        <w:rPr>
          <w:rFonts w:ascii="仿宋" w:eastAsia="仿宋" w:hAnsi="仿宋" w:cs="Calibri" w:hint="eastAsia"/>
          <w:sz w:val="32"/>
          <w:szCs w:val="32"/>
        </w:rPr>
        <w:t>补充披露或者完善的事项落实之日起一个工作日内通知</w:t>
      </w:r>
      <w:r w:rsidRPr="00676002">
        <w:rPr>
          <w:rFonts w:ascii="仿宋" w:eastAsia="仿宋" w:hAnsi="仿宋" w:cs="Calibri" w:hint="eastAsia"/>
          <w:sz w:val="32"/>
          <w:szCs w:val="32"/>
        </w:rPr>
        <w:t>管理人</w:t>
      </w:r>
      <w:r w:rsidR="003755DF" w:rsidRPr="00676002">
        <w:rPr>
          <w:rFonts w:ascii="仿宋" w:eastAsia="仿宋" w:hAnsi="仿宋" w:cs="Calibri" w:hint="eastAsia"/>
          <w:sz w:val="32"/>
          <w:szCs w:val="32"/>
        </w:rPr>
        <w:t>。</w:t>
      </w:r>
    </w:p>
    <w:p w:rsidR="00D7452F" w:rsidRPr="00676002" w:rsidRDefault="00D7452F"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挂牌工作小组会议</w:t>
      </w:r>
      <w:r w:rsidR="00FF5C87" w:rsidRPr="00676002">
        <w:rPr>
          <w:rFonts w:ascii="仿宋" w:eastAsia="仿宋" w:hAnsi="仿宋" w:cs="Calibri" w:hint="eastAsia"/>
          <w:sz w:val="32"/>
          <w:szCs w:val="32"/>
        </w:rPr>
        <w:t>审议</w:t>
      </w:r>
      <w:r w:rsidRPr="00676002">
        <w:rPr>
          <w:rFonts w:ascii="仿宋" w:eastAsia="仿宋" w:hAnsi="仿宋" w:cs="Calibri" w:hint="eastAsia"/>
          <w:sz w:val="32"/>
          <w:szCs w:val="32"/>
        </w:rPr>
        <w:t>意见为不通过的，本所向管理人出具</w:t>
      </w:r>
      <w:r w:rsidR="00994FEA" w:rsidRPr="00676002">
        <w:rPr>
          <w:rFonts w:ascii="仿宋" w:eastAsia="仿宋" w:hAnsi="仿宋" w:cs="Calibri" w:hint="eastAsia"/>
          <w:sz w:val="32"/>
          <w:szCs w:val="32"/>
        </w:rPr>
        <w:t>终止挂牌条件确认文件</w:t>
      </w:r>
      <w:r w:rsidRPr="00676002">
        <w:rPr>
          <w:rFonts w:ascii="仿宋" w:eastAsia="仿宋" w:hAnsi="仿宋" w:cs="Calibri" w:hint="eastAsia"/>
          <w:sz w:val="32"/>
          <w:szCs w:val="32"/>
        </w:rPr>
        <w:t>并告知理由。</w:t>
      </w:r>
    </w:p>
    <w:p w:rsidR="00801367" w:rsidRPr="00676002" w:rsidRDefault="00D7452F"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因存在尚待核实的重大问题，无法形成审议意见的，挂牌工作小组会议可以暂缓审议</w:t>
      </w:r>
      <w:r w:rsidR="00EF729C" w:rsidRPr="00676002">
        <w:rPr>
          <w:rFonts w:ascii="仿宋" w:eastAsia="仿宋" w:hAnsi="仿宋" w:cs="Calibri" w:hint="eastAsia"/>
          <w:sz w:val="32"/>
          <w:szCs w:val="32"/>
        </w:rPr>
        <w:t>。</w:t>
      </w:r>
    </w:p>
    <w:p w:rsidR="00801367" w:rsidRPr="00676002" w:rsidRDefault="00801367"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暂缓审议时间不超过一个月，</w:t>
      </w:r>
      <w:r w:rsidR="00EF729C" w:rsidRPr="00676002">
        <w:rPr>
          <w:rFonts w:ascii="仿宋" w:eastAsia="仿宋" w:hAnsi="仿宋" w:cs="宋体" w:hint="eastAsia"/>
          <w:kern w:val="0"/>
          <w:sz w:val="32"/>
          <w:szCs w:val="32"/>
        </w:rPr>
        <w:t>管理人、</w:t>
      </w:r>
      <w:r w:rsidRPr="00676002">
        <w:rPr>
          <w:rFonts w:ascii="仿宋" w:eastAsia="仿宋" w:hAnsi="仿宋" w:cs="宋体" w:hint="eastAsia"/>
          <w:kern w:val="0"/>
          <w:sz w:val="32"/>
          <w:szCs w:val="32"/>
        </w:rPr>
        <w:t>原始权益人、证券服务机构补充或者修改申请文件的时间不计算在内。</w:t>
      </w:r>
    </w:p>
    <w:p w:rsidR="00FC7B73" w:rsidRPr="00676002" w:rsidRDefault="00D7452F"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暂缓审议的，本所</w:t>
      </w:r>
      <w:r w:rsidR="00EF464E" w:rsidRPr="00676002">
        <w:rPr>
          <w:rFonts w:ascii="仿宋" w:eastAsia="仿宋" w:hAnsi="仿宋" w:cs="宋体" w:hint="eastAsia"/>
          <w:kern w:val="0"/>
          <w:sz w:val="32"/>
          <w:szCs w:val="32"/>
        </w:rPr>
        <w:t>自挂牌工作小组会议召开之日起五个</w:t>
      </w:r>
      <w:r w:rsidR="000F5B38" w:rsidRPr="00676002">
        <w:rPr>
          <w:rFonts w:ascii="仿宋" w:eastAsia="仿宋" w:hAnsi="仿宋" w:cs="宋体" w:hint="eastAsia"/>
          <w:kern w:val="0"/>
          <w:sz w:val="32"/>
          <w:szCs w:val="32"/>
        </w:rPr>
        <w:t>工作</w:t>
      </w:r>
      <w:r w:rsidR="00EF464E" w:rsidRPr="00676002">
        <w:rPr>
          <w:rFonts w:ascii="仿宋" w:eastAsia="仿宋" w:hAnsi="仿宋" w:cs="宋体" w:hint="eastAsia"/>
          <w:kern w:val="0"/>
          <w:sz w:val="32"/>
          <w:szCs w:val="32"/>
        </w:rPr>
        <w:t>日内</w:t>
      </w:r>
      <w:r w:rsidRPr="00676002">
        <w:rPr>
          <w:rFonts w:ascii="仿宋" w:eastAsia="仿宋" w:hAnsi="仿宋" w:cs="宋体" w:hint="eastAsia"/>
          <w:kern w:val="0"/>
          <w:sz w:val="32"/>
          <w:szCs w:val="32"/>
        </w:rPr>
        <w:t>向管理人出具落实意见</w:t>
      </w:r>
      <w:r w:rsidR="002D7728" w:rsidRPr="00676002">
        <w:rPr>
          <w:rFonts w:ascii="仿宋" w:eastAsia="仿宋" w:hAnsi="仿宋" w:cs="宋体" w:hint="eastAsia"/>
          <w:kern w:val="0"/>
          <w:sz w:val="32"/>
          <w:szCs w:val="32"/>
        </w:rPr>
        <w:t>。落实意见回复程序参照本指引反馈意见回复程序</w:t>
      </w:r>
      <w:r w:rsidR="000F5B38" w:rsidRPr="00676002">
        <w:rPr>
          <w:rFonts w:ascii="仿宋" w:eastAsia="仿宋" w:hAnsi="仿宋" w:cs="宋体" w:hint="eastAsia"/>
          <w:kern w:val="0"/>
          <w:sz w:val="32"/>
          <w:szCs w:val="32"/>
        </w:rPr>
        <w:t>。</w:t>
      </w:r>
      <w:r w:rsidR="002D7728" w:rsidRPr="00676002">
        <w:rPr>
          <w:rFonts w:ascii="仿宋" w:eastAsia="仿宋" w:hAnsi="仿宋" w:cs="宋体" w:hint="eastAsia"/>
          <w:kern w:val="0"/>
          <w:sz w:val="32"/>
          <w:szCs w:val="32"/>
        </w:rPr>
        <w:t>本所自收到符合要求的落实意见回复文件之日起</w:t>
      </w:r>
      <w:r w:rsidR="002D7728" w:rsidRPr="00676002">
        <w:rPr>
          <w:rFonts w:ascii="仿宋" w:eastAsia="仿宋" w:hAnsi="仿宋" w:cs="宋体" w:hint="eastAsia"/>
          <w:kern w:val="0"/>
          <w:sz w:val="32"/>
          <w:szCs w:val="32"/>
        </w:rPr>
        <w:lastRenderedPageBreak/>
        <w:t>五个</w:t>
      </w:r>
      <w:r w:rsidR="000F5B38" w:rsidRPr="00676002">
        <w:rPr>
          <w:rFonts w:ascii="仿宋" w:eastAsia="仿宋" w:hAnsi="仿宋" w:cs="宋体" w:hint="eastAsia"/>
          <w:kern w:val="0"/>
          <w:sz w:val="32"/>
          <w:szCs w:val="32"/>
        </w:rPr>
        <w:t>工作</w:t>
      </w:r>
      <w:r w:rsidR="002D7728" w:rsidRPr="00676002">
        <w:rPr>
          <w:rFonts w:ascii="仿宋" w:eastAsia="仿宋" w:hAnsi="仿宋" w:cs="宋体" w:hint="eastAsia"/>
          <w:kern w:val="0"/>
          <w:sz w:val="32"/>
          <w:szCs w:val="32"/>
        </w:rPr>
        <w:t>日内再次召开挂牌工作小组会议</w:t>
      </w:r>
      <w:r w:rsidR="00CC4952" w:rsidRPr="007861B9">
        <w:rPr>
          <w:rFonts w:ascii="仿宋" w:eastAsia="仿宋" w:hAnsi="仿宋" w:hint="eastAsia"/>
          <w:kern w:val="0"/>
          <w:sz w:val="32"/>
          <w:szCs w:val="32"/>
        </w:rPr>
        <w:t>进行审议</w:t>
      </w:r>
      <w:r w:rsidR="002D7728" w:rsidRPr="00676002">
        <w:rPr>
          <w:rFonts w:ascii="仿宋" w:eastAsia="仿宋" w:hAnsi="仿宋" w:cs="宋体" w:hint="eastAsia"/>
          <w:kern w:val="0"/>
          <w:sz w:val="32"/>
          <w:szCs w:val="32"/>
        </w:rPr>
        <w:t>。</w:t>
      </w:r>
    </w:p>
    <w:p w:rsidR="00801367" w:rsidRPr="00676002" w:rsidRDefault="006553D7"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本所认为资产支持证券符合挂牌条件且信息披露符合要求的，</w:t>
      </w:r>
      <w:r w:rsidR="00402BBA" w:rsidRPr="00676002">
        <w:rPr>
          <w:rFonts w:ascii="仿宋" w:eastAsia="仿宋" w:hAnsi="仿宋" w:hint="eastAsia"/>
          <w:kern w:val="0"/>
          <w:sz w:val="32"/>
          <w:szCs w:val="32"/>
        </w:rPr>
        <w:t>原则上</w:t>
      </w:r>
      <w:r w:rsidRPr="00676002">
        <w:rPr>
          <w:rFonts w:ascii="仿宋" w:eastAsia="仿宋" w:hAnsi="仿宋" w:cs="Calibri" w:hint="eastAsia"/>
          <w:sz w:val="32"/>
          <w:szCs w:val="32"/>
        </w:rPr>
        <w:t>自挂牌</w:t>
      </w:r>
      <w:r w:rsidR="000A496E" w:rsidRPr="00676002">
        <w:rPr>
          <w:rFonts w:ascii="仿宋" w:eastAsia="仿宋" w:hAnsi="仿宋" w:cs="Calibri" w:hint="eastAsia"/>
          <w:sz w:val="32"/>
          <w:szCs w:val="32"/>
        </w:rPr>
        <w:t>工作</w:t>
      </w:r>
      <w:r w:rsidRPr="00676002">
        <w:rPr>
          <w:rFonts w:ascii="仿宋" w:eastAsia="仿宋" w:hAnsi="仿宋" w:cs="Calibri" w:hint="eastAsia"/>
          <w:sz w:val="32"/>
          <w:szCs w:val="32"/>
        </w:rPr>
        <w:t>小组会议形成通过的审议意见且相关要求（如有）已落实之日起五个工作日内，向管理人</w:t>
      </w:r>
      <w:r w:rsidR="00B71581" w:rsidRPr="00676002">
        <w:rPr>
          <w:rFonts w:ascii="仿宋" w:eastAsia="仿宋" w:hAnsi="仿宋" w:cs="Calibri" w:hint="eastAsia"/>
          <w:sz w:val="32"/>
          <w:szCs w:val="32"/>
        </w:rPr>
        <w:t>出具挂牌条件确认文件</w:t>
      </w:r>
      <w:r w:rsidRPr="00676002">
        <w:rPr>
          <w:rFonts w:ascii="仿宋" w:eastAsia="仿宋" w:hAnsi="仿宋" w:cs="Calibri" w:hint="eastAsia"/>
          <w:sz w:val="32"/>
          <w:szCs w:val="32"/>
        </w:rPr>
        <w:t>。</w:t>
      </w:r>
    </w:p>
    <w:p w:rsidR="008B4278" w:rsidRPr="00676002" w:rsidRDefault="008B4278" w:rsidP="00676002">
      <w:pPr>
        <w:tabs>
          <w:tab w:val="left" w:pos="2268"/>
        </w:tabs>
        <w:spacing w:line="560" w:lineRule="exact"/>
        <w:ind w:firstLineChars="200" w:firstLine="640"/>
        <w:rPr>
          <w:rFonts w:ascii="仿宋" w:eastAsia="仿宋" w:hAnsi="仿宋" w:cs="Calibri"/>
          <w:sz w:val="32"/>
          <w:szCs w:val="32"/>
        </w:rPr>
      </w:pPr>
    </w:p>
    <w:p w:rsidR="008B4278" w:rsidRPr="00676002" w:rsidRDefault="008B4278" w:rsidP="009B4DD9">
      <w:pPr>
        <w:spacing w:line="560" w:lineRule="exact"/>
        <w:jc w:val="center"/>
        <w:rPr>
          <w:rFonts w:ascii="黑体" w:eastAsia="黑体" w:hAnsi="黑体" w:cs="宋体"/>
          <w:kern w:val="0"/>
          <w:sz w:val="32"/>
          <w:szCs w:val="32"/>
        </w:rPr>
      </w:pPr>
      <w:r w:rsidRPr="00676002">
        <w:rPr>
          <w:rFonts w:ascii="黑体" w:eastAsia="黑体" w:hAnsi="黑体" w:cs="宋体" w:hint="eastAsia"/>
          <w:kern w:val="0"/>
          <w:sz w:val="32"/>
          <w:szCs w:val="32"/>
        </w:rPr>
        <w:t>第</w:t>
      </w:r>
      <w:r w:rsidR="006553D7" w:rsidRPr="00676002">
        <w:rPr>
          <w:rFonts w:ascii="黑体" w:eastAsia="黑体" w:hAnsi="黑体" w:cs="宋体" w:hint="eastAsia"/>
          <w:kern w:val="0"/>
          <w:sz w:val="32"/>
          <w:szCs w:val="32"/>
        </w:rPr>
        <w:t>四</w:t>
      </w:r>
      <w:r w:rsidRPr="00676002">
        <w:rPr>
          <w:rFonts w:ascii="黑体" w:eastAsia="黑体" w:hAnsi="黑体" w:cs="宋体" w:hint="eastAsia"/>
          <w:kern w:val="0"/>
          <w:sz w:val="32"/>
          <w:szCs w:val="32"/>
        </w:rPr>
        <w:t>章</w:t>
      </w:r>
      <w:r w:rsidRPr="00676002">
        <w:rPr>
          <w:rFonts w:ascii="黑体" w:eastAsia="黑体" w:hAnsi="黑体" w:cs="宋体"/>
          <w:kern w:val="0"/>
          <w:sz w:val="32"/>
          <w:szCs w:val="32"/>
        </w:rPr>
        <w:t xml:space="preserve">  </w:t>
      </w:r>
      <w:r w:rsidRPr="00676002">
        <w:rPr>
          <w:rFonts w:ascii="黑体" w:eastAsia="黑体" w:hAnsi="黑体" w:cs="宋体" w:hint="eastAsia"/>
          <w:kern w:val="0"/>
          <w:sz w:val="32"/>
          <w:szCs w:val="32"/>
        </w:rPr>
        <w:t>特殊事项</w:t>
      </w:r>
    </w:p>
    <w:p w:rsidR="008B4278" w:rsidRPr="00676002" w:rsidRDefault="008B4278"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w:t>
      </w:r>
      <w:r w:rsidR="00247603" w:rsidRPr="00676002">
        <w:rPr>
          <w:rFonts w:ascii="仿宋" w:eastAsia="仿宋" w:hAnsi="仿宋" w:cs="Calibri" w:hint="eastAsia"/>
          <w:sz w:val="32"/>
          <w:szCs w:val="32"/>
        </w:rPr>
        <w:t>受理申请文件后至出具挂牌条件确认文件前，</w:t>
      </w:r>
      <w:r w:rsidRPr="00676002">
        <w:rPr>
          <w:rFonts w:ascii="仿宋" w:eastAsia="仿宋" w:hAnsi="仿宋" w:cs="Calibri" w:hint="eastAsia"/>
          <w:sz w:val="32"/>
          <w:szCs w:val="32"/>
        </w:rPr>
        <w:t>发生下列情形之一的，</w:t>
      </w:r>
      <w:r w:rsidR="00247603" w:rsidRPr="00676002">
        <w:rPr>
          <w:rFonts w:ascii="仿宋" w:eastAsia="仿宋" w:hAnsi="仿宋" w:cs="Calibri" w:hint="eastAsia"/>
          <w:sz w:val="32"/>
          <w:szCs w:val="32"/>
        </w:rPr>
        <w:t>管理人、原始权益人和证券服务机构应当及时书面报告本所，</w:t>
      </w:r>
      <w:r w:rsidRPr="00676002">
        <w:rPr>
          <w:rFonts w:ascii="仿宋" w:eastAsia="仿宋" w:hAnsi="仿宋" w:cs="Calibri" w:hint="eastAsia"/>
          <w:sz w:val="32"/>
          <w:szCs w:val="32"/>
        </w:rPr>
        <w:t>本所可以中止核对：</w:t>
      </w:r>
    </w:p>
    <w:p w:rsidR="000B7D09" w:rsidRPr="00676002" w:rsidRDefault="000B7D09"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 xml:space="preserve">（一）原始权益人因涉嫌违法违规被行政机关调查，或者被司法机关侦查，尚未结案，预计对资产支持证券挂牌影响重大； </w:t>
      </w:r>
    </w:p>
    <w:p w:rsidR="000B7D09" w:rsidRPr="00676002" w:rsidRDefault="000B7D09"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（二）管理人、证券服务机构因涉嫌资产证券化业务违法违规，或者其他业务涉嫌违法违规且对市场有重大影响，被中国证监会及其派出机构立案调查，或者被司法机关侦查，尚未结案；</w:t>
      </w:r>
    </w:p>
    <w:p w:rsidR="000B7D09" w:rsidRPr="00676002" w:rsidRDefault="000B7D09"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（三）管理人、证券服务机构</w:t>
      </w:r>
      <w:r w:rsidR="00A26FFA" w:rsidRPr="00676002">
        <w:rPr>
          <w:rFonts w:ascii="仿宋" w:eastAsia="仿宋" w:hAnsi="仿宋" w:cs="宋体" w:hint="eastAsia"/>
          <w:kern w:val="0"/>
          <w:sz w:val="32"/>
          <w:szCs w:val="32"/>
        </w:rPr>
        <w:t>的</w:t>
      </w:r>
      <w:r w:rsidRPr="00676002">
        <w:rPr>
          <w:rFonts w:ascii="仿宋" w:eastAsia="仿宋" w:hAnsi="仿宋" w:cs="宋体" w:hint="eastAsia"/>
          <w:kern w:val="0"/>
          <w:sz w:val="32"/>
          <w:szCs w:val="32"/>
        </w:rPr>
        <w:t>签字人员因涉嫌资产证券化业务违法违规，或者其他业务涉嫌违法违规且对市场有重大影响，被中国证监会及其派出机构立案调查，或者被司法机关侦查，尚未结案；</w:t>
      </w:r>
    </w:p>
    <w:p w:rsidR="000B7D09" w:rsidRPr="00676002" w:rsidRDefault="000B7D09"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（四）</w:t>
      </w:r>
      <w:r w:rsidR="00247603" w:rsidRPr="00676002">
        <w:rPr>
          <w:rFonts w:ascii="仿宋" w:eastAsia="仿宋" w:hAnsi="仿宋" w:cs="宋体" w:hint="eastAsia"/>
          <w:kern w:val="0"/>
          <w:sz w:val="32"/>
          <w:szCs w:val="32"/>
        </w:rPr>
        <w:t>管理人、</w:t>
      </w:r>
      <w:r w:rsidRPr="00676002">
        <w:rPr>
          <w:rFonts w:ascii="仿宋" w:eastAsia="仿宋" w:hAnsi="仿宋" w:cs="宋体" w:hint="eastAsia"/>
          <w:kern w:val="0"/>
          <w:sz w:val="32"/>
          <w:szCs w:val="32"/>
        </w:rPr>
        <w:t>原始权益人、</w:t>
      </w:r>
      <w:r w:rsidR="00247603" w:rsidRPr="00676002">
        <w:rPr>
          <w:rFonts w:ascii="仿宋" w:eastAsia="仿宋" w:hAnsi="仿宋" w:cs="宋体" w:hint="eastAsia"/>
          <w:kern w:val="0"/>
          <w:sz w:val="32"/>
          <w:szCs w:val="32"/>
        </w:rPr>
        <w:t>证券服务机构</w:t>
      </w:r>
      <w:r w:rsidRPr="00676002">
        <w:rPr>
          <w:rFonts w:ascii="仿宋" w:eastAsia="仿宋" w:hAnsi="仿宋" w:cs="宋体" w:hint="eastAsia"/>
          <w:kern w:val="0"/>
          <w:sz w:val="32"/>
          <w:szCs w:val="32"/>
        </w:rPr>
        <w:t>或者</w:t>
      </w:r>
      <w:r w:rsidR="009019DC" w:rsidRPr="00676002">
        <w:rPr>
          <w:rFonts w:ascii="仿宋" w:eastAsia="仿宋" w:hAnsi="仿宋" w:cs="宋体" w:hint="eastAsia"/>
          <w:kern w:val="0"/>
          <w:sz w:val="32"/>
          <w:szCs w:val="32"/>
        </w:rPr>
        <w:t>增信主体</w:t>
      </w:r>
      <w:r w:rsidR="00247603" w:rsidRPr="00676002">
        <w:rPr>
          <w:rFonts w:ascii="仿宋" w:eastAsia="仿宋" w:hAnsi="仿宋" w:cs="宋体" w:hint="eastAsia"/>
          <w:kern w:val="0"/>
          <w:sz w:val="32"/>
          <w:szCs w:val="32"/>
        </w:rPr>
        <w:t>（如有）</w:t>
      </w:r>
      <w:r w:rsidRPr="00676002">
        <w:rPr>
          <w:rFonts w:ascii="仿宋" w:eastAsia="仿宋" w:hAnsi="仿宋" w:cs="宋体" w:hint="eastAsia"/>
          <w:kern w:val="0"/>
          <w:sz w:val="32"/>
          <w:szCs w:val="32"/>
        </w:rPr>
        <w:t>被</w:t>
      </w:r>
      <w:r w:rsidR="00247603" w:rsidRPr="00676002">
        <w:rPr>
          <w:rFonts w:ascii="仿宋" w:eastAsia="仿宋" w:hAnsi="仿宋" w:cs="宋体" w:hint="eastAsia"/>
          <w:kern w:val="0"/>
          <w:sz w:val="32"/>
          <w:szCs w:val="32"/>
        </w:rPr>
        <w:t>主管部门</w:t>
      </w:r>
      <w:r w:rsidRPr="00676002">
        <w:rPr>
          <w:rFonts w:ascii="仿宋" w:eastAsia="仿宋" w:hAnsi="仿宋" w:cs="宋体" w:hint="eastAsia"/>
          <w:kern w:val="0"/>
          <w:sz w:val="32"/>
          <w:szCs w:val="32"/>
        </w:rPr>
        <w:t>依法采取限制</w:t>
      </w:r>
      <w:r w:rsidR="00247603" w:rsidRPr="00676002">
        <w:rPr>
          <w:rFonts w:ascii="仿宋" w:eastAsia="仿宋" w:hAnsi="仿宋" w:cs="宋体" w:hint="eastAsia"/>
          <w:kern w:val="0"/>
          <w:sz w:val="32"/>
          <w:szCs w:val="32"/>
        </w:rPr>
        <w:t>参与资产证券化相关</w:t>
      </w:r>
      <w:r w:rsidRPr="00676002">
        <w:rPr>
          <w:rFonts w:ascii="仿宋" w:eastAsia="仿宋" w:hAnsi="仿宋" w:cs="宋体" w:hint="eastAsia"/>
          <w:kern w:val="0"/>
          <w:sz w:val="32"/>
          <w:szCs w:val="32"/>
        </w:rPr>
        <w:t>业务活动、责令停业整顿、指定其他机构托管</w:t>
      </w:r>
      <w:r w:rsidR="00247603" w:rsidRPr="00676002">
        <w:rPr>
          <w:rFonts w:ascii="仿宋" w:eastAsia="仿宋" w:hAnsi="仿宋" w:cs="宋体" w:hint="eastAsia"/>
          <w:kern w:val="0"/>
          <w:sz w:val="32"/>
          <w:szCs w:val="32"/>
        </w:rPr>
        <w:t>或</w:t>
      </w:r>
      <w:r w:rsidR="00A21A84" w:rsidRPr="00676002">
        <w:rPr>
          <w:rFonts w:ascii="仿宋" w:eastAsia="仿宋" w:hAnsi="仿宋" w:cs="宋体" w:hint="eastAsia"/>
          <w:kern w:val="0"/>
          <w:sz w:val="32"/>
          <w:szCs w:val="32"/>
        </w:rPr>
        <w:t>者</w:t>
      </w:r>
      <w:r w:rsidR="00AC12A8" w:rsidRPr="00676002">
        <w:rPr>
          <w:rFonts w:ascii="仿宋" w:eastAsia="仿宋" w:hAnsi="仿宋" w:cs="宋体" w:hint="eastAsia"/>
          <w:kern w:val="0"/>
          <w:sz w:val="32"/>
          <w:szCs w:val="32"/>
        </w:rPr>
        <w:t>接管等监管措施，或者被本</w:t>
      </w:r>
      <w:r w:rsidR="00AC12A8" w:rsidRPr="00676002">
        <w:rPr>
          <w:rFonts w:ascii="仿宋" w:eastAsia="仿宋" w:hAnsi="仿宋" w:cs="宋体" w:hint="eastAsia"/>
          <w:kern w:val="0"/>
          <w:sz w:val="32"/>
          <w:szCs w:val="32"/>
        </w:rPr>
        <w:lastRenderedPageBreak/>
        <w:t>所实施一定期限内不接受其出具</w:t>
      </w:r>
      <w:r w:rsidR="00A26FFA" w:rsidRPr="00676002">
        <w:rPr>
          <w:rFonts w:ascii="仿宋" w:eastAsia="仿宋" w:hAnsi="仿宋" w:cs="宋体" w:hint="eastAsia"/>
          <w:kern w:val="0"/>
          <w:sz w:val="32"/>
          <w:szCs w:val="32"/>
        </w:rPr>
        <w:t>的</w:t>
      </w:r>
      <w:r w:rsidRPr="00676002">
        <w:rPr>
          <w:rFonts w:ascii="仿宋" w:eastAsia="仿宋" w:hAnsi="仿宋" w:cs="宋体" w:hint="eastAsia"/>
          <w:kern w:val="0"/>
          <w:sz w:val="32"/>
          <w:szCs w:val="32"/>
        </w:rPr>
        <w:t>相关文件的纪律处分，尚未解除；</w:t>
      </w:r>
    </w:p>
    <w:p w:rsidR="000B7D09" w:rsidRPr="00676002" w:rsidRDefault="00AC12A8"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（五）</w:t>
      </w:r>
      <w:r w:rsidR="00247603" w:rsidRPr="00676002">
        <w:rPr>
          <w:rFonts w:ascii="仿宋" w:eastAsia="仿宋" w:hAnsi="仿宋" w:cs="宋体" w:hint="eastAsia"/>
          <w:kern w:val="0"/>
          <w:sz w:val="32"/>
          <w:szCs w:val="32"/>
        </w:rPr>
        <w:t>管理人、</w:t>
      </w:r>
      <w:r w:rsidRPr="00676002">
        <w:rPr>
          <w:rFonts w:ascii="仿宋" w:eastAsia="仿宋" w:hAnsi="仿宋" w:cs="宋体" w:hint="eastAsia"/>
          <w:kern w:val="0"/>
          <w:sz w:val="32"/>
          <w:szCs w:val="32"/>
        </w:rPr>
        <w:t>原始权益人、</w:t>
      </w:r>
      <w:r w:rsidR="00247603" w:rsidRPr="00676002">
        <w:rPr>
          <w:rFonts w:ascii="仿宋" w:eastAsia="仿宋" w:hAnsi="仿宋" w:cs="宋体" w:hint="eastAsia"/>
          <w:kern w:val="0"/>
          <w:sz w:val="32"/>
          <w:szCs w:val="32"/>
        </w:rPr>
        <w:t>证券服务机构</w:t>
      </w:r>
      <w:r w:rsidRPr="00676002">
        <w:rPr>
          <w:rFonts w:ascii="仿宋" w:eastAsia="仿宋" w:hAnsi="仿宋" w:cs="宋体" w:hint="eastAsia"/>
          <w:kern w:val="0"/>
          <w:sz w:val="32"/>
          <w:szCs w:val="32"/>
        </w:rPr>
        <w:t>或者</w:t>
      </w:r>
      <w:r w:rsidR="009019DC" w:rsidRPr="00676002">
        <w:rPr>
          <w:rFonts w:ascii="仿宋" w:eastAsia="仿宋" w:hAnsi="仿宋" w:cs="宋体" w:hint="eastAsia"/>
          <w:kern w:val="0"/>
          <w:sz w:val="32"/>
          <w:szCs w:val="32"/>
        </w:rPr>
        <w:t>增信主体</w:t>
      </w:r>
      <w:r w:rsidR="00247603" w:rsidRPr="00676002">
        <w:rPr>
          <w:rFonts w:ascii="仿宋" w:eastAsia="仿宋" w:hAnsi="仿宋" w:cs="宋体" w:hint="eastAsia"/>
          <w:kern w:val="0"/>
          <w:sz w:val="32"/>
          <w:szCs w:val="32"/>
        </w:rPr>
        <w:t>（如有）</w:t>
      </w:r>
      <w:r w:rsidR="00A26FFA" w:rsidRPr="00676002">
        <w:rPr>
          <w:rFonts w:ascii="仿宋" w:eastAsia="仿宋" w:hAnsi="仿宋" w:cs="宋体" w:hint="eastAsia"/>
          <w:kern w:val="0"/>
          <w:sz w:val="32"/>
          <w:szCs w:val="32"/>
        </w:rPr>
        <w:t>的</w:t>
      </w:r>
      <w:r w:rsidR="000B7D09" w:rsidRPr="00676002">
        <w:rPr>
          <w:rFonts w:ascii="仿宋" w:eastAsia="仿宋" w:hAnsi="仿宋" w:cs="宋体" w:hint="eastAsia"/>
          <w:kern w:val="0"/>
          <w:sz w:val="32"/>
          <w:szCs w:val="32"/>
        </w:rPr>
        <w:t>签字人员被</w:t>
      </w:r>
      <w:r w:rsidR="00A26FFA" w:rsidRPr="00676002">
        <w:rPr>
          <w:rFonts w:ascii="仿宋" w:eastAsia="仿宋" w:hAnsi="仿宋" w:cs="宋体" w:hint="eastAsia"/>
          <w:kern w:val="0"/>
          <w:sz w:val="32"/>
          <w:szCs w:val="32"/>
        </w:rPr>
        <w:t>主管部门</w:t>
      </w:r>
      <w:r w:rsidR="000B7D09" w:rsidRPr="00676002">
        <w:rPr>
          <w:rFonts w:ascii="仿宋" w:eastAsia="仿宋" w:hAnsi="仿宋" w:cs="宋体" w:hint="eastAsia"/>
          <w:kern w:val="0"/>
          <w:sz w:val="32"/>
          <w:szCs w:val="32"/>
        </w:rPr>
        <w:t>依法采取</w:t>
      </w:r>
      <w:r w:rsidR="00C63CAF" w:rsidRPr="00676002">
        <w:rPr>
          <w:rFonts w:ascii="仿宋" w:eastAsia="仿宋" w:hAnsi="仿宋" w:cs="宋体" w:hint="eastAsia"/>
          <w:kern w:val="0"/>
          <w:sz w:val="32"/>
          <w:szCs w:val="32"/>
        </w:rPr>
        <w:t>限制</w:t>
      </w:r>
      <w:r w:rsidR="00247603" w:rsidRPr="00676002">
        <w:rPr>
          <w:rFonts w:ascii="仿宋" w:eastAsia="仿宋" w:hAnsi="仿宋" w:cs="宋体" w:hint="eastAsia"/>
          <w:kern w:val="0"/>
          <w:sz w:val="32"/>
          <w:szCs w:val="32"/>
        </w:rPr>
        <w:t>参与资产证券化相关业务活动</w:t>
      </w:r>
      <w:r w:rsidR="00C63CAF" w:rsidRPr="00676002">
        <w:rPr>
          <w:rFonts w:ascii="仿宋" w:eastAsia="仿宋" w:hAnsi="仿宋" w:cs="宋体" w:hint="eastAsia"/>
          <w:kern w:val="0"/>
          <w:sz w:val="32"/>
          <w:szCs w:val="32"/>
        </w:rPr>
        <w:t>等监管措施</w:t>
      </w:r>
      <w:r w:rsidR="000B7D09" w:rsidRPr="00676002">
        <w:rPr>
          <w:rFonts w:ascii="仿宋" w:eastAsia="仿宋" w:hAnsi="仿宋" w:cs="宋体" w:hint="eastAsia"/>
          <w:kern w:val="0"/>
          <w:sz w:val="32"/>
          <w:szCs w:val="32"/>
        </w:rPr>
        <w:t>或者证券市场禁入的措施，或者被本所实施一定期限内不接受其出具的相关文件的纪律处分，尚未解除；</w:t>
      </w:r>
    </w:p>
    <w:p w:rsidR="000B7D09" w:rsidRPr="00676002" w:rsidRDefault="000B7D09"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AC12A8" w:rsidRPr="00676002">
        <w:rPr>
          <w:rFonts w:ascii="仿宋" w:eastAsia="仿宋" w:hAnsi="仿宋" w:cs="宋体" w:hint="eastAsia"/>
          <w:kern w:val="0"/>
          <w:sz w:val="32"/>
          <w:szCs w:val="32"/>
        </w:rPr>
        <w:t>六</w:t>
      </w:r>
      <w:r w:rsidRPr="00676002">
        <w:rPr>
          <w:rFonts w:ascii="仿宋" w:eastAsia="仿宋" w:hAnsi="仿宋" w:cs="宋体" w:hint="eastAsia"/>
          <w:kern w:val="0"/>
          <w:sz w:val="32"/>
          <w:szCs w:val="32"/>
        </w:rPr>
        <w:t>）申请文件中的财务资料已过有效期，需要一定期限补充提交；</w:t>
      </w:r>
    </w:p>
    <w:p w:rsidR="00AC12A8" w:rsidRPr="00676002" w:rsidRDefault="00AC12A8"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（七）管理人未在要求的期限内对申请文件作出解释说明或者补充、修改；</w:t>
      </w:r>
    </w:p>
    <w:p w:rsidR="00AC12A8" w:rsidRPr="00676002" w:rsidRDefault="00AC12A8"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（八）管理人主动要求中止</w:t>
      </w:r>
      <w:r w:rsidR="00161E7B">
        <w:rPr>
          <w:rFonts w:ascii="仿宋" w:eastAsia="仿宋" w:hAnsi="仿宋" w:cs="宋体" w:hint="eastAsia"/>
          <w:kern w:val="0"/>
          <w:sz w:val="32"/>
          <w:szCs w:val="32"/>
        </w:rPr>
        <w:t>核对</w:t>
      </w:r>
      <w:r w:rsidRPr="00676002">
        <w:rPr>
          <w:rFonts w:ascii="仿宋" w:eastAsia="仿宋" w:hAnsi="仿宋" w:cs="宋体" w:hint="eastAsia"/>
          <w:kern w:val="0"/>
          <w:sz w:val="32"/>
          <w:szCs w:val="32"/>
        </w:rPr>
        <w:t>且理由正当；</w:t>
      </w:r>
    </w:p>
    <w:p w:rsidR="00125C08" w:rsidRPr="00676002" w:rsidRDefault="00AC12A8"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（九</w:t>
      </w:r>
      <w:r w:rsidR="000B7D09" w:rsidRPr="00676002">
        <w:rPr>
          <w:rFonts w:ascii="仿宋" w:eastAsia="仿宋" w:hAnsi="仿宋" w:cs="宋体" w:hint="eastAsia"/>
          <w:kern w:val="0"/>
          <w:sz w:val="32"/>
          <w:szCs w:val="32"/>
        </w:rPr>
        <w:t>）本所认为需要中止</w:t>
      </w:r>
      <w:r w:rsidR="00247603" w:rsidRPr="00676002">
        <w:rPr>
          <w:rFonts w:ascii="仿宋" w:eastAsia="仿宋" w:hAnsi="仿宋" w:cs="宋体" w:hint="eastAsia"/>
          <w:kern w:val="0"/>
          <w:sz w:val="32"/>
          <w:szCs w:val="32"/>
        </w:rPr>
        <w:t>核对</w:t>
      </w:r>
      <w:r w:rsidR="000B7D09" w:rsidRPr="00676002">
        <w:rPr>
          <w:rFonts w:ascii="仿宋" w:eastAsia="仿宋" w:hAnsi="仿宋" w:cs="宋体" w:hint="eastAsia"/>
          <w:kern w:val="0"/>
          <w:sz w:val="32"/>
          <w:szCs w:val="32"/>
        </w:rPr>
        <w:t>的其他情形。</w:t>
      </w:r>
    </w:p>
    <w:p w:rsidR="000B7D09" w:rsidRPr="00676002" w:rsidRDefault="00AC12A8" w:rsidP="00676002">
      <w:pPr>
        <w:pStyle w:val="a9"/>
        <w:spacing w:line="560" w:lineRule="exact"/>
        <w:ind w:firstLine="640"/>
        <w:rPr>
          <w:rFonts w:ascii="仿宋" w:eastAsia="仿宋" w:hAnsi="仿宋" w:cs="Calibri"/>
          <w:sz w:val="32"/>
          <w:szCs w:val="32"/>
        </w:rPr>
      </w:pPr>
      <w:r w:rsidRPr="00676002">
        <w:rPr>
          <w:rFonts w:ascii="仿宋" w:eastAsia="仿宋" w:hAnsi="仿宋" w:cs="Calibri" w:hint="eastAsia"/>
          <w:sz w:val="32"/>
          <w:szCs w:val="32"/>
        </w:rPr>
        <w:t>本所中止</w:t>
      </w:r>
      <w:r w:rsidR="00247603" w:rsidRPr="00676002">
        <w:rPr>
          <w:rFonts w:ascii="仿宋" w:eastAsia="仿宋" w:hAnsi="仿宋" w:cs="Calibri" w:hint="eastAsia"/>
          <w:sz w:val="32"/>
          <w:szCs w:val="32"/>
        </w:rPr>
        <w:t>核对</w:t>
      </w:r>
      <w:r w:rsidRPr="00676002">
        <w:rPr>
          <w:rFonts w:ascii="仿宋" w:eastAsia="仿宋" w:hAnsi="仿宋" w:cs="Calibri" w:hint="eastAsia"/>
          <w:sz w:val="32"/>
          <w:szCs w:val="32"/>
        </w:rPr>
        <w:t>的期限不超过三个月。</w:t>
      </w:r>
    </w:p>
    <w:p w:rsidR="00AC12A8" w:rsidRPr="00676002" w:rsidRDefault="00857089"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管理人</w:t>
      </w:r>
      <w:r w:rsidR="00AC12A8" w:rsidRPr="00676002">
        <w:rPr>
          <w:rFonts w:ascii="仿宋" w:eastAsia="仿宋" w:hAnsi="仿宋" w:cs="Calibri" w:hint="eastAsia"/>
          <w:sz w:val="32"/>
          <w:szCs w:val="32"/>
        </w:rPr>
        <w:t>主动要求中止</w:t>
      </w:r>
      <w:r w:rsidR="00247603" w:rsidRPr="00676002">
        <w:rPr>
          <w:rFonts w:ascii="仿宋" w:eastAsia="仿宋" w:hAnsi="仿宋" w:cs="Calibri" w:hint="eastAsia"/>
          <w:sz w:val="32"/>
          <w:szCs w:val="32"/>
        </w:rPr>
        <w:t>核对</w:t>
      </w:r>
      <w:r w:rsidR="00AC12A8" w:rsidRPr="00676002">
        <w:rPr>
          <w:rFonts w:ascii="仿宋" w:eastAsia="仿宋" w:hAnsi="仿宋" w:cs="Calibri" w:hint="eastAsia"/>
          <w:sz w:val="32"/>
          <w:szCs w:val="32"/>
        </w:rPr>
        <w:t>的，应当向本所提交中止</w:t>
      </w:r>
      <w:r w:rsidR="00247603" w:rsidRPr="00676002">
        <w:rPr>
          <w:rFonts w:ascii="仿宋" w:eastAsia="仿宋" w:hAnsi="仿宋" w:cs="Calibri" w:hint="eastAsia"/>
          <w:sz w:val="32"/>
          <w:szCs w:val="32"/>
        </w:rPr>
        <w:t>核对</w:t>
      </w:r>
      <w:r w:rsidR="00AC12A8" w:rsidRPr="00676002">
        <w:rPr>
          <w:rFonts w:ascii="仿宋" w:eastAsia="仿宋" w:hAnsi="仿宋" w:cs="Calibri" w:hint="eastAsia"/>
          <w:sz w:val="32"/>
          <w:szCs w:val="32"/>
        </w:rPr>
        <w:t>申请，说明相关情况、理由。</w:t>
      </w:r>
      <w:r w:rsidRPr="00676002">
        <w:rPr>
          <w:rFonts w:ascii="仿宋" w:eastAsia="仿宋" w:hAnsi="仿宋" w:cs="Calibri" w:hint="eastAsia"/>
          <w:sz w:val="32"/>
          <w:szCs w:val="32"/>
        </w:rPr>
        <w:t>本所</w:t>
      </w:r>
      <w:r w:rsidR="00AC12A8" w:rsidRPr="00676002">
        <w:rPr>
          <w:rFonts w:ascii="仿宋" w:eastAsia="仿宋" w:hAnsi="仿宋" w:cs="Calibri" w:hint="eastAsia"/>
          <w:sz w:val="32"/>
          <w:szCs w:val="32"/>
        </w:rPr>
        <w:t>同意中止</w:t>
      </w:r>
      <w:r w:rsidR="00247603" w:rsidRPr="00676002">
        <w:rPr>
          <w:rFonts w:ascii="仿宋" w:eastAsia="仿宋" w:hAnsi="仿宋" w:cs="Calibri" w:hint="eastAsia"/>
          <w:sz w:val="32"/>
          <w:szCs w:val="32"/>
        </w:rPr>
        <w:t>核对</w:t>
      </w:r>
      <w:r w:rsidR="00AC12A8" w:rsidRPr="00676002">
        <w:rPr>
          <w:rFonts w:ascii="仿宋" w:eastAsia="仿宋" w:hAnsi="仿宋" w:cs="Calibri" w:hint="eastAsia"/>
          <w:sz w:val="32"/>
          <w:szCs w:val="32"/>
        </w:rPr>
        <w:t>的，应当于收到申请之日起二个工作日内通知</w:t>
      </w:r>
      <w:r w:rsidRPr="00676002">
        <w:rPr>
          <w:rFonts w:ascii="仿宋" w:eastAsia="仿宋" w:hAnsi="仿宋" w:cs="Calibri" w:hint="eastAsia"/>
          <w:sz w:val="32"/>
          <w:szCs w:val="32"/>
        </w:rPr>
        <w:t>管理人</w:t>
      </w:r>
      <w:r w:rsidR="00AC12A8" w:rsidRPr="00676002">
        <w:rPr>
          <w:rFonts w:ascii="仿宋" w:eastAsia="仿宋" w:hAnsi="仿宋" w:cs="Calibri" w:hint="eastAsia"/>
          <w:sz w:val="32"/>
          <w:szCs w:val="32"/>
        </w:rPr>
        <w:t>。</w:t>
      </w:r>
    </w:p>
    <w:p w:rsidR="00857089" w:rsidRPr="00676002" w:rsidRDefault="004C375C"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w:t>
      </w:r>
      <w:r w:rsidR="00857089" w:rsidRPr="00676002">
        <w:rPr>
          <w:rFonts w:ascii="仿宋" w:eastAsia="仿宋" w:hAnsi="仿宋" w:cs="Calibri" w:hint="eastAsia"/>
          <w:sz w:val="32"/>
          <w:szCs w:val="32"/>
        </w:rPr>
        <w:t>根据管理人申请，决定中止</w:t>
      </w:r>
      <w:r w:rsidR="006C6FCF" w:rsidRPr="00676002">
        <w:rPr>
          <w:rFonts w:ascii="仿宋" w:eastAsia="仿宋" w:hAnsi="仿宋" w:cs="Calibri" w:hint="eastAsia"/>
          <w:sz w:val="32"/>
          <w:szCs w:val="32"/>
        </w:rPr>
        <w:t>核对</w:t>
      </w:r>
      <w:r w:rsidR="00857089" w:rsidRPr="00676002">
        <w:rPr>
          <w:rFonts w:ascii="仿宋" w:eastAsia="仿宋" w:hAnsi="仿宋" w:cs="Calibri" w:hint="eastAsia"/>
          <w:sz w:val="32"/>
          <w:szCs w:val="32"/>
        </w:rPr>
        <w:t>的，待相关情形消失后，</w:t>
      </w:r>
      <w:r w:rsidR="00B94A16" w:rsidRPr="00676002">
        <w:rPr>
          <w:rFonts w:ascii="仿宋" w:eastAsia="仿宋" w:hAnsi="仿宋" w:cs="Calibri" w:hint="eastAsia"/>
          <w:sz w:val="32"/>
          <w:szCs w:val="32"/>
        </w:rPr>
        <w:t>管理人</w:t>
      </w:r>
      <w:r w:rsidR="00857089" w:rsidRPr="00676002">
        <w:rPr>
          <w:rFonts w:ascii="仿宋" w:eastAsia="仿宋" w:hAnsi="仿宋" w:cs="Calibri" w:hint="eastAsia"/>
          <w:sz w:val="32"/>
          <w:szCs w:val="32"/>
        </w:rPr>
        <w:t>可以向本所申请恢复</w:t>
      </w:r>
      <w:r w:rsidR="006C6FCF" w:rsidRPr="00676002">
        <w:rPr>
          <w:rFonts w:ascii="仿宋" w:eastAsia="仿宋" w:hAnsi="仿宋" w:cs="Calibri" w:hint="eastAsia"/>
          <w:sz w:val="32"/>
          <w:szCs w:val="32"/>
        </w:rPr>
        <w:t>核对</w:t>
      </w:r>
      <w:r w:rsidR="00857089" w:rsidRPr="00676002">
        <w:rPr>
          <w:rFonts w:ascii="仿宋" w:eastAsia="仿宋" w:hAnsi="仿宋" w:cs="Calibri" w:hint="eastAsia"/>
          <w:sz w:val="32"/>
          <w:szCs w:val="32"/>
        </w:rPr>
        <w:t>，并说明理由。</w:t>
      </w:r>
      <w:r w:rsidRPr="00676002">
        <w:rPr>
          <w:rFonts w:ascii="仿宋" w:eastAsia="仿宋" w:hAnsi="仿宋" w:cs="Calibri" w:hint="eastAsia"/>
          <w:sz w:val="32"/>
          <w:szCs w:val="32"/>
        </w:rPr>
        <w:t>本所</w:t>
      </w:r>
      <w:r w:rsidR="00857089" w:rsidRPr="00676002">
        <w:rPr>
          <w:rFonts w:ascii="仿宋" w:eastAsia="仿宋" w:hAnsi="仿宋" w:cs="Calibri" w:hint="eastAsia"/>
          <w:sz w:val="32"/>
          <w:szCs w:val="32"/>
        </w:rPr>
        <w:t>同意恢复</w:t>
      </w:r>
      <w:r w:rsidR="006C6FCF" w:rsidRPr="00676002">
        <w:rPr>
          <w:rFonts w:ascii="仿宋" w:eastAsia="仿宋" w:hAnsi="仿宋" w:cs="Calibri" w:hint="eastAsia"/>
          <w:sz w:val="32"/>
          <w:szCs w:val="32"/>
        </w:rPr>
        <w:t>核对</w:t>
      </w:r>
      <w:r w:rsidR="00857089" w:rsidRPr="00676002">
        <w:rPr>
          <w:rFonts w:ascii="仿宋" w:eastAsia="仿宋" w:hAnsi="仿宋" w:cs="Calibri" w:hint="eastAsia"/>
          <w:sz w:val="32"/>
          <w:szCs w:val="32"/>
        </w:rPr>
        <w:t>的，应当于收到申请之日起二个工作日内通知</w:t>
      </w:r>
      <w:r w:rsidR="00B94A16" w:rsidRPr="00676002">
        <w:rPr>
          <w:rFonts w:ascii="仿宋" w:eastAsia="仿宋" w:hAnsi="仿宋" w:cs="Calibri" w:hint="eastAsia"/>
          <w:sz w:val="32"/>
          <w:szCs w:val="32"/>
        </w:rPr>
        <w:t>管理人</w:t>
      </w:r>
      <w:r w:rsidR="00857089" w:rsidRPr="00676002">
        <w:rPr>
          <w:rFonts w:ascii="仿宋" w:eastAsia="仿宋" w:hAnsi="仿宋" w:cs="Calibri" w:hint="eastAsia"/>
          <w:sz w:val="32"/>
          <w:szCs w:val="32"/>
        </w:rPr>
        <w:t>。</w:t>
      </w:r>
    </w:p>
    <w:p w:rsidR="00857089" w:rsidRPr="00676002" w:rsidRDefault="004C375C"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Calibri" w:hint="eastAsia"/>
          <w:sz w:val="32"/>
          <w:szCs w:val="32"/>
        </w:rPr>
        <w:t>本所</w:t>
      </w:r>
      <w:r w:rsidR="00857089" w:rsidRPr="00676002">
        <w:rPr>
          <w:rFonts w:ascii="仿宋" w:eastAsia="仿宋" w:hAnsi="仿宋" w:cs="宋体" w:hint="eastAsia"/>
          <w:kern w:val="0"/>
          <w:sz w:val="32"/>
          <w:szCs w:val="32"/>
        </w:rPr>
        <w:t>依据相关规定中止</w:t>
      </w:r>
      <w:r w:rsidR="006C6FCF" w:rsidRPr="00676002">
        <w:rPr>
          <w:rFonts w:ascii="仿宋" w:eastAsia="仿宋" w:hAnsi="仿宋" w:cs="宋体" w:hint="eastAsia"/>
          <w:kern w:val="0"/>
          <w:sz w:val="32"/>
          <w:szCs w:val="32"/>
        </w:rPr>
        <w:t>核对</w:t>
      </w:r>
      <w:r w:rsidR="00857089" w:rsidRPr="00676002">
        <w:rPr>
          <w:rFonts w:ascii="仿宋" w:eastAsia="仿宋" w:hAnsi="仿宋" w:cs="宋体" w:hint="eastAsia"/>
          <w:kern w:val="0"/>
          <w:sz w:val="32"/>
          <w:szCs w:val="32"/>
        </w:rPr>
        <w:t>的，待相关情形消失后，或者</w:t>
      </w:r>
      <w:r w:rsidR="00B94A16" w:rsidRPr="00676002">
        <w:rPr>
          <w:rFonts w:ascii="仿宋" w:eastAsia="仿宋" w:hAnsi="仿宋" w:cs="宋体" w:hint="eastAsia"/>
          <w:kern w:val="0"/>
          <w:sz w:val="32"/>
          <w:szCs w:val="32"/>
        </w:rPr>
        <w:t>管理人</w:t>
      </w:r>
      <w:r w:rsidR="00857089" w:rsidRPr="00676002">
        <w:rPr>
          <w:rFonts w:ascii="仿宋" w:eastAsia="仿宋" w:hAnsi="仿宋" w:cs="宋体" w:hint="eastAsia"/>
          <w:kern w:val="0"/>
          <w:sz w:val="32"/>
          <w:szCs w:val="32"/>
        </w:rPr>
        <w:t>、证券服务机构</w:t>
      </w:r>
      <w:r w:rsidR="006C6FCF" w:rsidRPr="00676002">
        <w:rPr>
          <w:rFonts w:ascii="仿宋" w:eastAsia="仿宋" w:hAnsi="仿宋" w:cs="宋体" w:hint="eastAsia"/>
          <w:kern w:val="0"/>
          <w:sz w:val="32"/>
          <w:szCs w:val="32"/>
        </w:rPr>
        <w:t>就本指引</w:t>
      </w:r>
      <w:r w:rsidR="00161E7B" w:rsidRPr="00676002">
        <w:rPr>
          <w:rFonts w:ascii="仿宋" w:eastAsia="仿宋" w:hAnsi="仿宋" w:cs="宋体" w:hint="eastAsia"/>
          <w:kern w:val="0"/>
          <w:sz w:val="32"/>
          <w:szCs w:val="32"/>
        </w:rPr>
        <w:t>第四十</w:t>
      </w:r>
      <w:r w:rsidR="00161E7B">
        <w:rPr>
          <w:rFonts w:ascii="仿宋" w:eastAsia="仿宋" w:hAnsi="仿宋" w:cs="宋体" w:hint="eastAsia"/>
          <w:kern w:val="0"/>
          <w:sz w:val="32"/>
          <w:szCs w:val="32"/>
        </w:rPr>
        <w:t>一</w:t>
      </w:r>
      <w:r w:rsidR="006C6FCF" w:rsidRPr="00676002">
        <w:rPr>
          <w:rFonts w:ascii="仿宋" w:eastAsia="仿宋" w:hAnsi="仿宋" w:cs="宋体" w:hint="eastAsia"/>
          <w:kern w:val="0"/>
          <w:sz w:val="32"/>
          <w:szCs w:val="32"/>
        </w:rPr>
        <w:t>条第二项、第三项</w:t>
      </w:r>
      <w:r w:rsidR="00857089" w:rsidRPr="00676002">
        <w:rPr>
          <w:rFonts w:ascii="仿宋" w:eastAsia="仿宋" w:hAnsi="仿宋" w:cs="宋体" w:hint="eastAsia"/>
          <w:kern w:val="0"/>
          <w:sz w:val="32"/>
          <w:szCs w:val="32"/>
        </w:rPr>
        <w:t>履行复</w:t>
      </w:r>
      <w:r w:rsidR="00857089" w:rsidRPr="00676002">
        <w:rPr>
          <w:rFonts w:ascii="仿宋" w:eastAsia="仿宋" w:hAnsi="仿宋" w:cs="宋体" w:hint="eastAsia"/>
          <w:kern w:val="0"/>
          <w:sz w:val="32"/>
          <w:szCs w:val="32"/>
        </w:rPr>
        <w:lastRenderedPageBreak/>
        <w:t>核程序后，</w:t>
      </w:r>
      <w:r w:rsidRPr="00676002">
        <w:rPr>
          <w:rFonts w:ascii="仿宋" w:eastAsia="仿宋" w:hAnsi="仿宋" w:cs="Calibri" w:hint="eastAsia"/>
          <w:sz w:val="32"/>
          <w:szCs w:val="32"/>
        </w:rPr>
        <w:t>本所</w:t>
      </w:r>
      <w:r w:rsidR="00857089" w:rsidRPr="00676002">
        <w:rPr>
          <w:rFonts w:ascii="仿宋" w:eastAsia="仿宋" w:hAnsi="仿宋" w:cs="宋体" w:hint="eastAsia"/>
          <w:kern w:val="0"/>
          <w:sz w:val="32"/>
          <w:szCs w:val="32"/>
        </w:rPr>
        <w:t>按规定恢复</w:t>
      </w:r>
      <w:r w:rsidR="006C6FCF" w:rsidRPr="00676002">
        <w:rPr>
          <w:rFonts w:ascii="仿宋" w:eastAsia="仿宋" w:hAnsi="仿宋" w:cs="宋体" w:hint="eastAsia"/>
          <w:kern w:val="0"/>
          <w:sz w:val="32"/>
          <w:szCs w:val="32"/>
        </w:rPr>
        <w:t>核对</w:t>
      </w:r>
      <w:r w:rsidR="00857089" w:rsidRPr="00676002">
        <w:rPr>
          <w:rFonts w:ascii="仿宋" w:eastAsia="仿宋" w:hAnsi="仿宋" w:cs="宋体" w:hint="eastAsia"/>
          <w:kern w:val="0"/>
          <w:sz w:val="32"/>
          <w:szCs w:val="32"/>
        </w:rPr>
        <w:t>，并通知</w:t>
      </w:r>
      <w:r w:rsidR="00B94A16" w:rsidRPr="00676002">
        <w:rPr>
          <w:rFonts w:ascii="仿宋" w:eastAsia="仿宋" w:hAnsi="仿宋" w:cs="宋体" w:hint="eastAsia"/>
          <w:kern w:val="0"/>
          <w:sz w:val="32"/>
          <w:szCs w:val="32"/>
        </w:rPr>
        <w:t>管理人</w:t>
      </w:r>
      <w:r w:rsidR="00857089" w:rsidRPr="00676002">
        <w:rPr>
          <w:rFonts w:ascii="仿宋" w:eastAsia="仿宋" w:hAnsi="仿宋" w:cs="宋体" w:hint="eastAsia"/>
          <w:kern w:val="0"/>
          <w:sz w:val="32"/>
          <w:szCs w:val="32"/>
        </w:rPr>
        <w:t>。</w:t>
      </w:r>
    </w:p>
    <w:p w:rsidR="00857089" w:rsidRPr="00676002" w:rsidRDefault="00857089"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自恢复</w:t>
      </w:r>
      <w:r w:rsidR="006C6FCF" w:rsidRPr="00676002">
        <w:rPr>
          <w:rFonts w:ascii="仿宋" w:eastAsia="仿宋" w:hAnsi="仿宋" w:cs="宋体" w:hint="eastAsia"/>
          <w:kern w:val="0"/>
          <w:sz w:val="32"/>
          <w:szCs w:val="32"/>
        </w:rPr>
        <w:t>核对</w:t>
      </w:r>
      <w:r w:rsidRPr="00676002">
        <w:rPr>
          <w:rFonts w:ascii="仿宋" w:eastAsia="仿宋" w:hAnsi="仿宋" w:cs="宋体" w:hint="eastAsia"/>
          <w:kern w:val="0"/>
          <w:sz w:val="32"/>
          <w:szCs w:val="32"/>
        </w:rPr>
        <w:t>之日起，</w:t>
      </w:r>
      <w:r w:rsidR="00B94A16" w:rsidRPr="00676002">
        <w:rPr>
          <w:rFonts w:ascii="仿宋" w:eastAsia="仿宋" w:hAnsi="仿宋" w:cs="宋体" w:hint="eastAsia"/>
          <w:kern w:val="0"/>
          <w:sz w:val="32"/>
          <w:szCs w:val="32"/>
        </w:rPr>
        <w:t>管理人</w:t>
      </w:r>
      <w:r w:rsidRPr="00676002">
        <w:rPr>
          <w:rFonts w:ascii="仿宋" w:eastAsia="仿宋" w:hAnsi="仿宋" w:cs="宋体" w:hint="eastAsia"/>
          <w:kern w:val="0"/>
          <w:sz w:val="32"/>
          <w:szCs w:val="32"/>
        </w:rPr>
        <w:t>应当于十五个工作日内更新申请文件。</w:t>
      </w:r>
    </w:p>
    <w:p w:rsidR="008B4278" w:rsidRPr="00676002" w:rsidRDefault="006C6FCF"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本所受理申请文件后至出具挂牌条件确认文件前，</w:t>
      </w:r>
      <w:r w:rsidR="008B4278" w:rsidRPr="00676002">
        <w:rPr>
          <w:rFonts w:ascii="仿宋" w:eastAsia="仿宋" w:hAnsi="仿宋" w:cs="Calibri" w:hint="eastAsia"/>
          <w:sz w:val="32"/>
          <w:szCs w:val="32"/>
        </w:rPr>
        <w:t>发生下列情形之一的，本所可以终止核对：</w:t>
      </w:r>
    </w:p>
    <w:p w:rsidR="00B94A16" w:rsidRPr="00676002" w:rsidRDefault="00A86FBD"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（一）</w:t>
      </w:r>
      <w:r w:rsidR="00B94A16" w:rsidRPr="00676002">
        <w:rPr>
          <w:rFonts w:ascii="仿宋" w:eastAsia="仿宋" w:hAnsi="仿宋" w:cs="宋体" w:hint="eastAsia"/>
          <w:kern w:val="0"/>
          <w:sz w:val="32"/>
          <w:szCs w:val="32"/>
        </w:rPr>
        <w:t>管理人主动要求撤回申请；</w:t>
      </w:r>
    </w:p>
    <w:p w:rsidR="00B94A16" w:rsidRPr="00676002" w:rsidRDefault="00B94A16"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C63CAF" w:rsidRPr="00676002">
        <w:rPr>
          <w:rFonts w:ascii="仿宋" w:eastAsia="仿宋" w:hAnsi="仿宋" w:cs="宋体" w:hint="eastAsia"/>
          <w:kern w:val="0"/>
          <w:sz w:val="32"/>
          <w:szCs w:val="32"/>
        </w:rPr>
        <w:t>二</w:t>
      </w:r>
      <w:r w:rsidRPr="00676002">
        <w:rPr>
          <w:rFonts w:ascii="仿宋" w:eastAsia="仿宋" w:hAnsi="仿宋" w:cs="宋体" w:hint="eastAsia"/>
          <w:kern w:val="0"/>
          <w:sz w:val="32"/>
          <w:szCs w:val="32"/>
        </w:rPr>
        <w:t>）</w:t>
      </w:r>
      <w:r w:rsidR="00A26BE7" w:rsidRPr="00676002">
        <w:rPr>
          <w:rFonts w:ascii="仿宋" w:eastAsia="仿宋" w:hAnsi="仿宋" w:cs="宋体" w:hint="eastAsia"/>
          <w:kern w:val="0"/>
          <w:sz w:val="32"/>
          <w:szCs w:val="32"/>
        </w:rPr>
        <w:t>管理人、</w:t>
      </w:r>
      <w:r w:rsidRPr="00676002">
        <w:rPr>
          <w:rFonts w:ascii="仿宋" w:eastAsia="仿宋" w:hAnsi="仿宋" w:cs="宋体" w:hint="eastAsia"/>
          <w:kern w:val="0"/>
          <w:sz w:val="32"/>
          <w:szCs w:val="32"/>
        </w:rPr>
        <w:t>原始权益人法人资格终止；</w:t>
      </w:r>
    </w:p>
    <w:p w:rsidR="00B94A16" w:rsidRPr="00676002" w:rsidRDefault="00B94A16"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C63CAF" w:rsidRPr="00676002">
        <w:rPr>
          <w:rFonts w:ascii="仿宋" w:eastAsia="仿宋" w:hAnsi="仿宋" w:cs="宋体" w:hint="eastAsia"/>
          <w:kern w:val="0"/>
          <w:sz w:val="32"/>
          <w:szCs w:val="32"/>
        </w:rPr>
        <w:t>三</w:t>
      </w:r>
      <w:r w:rsidRPr="00676002">
        <w:rPr>
          <w:rFonts w:ascii="仿宋" w:eastAsia="仿宋" w:hAnsi="仿宋" w:cs="宋体" w:hint="eastAsia"/>
          <w:kern w:val="0"/>
          <w:sz w:val="32"/>
          <w:szCs w:val="32"/>
        </w:rPr>
        <w:t>）</w:t>
      </w:r>
      <w:r w:rsidR="00A26BE7" w:rsidRPr="00676002">
        <w:rPr>
          <w:rFonts w:ascii="仿宋" w:eastAsia="仿宋" w:hAnsi="仿宋" w:cs="宋体" w:hint="eastAsia"/>
          <w:kern w:val="0"/>
          <w:sz w:val="32"/>
          <w:szCs w:val="32"/>
        </w:rPr>
        <w:t>管理人、</w:t>
      </w:r>
      <w:r w:rsidRPr="00676002">
        <w:rPr>
          <w:rFonts w:ascii="仿宋" w:eastAsia="仿宋" w:hAnsi="仿宋" w:cs="宋体" w:hint="eastAsia"/>
          <w:kern w:val="0"/>
          <w:sz w:val="32"/>
          <w:szCs w:val="32"/>
        </w:rPr>
        <w:t>原始权益人阻碍或者拒绝中国证监会、本所依法对其实施检查、核查；</w:t>
      </w:r>
    </w:p>
    <w:p w:rsidR="00B94A16" w:rsidRPr="00676002" w:rsidRDefault="00B94A16"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C63CAF" w:rsidRPr="00676002">
        <w:rPr>
          <w:rFonts w:ascii="仿宋" w:eastAsia="仿宋" w:hAnsi="仿宋" w:cs="宋体" w:hint="eastAsia"/>
          <w:kern w:val="0"/>
          <w:sz w:val="32"/>
          <w:szCs w:val="32"/>
        </w:rPr>
        <w:t>四</w:t>
      </w:r>
      <w:r w:rsidRPr="00676002">
        <w:rPr>
          <w:rFonts w:ascii="仿宋" w:eastAsia="仿宋" w:hAnsi="仿宋" w:cs="宋体" w:hint="eastAsia"/>
          <w:kern w:val="0"/>
          <w:sz w:val="32"/>
          <w:szCs w:val="32"/>
        </w:rPr>
        <w:t>）</w:t>
      </w:r>
      <w:r w:rsidR="00A26BE7" w:rsidRPr="00676002">
        <w:rPr>
          <w:rFonts w:ascii="仿宋" w:eastAsia="仿宋" w:hAnsi="仿宋" w:cs="宋体" w:hint="eastAsia"/>
          <w:kern w:val="0"/>
          <w:sz w:val="32"/>
          <w:szCs w:val="32"/>
        </w:rPr>
        <w:t>管理人、</w:t>
      </w:r>
      <w:r w:rsidRPr="00676002">
        <w:rPr>
          <w:rFonts w:ascii="仿宋" w:eastAsia="仿宋" w:hAnsi="仿宋" w:cs="宋体" w:hint="eastAsia"/>
          <w:kern w:val="0"/>
          <w:sz w:val="32"/>
          <w:szCs w:val="32"/>
        </w:rPr>
        <w:t>原始权益人及其关联方以不正当手段严重干扰挂牌</w:t>
      </w:r>
      <w:r w:rsidR="00A86FBD" w:rsidRPr="00676002">
        <w:rPr>
          <w:rFonts w:ascii="仿宋" w:eastAsia="仿宋" w:hAnsi="仿宋" w:cs="宋体" w:hint="eastAsia"/>
          <w:kern w:val="0"/>
          <w:sz w:val="32"/>
          <w:szCs w:val="32"/>
        </w:rPr>
        <w:t>条件</w:t>
      </w:r>
      <w:r w:rsidRPr="00676002">
        <w:rPr>
          <w:rFonts w:ascii="仿宋" w:eastAsia="仿宋" w:hAnsi="仿宋" w:cs="宋体" w:hint="eastAsia"/>
          <w:kern w:val="0"/>
          <w:sz w:val="32"/>
          <w:szCs w:val="32"/>
        </w:rPr>
        <w:t>确认工作；</w:t>
      </w:r>
    </w:p>
    <w:p w:rsidR="00B94A16" w:rsidRPr="00676002" w:rsidRDefault="00B94A16"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C63CAF" w:rsidRPr="00676002">
        <w:rPr>
          <w:rFonts w:ascii="仿宋" w:eastAsia="仿宋" w:hAnsi="仿宋" w:cs="宋体" w:hint="eastAsia"/>
          <w:kern w:val="0"/>
          <w:sz w:val="32"/>
          <w:szCs w:val="32"/>
        </w:rPr>
        <w:t>五</w:t>
      </w:r>
      <w:r w:rsidRPr="00676002">
        <w:rPr>
          <w:rFonts w:ascii="仿宋" w:eastAsia="仿宋" w:hAnsi="仿宋" w:cs="宋体" w:hint="eastAsia"/>
          <w:kern w:val="0"/>
          <w:sz w:val="32"/>
          <w:szCs w:val="32"/>
        </w:rPr>
        <w:t>）申请文件存在虚假记载、误导性陈述</w:t>
      </w:r>
      <w:r w:rsidR="00A86FBD" w:rsidRPr="00676002">
        <w:rPr>
          <w:rFonts w:ascii="仿宋" w:eastAsia="仿宋" w:hAnsi="仿宋" w:cs="宋体" w:hint="eastAsia"/>
          <w:kern w:val="0"/>
          <w:sz w:val="32"/>
          <w:szCs w:val="32"/>
        </w:rPr>
        <w:t>或者</w:t>
      </w:r>
      <w:r w:rsidRPr="00676002">
        <w:rPr>
          <w:rFonts w:ascii="仿宋" w:eastAsia="仿宋" w:hAnsi="仿宋" w:cs="宋体" w:hint="eastAsia"/>
          <w:kern w:val="0"/>
          <w:sz w:val="32"/>
          <w:szCs w:val="32"/>
        </w:rPr>
        <w:t>重大遗漏；</w:t>
      </w:r>
    </w:p>
    <w:p w:rsidR="00B94A16" w:rsidRPr="00676002" w:rsidRDefault="00B94A16"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C63CAF" w:rsidRPr="00676002">
        <w:rPr>
          <w:rFonts w:ascii="仿宋" w:eastAsia="仿宋" w:hAnsi="仿宋" w:cs="宋体" w:hint="eastAsia"/>
          <w:kern w:val="0"/>
          <w:sz w:val="32"/>
          <w:szCs w:val="32"/>
        </w:rPr>
        <w:t>六</w:t>
      </w:r>
      <w:r w:rsidRPr="00676002">
        <w:rPr>
          <w:rFonts w:ascii="仿宋" w:eastAsia="仿宋" w:hAnsi="仿宋" w:cs="宋体" w:hint="eastAsia"/>
          <w:kern w:val="0"/>
          <w:sz w:val="32"/>
          <w:szCs w:val="32"/>
        </w:rPr>
        <w:t>）申请文件内容存在重大缺陷，严重影响挂牌</w:t>
      </w:r>
      <w:r w:rsidR="00A86FBD" w:rsidRPr="00676002">
        <w:rPr>
          <w:rFonts w:ascii="仿宋" w:eastAsia="仿宋" w:hAnsi="仿宋" w:cs="宋体" w:hint="eastAsia"/>
          <w:kern w:val="0"/>
          <w:sz w:val="32"/>
          <w:szCs w:val="32"/>
        </w:rPr>
        <w:t>条件</w:t>
      </w:r>
      <w:r w:rsidRPr="00676002">
        <w:rPr>
          <w:rFonts w:ascii="仿宋" w:eastAsia="仿宋" w:hAnsi="仿宋" w:cs="宋体" w:hint="eastAsia"/>
          <w:kern w:val="0"/>
          <w:sz w:val="32"/>
          <w:szCs w:val="32"/>
        </w:rPr>
        <w:t>确认工作</w:t>
      </w:r>
      <w:r w:rsidR="00326A7A">
        <w:rPr>
          <w:rFonts w:ascii="仿宋" w:eastAsia="仿宋" w:hAnsi="仿宋" w:cs="宋体" w:hint="eastAsia"/>
          <w:kern w:val="0"/>
          <w:sz w:val="32"/>
          <w:szCs w:val="32"/>
        </w:rPr>
        <w:t>和投资者理解</w:t>
      </w:r>
      <w:r w:rsidRPr="00676002">
        <w:rPr>
          <w:rFonts w:ascii="仿宋" w:eastAsia="仿宋" w:hAnsi="仿宋" w:cs="宋体" w:hint="eastAsia"/>
          <w:kern w:val="0"/>
          <w:sz w:val="32"/>
          <w:szCs w:val="32"/>
        </w:rPr>
        <w:t>；</w:t>
      </w:r>
    </w:p>
    <w:p w:rsidR="00B94A16" w:rsidRPr="00676002" w:rsidRDefault="00B94A16"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C63CAF" w:rsidRPr="00676002">
        <w:rPr>
          <w:rFonts w:ascii="仿宋" w:eastAsia="仿宋" w:hAnsi="仿宋" w:cs="宋体" w:hint="eastAsia"/>
          <w:kern w:val="0"/>
          <w:sz w:val="32"/>
          <w:szCs w:val="32"/>
        </w:rPr>
        <w:t>七</w:t>
      </w:r>
      <w:r w:rsidRPr="00676002">
        <w:rPr>
          <w:rFonts w:ascii="仿宋" w:eastAsia="仿宋" w:hAnsi="仿宋" w:cs="宋体" w:hint="eastAsia"/>
          <w:kern w:val="0"/>
          <w:sz w:val="32"/>
          <w:szCs w:val="32"/>
        </w:rPr>
        <w:t>）中止</w:t>
      </w:r>
      <w:r w:rsidR="00A86FBD" w:rsidRPr="00676002">
        <w:rPr>
          <w:rFonts w:ascii="仿宋" w:eastAsia="仿宋" w:hAnsi="仿宋" w:cs="宋体" w:hint="eastAsia"/>
          <w:kern w:val="0"/>
          <w:sz w:val="32"/>
          <w:szCs w:val="32"/>
        </w:rPr>
        <w:t>核对</w:t>
      </w:r>
      <w:r w:rsidRPr="00676002">
        <w:rPr>
          <w:rFonts w:ascii="仿宋" w:eastAsia="仿宋" w:hAnsi="仿宋" w:cs="宋体" w:hint="eastAsia"/>
          <w:kern w:val="0"/>
          <w:sz w:val="32"/>
          <w:szCs w:val="32"/>
        </w:rPr>
        <w:t>超过</w:t>
      </w:r>
      <w:r w:rsidR="00A86FBD" w:rsidRPr="00676002">
        <w:rPr>
          <w:rFonts w:ascii="仿宋" w:eastAsia="仿宋" w:hAnsi="仿宋" w:cs="宋体" w:hint="eastAsia"/>
          <w:kern w:val="0"/>
          <w:sz w:val="32"/>
          <w:szCs w:val="32"/>
        </w:rPr>
        <w:t>三</w:t>
      </w:r>
      <w:r w:rsidRPr="00676002">
        <w:rPr>
          <w:rFonts w:ascii="仿宋" w:eastAsia="仿宋" w:hAnsi="仿宋" w:cs="宋体" w:hint="eastAsia"/>
          <w:kern w:val="0"/>
          <w:sz w:val="32"/>
          <w:szCs w:val="32"/>
        </w:rPr>
        <w:t>个月；</w:t>
      </w:r>
    </w:p>
    <w:p w:rsidR="00B94A16" w:rsidRPr="00676002" w:rsidRDefault="00B94A16"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C63CAF" w:rsidRPr="00676002">
        <w:rPr>
          <w:rFonts w:ascii="仿宋" w:eastAsia="仿宋" w:hAnsi="仿宋" w:cs="宋体" w:hint="eastAsia"/>
          <w:kern w:val="0"/>
          <w:sz w:val="32"/>
          <w:szCs w:val="32"/>
        </w:rPr>
        <w:t>八</w:t>
      </w:r>
      <w:r w:rsidRPr="00676002">
        <w:rPr>
          <w:rFonts w:ascii="仿宋" w:eastAsia="仿宋" w:hAnsi="仿宋" w:cs="宋体" w:hint="eastAsia"/>
          <w:kern w:val="0"/>
          <w:sz w:val="32"/>
          <w:szCs w:val="32"/>
        </w:rPr>
        <w:t>）本所认为资产支持证券不符合挂牌条件</w:t>
      </w:r>
      <w:r w:rsidR="00A86FBD" w:rsidRPr="00676002">
        <w:rPr>
          <w:rFonts w:ascii="仿宋" w:eastAsia="仿宋" w:hAnsi="仿宋" w:cs="宋体" w:hint="eastAsia"/>
          <w:kern w:val="0"/>
          <w:sz w:val="32"/>
          <w:szCs w:val="32"/>
        </w:rPr>
        <w:t>或者</w:t>
      </w:r>
      <w:r w:rsidRPr="00676002">
        <w:rPr>
          <w:rFonts w:ascii="仿宋" w:eastAsia="仿宋" w:hAnsi="仿宋" w:cs="宋体" w:hint="eastAsia"/>
          <w:kern w:val="0"/>
          <w:sz w:val="32"/>
          <w:szCs w:val="32"/>
        </w:rPr>
        <w:t>信息披露要求；</w:t>
      </w:r>
    </w:p>
    <w:p w:rsidR="00B94A16" w:rsidRPr="00676002" w:rsidRDefault="00B94A16" w:rsidP="00676002">
      <w:pPr>
        <w:spacing w:line="560" w:lineRule="exact"/>
        <w:ind w:firstLineChars="200" w:firstLine="640"/>
        <w:rPr>
          <w:rFonts w:ascii="仿宋" w:eastAsia="仿宋" w:hAnsi="仿宋" w:cs="宋体"/>
          <w:kern w:val="0"/>
          <w:sz w:val="32"/>
          <w:szCs w:val="32"/>
        </w:rPr>
      </w:pPr>
      <w:r w:rsidRPr="00676002">
        <w:rPr>
          <w:rFonts w:ascii="仿宋" w:eastAsia="仿宋" w:hAnsi="仿宋" w:cs="宋体" w:hint="eastAsia"/>
          <w:kern w:val="0"/>
          <w:sz w:val="32"/>
          <w:szCs w:val="32"/>
        </w:rPr>
        <w:t>（</w:t>
      </w:r>
      <w:r w:rsidR="00C63CAF" w:rsidRPr="00676002">
        <w:rPr>
          <w:rFonts w:ascii="仿宋" w:eastAsia="仿宋" w:hAnsi="仿宋" w:cs="宋体" w:hint="eastAsia"/>
          <w:kern w:val="0"/>
          <w:sz w:val="32"/>
          <w:szCs w:val="32"/>
        </w:rPr>
        <w:t>九</w:t>
      </w:r>
      <w:r w:rsidRPr="00676002">
        <w:rPr>
          <w:rFonts w:ascii="仿宋" w:eastAsia="仿宋" w:hAnsi="仿宋" w:cs="宋体" w:hint="eastAsia"/>
          <w:kern w:val="0"/>
          <w:sz w:val="32"/>
          <w:szCs w:val="32"/>
        </w:rPr>
        <w:t>）本所认为需要终止</w:t>
      </w:r>
      <w:r w:rsidR="00F563B1" w:rsidRPr="00676002">
        <w:rPr>
          <w:rFonts w:ascii="仿宋" w:eastAsia="仿宋" w:hAnsi="仿宋" w:cs="宋体" w:hint="eastAsia"/>
          <w:kern w:val="0"/>
          <w:sz w:val="32"/>
          <w:szCs w:val="32"/>
        </w:rPr>
        <w:t>核对</w:t>
      </w:r>
      <w:r w:rsidRPr="00676002">
        <w:rPr>
          <w:rFonts w:ascii="仿宋" w:eastAsia="仿宋" w:hAnsi="仿宋" w:cs="宋体" w:hint="eastAsia"/>
          <w:kern w:val="0"/>
          <w:sz w:val="32"/>
          <w:szCs w:val="32"/>
        </w:rPr>
        <w:t>的其他情形。</w:t>
      </w:r>
    </w:p>
    <w:p w:rsidR="00A86FBD" w:rsidRPr="00676002" w:rsidRDefault="00A86FBD"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发生前款第</w:t>
      </w:r>
      <w:r w:rsidR="00C63CAF" w:rsidRPr="00676002">
        <w:rPr>
          <w:rFonts w:ascii="仿宋" w:eastAsia="仿宋" w:hAnsi="仿宋" w:cs="宋体" w:hint="eastAsia"/>
          <w:kern w:val="0"/>
          <w:sz w:val="32"/>
          <w:szCs w:val="32"/>
        </w:rPr>
        <w:t>二</w:t>
      </w:r>
      <w:r w:rsidRPr="00676002">
        <w:rPr>
          <w:rFonts w:ascii="仿宋" w:eastAsia="仿宋" w:hAnsi="仿宋" w:cs="宋体" w:hint="eastAsia"/>
          <w:kern w:val="0"/>
          <w:sz w:val="32"/>
          <w:szCs w:val="32"/>
        </w:rPr>
        <w:t>项情形的，管理人</w:t>
      </w:r>
      <w:r w:rsidR="00DF4A2F">
        <w:rPr>
          <w:rFonts w:ascii="仿宋" w:eastAsia="仿宋" w:hAnsi="仿宋" w:cs="宋体" w:hint="eastAsia"/>
          <w:kern w:val="0"/>
          <w:sz w:val="32"/>
          <w:szCs w:val="32"/>
        </w:rPr>
        <w:t>、原始权益人</w:t>
      </w:r>
      <w:r w:rsidRPr="00676002">
        <w:rPr>
          <w:rFonts w:ascii="仿宋" w:eastAsia="仿宋" w:hAnsi="仿宋" w:cs="宋体" w:hint="eastAsia"/>
          <w:kern w:val="0"/>
          <w:sz w:val="32"/>
          <w:szCs w:val="32"/>
        </w:rPr>
        <w:t>和证券服务机构应当及时书面报告本所。</w:t>
      </w:r>
    </w:p>
    <w:p w:rsidR="00B94A16" w:rsidRPr="00676002" w:rsidRDefault="00A86FBD" w:rsidP="00676002">
      <w:pPr>
        <w:pStyle w:val="a9"/>
        <w:spacing w:line="560" w:lineRule="exact"/>
        <w:ind w:firstLine="640"/>
        <w:rPr>
          <w:rFonts w:ascii="仿宋" w:eastAsia="仿宋" w:hAnsi="仿宋" w:cs="宋体"/>
          <w:kern w:val="0"/>
          <w:sz w:val="32"/>
          <w:szCs w:val="32"/>
        </w:rPr>
      </w:pPr>
      <w:r w:rsidRPr="00676002">
        <w:rPr>
          <w:rFonts w:ascii="仿宋" w:eastAsia="仿宋" w:hAnsi="仿宋" w:cs="宋体" w:hint="eastAsia"/>
          <w:kern w:val="0"/>
          <w:sz w:val="32"/>
          <w:szCs w:val="32"/>
        </w:rPr>
        <w:t>管理人主动要求终止</w:t>
      </w:r>
      <w:r w:rsidR="00F563B1" w:rsidRPr="00676002">
        <w:rPr>
          <w:rFonts w:ascii="仿宋" w:eastAsia="仿宋" w:hAnsi="仿宋" w:cs="宋体" w:hint="eastAsia"/>
          <w:kern w:val="0"/>
          <w:sz w:val="32"/>
          <w:szCs w:val="32"/>
        </w:rPr>
        <w:t>核对</w:t>
      </w:r>
      <w:r w:rsidRPr="00676002">
        <w:rPr>
          <w:rFonts w:ascii="仿宋" w:eastAsia="仿宋" w:hAnsi="仿宋" w:cs="宋体" w:hint="eastAsia"/>
          <w:kern w:val="0"/>
          <w:sz w:val="32"/>
          <w:szCs w:val="32"/>
        </w:rPr>
        <w:t>的，应当向本所提交终止</w:t>
      </w:r>
      <w:r w:rsidR="00F563B1" w:rsidRPr="00676002">
        <w:rPr>
          <w:rFonts w:ascii="仿宋" w:eastAsia="仿宋" w:hAnsi="仿宋" w:cs="宋体" w:hint="eastAsia"/>
          <w:kern w:val="0"/>
          <w:sz w:val="32"/>
          <w:szCs w:val="32"/>
        </w:rPr>
        <w:t>核对</w:t>
      </w:r>
      <w:r w:rsidRPr="00676002">
        <w:rPr>
          <w:rFonts w:ascii="仿宋" w:eastAsia="仿宋" w:hAnsi="仿宋" w:cs="宋体" w:hint="eastAsia"/>
          <w:kern w:val="0"/>
          <w:sz w:val="32"/>
          <w:szCs w:val="32"/>
        </w:rPr>
        <w:t>申请，说明相关情况、理由。</w:t>
      </w:r>
    </w:p>
    <w:p w:rsidR="000A496E" w:rsidRPr="006350CA" w:rsidRDefault="000A496E" w:rsidP="000A496E">
      <w:pPr>
        <w:numPr>
          <w:ilvl w:val="0"/>
          <w:numId w:val="3"/>
        </w:numPr>
        <w:spacing w:line="560" w:lineRule="exact"/>
        <w:ind w:left="0" w:firstLineChars="200" w:firstLine="640"/>
        <w:rPr>
          <w:rFonts w:ascii="仿宋" w:eastAsia="仿宋" w:hAnsi="仿宋" w:cs="Calibri"/>
          <w:sz w:val="32"/>
          <w:szCs w:val="32"/>
        </w:rPr>
      </w:pPr>
      <w:r w:rsidRPr="006350CA">
        <w:rPr>
          <w:rFonts w:ascii="仿宋" w:eastAsia="仿宋" w:hAnsi="仿宋" w:cs="Calibri" w:hint="eastAsia"/>
          <w:sz w:val="32"/>
          <w:szCs w:val="32"/>
        </w:rPr>
        <w:lastRenderedPageBreak/>
        <w:t>本所受理申请文件后至资产支持证券挂牌前，发生可能影响投资</w:t>
      </w:r>
      <w:r>
        <w:rPr>
          <w:rFonts w:ascii="仿宋" w:eastAsia="仿宋" w:hAnsi="仿宋" w:cs="Calibri" w:hint="eastAsia"/>
          <w:sz w:val="32"/>
          <w:szCs w:val="32"/>
        </w:rPr>
        <w:t>者作出</w:t>
      </w:r>
      <w:r w:rsidRPr="006350CA">
        <w:rPr>
          <w:rFonts w:ascii="仿宋" w:eastAsia="仿宋" w:hAnsi="仿宋" w:cs="Calibri" w:hint="eastAsia"/>
          <w:sz w:val="32"/>
          <w:szCs w:val="32"/>
        </w:rPr>
        <w:t>价值</w:t>
      </w:r>
      <w:r>
        <w:rPr>
          <w:rFonts w:ascii="仿宋" w:eastAsia="仿宋" w:hAnsi="仿宋" w:cs="Calibri" w:hint="eastAsia"/>
          <w:sz w:val="32"/>
          <w:szCs w:val="32"/>
        </w:rPr>
        <w:t>判断</w:t>
      </w:r>
      <w:r w:rsidRPr="006350CA">
        <w:rPr>
          <w:rFonts w:ascii="仿宋" w:eastAsia="仿宋" w:hAnsi="仿宋" w:cs="Calibri" w:hint="eastAsia"/>
          <w:sz w:val="32"/>
          <w:szCs w:val="32"/>
        </w:rPr>
        <w:t>及投资决策的</w:t>
      </w:r>
      <w:r>
        <w:rPr>
          <w:rFonts w:ascii="仿宋" w:eastAsia="仿宋" w:hAnsi="仿宋" w:cs="Calibri" w:hint="eastAsia"/>
          <w:sz w:val="32"/>
          <w:szCs w:val="32"/>
        </w:rPr>
        <w:t>重大事项</w:t>
      </w:r>
      <w:r w:rsidRPr="006350CA">
        <w:rPr>
          <w:rFonts w:ascii="仿宋" w:eastAsia="仿宋" w:hAnsi="仿宋" w:cs="Calibri" w:hint="eastAsia"/>
          <w:sz w:val="32"/>
          <w:szCs w:val="32"/>
        </w:rPr>
        <w:t>，以及认为需要补充披露的其他重要事项时，管理人</w:t>
      </w:r>
      <w:r w:rsidR="00A125FD">
        <w:rPr>
          <w:rFonts w:ascii="仿宋" w:eastAsia="仿宋" w:hAnsi="仿宋" w:cs="Calibri" w:hint="eastAsia"/>
          <w:sz w:val="32"/>
          <w:szCs w:val="32"/>
        </w:rPr>
        <w:t>、原始权益人</w:t>
      </w:r>
      <w:r w:rsidRPr="006350CA">
        <w:rPr>
          <w:rFonts w:ascii="仿宋" w:eastAsia="仿宋" w:hAnsi="仿宋" w:cs="Calibri" w:hint="eastAsia"/>
          <w:sz w:val="32"/>
          <w:szCs w:val="32"/>
        </w:rPr>
        <w:t>和证券服务机构应当及时向本所报告，</w:t>
      </w:r>
      <w:r w:rsidR="00DF4A2F">
        <w:rPr>
          <w:rFonts w:ascii="仿宋" w:eastAsia="仿宋" w:hAnsi="仿宋" w:cs="Calibri" w:hint="eastAsia"/>
          <w:sz w:val="32"/>
          <w:szCs w:val="32"/>
        </w:rPr>
        <w:t>按要求更新申请文件</w:t>
      </w:r>
      <w:r w:rsidRPr="006350CA">
        <w:rPr>
          <w:rFonts w:ascii="仿宋" w:eastAsia="仿宋" w:hAnsi="仿宋" w:cs="Calibri" w:hint="eastAsia"/>
          <w:sz w:val="32"/>
          <w:szCs w:val="32"/>
        </w:rPr>
        <w:t>。管理人和证券服务机构应当持续履行尽职调查职责，并向本所提交专项核查意见说明资产支持证券是否</w:t>
      </w:r>
      <w:r w:rsidR="00326A7A">
        <w:rPr>
          <w:rFonts w:ascii="仿宋" w:eastAsia="仿宋" w:hAnsi="仿宋" w:cs="Calibri" w:hint="eastAsia"/>
          <w:sz w:val="32"/>
          <w:szCs w:val="32"/>
        </w:rPr>
        <w:t>仍然</w:t>
      </w:r>
      <w:r w:rsidRPr="006350CA">
        <w:rPr>
          <w:rFonts w:ascii="仿宋" w:eastAsia="仿宋" w:hAnsi="仿宋" w:cs="Calibri" w:hint="eastAsia"/>
          <w:sz w:val="32"/>
          <w:szCs w:val="32"/>
        </w:rPr>
        <w:t>符合挂牌条件和信息披露要求。</w:t>
      </w:r>
    </w:p>
    <w:p w:rsidR="00A86FBD" w:rsidRPr="00676002" w:rsidRDefault="00A86FBD"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本所受理申请文件后至资产支持证券挂牌前，收到与本次挂牌条件确认相关且内容明确具体的举报的，可以就举报涉及的事项向</w:t>
      </w:r>
      <w:r w:rsidR="00DF4A2F" w:rsidRPr="00B10F08">
        <w:rPr>
          <w:rFonts w:ascii="仿宋" w:eastAsia="仿宋" w:hAnsi="仿宋" w:cs="Calibri" w:hint="eastAsia"/>
          <w:sz w:val="32"/>
          <w:szCs w:val="32"/>
        </w:rPr>
        <w:t>管理人、</w:t>
      </w:r>
      <w:r w:rsidRPr="00676002">
        <w:rPr>
          <w:rFonts w:ascii="仿宋" w:eastAsia="仿宋" w:hAnsi="仿宋" w:cs="Calibri" w:hint="eastAsia"/>
          <w:sz w:val="32"/>
          <w:szCs w:val="32"/>
        </w:rPr>
        <w:t>原始权益人、证券服务机构和</w:t>
      </w:r>
      <w:r w:rsidR="009019DC" w:rsidRPr="00676002">
        <w:rPr>
          <w:rFonts w:ascii="仿宋" w:eastAsia="仿宋" w:hAnsi="仿宋" w:cs="Calibri" w:hint="eastAsia"/>
          <w:sz w:val="32"/>
          <w:szCs w:val="32"/>
        </w:rPr>
        <w:t>增信主体</w:t>
      </w:r>
      <w:r w:rsidRPr="00676002">
        <w:rPr>
          <w:rFonts w:ascii="仿宋" w:eastAsia="仿宋" w:hAnsi="仿宋" w:cs="Calibri" w:hint="eastAsia"/>
          <w:sz w:val="32"/>
          <w:szCs w:val="32"/>
        </w:rPr>
        <w:t>（如有）</w:t>
      </w:r>
      <w:r w:rsidR="00A125FD">
        <w:rPr>
          <w:rFonts w:ascii="仿宋" w:eastAsia="仿宋" w:hAnsi="仿宋" w:cs="Calibri" w:hint="eastAsia"/>
          <w:sz w:val="32"/>
          <w:szCs w:val="32"/>
        </w:rPr>
        <w:t>等</w:t>
      </w:r>
      <w:r w:rsidRPr="00676002">
        <w:rPr>
          <w:rFonts w:ascii="仿宋" w:eastAsia="仿宋" w:hAnsi="仿宋" w:cs="Calibri" w:hint="eastAsia"/>
          <w:sz w:val="32"/>
          <w:szCs w:val="32"/>
        </w:rPr>
        <w:t>进行问询，要求作出解释说明，并根据需要披露相关信息；也可以要求</w:t>
      </w:r>
      <w:r w:rsidR="00DF4A2F" w:rsidRPr="00097FC0">
        <w:rPr>
          <w:rFonts w:ascii="仿宋" w:eastAsia="仿宋" w:hAnsi="仿宋" w:cs="Calibri" w:hint="eastAsia"/>
          <w:sz w:val="32"/>
          <w:szCs w:val="32"/>
        </w:rPr>
        <w:t>管理人、</w:t>
      </w:r>
      <w:r w:rsidRPr="00676002">
        <w:rPr>
          <w:rFonts w:ascii="仿宋" w:eastAsia="仿宋" w:hAnsi="仿宋" w:cs="Calibri" w:hint="eastAsia"/>
          <w:sz w:val="32"/>
          <w:szCs w:val="32"/>
        </w:rPr>
        <w:t>原始权益人、证券服务机构和</w:t>
      </w:r>
      <w:r w:rsidR="009019DC" w:rsidRPr="00676002">
        <w:rPr>
          <w:rFonts w:ascii="仿宋" w:eastAsia="仿宋" w:hAnsi="仿宋" w:cs="Calibri" w:hint="eastAsia"/>
          <w:sz w:val="32"/>
          <w:szCs w:val="32"/>
        </w:rPr>
        <w:t>增信主体</w:t>
      </w:r>
      <w:r w:rsidRPr="00676002">
        <w:rPr>
          <w:rFonts w:ascii="仿宋" w:eastAsia="仿宋" w:hAnsi="仿宋" w:cs="Calibri" w:hint="eastAsia"/>
          <w:sz w:val="32"/>
          <w:szCs w:val="32"/>
        </w:rPr>
        <w:t>（如有）</w:t>
      </w:r>
      <w:r w:rsidR="00A125FD">
        <w:rPr>
          <w:rFonts w:ascii="仿宋" w:eastAsia="仿宋" w:hAnsi="仿宋" w:cs="Calibri" w:hint="eastAsia"/>
          <w:sz w:val="32"/>
          <w:szCs w:val="32"/>
        </w:rPr>
        <w:t>等</w:t>
      </w:r>
      <w:r w:rsidRPr="00676002">
        <w:rPr>
          <w:rFonts w:ascii="仿宋" w:eastAsia="仿宋" w:hAnsi="仿宋" w:cs="Calibri" w:hint="eastAsia"/>
          <w:sz w:val="32"/>
          <w:szCs w:val="32"/>
        </w:rPr>
        <w:t>进行必要的专项核查并将核查结果报告本所。</w:t>
      </w:r>
    </w:p>
    <w:p w:rsidR="006553D7" w:rsidRPr="00676002" w:rsidRDefault="008B4278"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本所</w:t>
      </w:r>
      <w:r w:rsidR="00A86FBD" w:rsidRPr="00676002">
        <w:rPr>
          <w:rFonts w:ascii="仿宋" w:eastAsia="仿宋" w:hAnsi="仿宋" w:cs="Calibri" w:hint="eastAsia"/>
          <w:sz w:val="32"/>
          <w:szCs w:val="32"/>
        </w:rPr>
        <w:t>出具挂牌条件确认文件</w:t>
      </w:r>
      <w:r w:rsidRPr="00676002">
        <w:rPr>
          <w:rFonts w:ascii="仿宋" w:eastAsia="仿宋" w:hAnsi="仿宋" w:cs="Calibri" w:hint="eastAsia"/>
          <w:sz w:val="32"/>
          <w:szCs w:val="32"/>
        </w:rPr>
        <w:t>后至</w:t>
      </w:r>
      <w:r w:rsidR="00A86FBD" w:rsidRPr="00676002">
        <w:rPr>
          <w:rFonts w:ascii="仿宋" w:eastAsia="仿宋" w:hAnsi="仿宋" w:cs="Calibri" w:hint="eastAsia"/>
          <w:sz w:val="32"/>
          <w:szCs w:val="32"/>
        </w:rPr>
        <w:t>资产支持证券</w:t>
      </w:r>
      <w:r w:rsidRPr="00676002">
        <w:rPr>
          <w:rFonts w:ascii="仿宋" w:eastAsia="仿宋" w:hAnsi="仿宋" w:cs="Calibri" w:hint="eastAsia"/>
          <w:sz w:val="32"/>
          <w:szCs w:val="32"/>
        </w:rPr>
        <w:t>挂牌前，</w:t>
      </w:r>
      <w:r w:rsidR="00A86FBD" w:rsidRPr="00676002">
        <w:rPr>
          <w:rFonts w:ascii="仿宋" w:eastAsia="仿宋" w:hAnsi="仿宋" w:cs="Calibri" w:hint="eastAsia"/>
          <w:sz w:val="32"/>
          <w:szCs w:val="32"/>
        </w:rPr>
        <w:t>出现可能影响本次</w:t>
      </w:r>
      <w:r w:rsidR="00C63CAF" w:rsidRPr="00676002">
        <w:rPr>
          <w:rFonts w:ascii="仿宋" w:eastAsia="仿宋" w:hAnsi="仿宋" w:cs="Calibri" w:hint="eastAsia"/>
          <w:sz w:val="32"/>
          <w:szCs w:val="32"/>
        </w:rPr>
        <w:t>资产支持证券</w:t>
      </w:r>
      <w:r w:rsidR="00A86FBD" w:rsidRPr="00676002">
        <w:rPr>
          <w:rFonts w:ascii="仿宋" w:eastAsia="仿宋" w:hAnsi="仿宋" w:cs="Calibri" w:hint="eastAsia"/>
          <w:sz w:val="32"/>
          <w:szCs w:val="32"/>
        </w:rPr>
        <w:t>发行和挂牌的重大事项的</w:t>
      </w:r>
      <w:r w:rsidRPr="00676002">
        <w:rPr>
          <w:rFonts w:ascii="仿宋" w:eastAsia="仿宋" w:hAnsi="仿宋" w:cs="Calibri" w:hint="eastAsia"/>
          <w:sz w:val="32"/>
          <w:szCs w:val="32"/>
        </w:rPr>
        <w:t>，管理人</w:t>
      </w:r>
      <w:r w:rsidR="00A86FBD" w:rsidRPr="00676002">
        <w:rPr>
          <w:rFonts w:ascii="仿宋" w:eastAsia="仿宋" w:hAnsi="仿宋" w:cs="Calibri" w:hint="eastAsia"/>
          <w:sz w:val="32"/>
          <w:szCs w:val="32"/>
        </w:rPr>
        <w:t>应当向本所提交专项</w:t>
      </w:r>
      <w:r w:rsidR="00DF4A2F">
        <w:rPr>
          <w:rFonts w:ascii="仿宋" w:eastAsia="仿宋" w:hAnsi="仿宋" w:cs="Calibri" w:hint="eastAsia"/>
          <w:sz w:val="32"/>
          <w:szCs w:val="32"/>
        </w:rPr>
        <w:t>说明和</w:t>
      </w:r>
      <w:r w:rsidR="00A86FBD" w:rsidRPr="00676002">
        <w:rPr>
          <w:rFonts w:ascii="仿宋" w:eastAsia="仿宋" w:hAnsi="仿宋" w:cs="Calibri" w:hint="eastAsia"/>
          <w:sz w:val="32"/>
          <w:szCs w:val="32"/>
        </w:rPr>
        <w:t>核查意见。本所收到相关文件后，应当及时处理。</w:t>
      </w:r>
    </w:p>
    <w:p w:rsidR="008B4278" w:rsidRPr="00676002" w:rsidRDefault="00DF4A2F" w:rsidP="00676002">
      <w:pPr>
        <w:pStyle w:val="a9"/>
        <w:spacing w:line="560" w:lineRule="exact"/>
        <w:ind w:firstLine="640"/>
        <w:rPr>
          <w:rFonts w:ascii="仿宋" w:eastAsia="仿宋" w:hAnsi="仿宋" w:cs="宋体"/>
          <w:kern w:val="0"/>
          <w:sz w:val="32"/>
          <w:szCs w:val="32"/>
        </w:rPr>
      </w:pPr>
      <w:r>
        <w:rPr>
          <w:rFonts w:ascii="仿宋" w:eastAsia="仿宋" w:hAnsi="仿宋" w:cs="宋体" w:hint="eastAsia"/>
          <w:kern w:val="0"/>
          <w:sz w:val="32"/>
          <w:szCs w:val="32"/>
        </w:rPr>
        <w:t>管理人</w:t>
      </w:r>
      <w:r w:rsidR="00C63CAF" w:rsidRPr="00676002">
        <w:rPr>
          <w:rFonts w:ascii="仿宋" w:eastAsia="仿宋" w:hAnsi="仿宋" w:cs="宋体" w:hint="eastAsia"/>
          <w:kern w:val="0"/>
          <w:sz w:val="32"/>
          <w:szCs w:val="32"/>
        </w:rPr>
        <w:t>应当暂缓或者暂停资产支持证券</w:t>
      </w:r>
      <w:r w:rsidR="00F4556C" w:rsidRPr="00676002">
        <w:rPr>
          <w:rFonts w:ascii="仿宋" w:eastAsia="仿宋" w:hAnsi="仿宋" w:cs="宋体" w:hint="eastAsia"/>
          <w:kern w:val="0"/>
          <w:sz w:val="32"/>
          <w:szCs w:val="32"/>
        </w:rPr>
        <w:t>发行</w:t>
      </w:r>
      <w:r w:rsidR="00C63CAF" w:rsidRPr="00676002">
        <w:rPr>
          <w:rFonts w:ascii="仿宋" w:eastAsia="仿宋" w:hAnsi="仿宋" w:cs="宋体" w:hint="eastAsia"/>
          <w:kern w:val="0"/>
          <w:sz w:val="32"/>
          <w:szCs w:val="32"/>
        </w:rPr>
        <w:t>；已经发行的，暂缓或者暂停资产支持证券挂牌，并按相关规定进行处理。</w:t>
      </w:r>
    </w:p>
    <w:p w:rsidR="000C2A72" w:rsidRPr="00676002" w:rsidRDefault="000C2A72" w:rsidP="009B4DD9">
      <w:pPr>
        <w:spacing w:line="560" w:lineRule="exact"/>
        <w:jc w:val="center"/>
        <w:rPr>
          <w:rFonts w:ascii="仿宋" w:eastAsia="仿宋" w:hAnsi="仿宋" w:cs="宋体"/>
          <w:b/>
          <w:kern w:val="0"/>
          <w:sz w:val="32"/>
          <w:szCs w:val="32"/>
        </w:rPr>
      </w:pPr>
    </w:p>
    <w:p w:rsidR="008B4278" w:rsidRPr="00676002" w:rsidRDefault="008B4278" w:rsidP="009B4DD9">
      <w:pPr>
        <w:spacing w:line="560" w:lineRule="exact"/>
        <w:jc w:val="center"/>
        <w:rPr>
          <w:rFonts w:ascii="黑体" w:eastAsia="黑体" w:hAnsi="黑体" w:cs="宋体"/>
          <w:kern w:val="0"/>
          <w:sz w:val="32"/>
          <w:szCs w:val="32"/>
        </w:rPr>
      </w:pPr>
      <w:r w:rsidRPr="00676002">
        <w:rPr>
          <w:rFonts w:ascii="黑体" w:eastAsia="黑体" w:hAnsi="黑体" w:cs="宋体" w:hint="eastAsia"/>
          <w:kern w:val="0"/>
          <w:sz w:val="32"/>
          <w:szCs w:val="32"/>
        </w:rPr>
        <w:t>第</w:t>
      </w:r>
      <w:r w:rsidR="006553D7" w:rsidRPr="00676002">
        <w:rPr>
          <w:rFonts w:ascii="黑体" w:eastAsia="黑体" w:hAnsi="黑体" w:cs="宋体" w:hint="eastAsia"/>
          <w:kern w:val="0"/>
          <w:sz w:val="32"/>
          <w:szCs w:val="32"/>
        </w:rPr>
        <w:t>五</w:t>
      </w:r>
      <w:r w:rsidRPr="00676002">
        <w:rPr>
          <w:rFonts w:ascii="黑体" w:eastAsia="黑体" w:hAnsi="黑体" w:cs="宋体" w:hint="eastAsia"/>
          <w:kern w:val="0"/>
          <w:sz w:val="32"/>
          <w:szCs w:val="32"/>
        </w:rPr>
        <w:t>章</w:t>
      </w:r>
      <w:r w:rsidRPr="00676002">
        <w:rPr>
          <w:rFonts w:ascii="黑体" w:eastAsia="黑体" w:hAnsi="黑体" w:cs="宋体"/>
          <w:kern w:val="0"/>
          <w:sz w:val="32"/>
          <w:szCs w:val="32"/>
        </w:rPr>
        <w:t xml:space="preserve">  </w:t>
      </w:r>
      <w:r w:rsidRPr="00676002">
        <w:rPr>
          <w:rFonts w:ascii="黑体" w:eastAsia="黑体" w:hAnsi="黑体" w:cs="宋体" w:hint="eastAsia"/>
          <w:kern w:val="0"/>
          <w:sz w:val="32"/>
          <w:szCs w:val="32"/>
        </w:rPr>
        <w:t>附则</w:t>
      </w:r>
    </w:p>
    <w:p w:rsidR="00DF4A2F" w:rsidRDefault="00DF4A2F" w:rsidP="00DF4A2F">
      <w:pPr>
        <w:numPr>
          <w:ilvl w:val="0"/>
          <w:numId w:val="3"/>
        </w:numPr>
        <w:spacing w:line="560" w:lineRule="exact"/>
        <w:ind w:left="0" w:firstLineChars="200" w:firstLine="640"/>
        <w:rPr>
          <w:rFonts w:ascii="仿宋" w:eastAsia="仿宋" w:hAnsi="仿宋" w:cs="Calibri"/>
          <w:sz w:val="32"/>
          <w:szCs w:val="32"/>
        </w:rPr>
      </w:pPr>
      <w:r w:rsidRPr="007861B9">
        <w:rPr>
          <w:rFonts w:ascii="仿宋" w:eastAsia="仿宋" w:hAnsi="仿宋" w:hint="eastAsia"/>
          <w:color w:val="000000"/>
          <w:sz w:val="32"/>
          <w:szCs w:val="32"/>
        </w:rPr>
        <w:t>中国证监会、本所对于</w:t>
      </w:r>
      <w:r>
        <w:rPr>
          <w:rFonts w:ascii="仿宋" w:eastAsia="仿宋" w:hAnsi="仿宋" w:hint="eastAsia"/>
          <w:color w:val="000000"/>
          <w:sz w:val="32"/>
          <w:szCs w:val="32"/>
        </w:rPr>
        <w:t>特定类型资产支持证券</w:t>
      </w:r>
      <w:r w:rsidRPr="007861B9">
        <w:rPr>
          <w:rFonts w:ascii="仿宋" w:eastAsia="仿宋" w:hAnsi="仿宋" w:hint="eastAsia"/>
          <w:color w:val="000000"/>
          <w:sz w:val="32"/>
          <w:szCs w:val="32"/>
        </w:rPr>
        <w:lastRenderedPageBreak/>
        <w:t>的挂牌条件确认程序另有规定的，</w:t>
      </w:r>
      <w:r w:rsidR="003D7A81">
        <w:rPr>
          <w:rFonts w:ascii="仿宋" w:eastAsia="仿宋" w:hAnsi="仿宋" w:hint="eastAsia"/>
          <w:color w:val="000000"/>
          <w:sz w:val="32"/>
          <w:szCs w:val="32"/>
        </w:rPr>
        <w:t>适用</w:t>
      </w:r>
      <w:r w:rsidRPr="007861B9">
        <w:rPr>
          <w:rFonts w:ascii="仿宋" w:eastAsia="仿宋" w:hAnsi="仿宋" w:hint="eastAsia"/>
          <w:color w:val="000000"/>
          <w:sz w:val="32"/>
          <w:szCs w:val="32"/>
        </w:rPr>
        <w:t>其规定。</w:t>
      </w:r>
    </w:p>
    <w:p w:rsidR="009D481D" w:rsidRPr="00676002" w:rsidRDefault="009D481D"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本指引所称以上含本数，超过不含本数。</w:t>
      </w:r>
    </w:p>
    <w:p w:rsidR="004862C7" w:rsidRPr="00676002" w:rsidRDefault="004862C7" w:rsidP="00676002">
      <w:pPr>
        <w:numPr>
          <w:ilvl w:val="0"/>
          <w:numId w:val="3"/>
        </w:numPr>
        <w:spacing w:line="560" w:lineRule="exact"/>
        <w:ind w:left="0" w:firstLineChars="200" w:firstLine="640"/>
        <w:rPr>
          <w:rFonts w:ascii="仿宋" w:eastAsia="仿宋" w:hAnsi="仿宋" w:cs="Calibri"/>
          <w:sz w:val="32"/>
          <w:szCs w:val="32"/>
        </w:rPr>
      </w:pPr>
      <w:r w:rsidRPr="00676002">
        <w:rPr>
          <w:rFonts w:ascii="仿宋" w:eastAsia="仿宋" w:hAnsi="仿宋" w:cs="Calibri" w:hint="eastAsia"/>
          <w:sz w:val="32"/>
          <w:szCs w:val="32"/>
        </w:rPr>
        <w:t>本指引由本所负责解释。</w:t>
      </w:r>
    </w:p>
    <w:p w:rsidR="00063B2D" w:rsidRPr="003D7A81" w:rsidRDefault="008B4278" w:rsidP="00676002">
      <w:pPr>
        <w:numPr>
          <w:ilvl w:val="0"/>
          <w:numId w:val="3"/>
        </w:numPr>
        <w:spacing w:line="560" w:lineRule="exact"/>
        <w:ind w:left="0" w:firstLineChars="200" w:firstLine="640"/>
        <w:rPr>
          <w:rFonts w:ascii="仿宋" w:eastAsia="仿宋" w:hAnsi="仿宋" w:cs="宋体"/>
          <w:kern w:val="0"/>
          <w:sz w:val="32"/>
          <w:szCs w:val="32"/>
        </w:rPr>
      </w:pPr>
      <w:r w:rsidRPr="00676002">
        <w:rPr>
          <w:rFonts w:ascii="仿宋" w:eastAsia="仿宋" w:hAnsi="仿宋" w:cs="Calibri" w:hint="eastAsia"/>
          <w:sz w:val="32"/>
          <w:szCs w:val="32"/>
        </w:rPr>
        <w:t>本指引自发布之日起施</w:t>
      </w:r>
      <w:r w:rsidR="0089238E">
        <w:rPr>
          <w:rFonts w:ascii="仿宋" w:eastAsia="仿宋" w:hAnsi="仿宋" w:cs="Calibri" w:hint="eastAsia"/>
          <w:sz w:val="32"/>
          <w:szCs w:val="32"/>
        </w:rPr>
        <w:t>行</w:t>
      </w:r>
      <w:r w:rsidRPr="00676002">
        <w:rPr>
          <w:rFonts w:ascii="仿宋" w:eastAsia="仿宋" w:hAnsi="仿宋" w:cs="Calibri" w:hint="eastAsia"/>
          <w:sz w:val="32"/>
          <w:szCs w:val="32"/>
        </w:rPr>
        <w:t>。</w:t>
      </w:r>
      <w:r w:rsidR="003D7A81" w:rsidRPr="003D7A81">
        <w:rPr>
          <w:rFonts w:ascii="仿宋" w:eastAsia="仿宋" w:hAnsi="仿宋" w:cs="宋体" w:hint="eastAsia"/>
          <w:kern w:val="0"/>
          <w:sz w:val="32"/>
          <w:szCs w:val="32"/>
        </w:rPr>
        <w:t>本所2017年6月16日发布的《深圳证券交易所资产支持证券挂牌条件确认业务指引》（深证上〔2017〕387号）同时废止。</w:t>
      </w:r>
    </w:p>
    <w:p w:rsidR="00063B2D" w:rsidRPr="00676002" w:rsidRDefault="00063B2D" w:rsidP="00676002">
      <w:pPr>
        <w:spacing w:line="560" w:lineRule="exact"/>
        <w:rPr>
          <w:rFonts w:ascii="仿宋" w:eastAsia="仿宋" w:hAnsi="仿宋"/>
          <w:sz w:val="32"/>
          <w:szCs w:val="32"/>
        </w:rPr>
      </w:pPr>
    </w:p>
    <w:sectPr w:rsidR="00063B2D" w:rsidRPr="00676002" w:rsidSect="009632C5">
      <w:footerReference w:type="even" r:id="rId12"/>
      <w:footerReference w:type="default" r:id="rId1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01" w:rsidRDefault="00707501" w:rsidP="004B0431">
      <w:r>
        <w:separator/>
      </w:r>
    </w:p>
  </w:endnote>
  <w:endnote w:type="continuationSeparator" w:id="0">
    <w:p w:rsidR="00707501" w:rsidRDefault="00707501" w:rsidP="004B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简体">
    <w:altName w:val="微软雅黑"/>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C5" w:rsidRDefault="009632C5" w:rsidP="009632C5">
    <w:pPr>
      <w:framePr w:wrap="around" w:vAnchor="text" w:hAnchor="page" w:x="1891" w:y="-23"/>
      <w:tabs>
        <w:tab w:val="center" w:pos="4153"/>
        <w:tab w:val="right" w:pos="8306"/>
      </w:tabs>
      <w:snapToGrid w:val="0"/>
      <w:ind w:left="440" w:hanging="44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PAGE  </w:instrText>
    </w:r>
    <w:r>
      <w:rPr>
        <w:rFonts w:ascii="宋体" w:hAnsi="宋体" w:hint="eastAsia"/>
        <w:sz w:val="28"/>
        <w:szCs w:val="28"/>
      </w:rPr>
      <w:fldChar w:fldCharType="separate"/>
    </w:r>
    <w:r w:rsidR="00557EE2">
      <w:rPr>
        <w:rFonts w:ascii="宋体" w:hAnsi="宋体"/>
        <w:noProof/>
        <w:sz w:val="28"/>
        <w:szCs w:val="28"/>
      </w:rPr>
      <w:t>14</w:t>
    </w:r>
    <w:r>
      <w:rPr>
        <w:rFonts w:ascii="宋体" w:hAnsi="宋体" w:hint="eastAsia"/>
        <w:sz w:val="28"/>
        <w:szCs w:val="28"/>
      </w:rPr>
      <w:fldChar w:fldCharType="end"/>
    </w:r>
    <w:r>
      <w:rPr>
        <w:rFonts w:ascii="宋体" w:hAnsi="宋体" w:hint="eastAsia"/>
        <w:sz w:val="28"/>
        <w:szCs w:val="28"/>
      </w:rPr>
      <w:t xml:space="preserve"> —</w:t>
    </w:r>
  </w:p>
  <w:p w:rsidR="009632C5" w:rsidRDefault="009632C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C5" w:rsidRDefault="009632C5" w:rsidP="009632C5">
    <w:pPr>
      <w:framePr w:wrap="around" w:vAnchor="text" w:hAnchor="page" w:x="9406" w:y="1"/>
      <w:tabs>
        <w:tab w:val="center" w:pos="4153"/>
        <w:tab w:val="right" w:pos="8306"/>
      </w:tabs>
      <w:snapToGrid w:val="0"/>
      <w:ind w:left="440" w:hanging="44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PAGE  </w:instrText>
    </w:r>
    <w:r>
      <w:rPr>
        <w:rFonts w:ascii="宋体" w:hAnsi="宋体" w:hint="eastAsia"/>
        <w:sz w:val="28"/>
        <w:szCs w:val="28"/>
      </w:rPr>
      <w:fldChar w:fldCharType="separate"/>
    </w:r>
    <w:r w:rsidR="00557EE2">
      <w:rPr>
        <w:rFonts w:ascii="宋体" w:hAnsi="宋体"/>
        <w:noProof/>
        <w:sz w:val="28"/>
        <w:szCs w:val="28"/>
      </w:rPr>
      <w:t>1</w:t>
    </w:r>
    <w:r>
      <w:rPr>
        <w:rFonts w:ascii="宋体" w:hAnsi="宋体" w:hint="eastAsia"/>
        <w:sz w:val="28"/>
        <w:szCs w:val="28"/>
      </w:rPr>
      <w:fldChar w:fldCharType="end"/>
    </w:r>
    <w:r>
      <w:rPr>
        <w:rFonts w:ascii="宋体" w:hAnsi="宋体" w:hint="eastAsia"/>
        <w:sz w:val="28"/>
        <w:szCs w:val="28"/>
      </w:rPr>
      <w:t xml:space="preserve"> —</w:t>
    </w:r>
  </w:p>
  <w:p w:rsidR="00DF4A2F" w:rsidRDefault="00DF4A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01" w:rsidRDefault="00707501" w:rsidP="004B0431">
      <w:r>
        <w:separator/>
      </w:r>
    </w:p>
  </w:footnote>
  <w:footnote w:type="continuationSeparator" w:id="0">
    <w:p w:rsidR="00707501" w:rsidRDefault="00707501" w:rsidP="004B0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D16"/>
    <w:multiLevelType w:val="hybridMultilevel"/>
    <w:tmpl w:val="79CADACA"/>
    <w:lvl w:ilvl="0" w:tplc="14C66CB0">
      <w:start w:val="1"/>
      <w:numFmt w:val="japaneseCounting"/>
      <w:lvlText w:val="第%1条"/>
      <w:lvlJc w:val="left"/>
      <w:pPr>
        <w:ind w:left="-414" w:firstLine="840"/>
      </w:pPr>
      <w:rPr>
        <w:rFonts w:ascii="方正仿宋简体" w:eastAsia="方正仿宋简体" w:hint="eastAsia"/>
        <w:b/>
        <w:sz w:val="28"/>
        <w:szCs w:val="28"/>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C990B5B"/>
    <w:multiLevelType w:val="multilevel"/>
    <w:tmpl w:val="0C990B5B"/>
    <w:lvl w:ilvl="0">
      <w:start w:val="1"/>
      <w:numFmt w:val="japaneseCounting"/>
      <w:lvlText w:val="第%1章"/>
      <w:lvlJc w:val="left"/>
      <w:pPr>
        <w:ind w:left="2042" w:hanging="1440"/>
      </w:p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2">
    <w:nsid w:val="152A2688"/>
    <w:multiLevelType w:val="hybridMultilevel"/>
    <w:tmpl w:val="6FFED604"/>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2E2D413F"/>
    <w:multiLevelType w:val="hybridMultilevel"/>
    <w:tmpl w:val="CDBC3548"/>
    <w:lvl w:ilvl="0" w:tplc="183069AC">
      <w:start w:val="1"/>
      <w:numFmt w:val="chineseCountingThousand"/>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E17292E"/>
    <w:multiLevelType w:val="hybridMultilevel"/>
    <w:tmpl w:val="4636FAC2"/>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4E111748"/>
    <w:multiLevelType w:val="hybridMultilevel"/>
    <w:tmpl w:val="9536E396"/>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5811E926"/>
    <w:multiLevelType w:val="singleLevel"/>
    <w:tmpl w:val="5811E926"/>
    <w:lvl w:ilvl="0">
      <w:start w:val="1"/>
      <w:numFmt w:val="chineseCounting"/>
      <w:suff w:val="nothing"/>
      <w:lvlText w:val="（%1）"/>
      <w:lvlJc w:val="left"/>
      <w:pPr>
        <w:ind w:left="0" w:firstLine="0"/>
      </w:pPr>
    </w:lvl>
  </w:abstractNum>
  <w:abstractNum w:abstractNumId="7">
    <w:nsid w:val="587D04FE"/>
    <w:multiLevelType w:val="multilevel"/>
    <w:tmpl w:val="589600D6"/>
    <w:lvl w:ilvl="0">
      <w:start w:val="1"/>
      <w:numFmt w:val="chineseCountingThousand"/>
      <w:lvlText w:val="第%1条"/>
      <w:lvlJc w:val="left"/>
      <w:pPr>
        <w:ind w:left="420" w:hanging="420"/>
      </w:pPr>
      <w:rPr>
        <w:rFonts w:ascii="方正仿宋简体" w:eastAsia="方正仿宋简体" w:hAnsi="黑体" w:hint="eastAsia"/>
        <w:b w:val="0"/>
        <w:lang w:val="en-US"/>
      </w:rPr>
    </w:lvl>
    <w:lvl w:ilvl="1">
      <w:start w:val="1"/>
      <w:numFmt w:val="lowerLetter"/>
      <w:lvlText w:val="%2)"/>
      <w:lvlJc w:val="left"/>
      <w:pPr>
        <w:ind w:left="-3522" w:hanging="420"/>
      </w:pPr>
    </w:lvl>
    <w:lvl w:ilvl="2">
      <w:start w:val="1"/>
      <w:numFmt w:val="lowerRoman"/>
      <w:lvlText w:val="%3."/>
      <w:lvlJc w:val="right"/>
      <w:pPr>
        <w:ind w:left="-3102" w:hanging="420"/>
      </w:pPr>
    </w:lvl>
    <w:lvl w:ilvl="3">
      <w:start w:val="1"/>
      <w:numFmt w:val="decimal"/>
      <w:lvlText w:val="%4."/>
      <w:lvlJc w:val="left"/>
      <w:pPr>
        <w:ind w:left="-2682" w:hanging="420"/>
      </w:pPr>
    </w:lvl>
    <w:lvl w:ilvl="4">
      <w:start w:val="1"/>
      <w:numFmt w:val="lowerLetter"/>
      <w:lvlText w:val="%5)"/>
      <w:lvlJc w:val="left"/>
      <w:pPr>
        <w:ind w:left="-2262" w:hanging="420"/>
      </w:pPr>
    </w:lvl>
    <w:lvl w:ilvl="5">
      <w:start w:val="1"/>
      <w:numFmt w:val="lowerRoman"/>
      <w:lvlText w:val="%6."/>
      <w:lvlJc w:val="right"/>
      <w:pPr>
        <w:ind w:left="-1842" w:hanging="420"/>
      </w:pPr>
    </w:lvl>
    <w:lvl w:ilvl="6">
      <w:start w:val="1"/>
      <w:numFmt w:val="decimal"/>
      <w:lvlText w:val="%7."/>
      <w:lvlJc w:val="left"/>
      <w:pPr>
        <w:ind w:left="-1422" w:hanging="420"/>
      </w:pPr>
    </w:lvl>
    <w:lvl w:ilvl="7">
      <w:start w:val="1"/>
      <w:numFmt w:val="lowerLetter"/>
      <w:lvlText w:val="%8)"/>
      <w:lvlJc w:val="left"/>
      <w:pPr>
        <w:ind w:left="-1002" w:hanging="420"/>
      </w:pPr>
    </w:lvl>
    <w:lvl w:ilvl="8">
      <w:start w:val="1"/>
      <w:numFmt w:val="lowerRoman"/>
      <w:lvlText w:val="%9."/>
      <w:lvlJc w:val="right"/>
      <w:pPr>
        <w:ind w:left="-582" w:hanging="420"/>
      </w:pPr>
    </w:lvl>
  </w:abstractNum>
  <w:abstractNum w:abstractNumId="8">
    <w:nsid w:val="618747E4"/>
    <w:multiLevelType w:val="hybridMultilevel"/>
    <w:tmpl w:val="1B8E7654"/>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34B0515"/>
    <w:multiLevelType w:val="hybridMultilevel"/>
    <w:tmpl w:val="9E721408"/>
    <w:lvl w:ilvl="0" w:tplc="BD4E117E">
      <w:start w:val="1"/>
      <w:numFmt w:val="japaneseCounting"/>
      <w:lvlText w:val="第%1条"/>
      <w:lvlJc w:val="left"/>
      <w:pPr>
        <w:ind w:left="719" w:firstLine="840"/>
      </w:pPr>
      <w:rPr>
        <w:rFonts w:ascii="仿宋" w:eastAsia="仿宋" w:hAnsi="仿宋" w:hint="eastAsia"/>
        <w:b/>
        <w:sz w:val="32"/>
        <w:szCs w:val="32"/>
        <w:lang w:val="en-US"/>
      </w:rPr>
    </w:lvl>
    <w:lvl w:ilvl="1" w:tplc="04090019" w:tentative="1">
      <w:start w:val="1"/>
      <w:numFmt w:val="lowerLetter"/>
      <w:lvlText w:val="%2)"/>
      <w:lvlJc w:val="left"/>
      <w:pPr>
        <w:ind w:left="2813" w:hanging="420"/>
      </w:pPr>
    </w:lvl>
    <w:lvl w:ilvl="2" w:tplc="0409001B" w:tentative="1">
      <w:start w:val="1"/>
      <w:numFmt w:val="lowerRoman"/>
      <w:lvlText w:val="%3."/>
      <w:lvlJc w:val="right"/>
      <w:pPr>
        <w:ind w:left="3233" w:hanging="420"/>
      </w:pPr>
    </w:lvl>
    <w:lvl w:ilvl="3" w:tplc="0409000F" w:tentative="1">
      <w:start w:val="1"/>
      <w:numFmt w:val="decimal"/>
      <w:lvlText w:val="%4."/>
      <w:lvlJc w:val="left"/>
      <w:pPr>
        <w:ind w:left="3653" w:hanging="420"/>
      </w:pPr>
    </w:lvl>
    <w:lvl w:ilvl="4" w:tplc="04090019" w:tentative="1">
      <w:start w:val="1"/>
      <w:numFmt w:val="lowerLetter"/>
      <w:lvlText w:val="%5)"/>
      <w:lvlJc w:val="left"/>
      <w:pPr>
        <w:ind w:left="4073" w:hanging="420"/>
      </w:pPr>
    </w:lvl>
    <w:lvl w:ilvl="5" w:tplc="0409001B" w:tentative="1">
      <w:start w:val="1"/>
      <w:numFmt w:val="lowerRoman"/>
      <w:lvlText w:val="%6."/>
      <w:lvlJc w:val="right"/>
      <w:pPr>
        <w:ind w:left="4493" w:hanging="420"/>
      </w:pPr>
    </w:lvl>
    <w:lvl w:ilvl="6" w:tplc="0409000F" w:tentative="1">
      <w:start w:val="1"/>
      <w:numFmt w:val="decimal"/>
      <w:lvlText w:val="%7."/>
      <w:lvlJc w:val="left"/>
      <w:pPr>
        <w:ind w:left="4913" w:hanging="420"/>
      </w:pPr>
    </w:lvl>
    <w:lvl w:ilvl="7" w:tplc="04090019" w:tentative="1">
      <w:start w:val="1"/>
      <w:numFmt w:val="lowerLetter"/>
      <w:lvlText w:val="%8)"/>
      <w:lvlJc w:val="left"/>
      <w:pPr>
        <w:ind w:left="5333" w:hanging="420"/>
      </w:pPr>
    </w:lvl>
    <w:lvl w:ilvl="8" w:tplc="0409001B" w:tentative="1">
      <w:start w:val="1"/>
      <w:numFmt w:val="lowerRoman"/>
      <w:lvlText w:val="%9."/>
      <w:lvlJc w:val="right"/>
      <w:pPr>
        <w:ind w:left="5753" w:hanging="420"/>
      </w:pPr>
    </w:lvl>
  </w:abstractNum>
  <w:abstractNum w:abstractNumId="10">
    <w:nsid w:val="70CF7217"/>
    <w:multiLevelType w:val="multilevel"/>
    <w:tmpl w:val="70CF7217"/>
    <w:lvl w:ilvl="0">
      <w:start w:val="1"/>
      <w:numFmt w:val="chineseCountingThousand"/>
      <w:lvlText w:val="(%1)"/>
      <w:lvlJc w:val="left"/>
      <w:pPr>
        <w:ind w:left="0" w:firstLine="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9"/>
  </w:num>
  <w:num w:numId="4">
    <w:abstractNumId w:val="3"/>
  </w:num>
  <w:num w:numId="5">
    <w:abstractNumId w:val="5"/>
  </w:num>
  <w:num w:numId="6">
    <w:abstractNumId w:val="8"/>
  </w:num>
  <w:num w:numId="7">
    <w:abstractNumId w:val="2"/>
  </w:num>
  <w:num w:numId="8">
    <w:abstractNumId w:val="4"/>
  </w:num>
  <w:num w:numId="9">
    <w:abstractNumId w:val="7"/>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trackedChange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2D"/>
    <w:rsid w:val="00004638"/>
    <w:rsid w:val="000307F1"/>
    <w:rsid w:val="000331CD"/>
    <w:rsid w:val="00037E0B"/>
    <w:rsid w:val="00043023"/>
    <w:rsid w:val="000568BC"/>
    <w:rsid w:val="00057F6A"/>
    <w:rsid w:val="00063B2D"/>
    <w:rsid w:val="00067139"/>
    <w:rsid w:val="00071E0A"/>
    <w:rsid w:val="00084A8A"/>
    <w:rsid w:val="000A03DC"/>
    <w:rsid w:val="000A3456"/>
    <w:rsid w:val="000A496E"/>
    <w:rsid w:val="000A768C"/>
    <w:rsid w:val="000B2425"/>
    <w:rsid w:val="000B7D09"/>
    <w:rsid w:val="000B7F47"/>
    <w:rsid w:val="000C0582"/>
    <w:rsid w:val="000C2A72"/>
    <w:rsid w:val="000C4BBC"/>
    <w:rsid w:val="000C5797"/>
    <w:rsid w:val="000D732E"/>
    <w:rsid w:val="000E7111"/>
    <w:rsid w:val="000F143D"/>
    <w:rsid w:val="000F5B38"/>
    <w:rsid w:val="00112EE7"/>
    <w:rsid w:val="00113BFA"/>
    <w:rsid w:val="00117826"/>
    <w:rsid w:val="00125C08"/>
    <w:rsid w:val="00127444"/>
    <w:rsid w:val="00141C70"/>
    <w:rsid w:val="00147020"/>
    <w:rsid w:val="00156050"/>
    <w:rsid w:val="00161E7B"/>
    <w:rsid w:val="00166EF0"/>
    <w:rsid w:val="00167FAC"/>
    <w:rsid w:val="00174431"/>
    <w:rsid w:val="00174F15"/>
    <w:rsid w:val="001767B3"/>
    <w:rsid w:val="00181E0C"/>
    <w:rsid w:val="00194F96"/>
    <w:rsid w:val="00195BAB"/>
    <w:rsid w:val="001A01A6"/>
    <w:rsid w:val="001B1818"/>
    <w:rsid w:val="001C1400"/>
    <w:rsid w:val="001C47B1"/>
    <w:rsid w:val="001D53B8"/>
    <w:rsid w:val="001D67AD"/>
    <w:rsid w:val="001E7D32"/>
    <w:rsid w:val="001F0EDF"/>
    <w:rsid w:val="001F0F63"/>
    <w:rsid w:val="001F5999"/>
    <w:rsid w:val="00200D51"/>
    <w:rsid w:val="00206153"/>
    <w:rsid w:val="00220538"/>
    <w:rsid w:val="0022346A"/>
    <w:rsid w:val="002249B5"/>
    <w:rsid w:val="00226818"/>
    <w:rsid w:val="00231915"/>
    <w:rsid w:val="002423D2"/>
    <w:rsid w:val="00242CA2"/>
    <w:rsid w:val="0024659D"/>
    <w:rsid w:val="00247603"/>
    <w:rsid w:val="0025145F"/>
    <w:rsid w:val="00252C8E"/>
    <w:rsid w:val="00280264"/>
    <w:rsid w:val="00281096"/>
    <w:rsid w:val="00281D8C"/>
    <w:rsid w:val="002826EF"/>
    <w:rsid w:val="0028531A"/>
    <w:rsid w:val="00286127"/>
    <w:rsid w:val="0029103A"/>
    <w:rsid w:val="00293DB6"/>
    <w:rsid w:val="0029686D"/>
    <w:rsid w:val="002A2DE9"/>
    <w:rsid w:val="002A2EFE"/>
    <w:rsid w:val="002A63B2"/>
    <w:rsid w:val="002A697F"/>
    <w:rsid w:val="002C60EC"/>
    <w:rsid w:val="002C735C"/>
    <w:rsid w:val="002D7728"/>
    <w:rsid w:val="002F08CA"/>
    <w:rsid w:val="002F5BCD"/>
    <w:rsid w:val="002F65E8"/>
    <w:rsid w:val="00301F2E"/>
    <w:rsid w:val="00303AE1"/>
    <w:rsid w:val="00306E5F"/>
    <w:rsid w:val="003107D2"/>
    <w:rsid w:val="0031093D"/>
    <w:rsid w:val="00311818"/>
    <w:rsid w:val="00313396"/>
    <w:rsid w:val="00314C6D"/>
    <w:rsid w:val="00320658"/>
    <w:rsid w:val="00320B9C"/>
    <w:rsid w:val="00323D22"/>
    <w:rsid w:val="00326A7A"/>
    <w:rsid w:val="003328A9"/>
    <w:rsid w:val="00336304"/>
    <w:rsid w:val="003423AA"/>
    <w:rsid w:val="003516CD"/>
    <w:rsid w:val="00354FCB"/>
    <w:rsid w:val="0036062D"/>
    <w:rsid w:val="00362043"/>
    <w:rsid w:val="003750A0"/>
    <w:rsid w:val="003755DF"/>
    <w:rsid w:val="003A3AA9"/>
    <w:rsid w:val="003B1E82"/>
    <w:rsid w:val="003B2749"/>
    <w:rsid w:val="003B4C10"/>
    <w:rsid w:val="003B73E4"/>
    <w:rsid w:val="003B7A09"/>
    <w:rsid w:val="003C1767"/>
    <w:rsid w:val="003C1D84"/>
    <w:rsid w:val="003C626B"/>
    <w:rsid w:val="003D08CF"/>
    <w:rsid w:val="003D7A81"/>
    <w:rsid w:val="003E258A"/>
    <w:rsid w:val="003E2C06"/>
    <w:rsid w:val="003E3A27"/>
    <w:rsid w:val="00402BBA"/>
    <w:rsid w:val="00410241"/>
    <w:rsid w:val="004303FF"/>
    <w:rsid w:val="00431801"/>
    <w:rsid w:val="00447A7A"/>
    <w:rsid w:val="004532B9"/>
    <w:rsid w:val="004533C5"/>
    <w:rsid w:val="00454A16"/>
    <w:rsid w:val="004767B2"/>
    <w:rsid w:val="004862C7"/>
    <w:rsid w:val="004909A3"/>
    <w:rsid w:val="004924D2"/>
    <w:rsid w:val="00496188"/>
    <w:rsid w:val="00496894"/>
    <w:rsid w:val="004A749C"/>
    <w:rsid w:val="004B0431"/>
    <w:rsid w:val="004C375C"/>
    <w:rsid w:val="004C46E0"/>
    <w:rsid w:val="004D008B"/>
    <w:rsid w:val="004D2E30"/>
    <w:rsid w:val="004D6845"/>
    <w:rsid w:val="004E5E01"/>
    <w:rsid w:val="004F1755"/>
    <w:rsid w:val="004F224B"/>
    <w:rsid w:val="004F6DAC"/>
    <w:rsid w:val="0050072B"/>
    <w:rsid w:val="00505455"/>
    <w:rsid w:val="0050678C"/>
    <w:rsid w:val="005102E1"/>
    <w:rsid w:val="00520574"/>
    <w:rsid w:val="00540B31"/>
    <w:rsid w:val="005525A7"/>
    <w:rsid w:val="00557EE2"/>
    <w:rsid w:val="00561AA6"/>
    <w:rsid w:val="00573F41"/>
    <w:rsid w:val="00574F99"/>
    <w:rsid w:val="00577CF0"/>
    <w:rsid w:val="00583E7A"/>
    <w:rsid w:val="00587E7E"/>
    <w:rsid w:val="00590BB2"/>
    <w:rsid w:val="00591739"/>
    <w:rsid w:val="00595B27"/>
    <w:rsid w:val="00597FC2"/>
    <w:rsid w:val="005A0038"/>
    <w:rsid w:val="005A1843"/>
    <w:rsid w:val="005A4AA5"/>
    <w:rsid w:val="005B2279"/>
    <w:rsid w:val="005B39B7"/>
    <w:rsid w:val="005D4A2B"/>
    <w:rsid w:val="005F516F"/>
    <w:rsid w:val="00603B24"/>
    <w:rsid w:val="00606B6B"/>
    <w:rsid w:val="006149D6"/>
    <w:rsid w:val="00621E50"/>
    <w:rsid w:val="006222C7"/>
    <w:rsid w:val="00625108"/>
    <w:rsid w:val="00640C69"/>
    <w:rsid w:val="006427CE"/>
    <w:rsid w:val="00651746"/>
    <w:rsid w:val="006553D7"/>
    <w:rsid w:val="006606DB"/>
    <w:rsid w:val="00660A8B"/>
    <w:rsid w:val="00662E74"/>
    <w:rsid w:val="0066337B"/>
    <w:rsid w:val="00665506"/>
    <w:rsid w:val="006733F4"/>
    <w:rsid w:val="00676002"/>
    <w:rsid w:val="006856C9"/>
    <w:rsid w:val="006926AD"/>
    <w:rsid w:val="00694A43"/>
    <w:rsid w:val="006A0A9C"/>
    <w:rsid w:val="006A1220"/>
    <w:rsid w:val="006A7F40"/>
    <w:rsid w:val="006B0733"/>
    <w:rsid w:val="006B2789"/>
    <w:rsid w:val="006B3A78"/>
    <w:rsid w:val="006B3B79"/>
    <w:rsid w:val="006C5E42"/>
    <w:rsid w:val="006C6FCF"/>
    <w:rsid w:val="006D22D8"/>
    <w:rsid w:val="006E1A5F"/>
    <w:rsid w:val="006E24B3"/>
    <w:rsid w:val="006E2FE5"/>
    <w:rsid w:val="006E4CD6"/>
    <w:rsid w:val="006E65D3"/>
    <w:rsid w:val="007011DC"/>
    <w:rsid w:val="0070398C"/>
    <w:rsid w:val="00707501"/>
    <w:rsid w:val="0071025D"/>
    <w:rsid w:val="007113C5"/>
    <w:rsid w:val="00711D6E"/>
    <w:rsid w:val="007136FB"/>
    <w:rsid w:val="007143A9"/>
    <w:rsid w:val="007152AF"/>
    <w:rsid w:val="00715C0D"/>
    <w:rsid w:val="00725AE1"/>
    <w:rsid w:val="00726BA4"/>
    <w:rsid w:val="00735B01"/>
    <w:rsid w:val="007411DB"/>
    <w:rsid w:val="00742520"/>
    <w:rsid w:val="00756536"/>
    <w:rsid w:val="00762929"/>
    <w:rsid w:val="00762CBE"/>
    <w:rsid w:val="00765169"/>
    <w:rsid w:val="00783F48"/>
    <w:rsid w:val="00795021"/>
    <w:rsid w:val="00797833"/>
    <w:rsid w:val="007A09DA"/>
    <w:rsid w:val="007A5450"/>
    <w:rsid w:val="007B3462"/>
    <w:rsid w:val="007C73EA"/>
    <w:rsid w:val="007E0387"/>
    <w:rsid w:val="007E2B6E"/>
    <w:rsid w:val="007E5C0A"/>
    <w:rsid w:val="007F0FAE"/>
    <w:rsid w:val="007F1BF0"/>
    <w:rsid w:val="007F2522"/>
    <w:rsid w:val="007F75E6"/>
    <w:rsid w:val="00801367"/>
    <w:rsid w:val="0080230A"/>
    <w:rsid w:val="00802B83"/>
    <w:rsid w:val="00805AF5"/>
    <w:rsid w:val="0081591B"/>
    <w:rsid w:val="00844038"/>
    <w:rsid w:val="00857089"/>
    <w:rsid w:val="00861F3E"/>
    <w:rsid w:val="0086395B"/>
    <w:rsid w:val="00866575"/>
    <w:rsid w:val="00867601"/>
    <w:rsid w:val="008705C1"/>
    <w:rsid w:val="00870A75"/>
    <w:rsid w:val="0087244B"/>
    <w:rsid w:val="008744CB"/>
    <w:rsid w:val="008750FC"/>
    <w:rsid w:val="00875B11"/>
    <w:rsid w:val="00877039"/>
    <w:rsid w:val="00884158"/>
    <w:rsid w:val="0089238E"/>
    <w:rsid w:val="008A28C7"/>
    <w:rsid w:val="008A67D5"/>
    <w:rsid w:val="008A7B57"/>
    <w:rsid w:val="008B07B0"/>
    <w:rsid w:val="008B142D"/>
    <w:rsid w:val="008B4278"/>
    <w:rsid w:val="008D26A9"/>
    <w:rsid w:val="008D3D86"/>
    <w:rsid w:val="008D45B9"/>
    <w:rsid w:val="008D48DA"/>
    <w:rsid w:val="008D7EE2"/>
    <w:rsid w:val="008F6CFB"/>
    <w:rsid w:val="009019DC"/>
    <w:rsid w:val="00905A77"/>
    <w:rsid w:val="00910213"/>
    <w:rsid w:val="00921F5A"/>
    <w:rsid w:val="00932498"/>
    <w:rsid w:val="00942454"/>
    <w:rsid w:val="00943C48"/>
    <w:rsid w:val="009453A1"/>
    <w:rsid w:val="00946CE2"/>
    <w:rsid w:val="00950163"/>
    <w:rsid w:val="0095017E"/>
    <w:rsid w:val="00952464"/>
    <w:rsid w:val="009552B2"/>
    <w:rsid w:val="00956AF4"/>
    <w:rsid w:val="009632C5"/>
    <w:rsid w:val="00966F38"/>
    <w:rsid w:val="00970B59"/>
    <w:rsid w:val="00972C20"/>
    <w:rsid w:val="0097566D"/>
    <w:rsid w:val="009776DD"/>
    <w:rsid w:val="009826EA"/>
    <w:rsid w:val="00984202"/>
    <w:rsid w:val="00986B76"/>
    <w:rsid w:val="00986CF7"/>
    <w:rsid w:val="00994FEA"/>
    <w:rsid w:val="009B1A23"/>
    <w:rsid w:val="009B2B4B"/>
    <w:rsid w:val="009B4DD9"/>
    <w:rsid w:val="009B705C"/>
    <w:rsid w:val="009C00FA"/>
    <w:rsid w:val="009C2F69"/>
    <w:rsid w:val="009C476C"/>
    <w:rsid w:val="009D2D3A"/>
    <w:rsid w:val="009D481D"/>
    <w:rsid w:val="009E03FE"/>
    <w:rsid w:val="009E06B0"/>
    <w:rsid w:val="009E6576"/>
    <w:rsid w:val="00A125FD"/>
    <w:rsid w:val="00A13128"/>
    <w:rsid w:val="00A138D2"/>
    <w:rsid w:val="00A165B9"/>
    <w:rsid w:val="00A202B6"/>
    <w:rsid w:val="00A21A84"/>
    <w:rsid w:val="00A2228A"/>
    <w:rsid w:val="00A26BE7"/>
    <w:rsid w:val="00A26FFA"/>
    <w:rsid w:val="00A27A66"/>
    <w:rsid w:val="00A33E2A"/>
    <w:rsid w:val="00A432DE"/>
    <w:rsid w:val="00A46621"/>
    <w:rsid w:val="00A55319"/>
    <w:rsid w:val="00A558DC"/>
    <w:rsid w:val="00A61C81"/>
    <w:rsid w:val="00A7113B"/>
    <w:rsid w:val="00A86FBD"/>
    <w:rsid w:val="00A93088"/>
    <w:rsid w:val="00A94788"/>
    <w:rsid w:val="00AA374A"/>
    <w:rsid w:val="00AB346F"/>
    <w:rsid w:val="00AB68AD"/>
    <w:rsid w:val="00AC12A8"/>
    <w:rsid w:val="00AD4893"/>
    <w:rsid w:val="00AD7A2D"/>
    <w:rsid w:val="00AE2B84"/>
    <w:rsid w:val="00AE42CB"/>
    <w:rsid w:val="00AE4387"/>
    <w:rsid w:val="00AF0240"/>
    <w:rsid w:val="00AF7C30"/>
    <w:rsid w:val="00B14D2D"/>
    <w:rsid w:val="00B21D42"/>
    <w:rsid w:val="00B35897"/>
    <w:rsid w:val="00B40222"/>
    <w:rsid w:val="00B51C73"/>
    <w:rsid w:val="00B53408"/>
    <w:rsid w:val="00B55CE4"/>
    <w:rsid w:val="00B70064"/>
    <w:rsid w:val="00B71581"/>
    <w:rsid w:val="00B9418E"/>
    <w:rsid w:val="00B94A16"/>
    <w:rsid w:val="00B97FF7"/>
    <w:rsid w:val="00BB1C14"/>
    <w:rsid w:val="00BB23A2"/>
    <w:rsid w:val="00BD0B64"/>
    <w:rsid w:val="00BD4033"/>
    <w:rsid w:val="00BD7A42"/>
    <w:rsid w:val="00BF3056"/>
    <w:rsid w:val="00C0187A"/>
    <w:rsid w:val="00C020EA"/>
    <w:rsid w:val="00C02D0A"/>
    <w:rsid w:val="00C02F0F"/>
    <w:rsid w:val="00C123E9"/>
    <w:rsid w:val="00C14CD8"/>
    <w:rsid w:val="00C27CBD"/>
    <w:rsid w:val="00C404F5"/>
    <w:rsid w:val="00C46B7D"/>
    <w:rsid w:val="00C63CAF"/>
    <w:rsid w:val="00C6685E"/>
    <w:rsid w:val="00C71CD1"/>
    <w:rsid w:val="00C74A11"/>
    <w:rsid w:val="00C75E87"/>
    <w:rsid w:val="00C76381"/>
    <w:rsid w:val="00C76AC7"/>
    <w:rsid w:val="00C9095B"/>
    <w:rsid w:val="00C96B75"/>
    <w:rsid w:val="00CA483C"/>
    <w:rsid w:val="00CC4952"/>
    <w:rsid w:val="00CD3813"/>
    <w:rsid w:val="00D029D6"/>
    <w:rsid w:val="00D04630"/>
    <w:rsid w:val="00D13802"/>
    <w:rsid w:val="00D1733F"/>
    <w:rsid w:val="00D3366D"/>
    <w:rsid w:val="00D4135D"/>
    <w:rsid w:val="00D45729"/>
    <w:rsid w:val="00D47357"/>
    <w:rsid w:val="00D6327C"/>
    <w:rsid w:val="00D7452F"/>
    <w:rsid w:val="00D813A3"/>
    <w:rsid w:val="00D83C62"/>
    <w:rsid w:val="00D92639"/>
    <w:rsid w:val="00D9287F"/>
    <w:rsid w:val="00D9438A"/>
    <w:rsid w:val="00D96E24"/>
    <w:rsid w:val="00DA23B0"/>
    <w:rsid w:val="00DA3E75"/>
    <w:rsid w:val="00DA6653"/>
    <w:rsid w:val="00DA70B6"/>
    <w:rsid w:val="00DB0608"/>
    <w:rsid w:val="00DC5D2E"/>
    <w:rsid w:val="00DD38AB"/>
    <w:rsid w:val="00DD4402"/>
    <w:rsid w:val="00DE1B45"/>
    <w:rsid w:val="00DE2447"/>
    <w:rsid w:val="00DE6FB7"/>
    <w:rsid w:val="00DF2886"/>
    <w:rsid w:val="00DF4A2F"/>
    <w:rsid w:val="00E00850"/>
    <w:rsid w:val="00E019E4"/>
    <w:rsid w:val="00E0281F"/>
    <w:rsid w:val="00E040F2"/>
    <w:rsid w:val="00E2149E"/>
    <w:rsid w:val="00E21866"/>
    <w:rsid w:val="00E22074"/>
    <w:rsid w:val="00E31F29"/>
    <w:rsid w:val="00E35127"/>
    <w:rsid w:val="00E3562E"/>
    <w:rsid w:val="00E44E3E"/>
    <w:rsid w:val="00E47E7F"/>
    <w:rsid w:val="00E500C1"/>
    <w:rsid w:val="00E57BC5"/>
    <w:rsid w:val="00E752FF"/>
    <w:rsid w:val="00E7644E"/>
    <w:rsid w:val="00E83C16"/>
    <w:rsid w:val="00E85615"/>
    <w:rsid w:val="00E8743C"/>
    <w:rsid w:val="00E9500B"/>
    <w:rsid w:val="00EA4F0C"/>
    <w:rsid w:val="00EC18E7"/>
    <w:rsid w:val="00EC1A79"/>
    <w:rsid w:val="00EE1736"/>
    <w:rsid w:val="00EE271C"/>
    <w:rsid w:val="00EE7DCB"/>
    <w:rsid w:val="00EF4446"/>
    <w:rsid w:val="00EF4494"/>
    <w:rsid w:val="00EF464E"/>
    <w:rsid w:val="00EF6A36"/>
    <w:rsid w:val="00EF729C"/>
    <w:rsid w:val="00EF7A55"/>
    <w:rsid w:val="00F00B08"/>
    <w:rsid w:val="00F07C71"/>
    <w:rsid w:val="00F120B8"/>
    <w:rsid w:val="00F123A9"/>
    <w:rsid w:val="00F214EB"/>
    <w:rsid w:val="00F21B42"/>
    <w:rsid w:val="00F223B5"/>
    <w:rsid w:val="00F25C48"/>
    <w:rsid w:val="00F341E6"/>
    <w:rsid w:val="00F4358A"/>
    <w:rsid w:val="00F4556C"/>
    <w:rsid w:val="00F563B1"/>
    <w:rsid w:val="00F56C2F"/>
    <w:rsid w:val="00F57011"/>
    <w:rsid w:val="00F61D0A"/>
    <w:rsid w:val="00F66F34"/>
    <w:rsid w:val="00F72A84"/>
    <w:rsid w:val="00F73816"/>
    <w:rsid w:val="00F73DA1"/>
    <w:rsid w:val="00F7607E"/>
    <w:rsid w:val="00F80E21"/>
    <w:rsid w:val="00F817AE"/>
    <w:rsid w:val="00F82FFF"/>
    <w:rsid w:val="00F85748"/>
    <w:rsid w:val="00F87D0D"/>
    <w:rsid w:val="00F87F8F"/>
    <w:rsid w:val="00FB1E3B"/>
    <w:rsid w:val="00FC7B73"/>
    <w:rsid w:val="00FD12B6"/>
    <w:rsid w:val="00FD3BB5"/>
    <w:rsid w:val="00FD6457"/>
    <w:rsid w:val="00FD70CB"/>
    <w:rsid w:val="00FE364E"/>
    <w:rsid w:val="00FE632A"/>
    <w:rsid w:val="00FF5C87"/>
    <w:rsid w:val="00FF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B2D"/>
    <w:pPr>
      <w:widowControl w:val="0"/>
      <w:jc w:val="both"/>
    </w:pPr>
    <w:rPr>
      <w:rFonts w:ascii="Times New Roman" w:hAnsi="Times New Roman"/>
      <w:kern w:val="2"/>
      <w:sz w:val="21"/>
    </w:rPr>
  </w:style>
  <w:style w:type="paragraph" w:styleId="1">
    <w:name w:val="heading 1"/>
    <w:basedOn w:val="a"/>
    <w:next w:val="a"/>
    <w:link w:val="1Char"/>
    <w:uiPriority w:val="9"/>
    <w:qFormat/>
    <w:rsid w:val="00994FE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rsid w:val="00063B2D"/>
    <w:rPr>
      <w:rFonts w:ascii="宋体" w:hAnsi="Courier New"/>
    </w:rPr>
  </w:style>
  <w:style w:type="character" w:customStyle="1" w:styleId="Char">
    <w:name w:val="纯文本 Char"/>
    <w:link w:val="a3"/>
    <w:semiHidden/>
    <w:rsid w:val="00063B2D"/>
    <w:rPr>
      <w:rFonts w:ascii="宋体" w:eastAsia="宋体" w:hAnsi="Courier New" w:cs="Times New Roman"/>
      <w:szCs w:val="20"/>
    </w:rPr>
  </w:style>
  <w:style w:type="paragraph" w:customStyle="1" w:styleId="10">
    <w:name w:val="列出段落1"/>
    <w:basedOn w:val="a"/>
    <w:uiPriority w:val="34"/>
    <w:qFormat/>
    <w:rsid w:val="00063B2D"/>
    <w:pPr>
      <w:ind w:firstLineChars="200" w:firstLine="420"/>
    </w:pPr>
    <w:rPr>
      <w:rFonts w:ascii="Calibri" w:hAnsi="Calibri"/>
      <w:szCs w:val="22"/>
    </w:rPr>
  </w:style>
  <w:style w:type="paragraph" w:styleId="a4">
    <w:name w:val="Balloon Text"/>
    <w:basedOn w:val="a"/>
    <w:link w:val="Char0"/>
    <w:uiPriority w:val="99"/>
    <w:semiHidden/>
    <w:unhideWhenUsed/>
    <w:rsid w:val="00063B2D"/>
    <w:rPr>
      <w:sz w:val="18"/>
      <w:szCs w:val="18"/>
    </w:rPr>
  </w:style>
  <w:style w:type="character" w:customStyle="1" w:styleId="Char0">
    <w:name w:val="批注框文本 Char"/>
    <w:link w:val="a4"/>
    <w:uiPriority w:val="99"/>
    <w:semiHidden/>
    <w:rsid w:val="00063B2D"/>
    <w:rPr>
      <w:rFonts w:ascii="Times New Roman" w:eastAsia="宋体" w:hAnsi="Times New Roman" w:cs="Times New Roman"/>
      <w:sz w:val="18"/>
      <w:szCs w:val="18"/>
    </w:rPr>
  </w:style>
  <w:style w:type="paragraph" w:styleId="a5">
    <w:name w:val="header"/>
    <w:basedOn w:val="a"/>
    <w:link w:val="Char1"/>
    <w:uiPriority w:val="99"/>
    <w:unhideWhenUsed/>
    <w:rsid w:val="004B043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4B0431"/>
    <w:rPr>
      <w:rFonts w:ascii="Times New Roman" w:hAnsi="Times New Roman"/>
      <w:kern w:val="2"/>
      <w:sz w:val="18"/>
      <w:szCs w:val="18"/>
    </w:rPr>
  </w:style>
  <w:style w:type="paragraph" w:styleId="a6">
    <w:name w:val="footer"/>
    <w:basedOn w:val="a"/>
    <w:link w:val="Char2"/>
    <w:uiPriority w:val="99"/>
    <w:unhideWhenUsed/>
    <w:rsid w:val="004B0431"/>
    <w:pPr>
      <w:tabs>
        <w:tab w:val="center" w:pos="4153"/>
        <w:tab w:val="right" w:pos="8306"/>
      </w:tabs>
      <w:snapToGrid w:val="0"/>
      <w:jc w:val="left"/>
    </w:pPr>
    <w:rPr>
      <w:sz w:val="18"/>
      <w:szCs w:val="18"/>
    </w:rPr>
  </w:style>
  <w:style w:type="character" w:customStyle="1" w:styleId="Char2">
    <w:name w:val="页脚 Char"/>
    <w:link w:val="a6"/>
    <w:uiPriority w:val="99"/>
    <w:rsid w:val="004B0431"/>
    <w:rPr>
      <w:rFonts w:ascii="Times New Roman" w:hAnsi="Times New Roman"/>
      <w:kern w:val="2"/>
      <w:sz w:val="18"/>
      <w:szCs w:val="18"/>
    </w:rPr>
  </w:style>
  <w:style w:type="character" w:styleId="a7">
    <w:name w:val="page number"/>
    <w:basedOn w:val="a0"/>
    <w:rsid w:val="004B0431"/>
  </w:style>
  <w:style w:type="character" w:styleId="a8">
    <w:name w:val="Hyperlink"/>
    <w:uiPriority w:val="99"/>
    <w:semiHidden/>
    <w:unhideWhenUsed/>
    <w:rsid w:val="00281096"/>
    <w:rPr>
      <w:color w:val="0000FF"/>
      <w:u w:val="single"/>
    </w:rPr>
  </w:style>
  <w:style w:type="paragraph" w:styleId="a9">
    <w:name w:val="List Paragraph"/>
    <w:basedOn w:val="a"/>
    <w:link w:val="Char3"/>
    <w:uiPriority w:val="34"/>
    <w:qFormat/>
    <w:rsid w:val="008B4278"/>
    <w:pPr>
      <w:ind w:firstLineChars="200" w:firstLine="420"/>
    </w:pPr>
    <w:rPr>
      <w:rFonts w:ascii="Calibri" w:hAnsi="Calibri"/>
      <w:szCs w:val="22"/>
    </w:rPr>
  </w:style>
  <w:style w:type="character" w:styleId="aa">
    <w:name w:val="annotation reference"/>
    <w:uiPriority w:val="99"/>
    <w:semiHidden/>
    <w:unhideWhenUsed/>
    <w:qFormat/>
    <w:rsid w:val="00C71CD1"/>
    <w:rPr>
      <w:sz w:val="21"/>
      <w:szCs w:val="21"/>
    </w:rPr>
  </w:style>
  <w:style w:type="paragraph" w:styleId="ab">
    <w:name w:val="annotation text"/>
    <w:basedOn w:val="a"/>
    <w:link w:val="Char4"/>
    <w:uiPriority w:val="99"/>
    <w:unhideWhenUsed/>
    <w:qFormat/>
    <w:rsid w:val="00C71CD1"/>
    <w:pPr>
      <w:jc w:val="left"/>
    </w:pPr>
  </w:style>
  <w:style w:type="character" w:customStyle="1" w:styleId="Char4">
    <w:name w:val="批注文字 Char"/>
    <w:link w:val="ab"/>
    <w:uiPriority w:val="99"/>
    <w:qFormat/>
    <w:rsid w:val="00C71CD1"/>
    <w:rPr>
      <w:rFonts w:ascii="Times New Roman" w:hAnsi="Times New Roman"/>
      <w:kern w:val="2"/>
      <w:sz w:val="21"/>
    </w:rPr>
  </w:style>
  <w:style w:type="paragraph" w:styleId="ac">
    <w:name w:val="annotation subject"/>
    <w:basedOn w:val="ab"/>
    <w:next w:val="ab"/>
    <w:link w:val="Char5"/>
    <w:uiPriority w:val="99"/>
    <w:semiHidden/>
    <w:unhideWhenUsed/>
    <w:rsid w:val="00C71CD1"/>
    <w:rPr>
      <w:b/>
      <w:bCs/>
    </w:rPr>
  </w:style>
  <w:style w:type="character" w:customStyle="1" w:styleId="Char5">
    <w:name w:val="批注主题 Char"/>
    <w:link w:val="ac"/>
    <w:uiPriority w:val="99"/>
    <w:semiHidden/>
    <w:rsid w:val="00C71CD1"/>
    <w:rPr>
      <w:rFonts w:ascii="Times New Roman" w:hAnsi="Times New Roman"/>
      <w:b/>
      <w:bCs/>
      <w:kern w:val="2"/>
      <w:sz w:val="21"/>
    </w:rPr>
  </w:style>
  <w:style w:type="paragraph" w:styleId="ad">
    <w:name w:val="Revision"/>
    <w:hidden/>
    <w:uiPriority w:val="99"/>
    <w:semiHidden/>
    <w:rsid w:val="00431801"/>
    <w:rPr>
      <w:rFonts w:ascii="Times New Roman" w:hAnsi="Times New Roman"/>
      <w:kern w:val="2"/>
      <w:sz w:val="21"/>
    </w:rPr>
  </w:style>
  <w:style w:type="paragraph" w:customStyle="1" w:styleId="Style3">
    <w:name w:val="_Style 3"/>
    <w:basedOn w:val="a"/>
    <w:qFormat/>
    <w:rsid w:val="00C46B7D"/>
    <w:pPr>
      <w:ind w:firstLineChars="200" w:firstLine="420"/>
    </w:pPr>
    <w:rPr>
      <w:szCs w:val="22"/>
    </w:rPr>
  </w:style>
  <w:style w:type="character" w:customStyle="1" w:styleId="1Char">
    <w:name w:val="标题 1 Char"/>
    <w:basedOn w:val="a0"/>
    <w:link w:val="1"/>
    <w:uiPriority w:val="9"/>
    <w:rsid w:val="00994FEA"/>
    <w:rPr>
      <w:rFonts w:ascii="Times New Roman" w:hAnsi="Times New Roman"/>
      <w:b/>
      <w:bCs/>
      <w:kern w:val="44"/>
      <w:sz w:val="44"/>
      <w:szCs w:val="44"/>
    </w:rPr>
  </w:style>
  <w:style w:type="character" w:customStyle="1" w:styleId="Char3">
    <w:name w:val="列出段落 Char"/>
    <w:link w:val="a9"/>
    <w:uiPriority w:val="34"/>
    <w:qFormat/>
    <w:rsid w:val="000B7D0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B2D"/>
    <w:pPr>
      <w:widowControl w:val="0"/>
      <w:jc w:val="both"/>
    </w:pPr>
    <w:rPr>
      <w:rFonts w:ascii="Times New Roman" w:hAnsi="Times New Roman"/>
      <w:kern w:val="2"/>
      <w:sz w:val="21"/>
    </w:rPr>
  </w:style>
  <w:style w:type="paragraph" w:styleId="1">
    <w:name w:val="heading 1"/>
    <w:basedOn w:val="a"/>
    <w:next w:val="a"/>
    <w:link w:val="1Char"/>
    <w:uiPriority w:val="9"/>
    <w:qFormat/>
    <w:rsid w:val="00994FE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rsid w:val="00063B2D"/>
    <w:rPr>
      <w:rFonts w:ascii="宋体" w:hAnsi="Courier New"/>
    </w:rPr>
  </w:style>
  <w:style w:type="character" w:customStyle="1" w:styleId="Char">
    <w:name w:val="纯文本 Char"/>
    <w:link w:val="a3"/>
    <w:semiHidden/>
    <w:rsid w:val="00063B2D"/>
    <w:rPr>
      <w:rFonts w:ascii="宋体" w:eastAsia="宋体" w:hAnsi="Courier New" w:cs="Times New Roman"/>
      <w:szCs w:val="20"/>
    </w:rPr>
  </w:style>
  <w:style w:type="paragraph" w:customStyle="1" w:styleId="10">
    <w:name w:val="列出段落1"/>
    <w:basedOn w:val="a"/>
    <w:uiPriority w:val="34"/>
    <w:qFormat/>
    <w:rsid w:val="00063B2D"/>
    <w:pPr>
      <w:ind w:firstLineChars="200" w:firstLine="420"/>
    </w:pPr>
    <w:rPr>
      <w:rFonts w:ascii="Calibri" w:hAnsi="Calibri"/>
      <w:szCs w:val="22"/>
    </w:rPr>
  </w:style>
  <w:style w:type="paragraph" w:styleId="a4">
    <w:name w:val="Balloon Text"/>
    <w:basedOn w:val="a"/>
    <w:link w:val="Char0"/>
    <w:uiPriority w:val="99"/>
    <w:semiHidden/>
    <w:unhideWhenUsed/>
    <w:rsid w:val="00063B2D"/>
    <w:rPr>
      <w:sz w:val="18"/>
      <w:szCs w:val="18"/>
    </w:rPr>
  </w:style>
  <w:style w:type="character" w:customStyle="1" w:styleId="Char0">
    <w:name w:val="批注框文本 Char"/>
    <w:link w:val="a4"/>
    <w:uiPriority w:val="99"/>
    <w:semiHidden/>
    <w:rsid w:val="00063B2D"/>
    <w:rPr>
      <w:rFonts w:ascii="Times New Roman" w:eastAsia="宋体" w:hAnsi="Times New Roman" w:cs="Times New Roman"/>
      <w:sz w:val="18"/>
      <w:szCs w:val="18"/>
    </w:rPr>
  </w:style>
  <w:style w:type="paragraph" w:styleId="a5">
    <w:name w:val="header"/>
    <w:basedOn w:val="a"/>
    <w:link w:val="Char1"/>
    <w:uiPriority w:val="99"/>
    <w:unhideWhenUsed/>
    <w:rsid w:val="004B043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4B0431"/>
    <w:rPr>
      <w:rFonts w:ascii="Times New Roman" w:hAnsi="Times New Roman"/>
      <w:kern w:val="2"/>
      <w:sz w:val="18"/>
      <w:szCs w:val="18"/>
    </w:rPr>
  </w:style>
  <w:style w:type="paragraph" w:styleId="a6">
    <w:name w:val="footer"/>
    <w:basedOn w:val="a"/>
    <w:link w:val="Char2"/>
    <w:uiPriority w:val="99"/>
    <w:unhideWhenUsed/>
    <w:rsid w:val="004B0431"/>
    <w:pPr>
      <w:tabs>
        <w:tab w:val="center" w:pos="4153"/>
        <w:tab w:val="right" w:pos="8306"/>
      </w:tabs>
      <w:snapToGrid w:val="0"/>
      <w:jc w:val="left"/>
    </w:pPr>
    <w:rPr>
      <w:sz w:val="18"/>
      <w:szCs w:val="18"/>
    </w:rPr>
  </w:style>
  <w:style w:type="character" w:customStyle="1" w:styleId="Char2">
    <w:name w:val="页脚 Char"/>
    <w:link w:val="a6"/>
    <w:uiPriority w:val="99"/>
    <w:rsid w:val="004B0431"/>
    <w:rPr>
      <w:rFonts w:ascii="Times New Roman" w:hAnsi="Times New Roman"/>
      <w:kern w:val="2"/>
      <w:sz w:val="18"/>
      <w:szCs w:val="18"/>
    </w:rPr>
  </w:style>
  <w:style w:type="character" w:styleId="a7">
    <w:name w:val="page number"/>
    <w:basedOn w:val="a0"/>
    <w:rsid w:val="004B0431"/>
  </w:style>
  <w:style w:type="character" w:styleId="a8">
    <w:name w:val="Hyperlink"/>
    <w:uiPriority w:val="99"/>
    <w:semiHidden/>
    <w:unhideWhenUsed/>
    <w:rsid w:val="00281096"/>
    <w:rPr>
      <w:color w:val="0000FF"/>
      <w:u w:val="single"/>
    </w:rPr>
  </w:style>
  <w:style w:type="paragraph" w:styleId="a9">
    <w:name w:val="List Paragraph"/>
    <w:basedOn w:val="a"/>
    <w:link w:val="Char3"/>
    <w:uiPriority w:val="34"/>
    <w:qFormat/>
    <w:rsid w:val="008B4278"/>
    <w:pPr>
      <w:ind w:firstLineChars="200" w:firstLine="420"/>
    </w:pPr>
    <w:rPr>
      <w:rFonts w:ascii="Calibri" w:hAnsi="Calibri"/>
      <w:szCs w:val="22"/>
    </w:rPr>
  </w:style>
  <w:style w:type="character" w:styleId="aa">
    <w:name w:val="annotation reference"/>
    <w:uiPriority w:val="99"/>
    <w:semiHidden/>
    <w:unhideWhenUsed/>
    <w:qFormat/>
    <w:rsid w:val="00C71CD1"/>
    <w:rPr>
      <w:sz w:val="21"/>
      <w:szCs w:val="21"/>
    </w:rPr>
  </w:style>
  <w:style w:type="paragraph" w:styleId="ab">
    <w:name w:val="annotation text"/>
    <w:basedOn w:val="a"/>
    <w:link w:val="Char4"/>
    <w:uiPriority w:val="99"/>
    <w:unhideWhenUsed/>
    <w:qFormat/>
    <w:rsid w:val="00C71CD1"/>
    <w:pPr>
      <w:jc w:val="left"/>
    </w:pPr>
  </w:style>
  <w:style w:type="character" w:customStyle="1" w:styleId="Char4">
    <w:name w:val="批注文字 Char"/>
    <w:link w:val="ab"/>
    <w:uiPriority w:val="99"/>
    <w:qFormat/>
    <w:rsid w:val="00C71CD1"/>
    <w:rPr>
      <w:rFonts w:ascii="Times New Roman" w:hAnsi="Times New Roman"/>
      <w:kern w:val="2"/>
      <w:sz w:val="21"/>
    </w:rPr>
  </w:style>
  <w:style w:type="paragraph" w:styleId="ac">
    <w:name w:val="annotation subject"/>
    <w:basedOn w:val="ab"/>
    <w:next w:val="ab"/>
    <w:link w:val="Char5"/>
    <w:uiPriority w:val="99"/>
    <w:semiHidden/>
    <w:unhideWhenUsed/>
    <w:rsid w:val="00C71CD1"/>
    <w:rPr>
      <w:b/>
      <w:bCs/>
    </w:rPr>
  </w:style>
  <w:style w:type="character" w:customStyle="1" w:styleId="Char5">
    <w:name w:val="批注主题 Char"/>
    <w:link w:val="ac"/>
    <w:uiPriority w:val="99"/>
    <w:semiHidden/>
    <w:rsid w:val="00C71CD1"/>
    <w:rPr>
      <w:rFonts w:ascii="Times New Roman" w:hAnsi="Times New Roman"/>
      <w:b/>
      <w:bCs/>
      <w:kern w:val="2"/>
      <w:sz w:val="21"/>
    </w:rPr>
  </w:style>
  <w:style w:type="paragraph" w:styleId="ad">
    <w:name w:val="Revision"/>
    <w:hidden/>
    <w:uiPriority w:val="99"/>
    <w:semiHidden/>
    <w:rsid w:val="00431801"/>
    <w:rPr>
      <w:rFonts w:ascii="Times New Roman" w:hAnsi="Times New Roman"/>
      <w:kern w:val="2"/>
      <w:sz w:val="21"/>
    </w:rPr>
  </w:style>
  <w:style w:type="paragraph" w:customStyle="1" w:styleId="Style3">
    <w:name w:val="_Style 3"/>
    <w:basedOn w:val="a"/>
    <w:qFormat/>
    <w:rsid w:val="00C46B7D"/>
    <w:pPr>
      <w:ind w:firstLineChars="200" w:firstLine="420"/>
    </w:pPr>
    <w:rPr>
      <w:szCs w:val="22"/>
    </w:rPr>
  </w:style>
  <w:style w:type="character" w:customStyle="1" w:styleId="1Char">
    <w:name w:val="标题 1 Char"/>
    <w:basedOn w:val="a0"/>
    <w:link w:val="1"/>
    <w:uiPriority w:val="9"/>
    <w:rsid w:val="00994FEA"/>
    <w:rPr>
      <w:rFonts w:ascii="Times New Roman" w:hAnsi="Times New Roman"/>
      <w:b/>
      <w:bCs/>
      <w:kern w:val="44"/>
      <w:sz w:val="44"/>
      <w:szCs w:val="44"/>
    </w:rPr>
  </w:style>
  <w:style w:type="character" w:customStyle="1" w:styleId="Char3">
    <w:name w:val="列出段落 Char"/>
    <w:link w:val="a9"/>
    <w:uiPriority w:val="34"/>
    <w:qFormat/>
    <w:rsid w:val="000B7D0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0297">
      <w:bodyDiv w:val="1"/>
      <w:marLeft w:val="0"/>
      <w:marRight w:val="0"/>
      <w:marTop w:val="0"/>
      <w:marBottom w:val="0"/>
      <w:divBdr>
        <w:top w:val="none" w:sz="0" w:space="0" w:color="auto"/>
        <w:left w:val="none" w:sz="0" w:space="0" w:color="auto"/>
        <w:bottom w:val="none" w:sz="0" w:space="0" w:color="auto"/>
        <w:right w:val="none" w:sz="0" w:space="0" w:color="auto"/>
      </w:divBdr>
    </w:div>
    <w:div w:id="1531989936">
      <w:bodyDiv w:val="1"/>
      <w:marLeft w:val="0"/>
      <w:marRight w:val="0"/>
      <w:marTop w:val="0"/>
      <w:marBottom w:val="0"/>
      <w:divBdr>
        <w:top w:val="none" w:sz="0" w:space="0" w:color="auto"/>
        <w:left w:val="none" w:sz="0" w:space="0" w:color="auto"/>
        <w:bottom w:val="none" w:sz="0" w:space="0" w:color="auto"/>
        <w:right w:val="none" w:sz="0" w:space="0" w:color="auto"/>
      </w:divBdr>
    </w:div>
    <w:div w:id="17366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D313-9046-4168-AE3F-29369A2CF69E}">
  <ds:schemaRefs>
    <ds:schemaRef ds:uri="http://schemas.microsoft.com/sharepoint/v3/contenttype/forms"/>
  </ds:schemaRefs>
</ds:datastoreItem>
</file>

<file path=customXml/itemProps2.xml><?xml version="1.0" encoding="utf-8"?>
<ds:datastoreItem xmlns:ds="http://schemas.openxmlformats.org/officeDocument/2006/customXml" ds:itemID="{15E96717-A9E1-4D74-82A8-15231900C0EC}">
  <ds:schemaRefs>
    <ds:schemaRef ds:uri="http://schemas.microsoft.com/office/2006/metadata/longProperties"/>
  </ds:schemaRefs>
</ds:datastoreItem>
</file>

<file path=customXml/itemProps3.xml><?xml version="1.0" encoding="utf-8"?>
<ds:datastoreItem xmlns:ds="http://schemas.openxmlformats.org/officeDocument/2006/customXml" ds:itemID="{C5900A9B-142B-49F2-A9DE-7504154B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1686F1-CB2D-478E-93BF-6E67FD58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吴果芮[grwu01.oth]</dc:creator>
  <cp:lastModifiedBy>蔡春霞</cp:lastModifiedBy>
  <cp:revision>11</cp:revision>
  <cp:lastPrinted>2022-05-17T12:48:00Z</cp:lastPrinted>
  <dcterms:created xsi:type="dcterms:W3CDTF">2022-06-28T15:24:00Z</dcterms:created>
  <dcterms:modified xsi:type="dcterms:W3CDTF">2022-07-15T10:54:00Z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ies>
</file>