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DA" w:rsidRDefault="007620DA" w:rsidP="007620DA">
      <w:pPr>
        <w:widowControl/>
        <w:jc w:val="center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42"/>
          <w:szCs w:val="42"/>
        </w:rPr>
        <w:t>上海期货交易所</w:t>
      </w:r>
      <w:r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7620DA" w:rsidRDefault="007620DA" w:rsidP="007620DA">
      <w:pPr>
        <w:widowControl/>
        <w:jc w:val="center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42"/>
          <w:szCs w:val="42"/>
        </w:rPr>
        <w:t>临近交割月份套利交易头寸申请（审批）表</w:t>
      </w:r>
    </w:p>
    <w:p w:rsidR="007620DA" w:rsidRDefault="007620DA" w:rsidP="007620DA">
      <w:pPr>
        <w:widowControl/>
        <w:jc w:val="center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 </w:t>
      </w:r>
    </w:p>
    <w:p w:rsidR="007620DA" w:rsidRDefault="007620DA" w:rsidP="007620DA">
      <w:pPr>
        <w:widowControl/>
        <w:spacing w:line="600" w:lineRule="atLeas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申请编号（由会员按打印的审批意见上的申请编号填写）：</w:t>
      </w:r>
    </w:p>
    <w:tbl>
      <w:tblPr>
        <w:tblW w:w="9555" w:type="dxa"/>
        <w:jc w:val="center"/>
        <w:tblCellMar>
          <w:left w:w="0" w:type="dxa"/>
          <w:right w:w="0" w:type="dxa"/>
        </w:tblCellMar>
        <w:tblLook w:val="04A0"/>
      </w:tblPr>
      <w:tblGrid>
        <w:gridCol w:w="1371"/>
        <w:gridCol w:w="1012"/>
        <w:gridCol w:w="2703"/>
        <w:gridCol w:w="76"/>
        <w:gridCol w:w="1556"/>
        <w:gridCol w:w="2837"/>
      </w:tblGrid>
      <w:tr w:rsidR="007620DA" w:rsidTr="007620DA">
        <w:trPr>
          <w:trHeight w:val="356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会员名称</w:t>
            </w:r>
          </w:p>
        </w:tc>
        <w:tc>
          <w:tcPr>
            <w:tcW w:w="37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会员号</w:t>
            </w:r>
          </w:p>
        </w:tc>
        <w:tc>
          <w:tcPr>
            <w:tcW w:w="2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客户名称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客户编码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2"/>
          <w:jc w:val="center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性质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个人客户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   □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一般单位客户</w:t>
            </w:r>
          </w:p>
          <w:p w:rsidR="007620DA" w:rsidRDefault="007620DA">
            <w:pPr>
              <w:widowControl/>
              <w:spacing w:line="40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特殊单位客户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联系人</w:t>
            </w:r>
          </w:p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95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套利交易头寸申请意见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2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合约代码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买卖方向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申请数量（手）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2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2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2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2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2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356"/>
          <w:jc w:val="center"/>
        </w:trPr>
        <w:tc>
          <w:tcPr>
            <w:tcW w:w="2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7620DA" w:rsidTr="007620DA">
        <w:trPr>
          <w:trHeight w:val="2869"/>
          <w:jc w:val="center"/>
        </w:trPr>
        <w:tc>
          <w:tcPr>
            <w:tcW w:w="95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0DA" w:rsidRDefault="007620DA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7620DA" w:rsidRDefault="007620DA">
            <w:pPr>
              <w:widowControl/>
              <w:spacing w:line="400" w:lineRule="atLeast"/>
              <w:ind w:firstLine="56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本人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公司承诺所提供的证明材料真实有效。</w:t>
            </w:r>
          </w:p>
          <w:p w:rsidR="007620DA" w:rsidRDefault="007620DA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7620DA" w:rsidRDefault="007620DA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7620DA" w:rsidRDefault="007620DA">
            <w:pPr>
              <w:widowControl/>
              <w:wordWrap w:val="0"/>
              <w:spacing w:line="400" w:lineRule="atLeast"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客户盖章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     </w:t>
            </w:r>
          </w:p>
          <w:p w:rsidR="007620DA" w:rsidRDefault="007620DA">
            <w:pPr>
              <w:widowControl/>
              <w:wordWrap w:val="0"/>
              <w:spacing w:line="400" w:lineRule="atLeast"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负责人签字：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     </w:t>
            </w:r>
          </w:p>
          <w:p w:rsidR="007620DA" w:rsidRDefault="007620DA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7620DA" w:rsidRDefault="007620DA">
            <w:pPr>
              <w:widowControl/>
              <w:wordWrap w:val="0"/>
              <w:spacing w:line="400" w:lineRule="atLeast"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年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 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 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日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 </w:t>
            </w:r>
          </w:p>
        </w:tc>
      </w:tr>
    </w:tbl>
    <w:p w:rsidR="007620DA" w:rsidRDefault="007620DA" w:rsidP="007620DA"/>
    <w:p w:rsidR="00B77906" w:rsidRDefault="00B77906"/>
    <w:sectPr w:rsidR="00B77906" w:rsidSect="00B7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BC" w:rsidRDefault="00D217BC" w:rsidP="007620DA">
      <w:r>
        <w:separator/>
      </w:r>
    </w:p>
  </w:endnote>
  <w:endnote w:type="continuationSeparator" w:id="1">
    <w:p w:rsidR="00D217BC" w:rsidRDefault="00D217BC" w:rsidP="00762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BC" w:rsidRDefault="00D217BC" w:rsidP="007620DA">
      <w:r>
        <w:separator/>
      </w:r>
    </w:p>
  </w:footnote>
  <w:footnote w:type="continuationSeparator" w:id="1">
    <w:p w:rsidR="00D217BC" w:rsidRDefault="00D217BC" w:rsidP="00762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0DA"/>
    <w:rsid w:val="007620DA"/>
    <w:rsid w:val="00B77906"/>
    <w:rsid w:val="00D217BC"/>
    <w:rsid w:val="00D2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SHFE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6</cp:revision>
  <dcterms:created xsi:type="dcterms:W3CDTF">2017-09-21T09:57:00Z</dcterms:created>
  <dcterms:modified xsi:type="dcterms:W3CDTF">2017-09-21T09:58:00Z</dcterms:modified>
</cp:coreProperties>
</file>