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7F" w:rsidRPr="000A2118" w:rsidRDefault="00504A84" w:rsidP="003D747F">
      <w:pPr>
        <w:rPr>
          <w:rFonts w:eastAsia="方正仿宋简体"/>
          <w:bCs/>
          <w:color w:val="000000"/>
          <w:kern w:val="0"/>
          <w:sz w:val="30"/>
          <w:szCs w:val="30"/>
        </w:rPr>
      </w:pPr>
      <w:r w:rsidRPr="000A2118">
        <w:rPr>
          <w:rFonts w:eastAsia="方正仿宋简体"/>
          <w:bCs/>
          <w:color w:val="000000"/>
          <w:kern w:val="0"/>
          <w:sz w:val="30"/>
          <w:szCs w:val="30"/>
        </w:rPr>
        <w:t>附件</w:t>
      </w:r>
      <w:r w:rsidRPr="000A2118">
        <w:rPr>
          <w:rFonts w:eastAsia="方正仿宋简体" w:hint="eastAsia"/>
          <w:bCs/>
          <w:color w:val="000000"/>
          <w:kern w:val="0"/>
          <w:sz w:val="30"/>
          <w:szCs w:val="30"/>
        </w:rPr>
        <w:t>2</w:t>
      </w:r>
      <w:r w:rsidR="003D747F" w:rsidRPr="000A2118">
        <w:rPr>
          <w:rFonts w:eastAsia="方正仿宋简体"/>
          <w:bCs/>
          <w:color w:val="000000"/>
          <w:kern w:val="0"/>
          <w:sz w:val="30"/>
          <w:szCs w:val="30"/>
        </w:rPr>
        <w:t>：</w:t>
      </w:r>
      <w:r w:rsidR="00F731FD">
        <w:rPr>
          <w:rFonts w:eastAsia="方正仿宋简体" w:hint="eastAsia"/>
          <w:bCs/>
          <w:color w:val="000000"/>
          <w:kern w:val="0"/>
          <w:sz w:val="30"/>
          <w:szCs w:val="30"/>
        </w:rPr>
        <w:t xml:space="preserve">            </w:t>
      </w:r>
      <w:bookmarkStart w:id="0" w:name="_GoBack"/>
      <w:bookmarkEnd w:id="0"/>
    </w:p>
    <w:p w:rsidR="00703E57" w:rsidRPr="00504A84" w:rsidRDefault="00703E57" w:rsidP="00504A84">
      <w:pPr>
        <w:widowControl/>
        <w:spacing w:line="240" w:lineRule="exact"/>
        <w:rPr>
          <w:rFonts w:eastAsia="方正仿宋简体"/>
          <w:b/>
          <w:bCs/>
          <w:sz w:val="24"/>
        </w:rPr>
      </w:pPr>
    </w:p>
    <w:p w:rsidR="003D747F" w:rsidRPr="00504A84" w:rsidRDefault="003D747F" w:rsidP="00504A84">
      <w:pPr>
        <w:widowControl/>
        <w:spacing w:line="240" w:lineRule="exact"/>
        <w:rPr>
          <w:rFonts w:eastAsia="方正仿宋简体"/>
          <w:b/>
          <w:bCs/>
          <w:sz w:val="24"/>
        </w:rPr>
      </w:pPr>
    </w:p>
    <w:p w:rsidR="00703E57" w:rsidRPr="00504A84" w:rsidRDefault="00703E57" w:rsidP="00504A84">
      <w:pPr>
        <w:widowControl/>
        <w:spacing w:line="240" w:lineRule="exact"/>
        <w:rPr>
          <w:rFonts w:eastAsia="方正仿宋简体"/>
          <w:b/>
          <w:bCs/>
          <w:sz w:val="24"/>
        </w:rPr>
      </w:pPr>
    </w:p>
    <w:p w:rsidR="00667886" w:rsidRDefault="0049795B" w:rsidP="00504A84">
      <w:pPr>
        <w:widowControl/>
        <w:jc w:val="center"/>
        <w:rPr>
          <w:rFonts w:ascii="方正小标宋简体" w:eastAsia="方正小标宋简体"/>
          <w:bCs/>
          <w:sz w:val="40"/>
          <w:szCs w:val="40"/>
        </w:rPr>
      </w:pPr>
      <w:r w:rsidRPr="004E7850">
        <w:rPr>
          <w:rFonts w:ascii="方正小标宋简体" w:eastAsia="方正小标宋简体" w:hint="eastAsia"/>
          <w:bCs/>
          <w:sz w:val="40"/>
          <w:szCs w:val="40"/>
        </w:rPr>
        <w:t>深圳证券交易所</w:t>
      </w:r>
      <w:r w:rsidR="00464878" w:rsidRPr="004E7850">
        <w:rPr>
          <w:rFonts w:ascii="方正小标宋简体" w:eastAsia="方正小标宋简体" w:hint="eastAsia"/>
          <w:bCs/>
          <w:sz w:val="40"/>
          <w:szCs w:val="40"/>
        </w:rPr>
        <w:t>上市公司</w:t>
      </w:r>
      <w:r w:rsidR="001E742E" w:rsidRPr="004E7850">
        <w:rPr>
          <w:rFonts w:ascii="方正小标宋简体" w:eastAsia="方正小标宋简体" w:hint="eastAsia"/>
          <w:bCs/>
          <w:sz w:val="40"/>
          <w:szCs w:val="40"/>
        </w:rPr>
        <w:t>可转换公司债券</w:t>
      </w:r>
      <w:r w:rsidR="00B772C1" w:rsidRPr="004E7850">
        <w:rPr>
          <w:rFonts w:ascii="方正小标宋简体" w:eastAsia="方正小标宋简体" w:hint="eastAsia"/>
          <w:bCs/>
          <w:sz w:val="40"/>
          <w:szCs w:val="40"/>
        </w:rPr>
        <w:t>发行</w:t>
      </w:r>
    </w:p>
    <w:p w:rsidR="00464878" w:rsidRPr="004E7850" w:rsidRDefault="00B772C1" w:rsidP="00504A84">
      <w:pPr>
        <w:widowControl/>
        <w:jc w:val="center"/>
        <w:rPr>
          <w:rFonts w:ascii="方正小标宋简体" w:eastAsia="方正小标宋简体"/>
          <w:bCs/>
          <w:sz w:val="40"/>
          <w:szCs w:val="40"/>
        </w:rPr>
      </w:pPr>
      <w:r w:rsidRPr="004E7850">
        <w:rPr>
          <w:rFonts w:ascii="方正小标宋简体" w:eastAsia="方正小标宋简体" w:hint="eastAsia"/>
          <w:bCs/>
          <w:sz w:val="40"/>
          <w:szCs w:val="40"/>
        </w:rPr>
        <w:t>上市</w:t>
      </w:r>
      <w:r w:rsidR="0049795B" w:rsidRPr="004E7850">
        <w:rPr>
          <w:rFonts w:ascii="方正小标宋简体" w:eastAsia="方正小标宋简体" w:hint="eastAsia"/>
          <w:bCs/>
          <w:sz w:val="40"/>
          <w:szCs w:val="40"/>
        </w:rPr>
        <w:t>业务办理指南</w:t>
      </w:r>
      <w:r w:rsidR="00464878" w:rsidRPr="004E7850">
        <w:rPr>
          <w:rFonts w:ascii="方正小标宋简体" w:eastAsia="方正小标宋简体" w:hint="eastAsia"/>
          <w:bCs/>
          <w:sz w:val="40"/>
          <w:szCs w:val="40"/>
        </w:rPr>
        <w:t>（</w:t>
      </w:r>
      <w:r w:rsidR="00346C1E" w:rsidRPr="004E7850">
        <w:rPr>
          <w:rFonts w:ascii="方正小标宋简体" w:eastAsia="方正小标宋简体" w:hint="eastAsia"/>
          <w:bCs/>
          <w:sz w:val="40"/>
          <w:szCs w:val="40"/>
        </w:rPr>
        <w:t>201</w:t>
      </w:r>
      <w:r w:rsidR="00346C1E">
        <w:rPr>
          <w:rFonts w:ascii="方正小标宋简体" w:eastAsia="方正小标宋简体" w:hint="eastAsia"/>
          <w:bCs/>
          <w:sz w:val="40"/>
          <w:szCs w:val="40"/>
        </w:rPr>
        <w:t>8</w:t>
      </w:r>
      <w:r w:rsidR="006F23F0" w:rsidRPr="004E7850">
        <w:rPr>
          <w:rFonts w:ascii="方正小标宋简体" w:eastAsia="方正小标宋简体" w:hint="eastAsia"/>
          <w:bCs/>
          <w:sz w:val="40"/>
          <w:szCs w:val="40"/>
        </w:rPr>
        <w:t>年</w:t>
      </w:r>
      <w:r w:rsidR="001F57C9">
        <w:rPr>
          <w:rFonts w:ascii="方正小标宋简体" w:eastAsia="方正小标宋简体" w:hint="eastAsia"/>
          <w:bCs/>
          <w:sz w:val="40"/>
          <w:szCs w:val="40"/>
        </w:rPr>
        <w:t>1</w:t>
      </w:r>
      <w:r w:rsidR="005E4BF9">
        <w:rPr>
          <w:rFonts w:ascii="方正小标宋简体" w:eastAsia="方正小标宋简体" w:hint="eastAsia"/>
          <w:bCs/>
          <w:sz w:val="40"/>
          <w:szCs w:val="40"/>
        </w:rPr>
        <w:t>2</w:t>
      </w:r>
      <w:r w:rsidR="00DA725E">
        <w:rPr>
          <w:rFonts w:ascii="方正小标宋简体" w:eastAsia="方正小标宋简体" w:hint="eastAsia"/>
          <w:bCs/>
          <w:sz w:val="40"/>
          <w:szCs w:val="40"/>
        </w:rPr>
        <w:t>月</w:t>
      </w:r>
      <w:r w:rsidR="00703E57" w:rsidRPr="004E7850">
        <w:rPr>
          <w:rFonts w:ascii="方正小标宋简体" w:eastAsia="方正小标宋简体" w:hint="eastAsia"/>
          <w:bCs/>
          <w:sz w:val="40"/>
          <w:szCs w:val="40"/>
        </w:rPr>
        <w:t>修订</w:t>
      </w:r>
      <w:r w:rsidR="00464878" w:rsidRPr="004E7850">
        <w:rPr>
          <w:rFonts w:ascii="方正小标宋简体" w:eastAsia="方正小标宋简体" w:hint="eastAsia"/>
          <w:bCs/>
          <w:sz w:val="40"/>
          <w:szCs w:val="40"/>
        </w:rPr>
        <w:t>）</w:t>
      </w:r>
    </w:p>
    <w:p w:rsidR="00703E57" w:rsidRPr="00504A84" w:rsidRDefault="00703E57" w:rsidP="00504A84">
      <w:pPr>
        <w:widowControl/>
        <w:spacing w:line="240" w:lineRule="exact"/>
        <w:rPr>
          <w:rFonts w:eastAsia="方正仿宋简体"/>
          <w:b/>
          <w:bCs/>
          <w:sz w:val="24"/>
        </w:rPr>
      </w:pPr>
    </w:p>
    <w:p w:rsidR="00703E57" w:rsidRPr="00504A84" w:rsidRDefault="00703E57" w:rsidP="00504A84">
      <w:pPr>
        <w:widowControl/>
        <w:spacing w:line="240" w:lineRule="exact"/>
        <w:rPr>
          <w:rFonts w:eastAsia="方正仿宋简体"/>
          <w:b/>
          <w:bCs/>
          <w:sz w:val="24"/>
        </w:rPr>
      </w:pPr>
    </w:p>
    <w:p w:rsidR="00464878" w:rsidRPr="00504A84" w:rsidRDefault="00464878" w:rsidP="00504A84">
      <w:pPr>
        <w:widowControl/>
        <w:spacing w:line="240" w:lineRule="exact"/>
        <w:rPr>
          <w:rFonts w:eastAsia="方正仿宋简体"/>
          <w:b/>
          <w:bCs/>
          <w:sz w:val="24"/>
        </w:rPr>
      </w:pPr>
    </w:p>
    <w:p w:rsidR="00464878" w:rsidRPr="00504A84" w:rsidRDefault="00AC48AB" w:rsidP="00F731FD">
      <w:pPr>
        <w:numPr>
          <w:ilvl w:val="0"/>
          <w:numId w:val="1"/>
        </w:numPr>
        <w:tabs>
          <w:tab w:val="clear" w:pos="720"/>
          <w:tab w:val="num" w:pos="-180"/>
          <w:tab w:val="left" w:pos="540"/>
        </w:tabs>
        <w:spacing w:line="560" w:lineRule="exact"/>
        <w:ind w:left="0" w:firstLineChars="200" w:firstLine="560"/>
        <w:rPr>
          <w:rFonts w:eastAsia="方正仿宋简体"/>
          <w:b/>
          <w:sz w:val="28"/>
          <w:szCs w:val="28"/>
        </w:rPr>
      </w:pPr>
      <w:r w:rsidRPr="00504A84">
        <w:rPr>
          <w:rFonts w:eastAsia="方正仿宋简体" w:hint="eastAsia"/>
          <w:b/>
          <w:sz w:val="28"/>
          <w:szCs w:val="28"/>
        </w:rPr>
        <w:t>可转</w:t>
      </w:r>
      <w:r w:rsidR="001E742E" w:rsidRPr="00504A84">
        <w:rPr>
          <w:rFonts w:eastAsia="方正仿宋简体" w:hint="eastAsia"/>
          <w:b/>
          <w:sz w:val="28"/>
          <w:szCs w:val="28"/>
        </w:rPr>
        <w:t>换公司</w:t>
      </w:r>
      <w:r w:rsidRPr="00504A84">
        <w:rPr>
          <w:rFonts w:eastAsia="方正仿宋简体" w:hint="eastAsia"/>
          <w:b/>
          <w:sz w:val="28"/>
          <w:szCs w:val="28"/>
        </w:rPr>
        <w:t>债</w:t>
      </w:r>
      <w:r w:rsidR="001E742E" w:rsidRPr="00504A84">
        <w:rPr>
          <w:rFonts w:eastAsia="方正仿宋简体" w:hint="eastAsia"/>
          <w:b/>
          <w:sz w:val="28"/>
          <w:szCs w:val="28"/>
        </w:rPr>
        <w:t>券</w:t>
      </w:r>
      <w:r w:rsidRPr="00504A84">
        <w:rPr>
          <w:rFonts w:eastAsia="方正仿宋简体" w:hint="eastAsia"/>
          <w:b/>
          <w:sz w:val="28"/>
          <w:szCs w:val="28"/>
        </w:rPr>
        <w:t>发行</w:t>
      </w:r>
      <w:r w:rsidR="00464878" w:rsidRPr="00504A84">
        <w:rPr>
          <w:rFonts w:eastAsia="方正仿宋简体" w:hint="eastAsia"/>
          <w:b/>
          <w:sz w:val="28"/>
          <w:szCs w:val="28"/>
        </w:rPr>
        <w:t>前的准备工作</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（一）沟通发行方案</w:t>
      </w:r>
    </w:p>
    <w:p w:rsidR="00520250" w:rsidRPr="00504A84" w:rsidRDefault="00171A7D" w:rsidP="00703E57">
      <w:pPr>
        <w:pStyle w:val="20"/>
        <w:spacing w:line="560" w:lineRule="exact"/>
        <w:ind w:firstLineChars="177" w:firstLine="496"/>
        <w:rPr>
          <w:rFonts w:eastAsia="方正仿宋简体"/>
          <w:szCs w:val="28"/>
        </w:rPr>
      </w:pPr>
      <w:r w:rsidRPr="00504A84">
        <w:rPr>
          <w:rFonts w:eastAsia="方正仿宋简体" w:hint="eastAsia"/>
          <w:szCs w:val="28"/>
        </w:rPr>
        <w:t>根据《证券发行与承销管理办法》</w:t>
      </w:r>
      <w:r w:rsidR="00DD7A6D">
        <w:rPr>
          <w:rFonts w:eastAsia="方正仿宋简体" w:hint="eastAsia"/>
          <w:szCs w:val="28"/>
        </w:rPr>
        <w:t>的</w:t>
      </w:r>
      <w:r w:rsidR="001260C1">
        <w:rPr>
          <w:rFonts w:eastAsia="方正仿宋简体" w:hint="eastAsia"/>
          <w:szCs w:val="28"/>
        </w:rPr>
        <w:t>相关</w:t>
      </w:r>
      <w:r w:rsidR="001260C1" w:rsidRPr="00504A84">
        <w:rPr>
          <w:rFonts w:eastAsia="方正仿宋简体" w:hint="eastAsia"/>
          <w:szCs w:val="28"/>
        </w:rPr>
        <w:t>规定</w:t>
      </w:r>
      <w:r w:rsidRPr="00504A84">
        <w:rPr>
          <w:rFonts w:eastAsia="方正仿宋简体" w:hint="eastAsia"/>
          <w:szCs w:val="28"/>
        </w:rPr>
        <w:t>，上市公司发行证券，存在利润分配方案、公积金转增股本方案尚未提交股东大会表决或者虽经股东大会表决通过但未实施的，应当在方案实施后发行。相关方案实施前，主承销商不得承销上市公司发行的证券。</w:t>
      </w:r>
    </w:p>
    <w:p w:rsidR="0057299A" w:rsidRPr="00504A84" w:rsidRDefault="001E742E" w:rsidP="00703E57">
      <w:pPr>
        <w:pStyle w:val="20"/>
        <w:spacing w:line="560" w:lineRule="exact"/>
        <w:rPr>
          <w:rFonts w:eastAsia="方正仿宋简体"/>
          <w:szCs w:val="28"/>
        </w:rPr>
      </w:pPr>
      <w:r w:rsidRPr="00504A84">
        <w:rPr>
          <w:rFonts w:eastAsia="方正仿宋简体" w:hint="eastAsia"/>
          <w:szCs w:val="28"/>
        </w:rPr>
        <w:t>可转换公司债券（以下简称“可转债”）</w:t>
      </w:r>
      <w:r w:rsidR="00EE275A" w:rsidRPr="00504A84">
        <w:rPr>
          <w:rFonts w:eastAsia="方正仿宋简体" w:hint="eastAsia"/>
          <w:szCs w:val="28"/>
        </w:rPr>
        <w:t>发行</w:t>
      </w:r>
      <w:r w:rsidR="00464878" w:rsidRPr="00504A84">
        <w:rPr>
          <w:rFonts w:eastAsia="方正仿宋简体" w:hint="eastAsia"/>
          <w:szCs w:val="28"/>
        </w:rPr>
        <w:t>工作正式开始前</w:t>
      </w:r>
      <w:r w:rsidR="00D91CE1" w:rsidRPr="00504A84">
        <w:rPr>
          <w:rFonts w:eastAsia="方正仿宋简体" w:hint="eastAsia"/>
          <w:szCs w:val="28"/>
        </w:rPr>
        <w:t>（披露发行公告之前）</w:t>
      </w:r>
      <w:r w:rsidR="00464878" w:rsidRPr="00504A84">
        <w:rPr>
          <w:rFonts w:eastAsia="方正仿宋简体" w:hint="eastAsia"/>
          <w:szCs w:val="28"/>
        </w:rPr>
        <w:t>，</w:t>
      </w:r>
      <w:r w:rsidR="0057299A" w:rsidRPr="00504A84">
        <w:rPr>
          <w:rFonts w:eastAsia="方正仿宋简体" w:hint="eastAsia"/>
          <w:szCs w:val="28"/>
        </w:rPr>
        <w:t>发行人及保荐人应在发行方案基本确定时做出基本判断，如果拟定的发行方案与深圳市场上已实施过的发行方式有所不同，发行人及保荐机构应当至少在</w:t>
      </w:r>
      <w:r w:rsidR="005822F8" w:rsidRPr="00504A84">
        <w:rPr>
          <w:rFonts w:eastAsia="方正仿宋简体" w:hint="eastAsia"/>
          <w:szCs w:val="28"/>
        </w:rPr>
        <w:t>披露发行公告</w:t>
      </w:r>
      <w:r w:rsidR="001A47E4" w:rsidRPr="00504A84">
        <w:rPr>
          <w:rFonts w:eastAsia="方正仿宋简体" w:hint="eastAsia"/>
          <w:szCs w:val="28"/>
        </w:rPr>
        <w:t>三</w:t>
      </w:r>
      <w:r w:rsidR="005822F8" w:rsidRPr="00504A84">
        <w:rPr>
          <w:rFonts w:eastAsia="方正仿宋简体" w:hint="eastAsia"/>
          <w:szCs w:val="28"/>
        </w:rPr>
        <w:t>个交易日前</w:t>
      </w:r>
      <w:r w:rsidR="0057299A" w:rsidRPr="00504A84">
        <w:rPr>
          <w:rFonts w:eastAsia="方正仿宋简体" w:hint="eastAsia"/>
          <w:szCs w:val="28"/>
        </w:rPr>
        <w:t>与本所业务负责人联系，尽早与本所就发行方案的要点进行充分沟通，以确保发行方案顺利实施。</w:t>
      </w:r>
      <w:r w:rsidR="00F553C9" w:rsidRPr="00504A84">
        <w:rPr>
          <w:rFonts w:eastAsia="方正仿宋简体" w:hint="eastAsia"/>
          <w:szCs w:val="28"/>
        </w:rPr>
        <w:t>公司管理部门</w:t>
      </w:r>
      <w:r w:rsidR="00195BA6" w:rsidRPr="00504A84">
        <w:rPr>
          <w:rFonts w:eastAsia="方正仿宋简体" w:hint="eastAsia"/>
          <w:szCs w:val="28"/>
        </w:rPr>
        <w:t>负责创新方案实施的内部协调，并与结算公司进行沟通。根据方案的不同，在经过充分的内部协调后，告知发行人及保荐机构该方案是否可行，如可行，本所完成系统准备的最后时间。</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（二）网上</w:t>
      </w:r>
      <w:r w:rsidR="00990B3E" w:rsidRPr="00504A84">
        <w:rPr>
          <w:rFonts w:eastAsia="方正仿宋简体" w:hint="eastAsia"/>
          <w:szCs w:val="28"/>
        </w:rPr>
        <w:t>可转债发行</w:t>
      </w:r>
      <w:r w:rsidRPr="00504A84">
        <w:rPr>
          <w:rFonts w:eastAsia="方正仿宋简体" w:hint="eastAsia"/>
          <w:szCs w:val="28"/>
        </w:rPr>
        <w:t>业务有关要点</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1</w:t>
      </w:r>
      <w:r w:rsidR="00667886">
        <w:rPr>
          <w:rFonts w:eastAsia="方正仿宋简体" w:hint="eastAsia"/>
          <w:szCs w:val="28"/>
        </w:rPr>
        <w:t>．</w:t>
      </w:r>
      <w:r w:rsidRPr="00504A84">
        <w:rPr>
          <w:rFonts w:eastAsia="方正仿宋简体" w:hint="eastAsia"/>
          <w:szCs w:val="28"/>
        </w:rPr>
        <w:t>上市公司</w:t>
      </w:r>
      <w:r w:rsidR="00990B3E" w:rsidRPr="00504A84">
        <w:rPr>
          <w:rFonts w:eastAsia="方正仿宋简体" w:hint="eastAsia"/>
          <w:szCs w:val="28"/>
        </w:rPr>
        <w:t>可转债发行上市</w:t>
      </w:r>
      <w:r w:rsidRPr="00504A84">
        <w:rPr>
          <w:rFonts w:eastAsia="方正仿宋简体" w:hint="eastAsia"/>
          <w:szCs w:val="28"/>
        </w:rPr>
        <w:t>业务流程及时间安排请参见《上市</w:t>
      </w:r>
      <w:r w:rsidRPr="00504A84">
        <w:rPr>
          <w:rFonts w:eastAsia="方正仿宋简体" w:hint="eastAsia"/>
          <w:szCs w:val="28"/>
        </w:rPr>
        <w:lastRenderedPageBreak/>
        <w:t>公司</w:t>
      </w:r>
      <w:r w:rsidR="00990B3E" w:rsidRPr="00504A84">
        <w:rPr>
          <w:rFonts w:eastAsia="方正仿宋简体" w:hint="eastAsia"/>
          <w:szCs w:val="28"/>
        </w:rPr>
        <w:t>可转债发行</w:t>
      </w:r>
      <w:r w:rsidRPr="00504A84">
        <w:rPr>
          <w:rFonts w:eastAsia="方正仿宋简体" w:hint="eastAsia"/>
          <w:szCs w:val="28"/>
        </w:rPr>
        <w:t>参考流程》（</w:t>
      </w:r>
      <w:r w:rsidR="003D747F" w:rsidRPr="00504A84">
        <w:rPr>
          <w:rFonts w:eastAsia="方正仿宋简体" w:hint="eastAsia"/>
          <w:szCs w:val="28"/>
        </w:rPr>
        <w:t>附件</w:t>
      </w:r>
      <w:r w:rsidR="003D747F" w:rsidRPr="00504A84">
        <w:rPr>
          <w:rFonts w:eastAsia="方正仿宋简体" w:hint="eastAsia"/>
          <w:szCs w:val="28"/>
        </w:rPr>
        <w:t>1</w:t>
      </w:r>
      <w:r w:rsidRPr="00504A84">
        <w:rPr>
          <w:rFonts w:eastAsia="方正仿宋简体" w:hint="eastAsia"/>
          <w:szCs w:val="28"/>
        </w:rPr>
        <w:t>）。</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2</w:t>
      </w:r>
      <w:r w:rsidR="00667886">
        <w:rPr>
          <w:rFonts w:eastAsia="方正仿宋简体" w:hint="eastAsia"/>
          <w:szCs w:val="28"/>
        </w:rPr>
        <w:t>．</w:t>
      </w:r>
      <w:r w:rsidR="00B739F7" w:rsidRPr="00504A84">
        <w:rPr>
          <w:rFonts w:eastAsia="方正仿宋简体" w:hint="eastAsia"/>
          <w:szCs w:val="28"/>
        </w:rPr>
        <w:t>主板、中小板上市公司</w:t>
      </w:r>
      <w:r w:rsidR="002F718B" w:rsidRPr="00504A84">
        <w:rPr>
          <w:rFonts w:eastAsia="方正仿宋简体" w:hint="eastAsia"/>
          <w:szCs w:val="28"/>
        </w:rPr>
        <w:t>可转债</w:t>
      </w:r>
      <w:r w:rsidRPr="00504A84">
        <w:rPr>
          <w:rFonts w:eastAsia="方正仿宋简体" w:hint="eastAsia"/>
          <w:szCs w:val="28"/>
        </w:rPr>
        <w:t>申购代码为“</w:t>
      </w:r>
      <w:r w:rsidRPr="00504A84">
        <w:rPr>
          <w:rFonts w:eastAsia="方正仿宋简体" w:hint="eastAsia"/>
          <w:szCs w:val="28"/>
        </w:rPr>
        <w:t>07</w:t>
      </w:r>
      <w:r w:rsidR="000C4700" w:rsidRPr="00504A84">
        <w:rPr>
          <w:rFonts w:eastAsia="方正仿宋简体" w:hint="eastAsia"/>
          <w:szCs w:val="28"/>
        </w:rPr>
        <w:t>×</w:t>
      </w:r>
      <w:r w:rsidRPr="00504A84">
        <w:rPr>
          <w:rFonts w:eastAsia="方正仿宋简体" w:hint="eastAsia"/>
          <w:szCs w:val="28"/>
        </w:rPr>
        <w:t>×××”，其中</w:t>
      </w:r>
      <w:r w:rsidR="00F555EB" w:rsidRPr="00504A84">
        <w:rPr>
          <w:rFonts w:eastAsia="方正仿宋简体" w:hint="eastAsia"/>
          <w:szCs w:val="28"/>
        </w:rPr>
        <w:t>“××××”</w:t>
      </w:r>
      <w:r w:rsidR="00A208B9" w:rsidRPr="00504A84">
        <w:rPr>
          <w:rFonts w:eastAsia="方正仿宋简体" w:hint="eastAsia"/>
          <w:szCs w:val="28"/>
        </w:rPr>
        <w:t>为上市公司股票代码后</w:t>
      </w:r>
      <w:r w:rsidR="00F555EB" w:rsidRPr="00504A84">
        <w:rPr>
          <w:rFonts w:eastAsia="方正仿宋简体" w:hint="eastAsia"/>
          <w:szCs w:val="28"/>
        </w:rPr>
        <w:t>四</w:t>
      </w:r>
      <w:r w:rsidR="00A208B9" w:rsidRPr="00504A84">
        <w:rPr>
          <w:rFonts w:eastAsia="方正仿宋简体" w:hint="eastAsia"/>
          <w:szCs w:val="28"/>
        </w:rPr>
        <w:t>位；申购简称为“××发债”</w:t>
      </w:r>
      <w:r w:rsidR="00E439E7" w:rsidRPr="00504A84">
        <w:rPr>
          <w:rFonts w:eastAsia="方正仿宋简体" w:hint="eastAsia"/>
          <w:szCs w:val="28"/>
        </w:rPr>
        <w:t>，其中</w:t>
      </w:r>
      <w:r w:rsidR="00F555EB" w:rsidRPr="00504A84">
        <w:rPr>
          <w:rFonts w:eastAsia="方正仿宋简体" w:hint="eastAsia"/>
          <w:szCs w:val="28"/>
        </w:rPr>
        <w:t>“××”</w:t>
      </w:r>
      <w:r w:rsidR="00E439E7" w:rsidRPr="00504A84">
        <w:rPr>
          <w:rFonts w:eastAsia="方正仿宋简体" w:hint="eastAsia"/>
          <w:szCs w:val="28"/>
        </w:rPr>
        <w:t>取自上市公司股票简称。</w:t>
      </w:r>
    </w:p>
    <w:p w:rsidR="00B00257" w:rsidRPr="00504A84" w:rsidRDefault="00B00257" w:rsidP="00703E57">
      <w:pPr>
        <w:pStyle w:val="20"/>
        <w:spacing w:line="560" w:lineRule="exact"/>
        <w:rPr>
          <w:rFonts w:eastAsia="方正仿宋简体"/>
          <w:szCs w:val="28"/>
        </w:rPr>
      </w:pPr>
      <w:r w:rsidRPr="00504A84">
        <w:rPr>
          <w:rFonts w:eastAsia="方正仿宋简体" w:hint="eastAsia"/>
          <w:szCs w:val="28"/>
        </w:rPr>
        <w:t>创业板上市公司可转债申购代码为“</w:t>
      </w:r>
      <w:r w:rsidRPr="00504A84">
        <w:rPr>
          <w:rFonts w:eastAsia="方正仿宋简体" w:hint="eastAsia"/>
          <w:szCs w:val="28"/>
        </w:rPr>
        <w:t>37</w:t>
      </w:r>
      <w:r w:rsidRPr="00504A84">
        <w:rPr>
          <w:rFonts w:eastAsia="方正仿宋简体" w:hint="eastAsia"/>
          <w:szCs w:val="28"/>
        </w:rPr>
        <w:t>××××”，其中“××××”为上市公司股票代码后四位；申购简称为“××发债”，其中“××”取自上市公司股票简称。</w:t>
      </w:r>
    </w:p>
    <w:p w:rsidR="00464878" w:rsidRPr="00504A84" w:rsidRDefault="00F555EB" w:rsidP="00703E57">
      <w:pPr>
        <w:pStyle w:val="20"/>
        <w:spacing w:line="560" w:lineRule="exact"/>
        <w:rPr>
          <w:rFonts w:eastAsia="方正仿宋简体"/>
          <w:szCs w:val="28"/>
        </w:rPr>
      </w:pPr>
      <w:r w:rsidRPr="00504A84">
        <w:rPr>
          <w:rFonts w:eastAsia="方正仿宋简体" w:hint="eastAsia"/>
          <w:szCs w:val="28"/>
        </w:rPr>
        <w:t>3</w:t>
      </w:r>
      <w:r w:rsidR="00667886">
        <w:rPr>
          <w:rFonts w:eastAsia="方正仿宋简体" w:hint="eastAsia"/>
          <w:szCs w:val="28"/>
        </w:rPr>
        <w:t>．</w:t>
      </w:r>
      <w:r w:rsidR="00B739F7" w:rsidRPr="00504A84">
        <w:rPr>
          <w:rFonts w:eastAsia="方正仿宋简体" w:hint="eastAsia"/>
          <w:szCs w:val="28"/>
        </w:rPr>
        <w:t>主板、中小板上市公司</w:t>
      </w:r>
      <w:r w:rsidRPr="00504A84">
        <w:rPr>
          <w:rFonts w:eastAsia="方正仿宋简体" w:hint="eastAsia"/>
          <w:szCs w:val="28"/>
        </w:rPr>
        <w:t>可转债老股东优先配售代码为“</w:t>
      </w:r>
      <w:r w:rsidRPr="00504A84">
        <w:rPr>
          <w:rFonts w:eastAsia="方正仿宋简体" w:hint="eastAsia"/>
          <w:szCs w:val="28"/>
        </w:rPr>
        <w:t>08</w:t>
      </w:r>
      <w:r w:rsidRPr="00504A84">
        <w:rPr>
          <w:rFonts w:eastAsia="方正仿宋简体" w:hint="eastAsia"/>
          <w:szCs w:val="28"/>
        </w:rPr>
        <w:t>××××”，</w:t>
      </w:r>
      <w:r w:rsidR="00CF1A34" w:rsidRPr="00504A84">
        <w:rPr>
          <w:rFonts w:eastAsia="方正仿宋简体" w:hint="eastAsia"/>
          <w:szCs w:val="28"/>
        </w:rPr>
        <w:t>其中“××××”为上市公司股票代码后四位</w:t>
      </w:r>
      <w:r w:rsidRPr="00504A84">
        <w:rPr>
          <w:rFonts w:eastAsia="方正仿宋简体" w:hint="eastAsia"/>
          <w:szCs w:val="28"/>
        </w:rPr>
        <w:t>；</w:t>
      </w:r>
      <w:r w:rsidR="00CF1A34" w:rsidRPr="00504A84">
        <w:rPr>
          <w:rFonts w:eastAsia="方正仿宋简体" w:hint="eastAsia"/>
          <w:szCs w:val="28"/>
        </w:rPr>
        <w:t>配售</w:t>
      </w:r>
      <w:r w:rsidRPr="00504A84">
        <w:rPr>
          <w:rFonts w:eastAsia="方正仿宋简体" w:hint="eastAsia"/>
          <w:szCs w:val="28"/>
        </w:rPr>
        <w:t>简称为“××</w:t>
      </w:r>
      <w:r w:rsidR="00CF1A34" w:rsidRPr="00504A84">
        <w:rPr>
          <w:rFonts w:eastAsia="方正仿宋简体" w:hint="eastAsia"/>
          <w:szCs w:val="28"/>
        </w:rPr>
        <w:t>配债</w:t>
      </w:r>
      <w:r w:rsidRPr="00504A84">
        <w:rPr>
          <w:rFonts w:eastAsia="方正仿宋简体" w:hint="eastAsia"/>
          <w:szCs w:val="28"/>
        </w:rPr>
        <w:t>”，其中</w:t>
      </w:r>
      <w:r w:rsidR="005A77B0" w:rsidRPr="00504A84">
        <w:rPr>
          <w:rFonts w:eastAsia="方正仿宋简体" w:hint="eastAsia"/>
          <w:szCs w:val="28"/>
        </w:rPr>
        <w:t>“××”</w:t>
      </w:r>
      <w:r w:rsidRPr="00504A84">
        <w:rPr>
          <w:rFonts w:eastAsia="方正仿宋简体" w:hint="eastAsia"/>
          <w:szCs w:val="28"/>
        </w:rPr>
        <w:t>取自上市公司股票简称。</w:t>
      </w:r>
    </w:p>
    <w:p w:rsidR="00B00257" w:rsidRPr="00504A84" w:rsidRDefault="00B00257" w:rsidP="00703E57">
      <w:pPr>
        <w:pStyle w:val="20"/>
        <w:spacing w:line="560" w:lineRule="exact"/>
        <w:rPr>
          <w:rFonts w:eastAsia="方正仿宋简体"/>
          <w:szCs w:val="28"/>
        </w:rPr>
      </w:pPr>
      <w:r w:rsidRPr="00504A84">
        <w:rPr>
          <w:rFonts w:eastAsia="方正仿宋简体" w:hint="eastAsia"/>
          <w:szCs w:val="28"/>
        </w:rPr>
        <w:t>创业板上市公司可转债老股东优先配售代码为“</w:t>
      </w:r>
      <w:r w:rsidRPr="00504A84">
        <w:rPr>
          <w:rFonts w:eastAsia="方正仿宋简体" w:hint="eastAsia"/>
          <w:szCs w:val="28"/>
        </w:rPr>
        <w:t>38</w:t>
      </w:r>
      <w:r w:rsidRPr="00504A84">
        <w:rPr>
          <w:rFonts w:eastAsia="方正仿宋简体" w:hint="eastAsia"/>
          <w:szCs w:val="28"/>
        </w:rPr>
        <w:t>××××”，其中“××××”为上市公司股票代码后四位；配售简称为“××配债”，其中“××”取自上市公司股票简称。</w:t>
      </w:r>
    </w:p>
    <w:p w:rsidR="00346C1E" w:rsidRDefault="00F553C9" w:rsidP="00703E57">
      <w:pPr>
        <w:pStyle w:val="20"/>
        <w:spacing w:line="560" w:lineRule="exact"/>
        <w:rPr>
          <w:rFonts w:eastAsia="方正仿宋简体"/>
          <w:szCs w:val="28"/>
        </w:rPr>
      </w:pPr>
      <w:r w:rsidRPr="00504A84">
        <w:rPr>
          <w:rFonts w:eastAsia="方正仿宋简体" w:hint="eastAsia"/>
          <w:szCs w:val="28"/>
        </w:rPr>
        <w:t>4</w:t>
      </w:r>
      <w:r w:rsidR="00667886">
        <w:rPr>
          <w:rFonts w:eastAsia="方正仿宋简体" w:hint="eastAsia"/>
          <w:szCs w:val="28"/>
        </w:rPr>
        <w:t>．</w:t>
      </w:r>
      <w:r w:rsidR="00346C1E" w:rsidRPr="00346C1E">
        <w:rPr>
          <w:rFonts w:eastAsia="方正仿宋简体" w:hint="eastAsia"/>
          <w:szCs w:val="28"/>
        </w:rPr>
        <w:t>投资者参与可转债网上申购只能使用一个证券账户。同一投资者使用多个证券账户参与同一只可转债申购的，</w:t>
      </w:r>
      <w:r w:rsidR="004463F9">
        <w:rPr>
          <w:rFonts w:eastAsia="方正仿宋简体" w:hint="eastAsia"/>
          <w:szCs w:val="28"/>
        </w:rPr>
        <w:t>或</w:t>
      </w:r>
      <w:r w:rsidR="00346C1E" w:rsidRPr="00346C1E">
        <w:rPr>
          <w:rFonts w:eastAsia="方正仿宋简体" w:hint="eastAsia"/>
          <w:szCs w:val="28"/>
        </w:rPr>
        <w:t>投资者使用同一证券账户多次参与同一只可转债申购的，以该投资者的第一笔申购为有效申购，其余申购均为无效申购。</w:t>
      </w:r>
    </w:p>
    <w:p w:rsidR="00346C1E" w:rsidRPr="00346C1E" w:rsidRDefault="00346C1E" w:rsidP="00346C1E">
      <w:pPr>
        <w:pStyle w:val="20"/>
        <w:spacing w:line="560" w:lineRule="exact"/>
        <w:rPr>
          <w:rFonts w:eastAsia="方正仿宋简体"/>
          <w:szCs w:val="28"/>
        </w:rPr>
      </w:pPr>
      <w:r w:rsidRPr="00346C1E">
        <w:rPr>
          <w:rFonts w:eastAsia="方正仿宋简体" w:hint="eastAsia"/>
          <w:szCs w:val="28"/>
        </w:rPr>
        <w:t>确认多个证券账户为同一投资者持有的原则为证券账户注册资料中的“账户持有人名称”、“有效身份证明文件号码”均相同。证券账户注册资料以</w:t>
      </w:r>
      <w:r w:rsidRPr="00346C1E">
        <w:rPr>
          <w:rFonts w:eastAsia="方正仿宋简体" w:hint="eastAsia"/>
          <w:szCs w:val="28"/>
        </w:rPr>
        <w:t>T-1</w:t>
      </w:r>
      <w:r w:rsidRPr="00346C1E">
        <w:rPr>
          <w:rFonts w:eastAsia="方正仿宋简体" w:hint="eastAsia"/>
          <w:szCs w:val="28"/>
        </w:rPr>
        <w:t>日日终为准。</w:t>
      </w:r>
    </w:p>
    <w:p w:rsidR="003006AE" w:rsidRPr="00504A84" w:rsidRDefault="00464878" w:rsidP="00703E57">
      <w:pPr>
        <w:pStyle w:val="20"/>
        <w:spacing w:line="560" w:lineRule="exact"/>
        <w:rPr>
          <w:rFonts w:eastAsia="方正仿宋简体"/>
          <w:szCs w:val="28"/>
        </w:rPr>
      </w:pPr>
      <w:r w:rsidRPr="00504A84">
        <w:rPr>
          <w:rFonts w:eastAsia="方正仿宋简体" w:hint="eastAsia"/>
          <w:szCs w:val="28"/>
        </w:rPr>
        <w:t>5</w:t>
      </w:r>
      <w:r w:rsidR="00667886">
        <w:rPr>
          <w:rFonts w:eastAsia="方正仿宋简体" w:hint="eastAsia"/>
          <w:szCs w:val="28"/>
        </w:rPr>
        <w:t>．</w:t>
      </w:r>
      <w:r w:rsidRPr="00504A84">
        <w:rPr>
          <w:rFonts w:eastAsia="方正仿宋简体" w:hint="eastAsia"/>
          <w:szCs w:val="28"/>
        </w:rPr>
        <w:t>如本次发行安排对原股东优先配售，</w:t>
      </w:r>
      <w:r w:rsidR="00987262" w:rsidRPr="00504A84">
        <w:rPr>
          <w:rFonts w:eastAsia="方正仿宋简体" w:hint="eastAsia"/>
          <w:szCs w:val="28"/>
        </w:rPr>
        <w:t>原股东均可通过网上申购行使优先认购权。原股东因发行可交换公司债券将股份划转至质押专户等原因导致无法通过网上行使优先认购权的，可联系上市公司和承销商通过网下行使优先认购权，并由上市公司向中国结算深圳分公</w:t>
      </w:r>
      <w:r w:rsidR="00987262" w:rsidRPr="00504A84">
        <w:rPr>
          <w:rFonts w:eastAsia="方正仿宋简体" w:hint="eastAsia"/>
          <w:szCs w:val="28"/>
        </w:rPr>
        <w:lastRenderedPageBreak/>
        <w:t>司发行人业务部申请办理网下优先认购获得的可转换公司债券的登记事宜。</w:t>
      </w:r>
    </w:p>
    <w:p w:rsidR="00F553C9" w:rsidRPr="00504A84" w:rsidRDefault="00F553C9" w:rsidP="00703E57">
      <w:pPr>
        <w:pStyle w:val="20"/>
        <w:spacing w:line="560" w:lineRule="exact"/>
        <w:rPr>
          <w:rFonts w:eastAsia="方正仿宋简体"/>
          <w:szCs w:val="28"/>
        </w:rPr>
      </w:pPr>
      <w:r w:rsidRPr="00504A84">
        <w:rPr>
          <w:rFonts w:eastAsia="方正仿宋简体" w:hint="eastAsia"/>
          <w:szCs w:val="28"/>
        </w:rPr>
        <w:t>原股东在股权登记日持有的有优先认购权的股票托管在两个或两个以上的证券营业部的，优先认购权按其托管的证券营业部分别申购“××配债”。</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6</w:t>
      </w:r>
      <w:r w:rsidR="00667886">
        <w:rPr>
          <w:rFonts w:eastAsia="方正仿宋简体" w:hint="eastAsia"/>
          <w:szCs w:val="28"/>
        </w:rPr>
        <w:t>．</w:t>
      </w:r>
      <w:r w:rsidR="00674085" w:rsidRPr="00504A84">
        <w:rPr>
          <w:rFonts w:eastAsia="方正仿宋简体" w:hint="eastAsia"/>
          <w:szCs w:val="28"/>
        </w:rPr>
        <w:t>可转债发行</w:t>
      </w:r>
      <w:r w:rsidRPr="00504A84">
        <w:rPr>
          <w:rFonts w:eastAsia="方正仿宋简体" w:hint="eastAsia"/>
          <w:szCs w:val="28"/>
        </w:rPr>
        <w:t>不向投资者收取手续费。</w:t>
      </w:r>
    </w:p>
    <w:p w:rsidR="00BB4DB1" w:rsidRPr="00DD7A6D" w:rsidRDefault="00BB4DB1" w:rsidP="00DD7A6D">
      <w:pPr>
        <w:pStyle w:val="20"/>
        <w:spacing w:line="560" w:lineRule="exact"/>
        <w:rPr>
          <w:rFonts w:eastAsia="方正仿宋简体"/>
          <w:szCs w:val="28"/>
        </w:rPr>
      </w:pPr>
      <w:r w:rsidRPr="00DD7A6D">
        <w:rPr>
          <w:rFonts w:eastAsia="方正仿宋简体" w:hint="eastAsia"/>
          <w:szCs w:val="28"/>
        </w:rPr>
        <w:t>7</w:t>
      </w:r>
      <w:r w:rsidR="00667886">
        <w:rPr>
          <w:rFonts w:eastAsia="方正仿宋简体" w:hint="eastAsia"/>
          <w:szCs w:val="28"/>
        </w:rPr>
        <w:t>．</w:t>
      </w:r>
      <w:r w:rsidRPr="00DD7A6D">
        <w:rPr>
          <w:rFonts w:eastAsia="方正仿宋简体" w:hint="eastAsia"/>
          <w:szCs w:val="28"/>
        </w:rPr>
        <w:t>主承销商根据发行规模合理设置单个账户网上申购上限。</w:t>
      </w:r>
    </w:p>
    <w:p w:rsidR="00464878" w:rsidRPr="00504A84" w:rsidRDefault="00BB4DB1" w:rsidP="00703E57">
      <w:pPr>
        <w:pStyle w:val="20"/>
        <w:spacing w:line="560" w:lineRule="exact"/>
        <w:rPr>
          <w:rFonts w:eastAsia="方正仿宋简体"/>
          <w:szCs w:val="28"/>
        </w:rPr>
      </w:pPr>
      <w:r w:rsidRPr="00504A84">
        <w:rPr>
          <w:rFonts w:eastAsia="方正仿宋简体" w:hint="eastAsia"/>
          <w:szCs w:val="28"/>
        </w:rPr>
        <w:t>8</w:t>
      </w:r>
      <w:r w:rsidR="00667886">
        <w:rPr>
          <w:rFonts w:eastAsia="方正仿宋简体" w:hint="eastAsia"/>
          <w:szCs w:val="28"/>
        </w:rPr>
        <w:t>．</w:t>
      </w:r>
      <w:r w:rsidR="00464878" w:rsidRPr="00504A84">
        <w:rPr>
          <w:rFonts w:eastAsia="方正仿宋简体" w:hint="eastAsia"/>
          <w:szCs w:val="28"/>
        </w:rPr>
        <w:t>机构投资者可以同时选择网上</w:t>
      </w:r>
      <w:r w:rsidR="00B94386">
        <w:rPr>
          <w:rFonts w:eastAsia="方正仿宋简体" w:hint="eastAsia"/>
          <w:szCs w:val="28"/>
        </w:rPr>
        <w:t>、</w:t>
      </w:r>
      <w:r w:rsidR="00464878" w:rsidRPr="00504A84">
        <w:rPr>
          <w:rFonts w:eastAsia="方正仿宋简体" w:hint="eastAsia"/>
          <w:szCs w:val="28"/>
        </w:rPr>
        <w:t>网下两种申购方式参与本次发行，发行公告对此应予以明确。</w:t>
      </w:r>
    </w:p>
    <w:p w:rsidR="00EC6993" w:rsidRPr="00DD7A6D" w:rsidRDefault="00EC6993" w:rsidP="00DD7A6D">
      <w:pPr>
        <w:pStyle w:val="20"/>
        <w:spacing w:line="560" w:lineRule="exact"/>
        <w:rPr>
          <w:rFonts w:eastAsia="方正仿宋简体"/>
          <w:szCs w:val="28"/>
        </w:rPr>
      </w:pPr>
      <w:r w:rsidRPr="00DD7A6D">
        <w:rPr>
          <w:rFonts w:eastAsia="方正仿宋简体" w:hint="eastAsia"/>
          <w:szCs w:val="28"/>
        </w:rPr>
        <w:t>9</w:t>
      </w:r>
      <w:r w:rsidR="00667886">
        <w:rPr>
          <w:rFonts w:eastAsia="方正仿宋简体" w:hint="eastAsia"/>
          <w:szCs w:val="28"/>
        </w:rPr>
        <w:t>．</w:t>
      </w:r>
      <w:r w:rsidRPr="00DD7A6D">
        <w:rPr>
          <w:rFonts w:eastAsia="方正仿宋简体" w:hint="eastAsia"/>
          <w:szCs w:val="28"/>
        </w:rPr>
        <w:t>投资者网上申购可转债中签后，应依据中签结果履行资金交收义务，确保其资金账户在</w:t>
      </w:r>
      <w:r w:rsidRPr="00DD7A6D">
        <w:rPr>
          <w:rFonts w:eastAsia="方正仿宋简体" w:hint="eastAsia"/>
          <w:szCs w:val="28"/>
        </w:rPr>
        <w:t>T+2</w:t>
      </w:r>
      <w:r w:rsidRPr="00DD7A6D">
        <w:rPr>
          <w:rFonts w:eastAsia="方正仿宋简体" w:hint="eastAsia"/>
          <w:szCs w:val="28"/>
        </w:rPr>
        <w:t>日日终有足额的认购资金。投资者认购资金不足的，不足部分视为放弃认购，由此产生的后果及相关法律责任，由投资者自行承担。</w:t>
      </w:r>
    </w:p>
    <w:p w:rsidR="00EC6993" w:rsidRPr="00504A84" w:rsidRDefault="00EC6993" w:rsidP="00703E57">
      <w:pPr>
        <w:pStyle w:val="20"/>
        <w:spacing w:line="560" w:lineRule="exact"/>
        <w:rPr>
          <w:rFonts w:eastAsia="方正仿宋简体"/>
          <w:szCs w:val="28"/>
        </w:rPr>
      </w:pPr>
      <w:r w:rsidRPr="00504A84">
        <w:rPr>
          <w:rFonts w:eastAsia="方正仿宋简体" w:hint="eastAsia"/>
          <w:szCs w:val="28"/>
        </w:rPr>
        <w:t>对于因投资者资金不足而全部或部分放弃认购的情况</w:t>
      </w:r>
      <w:r w:rsidR="005412FC" w:rsidRPr="00504A84">
        <w:rPr>
          <w:rFonts w:eastAsia="方正仿宋简体" w:hint="eastAsia"/>
          <w:szCs w:val="28"/>
        </w:rPr>
        <w:t>，</w:t>
      </w:r>
      <w:r w:rsidRPr="00504A84">
        <w:rPr>
          <w:rFonts w:eastAsia="方正仿宋简体" w:hint="eastAsia"/>
          <w:szCs w:val="28"/>
        </w:rPr>
        <w:t>结算参与人（包括证券公司及托管人等，下同）应当认真核验，并在</w:t>
      </w:r>
      <w:r w:rsidRPr="00504A84">
        <w:rPr>
          <w:rFonts w:eastAsia="方正仿宋简体" w:hint="eastAsia"/>
          <w:szCs w:val="28"/>
        </w:rPr>
        <w:t>T+3</w:t>
      </w:r>
      <w:r w:rsidRPr="00504A84">
        <w:rPr>
          <w:rFonts w:eastAsia="方正仿宋简体" w:hint="eastAsia"/>
          <w:szCs w:val="28"/>
        </w:rPr>
        <w:t>日</w:t>
      </w:r>
      <w:r w:rsidRPr="00504A84">
        <w:rPr>
          <w:rFonts w:eastAsia="方正仿宋简体" w:hint="eastAsia"/>
          <w:szCs w:val="28"/>
        </w:rPr>
        <w:t>15</w:t>
      </w:r>
      <w:r w:rsidR="008569C1" w:rsidRPr="00504A84">
        <w:rPr>
          <w:rFonts w:eastAsia="方正仿宋简体" w:hint="eastAsia"/>
          <w:szCs w:val="28"/>
        </w:rPr>
        <w:t>:</w:t>
      </w:r>
      <w:r w:rsidRPr="00504A84">
        <w:rPr>
          <w:rFonts w:eastAsia="方正仿宋简体" w:hint="eastAsia"/>
          <w:szCs w:val="28"/>
        </w:rPr>
        <w:t>00</w:t>
      </w:r>
      <w:r w:rsidRPr="00504A84">
        <w:rPr>
          <w:rFonts w:eastAsia="方正仿宋简体" w:hint="eastAsia"/>
          <w:szCs w:val="28"/>
        </w:rPr>
        <w:t>前如实向中国结算深圳分公司申报。</w:t>
      </w:r>
      <w:r w:rsidR="001260C1" w:rsidRPr="00504A84">
        <w:rPr>
          <w:rFonts w:eastAsia="方正仿宋简体" w:hint="eastAsia"/>
          <w:szCs w:val="28"/>
        </w:rPr>
        <w:t>放弃认购的</w:t>
      </w:r>
      <w:r w:rsidR="001260C1">
        <w:rPr>
          <w:rFonts w:eastAsia="方正仿宋简体" w:hint="eastAsia"/>
          <w:szCs w:val="28"/>
        </w:rPr>
        <w:t>张</w:t>
      </w:r>
      <w:r w:rsidR="001260C1" w:rsidRPr="00504A84">
        <w:rPr>
          <w:rFonts w:eastAsia="方正仿宋简体" w:hint="eastAsia"/>
          <w:szCs w:val="28"/>
        </w:rPr>
        <w:t>数以实际不足资金为准</w:t>
      </w:r>
      <w:r w:rsidRPr="00504A84">
        <w:rPr>
          <w:rFonts w:eastAsia="方正仿宋简体" w:hint="eastAsia"/>
          <w:szCs w:val="28"/>
        </w:rPr>
        <w:t>，最小单位为</w:t>
      </w:r>
      <w:r w:rsidRPr="00504A84">
        <w:rPr>
          <w:rFonts w:eastAsia="方正仿宋简体" w:hint="eastAsia"/>
          <w:szCs w:val="28"/>
        </w:rPr>
        <w:t>1</w:t>
      </w:r>
      <w:r w:rsidRPr="00504A84">
        <w:rPr>
          <w:rFonts w:eastAsia="方正仿宋简体" w:hint="eastAsia"/>
          <w:szCs w:val="28"/>
        </w:rPr>
        <w:t>张，可不为</w:t>
      </w:r>
      <w:r w:rsidRPr="00504A84">
        <w:rPr>
          <w:rFonts w:eastAsia="方正仿宋简体" w:hint="eastAsia"/>
          <w:szCs w:val="28"/>
        </w:rPr>
        <w:t>10</w:t>
      </w:r>
      <w:r w:rsidRPr="00504A84">
        <w:rPr>
          <w:rFonts w:eastAsia="方正仿宋简体" w:hint="eastAsia"/>
          <w:szCs w:val="28"/>
        </w:rPr>
        <w:t>张的整数倍。投资者放弃认购的可转债由主承销商负责包销或根据发行人和主承销商事先确定并披露的其他方式处理。</w:t>
      </w:r>
    </w:p>
    <w:p w:rsidR="00346C1E" w:rsidRDefault="00EC6993" w:rsidP="00DD7A6D">
      <w:pPr>
        <w:pStyle w:val="ae"/>
        <w:spacing w:line="560" w:lineRule="exact"/>
        <w:ind w:firstLine="560"/>
        <w:rPr>
          <w:rFonts w:eastAsia="方正仿宋简体"/>
          <w:sz w:val="28"/>
          <w:szCs w:val="28"/>
        </w:rPr>
      </w:pPr>
      <w:r w:rsidRPr="00DD7A6D">
        <w:rPr>
          <w:rFonts w:eastAsia="方正仿宋简体" w:hint="eastAsia"/>
          <w:sz w:val="28"/>
          <w:szCs w:val="28"/>
        </w:rPr>
        <w:t>10</w:t>
      </w:r>
      <w:r w:rsidR="00667886">
        <w:rPr>
          <w:rFonts w:eastAsia="方正仿宋简体" w:hint="eastAsia"/>
          <w:sz w:val="28"/>
          <w:szCs w:val="28"/>
        </w:rPr>
        <w:t>．</w:t>
      </w:r>
      <w:r w:rsidRPr="00DD7A6D">
        <w:rPr>
          <w:rFonts w:eastAsia="方正仿宋简体" w:hint="eastAsia"/>
          <w:sz w:val="28"/>
          <w:szCs w:val="28"/>
        </w:rPr>
        <w:t>投资者连续</w:t>
      </w:r>
      <w:r w:rsidR="00F67D5F" w:rsidRPr="00DD7A6D">
        <w:rPr>
          <w:rFonts w:eastAsia="方正仿宋简体" w:hint="eastAsia"/>
          <w:sz w:val="28"/>
          <w:szCs w:val="28"/>
        </w:rPr>
        <w:t>十二</w:t>
      </w:r>
      <w:r w:rsidRPr="00DD7A6D">
        <w:rPr>
          <w:rFonts w:eastAsia="方正仿宋简体" w:hint="eastAsia"/>
          <w:sz w:val="28"/>
          <w:szCs w:val="28"/>
        </w:rPr>
        <w:t>个月内累计出现</w:t>
      </w:r>
      <w:r w:rsidR="00F67D5F" w:rsidRPr="00DD7A6D">
        <w:rPr>
          <w:rFonts w:eastAsia="方正仿宋简体" w:hint="eastAsia"/>
          <w:sz w:val="28"/>
          <w:szCs w:val="28"/>
        </w:rPr>
        <w:t>三</w:t>
      </w:r>
      <w:r w:rsidRPr="00DD7A6D">
        <w:rPr>
          <w:rFonts w:eastAsia="方正仿宋简体" w:hint="eastAsia"/>
          <w:sz w:val="28"/>
          <w:szCs w:val="28"/>
        </w:rPr>
        <w:t>次中签但未足额缴款的情形时，自结算参与人最近一次申报其放弃认购的次日起</w:t>
      </w:r>
      <w:r w:rsidR="00F67D5F" w:rsidRPr="00DD7A6D">
        <w:rPr>
          <w:rFonts w:eastAsia="方正仿宋简体" w:hint="eastAsia"/>
          <w:sz w:val="28"/>
          <w:szCs w:val="28"/>
        </w:rPr>
        <w:t>六</w:t>
      </w:r>
      <w:r w:rsidRPr="00DD7A6D">
        <w:rPr>
          <w:rFonts w:eastAsia="方正仿宋简体" w:hint="eastAsia"/>
          <w:sz w:val="28"/>
          <w:szCs w:val="28"/>
        </w:rPr>
        <w:t>个月（按</w:t>
      </w:r>
      <w:r w:rsidR="00F67D5F" w:rsidRPr="00DD7A6D">
        <w:rPr>
          <w:rFonts w:eastAsia="方正仿宋简体" w:hint="eastAsia"/>
          <w:sz w:val="28"/>
          <w:szCs w:val="28"/>
        </w:rPr>
        <w:t>一百八十</w:t>
      </w:r>
      <w:r w:rsidRPr="00DD7A6D">
        <w:rPr>
          <w:rFonts w:eastAsia="方正仿宋简体" w:hint="eastAsia"/>
          <w:sz w:val="28"/>
          <w:szCs w:val="28"/>
        </w:rPr>
        <w:t>个自然日计算，含次日）内不得参与网上新股、</w:t>
      </w:r>
      <w:r w:rsidR="00346C1E">
        <w:rPr>
          <w:rFonts w:eastAsia="方正仿宋简体" w:hint="eastAsia"/>
          <w:sz w:val="28"/>
          <w:szCs w:val="28"/>
        </w:rPr>
        <w:t>存托凭证、</w:t>
      </w:r>
      <w:r w:rsidR="00FC7D85" w:rsidRPr="00346C1E">
        <w:rPr>
          <w:rFonts w:eastAsia="方正仿宋简体" w:hint="eastAsia"/>
          <w:sz w:val="28"/>
          <w:szCs w:val="28"/>
        </w:rPr>
        <w:t>可转换公司债券</w:t>
      </w:r>
      <w:r w:rsidRPr="00DD7A6D">
        <w:rPr>
          <w:rFonts w:eastAsia="方正仿宋简体" w:hint="eastAsia"/>
          <w:sz w:val="28"/>
          <w:szCs w:val="28"/>
        </w:rPr>
        <w:t>及</w:t>
      </w:r>
      <w:r w:rsidR="00FC7D85" w:rsidRPr="00346C1E">
        <w:rPr>
          <w:rFonts w:eastAsia="方正仿宋简体" w:hint="eastAsia"/>
          <w:sz w:val="28"/>
          <w:szCs w:val="28"/>
        </w:rPr>
        <w:t>可交换公司债券</w:t>
      </w:r>
      <w:r w:rsidRPr="00DD7A6D">
        <w:rPr>
          <w:rFonts w:eastAsia="方正仿宋简体" w:hint="eastAsia"/>
          <w:sz w:val="28"/>
          <w:szCs w:val="28"/>
        </w:rPr>
        <w:t>申购。</w:t>
      </w:r>
    </w:p>
    <w:p w:rsidR="00346C1E" w:rsidRPr="00346C1E" w:rsidRDefault="00346C1E" w:rsidP="00346C1E">
      <w:pPr>
        <w:pStyle w:val="ae"/>
        <w:spacing w:line="560" w:lineRule="exact"/>
        <w:ind w:firstLine="560"/>
        <w:rPr>
          <w:rFonts w:eastAsia="方正仿宋简体"/>
          <w:sz w:val="28"/>
          <w:szCs w:val="28"/>
        </w:rPr>
      </w:pPr>
      <w:r w:rsidRPr="00346C1E">
        <w:rPr>
          <w:rFonts w:eastAsia="方正仿宋简体" w:hint="eastAsia"/>
          <w:sz w:val="28"/>
          <w:szCs w:val="28"/>
        </w:rPr>
        <w:t>放弃认购情形以投资者为单位进行判断。放弃认购的次数按照投</w:t>
      </w:r>
      <w:r w:rsidRPr="00346C1E">
        <w:rPr>
          <w:rFonts w:eastAsia="方正仿宋简体" w:hint="eastAsia"/>
          <w:sz w:val="28"/>
          <w:szCs w:val="28"/>
        </w:rPr>
        <w:lastRenderedPageBreak/>
        <w:t>资者实际放弃认购的新股、存托凭证、可转换公司债券、可交换公司债券累计计算</w:t>
      </w:r>
      <w:r w:rsidR="009C6F7D">
        <w:rPr>
          <w:rFonts w:eastAsia="方正仿宋简体" w:hint="eastAsia"/>
          <w:sz w:val="28"/>
          <w:szCs w:val="28"/>
        </w:rPr>
        <w:t>；</w:t>
      </w:r>
      <w:r w:rsidRPr="00346C1E">
        <w:rPr>
          <w:rFonts w:eastAsia="方正仿宋简体" w:hint="eastAsia"/>
          <w:sz w:val="28"/>
          <w:szCs w:val="28"/>
        </w:rPr>
        <w:t>投资者持有多个证券账户的，其任何一个证券账户发生放弃认购情形的，放弃认购次数累计计算。不合格、注销证券账户所发生过的放弃认购情形也纳入统计次数。</w:t>
      </w:r>
    </w:p>
    <w:p w:rsidR="00346C1E" w:rsidRDefault="00346C1E" w:rsidP="00346C1E">
      <w:pPr>
        <w:pStyle w:val="ae"/>
        <w:spacing w:line="560" w:lineRule="exact"/>
        <w:ind w:firstLine="560"/>
        <w:rPr>
          <w:rFonts w:eastAsia="方正仿宋简体"/>
          <w:sz w:val="28"/>
          <w:szCs w:val="28"/>
        </w:rPr>
      </w:pPr>
      <w:r w:rsidRPr="00346C1E">
        <w:rPr>
          <w:rFonts w:eastAsia="方正仿宋简体" w:hint="eastAsia"/>
          <w:sz w:val="28"/>
          <w:szCs w:val="28"/>
        </w:rPr>
        <w:t>证券公司客户定向资产管理专用账户以及企业年金账户，证券账户注册资料中“账户持有人名称”相同且“有效身份证明文件号码”相同的，按不同投资者进行统计。</w:t>
      </w:r>
    </w:p>
    <w:p w:rsidR="00F378CC" w:rsidRPr="00DD7A6D" w:rsidRDefault="00F378CC" w:rsidP="00DD7A6D">
      <w:pPr>
        <w:pStyle w:val="ae"/>
        <w:spacing w:line="560" w:lineRule="exact"/>
        <w:ind w:firstLine="560"/>
        <w:rPr>
          <w:rFonts w:eastAsia="方正仿宋简体"/>
          <w:sz w:val="28"/>
          <w:szCs w:val="28"/>
        </w:rPr>
      </w:pPr>
      <w:r w:rsidRPr="00DD7A6D">
        <w:rPr>
          <w:rFonts w:eastAsia="方正仿宋简体" w:hint="eastAsia"/>
          <w:sz w:val="28"/>
          <w:szCs w:val="28"/>
        </w:rPr>
        <w:t>11</w:t>
      </w:r>
      <w:r w:rsidR="00667886">
        <w:rPr>
          <w:rFonts w:eastAsia="方正仿宋简体" w:hint="eastAsia"/>
          <w:sz w:val="28"/>
          <w:szCs w:val="28"/>
        </w:rPr>
        <w:t>．</w:t>
      </w:r>
      <w:r w:rsidRPr="00DD7A6D">
        <w:rPr>
          <w:rFonts w:eastAsia="方正仿宋简体" w:hint="eastAsia"/>
          <w:sz w:val="28"/>
          <w:szCs w:val="28"/>
        </w:rPr>
        <w:t>当出现网下和网上投资者缴款认购的可转换公司债券数量合计不足本次公开发行数量的</w:t>
      </w:r>
      <w:r w:rsidRPr="00DD7A6D">
        <w:rPr>
          <w:rFonts w:eastAsia="方正仿宋简体" w:hint="eastAsia"/>
          <w:sz w:val="28"/>
          <w:szCs w:val="28"/>
        </w:rPr>
        <w:t>70%</w:t>
      </w:r>
      <w:r w:rsidRPr="00DD7A6D">
        <w:rPr>
          <w:rFonts w:eastAsia="方正仿宋简体" w:hint="eastAsia"/>
          <w:sz w:val="28"/>
          <w:szCs w:val="28"/>
        </w:rPr>
        <w:t>情形，发行人或主承销商可在</w:t>
      </w:r>
      <w:r w:rsidRPr="00DD7A6D">
        <w:rPr>
          <w:rFonts w:eastAsia="方正仿宋简体" w:hint="eastAsia"/>
          <w:sz w:val="28"/>
          <w:szCs w:val="28"/>
        </w:rPr>
        <w:t>T+3</w:t>
      </w:r>
      <w:r w:rsidR="003F1DF4" w:rsidRPr="00DD7A6D">
        <w:rPr>
          <w:rFonts w:eastAsia="方正仿宋简体" w:hint="eastAsia"/>
          <w:sz w:val="28"/>
          <w:szCs w:val="28"/>
        </w:rPr>
        <w:t>日</w:t>
      </w:r>
      <w:r w:rsidR="003F1DF4" w:rsidRPr="00DD7A6D">
        <w:rPr>
          <w:rFonts w:eastAsia="方正仿宋简体" w:hint="eastAsia"/>
          <w:sz w:val="28"/>
          <w:szCs w:val="28"/>
        </w:rPr>
        <w:t>17:00</w:t>
      </w:r>
      <w:r w:rsidR="003F1DF4" w:rsidRPr="00DD7A6D">
        <w:rPr>
          <w:rFonts w:eastAsia="方正仿宋简体" w:hint="eastAsia"/>
          <w:sz w:val="28"/>
          <w:szCs w:val="28"/>
        </w:rPr>
        <w:t>前</w:t>
      </w:r>
      <w:r w:rsidRPr="00DD7A6D">
        <w:rPr>
          <w:rFonts w:eastAsia="方正仿宋简体" w:hint="eastAsia"/>
          <w:sz w:val="28"/>
          <w:szCs w:val="28"/>
        </w:rPr>
        <w:t>向本所提出中止发行的申请，发行人与主承销商应对可能发生此情形时向本所提出中止发行申请的法律主体进行约定</w:t>
      </w:r>
      <w:r w:rsidR="00A700F9" w:rsidRPr="00DD7A6D">
        <w:rPr>
          <w:rFonts w:eastAsia="方正仿宋简体" w:hint="eastAsia"/>
          <w:sz w:val="28"/>
          <w:szCs w:val="28"/>
        </w:rPr>
        <w:t>，募集说明书与发行公告应载明</w:t>
      </w:r>
      <w:r w:rsidR="00F27C0D" w:rsidRPr="00DD7A6D">
        <w:rPr>
          <w:rFonts w:eastAsia="方正仿宋简体" w:hint="eastAsia"/>
          <w:sz w:val="28"/>
          <w:szCs w:val="28"/>
        </w:rPr>
        <w:t>相关安排</w:t>
      </w:r>
      <w:r w:rsidRPr="00DD7A6D">
        <w:rPr>
          <w:rFonts w:eastAsia="方正仿宋简体" w:hint="eastAsia"/>
          <w:sz w:val="28"/>
          <w:szCs w:val="28"/>
        </w:rPr>
        <w:t>。</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（三）与中国结算深圳分公司联系办理</w:t>
      </w:r>
      <w:r w:rsidR="005822F8" w:rsidRPr="00504A84">
        <w:rPr>
          <w:rFonts w:eastAsia="方正仿宋简体" w:hint="eastAsia"/>
          <w:szCs w:val="28"/>
        </w:rPr>
        <w:t>发行</w:t>
      </w:r>
      <w:r w:rsidRPr="00504A84">
        <w:rPr>
          <w:rFonts w:eastAsia="方正仿宋简体" w:hint="eastAsia"/>
          <w:szCs w:val="28"/>
        </w:rPr>
        <w:t>前的相关手续</w:t>
      </w:r>
    </w:p>
    <w:p w:rsidR="00A20C7A" w:rsidRPr="00504A84" w:rsidRDefault="00C46973" w:rsidP="00703E57">
      <w:pPr>
        <w:pStyle w:val="20"/>
        <w:spacing w:line="560" w:lineRule="exact"/>
        <w:rPr>
          <w:rFonts w:eastAsia="方正仿宋简体"/>
          <w:szCs w:val="28"/>
        </w:rPr>
      </w:pPr>
      <w:r w:rsidRPr="00504A84">
        <w:rPr>
          <w:rFonts w:eastAsia="方正仿宋简体" w:hint="eastAsia"/>
          <w:szCs w:val="28"/>
        </w:rPr>
        <w:t>上市公司及保荐机构应当提前与中国结算深圳分公司发行人业务部</w:t>
      </w:r>
      <w:r w:rsidR="00464878" w:rsidRPr="00504A84">
        <w:rPr>
          <w:rFonts w:eastAsia="方正仿宋简体" w:hint="eastAsia"/>
          <w:szCs w:val="28"/>
        </w:rPr>
        <w:t>、</w:t>
      </w:r>
      <w:r w:rsidRPr="00504A84">
        <w:rPr>
          <w:rFonts w:eastAsia="方正仿宋简体" w:hint="eastAsia"/>
          <w:szCs w:val="28"/>
        </w:rPr>
        <w:t>结算业务部等有关部门联系</w:t>
      </w:r>
      <w:r w:rsidR="00464878" w:rsidRPr="00504A84">
        <w:rPr>
          <w:rFonts w:eastAsia="方正仿宋简体" w:hint="eastAsia"/>
          <w:szCs w:val="28"/>
        </w:rPr>
        <w:t>，了解</w:t>
      </w:r>
      <w:r w:rsidR="00D86B96" w:rsidRPr="00504A84">
        <w:rPr>
          <w:rFonts w:eastAsia="方正仿宋简体" w:hint="eastAsia"/>
          <w:szCs w:val="28"/>
        </w:rPr>
        <w:t>可转债发行</w:t>
      </w:r>
      <w:r w:rsidR="00464878" w:rsidRPr="00504A84">
        <w:rPr>
          <w:rFonts w:eastAsia="方正仿宋简体" w:hint="eastAsia"/>
          <w:szCs w:val="28"/>
        </w:rPr>
        <w:t>的相关工作。</w:t>
      </w:r>
    </w:p>
    <w:p w:rsidR="00A20C7A" w:rsidRPr="00504A84" w:rsidRDefault="00A20C7A" w:rsidP="00703E57">
      <w:pPr>
        <w:pStyle w:val="20"/>
        <w:spacing w:line="560" w:lineRule="exact"/>
        <w:rPr>
          <w:rFonts w:eastAsia="方正仿宋简体"/>
          <w:szCs w:val="28"/>
        </w:rPr>
      </w:pPr>
    </w:p>
    <w:p w:rsidR="00464878" w:rsidRPr="00504A84" w:rsidRDefault="008E2FE0" w:rsidP="00F731FD">
      <w:pPr>
        <w:numPr>
          <w:ilvl w:val="0"/>
          <w:numId w:val="1"/>
        </w:numPr>
        <w:tabs>
          <w:tab w:val="clear" w:pos="720"/>
          <w:tab w:val="num" w:pos="-180"/>
          <w:tab w:val="left" w:pos="540"/>
        </w:tabs>
        <w:spacing w:line="560" w:lineRule="exact"/>
        <w:ind w:left="0" w:firstLineChars="200" w:firstLine="560"/>
        <w:rPr>
          <w:rFonts w:eastAsia="方正仿宋简体"/>
          <w:b/>
          <w:sz w:val="28"/>
          <w:szCs w:val="28"/>
        </w:rPr>
      </w:pPr>
      <w:r w:rsidRPr="00504A84">
        <w:rPr>
          <w:rFonts w:eastAsia="方正仿宋简体" w:hint="eastAsia"/>
          <w:b/>
          <w:sz w:val="28"/>
          <w:szCs w:val="28"/>
        </w:rPr>
        <w:t>可转债发行</w:t>
      </w:r>
      <w:r w:rsidR="00464878" w:rsidRPr="00504A84">
        <w:rPr>
          <w:rFonts w:eastAsia="方正仿宋简体" w:hint="eastAsia"/>
          <w:b/>
          <w:sz w:val="28"/>
          <w:szCs w:val="28"/>
        </w:rPr>
        <w:t>期间的工作</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（一）刊登《</w:t>
      </w:r>
      <w:r w:rsidR="00EB6FCA" w:rsidRPr="00504A84">
        <w:rPr>
          <w:rFonts w:eastAsia="方正仿宋简体" w:hint="eastAsia"/>
          <w:szCs w:val="28"/>
        </w:rPr>
        <w:t>可转债发行</w:t>
      </w:r>
      <w:r w:rsidR="006C26BA" w:rsidRPr="00504A84">
        <w:rPr>
          <w:rFonts w:eastAsia="方正仿宋简体" w:hint="eastAsia"/>
          <w:szCs w:val="28"/>
        </w:rPr>
        <w:t>获准</w:t>
      </w:r>
      <w:r w:rsidR="00EB6FCA" w:rsidRPr="00504A84">
        <w:rPr>
          <w:rFonts w:eastAsia="方正仿宋简体" w:hint="eastAsia"/>
          <w:szCs w:val="28"/>
        </w:rPr>
        <w:t>公告</w:t>
      </w:r>
      <w:r w:rsidRPr="00504A84">
        <w:rPr>
          <w:rFonts w:eastAsia="方正仿宋简体" w:hint="eastAsia"/>
          <w:szCs w:val="28"/>
        </w:rPr>
        <w:t>》</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上市公司应当在取得中国证监会</w:t>
      </w:r>
      <w:r w:rsidR="00EB6FCA" w:rsidRPr="00504A84">
        <w:rPr>
          <w:rFonts w:eastAsia="方正仿宋简体" w:hint="eastAsia"/>
          <w:szCs w:val="28"/>
        </w:rPr>
        <w:t>可转债</w:t>
      </w:r>
      <w:r w:rsidRPr="00504A84">
        <w:rPr>
          <w:rFonts w:eastAsia="方正仿宋简体" w:hint="eastAsia"/>
          <w:szCs w:val="28"/>
        </w:rPr>
        <w:t>核准文件后两个交易日内刊登《</w:t>
      </w:r>
      <w:r w:rsidR="006C26BA" w:rsidRPr="00504A84">
        <w:rPr>
          <w:rFonts w:eastAsia="方正仿宋简体" w:hint="eastAsia"/>
          <w:szCs w:val="28"/>
        </w:rPr>
        <w:t>可转债发行获准公告</w:t>
      </w:r>
      <w:r w:rsidRPr="00504A84">
        <w:rPr>
          <w:rFonts w:eastAsia="方正仿宋简体" w:hint="eastAsia"/>
          <w:szCs w:val="28"/>
        </w:rPr>
        <w:t>》，刊登《</w:t>
      </w:r>
      <w:r w:rsidR="00BC3786" w:rsidRPr="00504A84">
        <w:rPr>
          <w:rFonts w:eastAsia="方正仿宋简体" w:hint="eastAsia"/>
          <w:szCs w:val="28"/>
        </w:rPr>
        <w:t>可转债发行获准公告</w:t>
      </w:r>
      <w:r w:rsidRPr="00504A84">
        <w:rPr>
          <w:rFonts w:eastAsia="方正仿宋简体" w:hint="eastAsia"/>
          <w:szCs w:val="28"/>
        </w:rPr>
        <w:t>》应向本所报送以下文件：</w:t>
      </w:r>
    </w:p>
    <w:p w:rsidR="00464878" w:rsidRPr="00504A84" w:rsidRDefault="00464878" w:rsidP="00703E57">
      <w:pPr>
        <w:spacing w:line="560" w:lineRule="exact"/>
        <w:ind w:firstLineChars="200" w:firstLine="560"/>
        <w:rPr>
          <w:rFonts w:eastAsia="方正仿宋简体"/>
          <w:sz w:val="28"/>
          <w:szCs w:val="28"/>
        </w:rPr>
      </w:pPr>
      <w:r w:rsidRPr="00504A84">
        <w:rPr>
          <w:rFonts w:eastAsia="方正仿宋简体" w:hint="eastAsia"/>
          <w:sz w:val="28"/>
          <w:szCs w:val="28"/>
        </w:rPr>
        <w:t>1</w:t>
      </w:r>
      <w:r w:rsidR="00667886">
        <w:rPr>
          <w:rFonts w:eastAsia="方正仿宋简体" w:hint="eastAsia"/>
          <w:sz w:val="28"/>
          <w:szCs w:val="28"/>
        </w:rPr>
        <w:t>．</w:t>
      </w:r>
      <w:r w:rsidRPr="00504A84">
        <w:rPr>
          <w:rFonts w:eastAsia="方正仿宋简体" w:hint="eastAsia"/>
          <w:sz w:val="28"/>
          <w:szCs w:val="28"/>
        </w:rPr>
        <w:t>中国证监会</w:t>
      </w:r>
      <w:r w:rsidR="00EB6FCA" w:rsidRPr="00504A84">
        <w:rPr>
          <w:rFonts w:eastAsia="方正仿宋简体" w:hint="eastAsia"/>
          <w:sz w:val="28"/>
          <w:szCs w:val="28"/>
        </w:rPr>
        <w:t>可转债</w:t>
      </w:r>
      <w:r w:rsidR="00642C89">
        <w:rPr>
          <w:rFonts w:eastAsia="方正仿宋简体" w:hint="eastAsia"/>
          <w:sz w:val="28"/>
          <w:szCs w:val="28"/>
        </w:rPr>
        <w:t>核准文件复印件；</w:t>
      </w:r>
    </w:p>
    <w:p w:rsidR="00464878" w:rsidRPr="00504A84" w:rsidRDefault="00464878" w:rsidP="00703E57">
      <w:pPr>
        <w:spacing w:line="560" w:lineRule="exact"/>
        <w:ind w:firstLineChars="200" w:firstLine="560"/>
        <w:rPr>
          <w:rFonts w:eastAsia="方正仿宋简体"/>
          <w:sz w:val="28"/>
          <w:szCs w:val="28"/>
        </w:rPr>
      </w:pPr>
      <w:r w:rsidRPr="00504A84">
        <w:rPr>
          <w:rFonts w:eastAsia="方正仿宋简体" w:hint="eastAsia"/>
          <w:sz w:val="28"/>
          <w:szCs w:val="28"/>
        </w:rPr>
        <w:t>2</w:t>
      </w:r>
      <w:r w:rsidR="00667886">
        <w:rPr>
          <w:rFonts w:eastAsia="方正仿宋简体" w:hint="eastAsia"/>
          <w:sz w:val="28"/>
          <w:szCs w:val="28"/>
        </w:rPr>
        <w:t>．</w:t>
      </w:r>
      <w:r w:rsidR="00EB6FCA" w:rsidRPr="00504A84">
        <w:rPr>
          <w:rFonts w:eastAsia="方正仿宋简体" w:hint="eastAsia"/>
          <w:sz w:val="28"/>
          <w:szCs w:val="28"/>
        </w:rPr>
        <w:t>可转债发行</w:t>
      </w:r>
      <w:r w:rsidRPr="00504A84">
        <w:rPr>
          <w:rFonts w:eastAsia="方正仿宋简体" w:hint="eastAsia"/>
          <w:sz w:val="28"/>
          <w:szCs w:val="28"/>
        </w:rPr>
        <w:t>获准公告。</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（二）刊登《</w:t>
      </w:r>
      <w:r w:rsidR="00C046AE" w:rsidRPr="00504A84">
        <w:rPr>
          <w:rFonts w:eastAsia="方正仿宋简体" w:hint="eastAsia"/>
          <w:szCs w:val="28"/>
        </w:rPr>
        <w:t>可转债募集说明</w:t>
      </w:r>
      <w:r w:rsidRPr="00504A84">
        <w:rPr>
          <w:rFonts w:eastAsia="方正仿宋简体" w:hint="eastAsia"/>
          <w:szCs w:val="28"/>
        </w:rPr>
        <w:t>书》及网上</w:t>
      </w:r>
      <w:r w:rsidR="00FB3EE0" w:rsidRPr="00504A84">
        <w:rPr>
          <w:rFonts w:eastAsia="方正仿宋简体" w:hint="eastAsia"/>
          <w:szCs w:val="28"/>
        </w:rPr>
        <w:t>（</w:t>
      </w:r>
      <w:r w:rsidRPr="00504A84">
        <w:rPr>
          <w:rFonts w:eastAsia="方正仿宋简体" w:hint="eastAsia"/>
          <w:szCs w:val="28"/>
        </w:rPr>
        <w:t>网下</w:t>
      </w:r>
      <w:r w:rsidR="00FB3EE0" w:rsidRPr="00504A84">
        <w:rPr>
          <w:rFonts w:eastAsia="方正仿宋简体" w:hint="eastAsia"/>
          <w:szCs w:val="28"/>
        </w:rPr>
        <w:t>）</w:t>
      </w:r>
      <w:r w:rsidRPr="00504A84">
        <w:rPr>
          <w:rFonts w:eastAsia="方正仿宋简体" w:hint="eastAsia"/>
          <w:szCs w:val="28"/>
        </w:rPr>
        <w:t>发行公告</w:t>
      </w:r>
      <w:r w:rsidR="00FB3EE0" w:rsidRPr="00504A84">
        <w:rPr>
          <w:rFonts w:eastAsia="方正仿宋简体" w:hint="eastAsia"/>
          <w:szCs w:val="28"/>
        </w:rPr>
        <w:t>、路</w:t>
      </w:r>
      <w:r w:rsidR="00FB3EE0" w:rsidRPr="00504A84">
        <w:rPr>
          <w:rFonts w:eastAsia="方正仿宋简体" w:hint="eastAsia"/>
          <w:szCs w:val="28"/>
        </w:rPr>
        <w:lastRenderedPageBreak/>
        <w:t>演公告</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上市公司取得中国证监会</w:t>
      </w:r>
      <w:r w:rsidR="0038412B" w:rsidRPr="00504A84">
        <w:rPr>
          <w:rFonts w:eastAsia="方正仿宋简体" w:hint="eastAsia"/>
          <w:szCs w:val="28"/>
        </w:rPr>
        <w:t>可转债发行</w:t>
      </w:r>
      <w:r w:rsidRPr="00504A84">
        <w:rPr>
          <w:rFonts w:eastAsia="方正仿宋简体" w:hint="eastAsia"/>
          <w:szCs w:val="28"/>
        </w:rPr>
        <w:t>核准通知后，应当在</w:t>
      </w:r>
      <w:r w:rsidR="0038412B" w:rsidRPr="00504A84">
        <w:rPr>
          <w:rFonts w:eastAsia="方正仿宋简体" w:hint="eastAsia"/>
          <w:szCs w:val="28"/>
        </w:rPr>
        <w:t>可转债发行</w:t>
      </w:r>
      <w:r w:rsidRPr="00504A84">
        <w:rPr>
          <w:rFonts w:eastAsia="方正仿宋简体" w:hint="eastAsia"/>
          <w:szCs w:val="28"/>
        </w:rPr>
        <w:t>核准通知有效期内刊登《</w:t>
      </w:r>
      <w:r w:rsidR="0038412B" w:rsidRPr="00504A84">
        <w:rPr>
          <w:rFonts w:eastAsia="方正仿宋简体" w:hint="eastAsia"/>
          <w:szCs w:val="28"/>
        </w:rPr>
        <w:t>可转债募集说明书</w:t>
      </w:r>
      <w:r w:rsidRPr="00504A84">
        <w:rPr>
          <w:rFonts w:eastAsia="方正仿宋简体" w:hint="eastAsia"/>
          <w:szCs w:val="28"/>
        </w:rPr>
        <w:t>》，以保证</w:t>
      </w:r>
      <w:r w:rsidR="0038412B" w:rsidRPr="00504A84">
        <w:rPr>
          <w:rFonts w:eastAsia="方正仿宋简体" w:hint="eastAsia"/>
          <w:szCs w:val="28"/>
        </w:rPr>
        <w:t>可转债发行</w:t>
      </w:r>
      <w:r w:rsidRPr="00504A84">
        <w:rPr>
          <w:rFonts w:eastAsia="方正仿宋简体" w:hint="eastAsia"/>
          <w:szCs w:val="28"/>
        </w:rPr>
        <w:t>顺利实施。</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上市公司及保荐机构在刊登《</w:t>
      </w:r>
      <w:r w:rsidR="0038412B" w:rsidRPr="00504A84">
        <w:rPr>
          <w:rFonts w:eastAsia="方正仿宋简体" w:hint="eastAsia"/>
          <w:szCs w:val="28"/>
        </w:rPr>
        <w:t>可转债募集说明书</w:t>
      </w:r>
      <w:r w:rsidRPr="00504A84">
        <w:rPr>
          <w:rFonts w:eastAsia="方正仿宋简体" w:hint="eastAsia"/>
          <w:szCs w:val="28"/>
        </w:rPr>
        <w:t>》前一个</w:t>
      </w:r>
      <w:r w:rsidR="00B22515">
        <w:rPr>
          <w:rFonts w:eastAsia="方正仿宋简体" w:hint="eastAsia"/>
          <w:szCs w:val="28"/>
        </w:rPr>
        <w:t>交易日</w:t>
      </w:r>
      <w:r w:rsidRPr="00504A84">
        <w:rPr>
          <w:rFonts w:eastAsia="方正仿宋简体" w:hint="eastAsia"/>
          <w:szCs w:val="28"/>
        </w:rPr>
        <w:t>之前应向本所</w:t>
      </w:r>
      <w:r w:rsidR="00F553C9" w:rsidRPr="00504A84">
        <w:rPr>
          <w:rFonts w:eastAsia="方正仿宋简体" w:hint="eastAsia"/>
          <w:szCs w:val="28"/>
        </w:rPr>
        <w:t>公司管理部门</w:t>
      </w:r>
      <w:r w:rsidRPr="00504A84">
        <w:rPr>
          <w:rFonts w:eastAsia="方正仿宋简体" w:hint="eastAsia"/>
          <w:szCs w:val="28"/>
        </w:rPr>
        <w:t>报送以下发行申请文件：</w:t>
      </w:r>
    </w:p>
    <w:p w:rsidR="00464878" w:rsidRPr="00A55567" w:rsidRDefault="00464878" w:rsidP="00A55567">
      <w:pPr>
        <w:spacing w:line="560" w:lineRule="exact"/>
        <w:ind w:firstLineChars="200" w:firstLine="560"/>
        <w:rPr>
          <w:rFonts w:eastAsia="方正仿宋简体"/>
          <w:sz w:val="28"/>
          <w:szCs w:val="28"/>
        </w:rPr>
      </w:pPr>
      <w:r w:rsidRPr="00A55567">
        <w:rPr>
          <w:rFonts w:eastAsia="方正仿宋简体" w:hint="eastAsia"/>
          <w:sz w:val="28"/>
          <w:szCs w:val="28"/>
        </w:rPr>
        <w:t>1</w:t>
      </w:r>
      <w:r w:rsidR="00667886">
        <w:rPr>
          <w:rFonts w:eastAsia="方正仿宋简体" w:hint="eastAsia"/>
          <w:sz w:val="28"/>
          <w:szCs w:val="28"/>
        </w:rPr>
        <w:t>．</w:t>
      </w:r>
      <w:r w:rsidRPr="00A55567">
        <w:rPr>
          <w:rFonts w:eastAsia="方正仿宋简体" w:hint="eastAsia"/>
          <w:sz w:val="28"/>
          <w:szCs w:val="28"/>
        </w:rPr>
        <w:t>中国证监会核准文件（复印件）</w:t>
      </w:r>
      <w:r w:rsidR="003471D2" w:rsidRPr="00A55567">
        <w:rPr>
          <w:rFonts w:eastAsia="方正仿宋简体" w:hint="eastAsia"/>
          <w:sz w:val="28"/>
          <w:szCs w:val="28"/>
        </w:rPr>
        <w:t>；</w:t>
      </w:r>
    </w:p>
    <w:p w:rsidR="00464878" w:rsidRPr="00A55567" w:rsidRDefault="00464878" w:rsidP="00A55567">
      <w:pPr>
        <w:spacing w:line="560" w:lineRule="exact"/>
        <w:ind w:firstLineChars="200" w:firstLine="560"/>
        <w:rPr>
          <w:rFonts w:eastAsia="方正仿宋简体"/>
          <w:sz w:val="28"/>
          <w:szCs w:val="28"/>
        </w:rPr>
      </w:pPr>
      <w:r w:rsidRPr="00A55567">
        <w:rPr>
          <w:rFonts w:eastAsia="方正仿宋简体" w:hint="eastAsia"/>
          <w:sz w:val="28"/>
          <w:szCs w:val="28"/>
        </w:rPr>
        <w:t>2</w:t>
      </w:r>
      <w:r w:rsidR="00667886">
        <w:rPr>
          <w:rFonts w:eastAsia="方正仿宋简体" w:hint="eastAsia"/>
          <w:sz w:val="28"/>
          <w:szCs w:val="28"/>
        </w:rPr>
        <w:t>．</w:t>
      </w:r>
      <w:r w:rsidRPr="00A55567">
        <w:rPr>
          <w:rFonts w:eastAsia="方正仿宋简体" w:hint="eastAsia"/>
          <w:sz w:val="28"/>
          <w:szCs w:val="28"/>
        </w:rPr>
        <w:t>经中国证监会审核的全套发行申报文件（封卷稿，复印件）</w:t>
      </w:r>
      <w:r w:rsidR="003471D2" w:rsidRPr="00A55567">
        <w:rPr>
          <w:rFonts w:eastAsia="方正仿宋简体" w:hint="eastAsia"/>
          <w:sz w:val="28"/>
          <w:szCs w:val="28"/>
        </w:rPr>
        <w:t>；</w:t>
      </w:r>
    </w:p>
    <w:p w:rsidR="00464878" w:rsidRPr="00A55567" w:rsidRDefault="00464878" w:rsidP="00A55567">
      <w:pPr>
        <w:spacing w:line="560" w:lineRule="exact"/>
        <w:ind w:firstLineChars="200" w:firstLine="560"/>
        <w:rPr>
          <w:rFonts w:eastAsia="方正仿宋简体"/>
          <w:sz w:val="28"/>
          <w:szCs w:val="28"/>
        </w:rPr>
      </w:pPr>
      <w:r w:rsidRPr="00A55567">
        <w:rPr>
          <w:rFonts w:eastAsia="方正仿宋简体" w:hint="eastAsia"/>
          <w:sz w:val="28"/>
          <w:szCs w:val="28"/>
        </w:rPr>
        <w:t>3</w:t>
      </w:r>
      <w:r w:rsidR="00667886">
        <w:rPr>
          <w:rFonts w:eastAsia="方正仿宋简体" w:hint="eastAsia"/>
          <w:sz w:val="28"/>
          <w:szCs w:val="28"/>
        </w:rPr>
        <w:t>．</w:t>
      </w:r>
      <w:r w:rsidR="00932691" w:rsidRPr="00A55567">
        <w:rPr>
          <w:rFonts w:eastAsia="方正仿宋简体" w:hint="eastAsia"/>
          <w:sz w:val="28"/>
          <w:szCs w:val="28"/>
        </w:rPr>
        <w:t>可转债</w:t>
      </w:r>
      <w:r w:rsidRPr="00A55567">
        <w:rPr>
          <w:rFonts w:eastAsia="方正仿宋简体" w:hint="eastAsia"/>
          <w:sz w:val="28"/>
          <w:szCs w:val="28"/>
        </w:rPr>
        <w:t>发行申请书（</w:t>
      </w:r>
      <w:r w:rsidR="003D747F" w:rsidRPr="00A55567">
        <w:rPr>
          <w:rFonts w:eastAsia="方正仿宋简体" w:hint="eastAsia"/>
          <w:sz w:val="28"/>
          <w:szCs w:val="28"/>
        </w:rPr>
        <w:t>附件</w:t>
      </w:r>
      <w:r w:rsidR="003D747F" w:rsidRPr="00A55567">
        <w:rPr>
          <w:rFonts w:eastAsia="方正仿宋简体" w:hint="eastAsia"/>
          <w:sz w:val="28"/>
          <w:szCs w:val="28"/>
        </w:rPr>
        <w:t>2</w:t>
      </w:r>
      <w:r w:rsidRPr="00A55567">
        <w:rPr>
          <w:rFonts w:eastAsia="方正仿宋简体" w:hint="eastAsia"/>
          <w:sz w:val="28"/>
          <w:szCs w:val="28"/>
        </w:rPr>
        <w:t>，公司和主承销商盖章）</w:t>
      </w:r>
      <w:r w:rsidR="003471D2" w:rsidRPr="00A55567">
        <w:rPr>
          <w:rFonts w:eastAsia="方正仿宋简体" w:hint="eastAsia"/>
          <w:sz w:val="28"/>
          <w:szCs w:val="28"/>
        </w:rPr>
        <w:t>；</w:t>
      </w:r>
    </w:p>
    <w:p w:rsidR="00BE01B2" w:rsidRPr="00A55567" w:rsidRDefault="00BE01B2" w:rsidP="00A55567">
      <w:pPr>
        <w:spacing w:line="560" w:lineRule="exact"/>
        <w:ind w:firstLineChars="200" w:firstLine="560"/>
        <w:rPr>
          <w:rFonts w:eastAsia="方正仿宋简体"/>
          <w:sz w:val="28"/>
          <w:szCs w:val="28"/>
        </w:rPr>
      </w:pPr>
      <w:r w:rsidRPr="00A55567">
        <w:rPr>
          <w:rFonts w:eastAsia="方正仿宋简体" w:hint="eastAsia"/>
          <w:sz w:val="28"/>
          <w:szCs w:val="28"/>
        </w:rPr>
        <w:t>4</w:t>
      </w:r>
      <w:r w:rsidR="00667886">
        <w:rPr>
          <w:rFonts w:eastAsia="方正仿宋简体" w:hint="eastAsia"/>
          <w:sz w:val="28"/>
          <w:szCs w:val="28"/>
        </w:rPr>
        <w:t>．</w:t>
      </w:r>
      <w:r w:rsidRPr="00A55567">
        <w:rPr>
          <w:rFonts w:eastAsia="方正仿宋简体" w:hint="eastAsia"/>
          <w:sz w:val="28"/>
          <w:szCs w:val="28"/>
        </w:rPr>
        <w:t>拟发行人证券简称及证券代码申请书</w:t>
      </w:r>
      <w:r w:rsidR="003F65DD" w:rsidRPr="00A55567">
        <w:rPr>
          <w:rFonts w:eastAsia="方正仿宋简体" w:hint="eastAsia"/>
          <w:sz w:val="28"/>
          <w:szCs w:val="28"/>
        </w:rPr>
        <w:t>（</w:t>
      </w:r>
      <w:r w:rsidR="003D747F" w:rsidRPr="00A55567">
        <w:rPr>
          <w:rFonts w:eastAsia="方正仿宋简体" w:hint="eastAsia"/>
          <w:sz w:val="28"/>
          <w:szCs w:val="28"/>
        </w:rPr>
        <w:t>附件</w:t>
      </w:r>
      <w:r w:rsidR="003D747F" w:rsidRPr="00A55567">
        <w:rPr>
          <w:rFonts w:eastAsia="方正仿宋简体" w:hint="eastAsia"/>
          <w:sz w:val="28"/>
          <w:szCs w:val="28"/>
        </w:rPr>
        <w:t>3</w:t>
      </w:r>
      <w:r w:rsidR="003F65DD" w:rsidRPr="00A55567">
        <w:rPr>
          <w:rFonts w:eastAsia="方正仿宋简体" w:hint="eastAsia"/>
          <w:sz w:val="28"/>
          <w:szCs w:val="28"/>
        </w:rPr>
        <w:t>）</w:t>
      </w:r>
      <w:r w:rsidR="00642C89" w:rsidRPr="00A55567">
        <w:rPr>
          <w:rFonts w:eastAsia="方正仿宋简体" w:hint="eastAsia"/>
          <w:sz w:val="28"/>
          <w:szCs w:val="28"/>
        </w:rPr>
        <w:t>；</w:t>
      </w:r>
    </w:p>
    <w:p w:rsidR="00464878" w:rsidRPr="00A55567" w:rsidRDefault="00BE01B2" w:rsidP="00A55567">
      <w:pPr>
        <w:spacing w:line="560" w:lineRule="exact"/>
        <w:ind w:firstLineChars="200" w:firstLine="560"/>
        <w:rPr>
          <w:rFonts w:eastAsia="方正仿宋简体"/>
          <w:sz w:val="28"/>
          <w:szCs w:val="28"/>
        </w:rPr>
      </w:pPr>
      <w:r w:rsidRPr="00A55567">
        <w:rPr>
          <w:rFonts w:eastAsia="方正仿宋简体" w:hint="eastAsia"/>
          <w:sz w:val="28"/>
          <w:szCs w:val="28"/>
        </w:rPr>
        <w:t>5</w:t>
      </w:r>
      <w:r w:rsidR="00667886">
        <w:rPr>
          <w:rFonts w:eastAsia="方正仿宋简体" w:hint="eastAsia"/>
          <w:sz w:val="28"/>
          <w:szCs w:val="28"/>
        </w:rPr>
        <w:t>．</w:t>
      </w:r>
      <w:r w:rsidR="00464878" w:rsidRPr="00A55567">
        <w:rPr>
          <w:rFonts w:eastAsia="方正仿宋简体" w:hint="eastAsia"/>
          <w:sz w:val="28"/>
          <w:szCs w:val="28"/>
        </w:rPr>
        <w:t>发行</w:t>
      </w:r>
      <w:r w:rsidR="00B53DEC" w:rsidRPr="00A55567">
        <w:rPr>
          <w:rFonts w:eastAsia="方正仿宋简体" w:hint="eastAsia"/>
          <w:sz w:val="28"/>
          <w:szCs w:val="28"/>
        </w:rPr>
        <w:t>上市</w:t>
      </w:r>
      <w:r w:rsidR="00B739F7" w:rsidRPr="00A55567">
        <w:rPr>
          <w:rFonts w:eastAsia="方正仿宋简体" w:hint="eastAsia"/>
          <w:sz w:val="28"/>
          <w:szCs w:val="28"/>
        </w:rPr>
        <w:t>一般</w:t>
      </w:r>
      <w:r w:rsidR="00464878" w:rsidRPr="00A55567">
        <w:rPr>
          <w:rFonts w:eastAsia="方正仿宋简体" w:hint="eastAsia"/>
          <w:sz w:val="28"/>
          <w:szCs w:val="28"/>
        </w:rPr>
        <w:t>时间安排（</w:t>
      </w:r>
      <w:r w:rsidR="003D747F" w:rsidRPr="00A55567">
        <w:rPr>
          <w:rFonts w:eastAsia="方正仿宋简体" w:hint="eastAsia"/>
          <w:sz w:val="28"/>
          <w:szCs w:val="28"/>
        </w:rPr>
        <w:t>附件</w:t>
      </w:r>
      <w:r w:rsidR="003D747F" w:rsidRPr="00A55567">
        <w:rPr>
          <w:rFonts w:eastAsia="方正仿宋简体" w:hint="eastAsia"/>
          <w:sz w:val="28"/>
          <w:szCs w:val="28"/>
        </w:rPr>
        <w:t>4</w:t>
      </w:r>
      <w:r w:rsidR="00497469" w:rsidRPr="00A55567">
        <w:rPr>
          <w:rFonts w:eastAsia="方正仿宋简体" w:hint="eastAsia"/>
          <w:sz w:val="28"/>
          <w:szCs w:val="28"/>
        </w:rPr>
        <w:t>，</w:t>
      </w:r>
      <w:r w:rsidR="00464878" w:rsidRPr="00A55567">
        <w:rPr>
          <w:rFonts w:eastAsia="方正仿宋简体" w:hint="eastAsia"/>
          <w:sz w:val="28"/>
          <w:szCs w:val="28"/>
        </w:rPr>
        <w:t>公司</w:t>
      </w:r>
      <w:r w:rsidR="00497469" w:rsidRPr="00A55567">
        <w:rPr>
          <w:rFonts w:eastAsia="方正仿宋简体" w:hint="eastAsia"/>
          <w:sz w:val="28"/>
          <w:szCs w:val="28"/>
        </w:rPr>
        <w:t>和主承销商</w:t>
      </w:r>
      <w:r w:rsidR="00464878" w:rsidRPr="00A55567">
        <w:rPr>
          <w:rFonts w:eastAsia="方正仿宋简体" w:hint="eastAsia"/>
          <w:sz w:val="28"/>
          <w:szCs w:val="28"/>
        </w:rPr>
        <w:t>盖章）</w:t>
      </w:r>
      <w:r w:rsidR="003471D2" w:rsidRPr="00A55567">
        <w:rPr>
          <w:rFonts w:eastAsia="方正仿宋简体" w:hint="eastAsia"/>
          <w:sz w:val="28"/>
          <w:szCs w:val="28"/>
        </w:rPr>
        <w:t>；</w:t>
      </w:r>
    </w:p>
    <w:p w:rsidR="00464878" w:rsidRPr="00A55567" w:rsidRDefault="00BE01B2" w:rsidP="00A55567">
      <w:pPr>
        <w:spacing w:line="560" w:lineRule="exact"/>
        <w:ind w:firstLineChars="200" w:firstLine="560"/>
        <w:rPr>
          <w:rFonts w:eastAsia="方正仿宋简体"/>
          <w:sz w:val="28"/>
          <w:szCs w:val="28"/>
        </w:rPr>
      </w:pPr>
      <w:r w:rsidRPr="00A55567">
        <w:rPr>
          <w:rFonts w:eastAsia="方正仿宋简体" w:hint="eastAsia"/>
          <w:sz w:val="28"/>
          <w:szCs w:val="28"/>
        </w:rPr>
        <w:t>6</w:t>
      </w:r>
      <w:r w:rsidR="00667886">
        <w:rPr>
          <w:rFonts w:eastAsia="方正仿宋简体" w:hint="eastAsia"/>
          <w:sz w:val="28"/>
          <w:szCs w:val="28"/>
        </w:rPr>
        <w:t>．</w:t>
      </w:r>
      <w:r w:rsidR="001A47E4" w:rsidRPr="00A55567">
        <w:rPr>
          <w:rFonts w:eastAsia="方正仿宋简体" w:hint="eastAsia"/>
          <w:sz w:val="28"/>
          <w:szCs w:val="28"/>
        </w:rPr>
        <w:t>可转债定价</w:t>
      </w:r>
      <w:r w:rsidR="00464878" w:rsidRPr="00A55567">
        <w:rPr>
          <w:rFonts w:eastAsia="方正仿宋简体" w:hint="eastAsia"/>
          <w:sz w:val="28"/>
          <w:szCs w:val="28"/>
        </w:rPr>
        <w:t>发行方案要点（</w:t>
      </w:r>
      <w:r w:rsidR="003D747F" w:rsidRPr="00A55567">
        <w:rPr>
          <w:rFonts w:eastAsia="方正仿宋简体" w:hint="eastAsia"/>
          <w:sz w:val="28"/>
          <w:szCs w:val="28"/>
        </w:rPr>
        <w:t>附件</w:t>
      </w:r>
      <w:r w:rsidR="003D747F" w:rsidRPr="00A55567">
        <w:rPr>
          <w:rFonts w:eastAsia="方正仿宋简体" w:hint="eastAsia"/>
          <w:sz w:val="28"/>
          <w:szCs w:val="28"/>
        </w:rPr>
        <w:t>5</w:t>
      </w:r>
      <w:r w:rsidR="00497469" w:rsidRPr="00A55567">
        <w:rPr>
          <w:rFonts w:eastAsia="方正仿宋简体" w:hint="eastAsia"/>
          <w:sz w:val="28"/>
          <w:szCs w:val="28"/>
        </w:rPr>
        <w:t>，主承销商盖章</w:t>
      </w:r>
      <w:r w:rsidR="00464878" w:rsidRPr="00A55567">
        <w:rPr>
          <w:rFonts w:eastAsia="方正仿宋简体" w:hint="eastAsia"/>
          <w:sz w:val="28"/>
          <w:szCs w:val="28"/>
        </w:rPr>
        <w:t>）</w:t>
      </w:r>
      <w:r w:rsidR="003471D2" w:rsidRPr="00A55567">
        <w:rPr>
          <w:rFonts w:eastAsia="方正仿宋简体" w:hint="eastAsia"/>
          <w:sz w:val="28"/>
          <w:szCs w:val="28"/>
        </w:rPr>
        <w:t>；</w:t>
      </w:r>
    </w:p>
    <w:p w:rsidR="00464878" w:rsidRPr="00A55567" w:rsidRDefault="00BE01B2" w:rsidP="00A55567">
      <w:pPr>
        <w:spacing w:line="560" w:lineRule="exact"/>
        <w:ind w:firstLineChars="200" w:firstLine="560"/>
        <w:rPr>
          <w:rFonts w:eastAsia="方正仿宋简体"/>
          <w:sz w:val="28"/>
          <w:szCs w:val="28"/>
        </w:rPr>
      </w:pPr>
      <w:r w:rsidRPr="00A55567">
        <w:rPr>
          <w:rFonts w:eastAsia="方正仿宋简体" w:hint="eastAsia"/>
          <w:sz w:val="28"/>
          <w:szCs w:val="28"/>
        </w:rPr>
        <w:t>7</w:t>
      </w:r>
      <w:r w:rsidR="00667886">
        <w:rPr>
          <w:rFonts w:eastAsia="方正仿宋简体" w:hint="eastAsia"/>
          <w:sz w:val="28"/>
          <w:szCs w:val="28"/>
        </w:rPr>
        <w:t>．</w:t>
      </w:r>
      <w:r w:rsidR="00464878" w:rsidRPr="00A55567">
        <w:rPr>
          <w:rFonts w:eastAsia="方正仿宋简体" w:hint="eastAsia"/>
          <w:sz w:val="28"/>
          <w:szCs w:val="28"/>
        </w:rPr>
        <w:t>主承销商经办人员的身份证复印件、主承销商授权委托书（需主承销商法定代表人签字）及主承销商法定代表人身份证明书（主承销商盖章，需附法定代表人身份证复印件）</w:t>
      </w:r>
      <w:r w:rsidR="003471D2" w:rsidRPr="00A55567">
        <w:rPr>
          <w:rFonts w:eastAsia="方正仿宋简体" w:hint="eastAsia"/>
          <w:sz w:val="28"/>
          <w:szCs w:val="28"/>
        </w:rPr>
        <w:t>；</w:t>
      </w:r>
    </w:p>
    <w:p w:rsidR="00464878" w:rsidRPr="00A55567" w:rsidRDefault="00BE01B2" w:rsidP="00A55567">
      <w:pPr>
        <w:spacing w:line="560" w:lineRule="exact"/>
        <w:ind w:firstLineChars="200" w:firstLine="560"/>
        <w:rPr>
          <w:rFonts w:eastAsia="方正仿宋简体"/>
          <w:sz w:val="28"/>
          <w:szCs w:val="28"/>
        </w:rPr>
      </w:pPr>
      <w:r w:rsidRPr="00A55567">
        <w:rPr>
          <w:rFonts w:eastAsia="方正仿宋简体" w:hint="eastAsia"/>
          <w:sz w:val="28"/>
          <w:szCs w:val="28"/>
        </w:rPr>
        <w:t>8</w:t>
      </w:r>
      <w:r w:rsidR="00667886">
        <w:rPr>
          <w:rFonts w:eastAsia="方正仿宋简体" w:hint="eastAsia"/>
          <w:sz w:val="28"/>
          <w:szCs w:val="28"/>
        </w:rPr>
        <w:t>．</w:t>
      </w:r>
      <w:r w:rsidR="00464878" w:rsidRPr="00A55567">
        <w:rPr>
          <w:rFonts w:eastAsia="方正仿宋简体" w:hint="eastAsia"/>
          <w:sz w:val="28"/>
          <w:szCs w:val="28"/>
        </w:rPr>
        <w:t>公司经办人员的身份证复印件、公司授权委托书（需公司法定代表人签字）及公司法定代表人身份证明书（公司盖章，需附法定代表人身份证复印件）</w:t>
      </w:r>
      <w:r w:rsidR="003471D2" w:rsidRPr="00A55567">
        <w:rPr>
          <w:rFonts w:eastAsia="方正仿宋简体" w:hint="eastAsia"/>
          <w:sz w:val="28"/>
          <w:szCs w:val="28"/>
        </w:rPr>
        <w:t>；</w:t>
      </w:r>
    </w:p>
    <w:p w:rsidR="00464878" w:rsidRPr="00A55567" w:rsidRDefault="00BE01B2" w:rsidP="00A55567">
      <w:pPr>
        <w:spacing w:line="560" w:lineRule="exact"/>
        <w:ind w:firstLineChars="200" w:firstLine="560"/>
        <w:rPr>
          <w:rFonts w:eastAsia="方正仿宋简体"/>
          <w:sz w:val="28"/>
          <w:szCs w:val="28"/>
        </w:rPr>
      </w:pPr>
      <w:r w:rsidRPr="00A55567">
        <w:rPr>
          <w:rFonts w:eastAsia="方正仿宋简体" w:hint="eastAsia"/>
          <w:sz w:val="28"/>
          <w:szCs w:val="28"/>
        </w:rPr>
        <w:t>9</w:t>
      </w:r>
      <w:r w:rsidR="00667886">
        <w:rPr>
          <w:rFonts w:eastAsia="方正仿宋简体" w:hint="eastAsia"/>
          <w:sz w:val="28"/>
          <w:szCs w:val="28"/>
        </w:rPr>
        <w:t>．</w:t>
      </w:r>
      <w:r w:rsidR="008868B9" w:rsidRPr="00A55567">
        <w:rPr>
          <w:rFonts w:eastAsia="方正仿宋简体" w:hint="eastAsia"/>
          <w:sz w:val="28"/>
          <w:szCs w:val="28"/>
        </w:rPr>
        <w:t>可转债募集说明书</w:t>
      </w:r>
      <w:r w:rsidR="00464878" w:rsidRPr="00A55567">
        <w:rPr>
          <w:rFonts w:eastAsia="方正仿宋简体" w:hint="eastAsia"/>
          <w:sz w:val="28"/>
          <w:szCs w:val="28"/>
        </w:rPr>
        <w:t>全文、摘要、路演公告、网上发行公告、网下发行公告、发行保荐书、法律意见书</w:t>
      </w:r>
      <w:r w:rsidR="008868B9" w:rsidRPr="00A55567">
        <w:rPr>
          <w:rFonts w:eastAsia="方正仿宋简体" w:hint="eastAsia"/>
          <w:sz w:val="28"/>
          <w:szCs w:val="28"/>
        </w:rPr>
        <w:t>、资信评级报告、担保合同（如有）</w:t>
      </w:r>
      <w:r w:rsidR="001D41EB" w:rsidRPr="00A55567">
        <w:rPr>
          <w:rFonts w:eastAsia="方正仿宋简体" w:hint="eastAsia"/>
          <w:sz w:val="28"/>
          <w:szCs w:val="28"/>
        </w:rPr>
        <w:t>等</w:t>
      </w:r>
      <w:r w:rsidR="00464878" w:rsidRPr="00A55567">
        <w:rPr>
          <w:rFonts w:eastAsia="方正仿宋简体" w:hint="eastAsia"/>
          <w:sz w:val="28"/>
          <w:szCs w:val="28"/>
        </w:rPr>
        <w:t>。</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上述第</w:t>
      </w:r>
      <w:r w:rsidR="00C5314B" w:rsidRPr="00504A84">
        <w:rPr>
          <w:rFonts w:eastAsia="方正仿宋简体" w:hint="eastAsia"/>
          <w:szCs w:val="28"/>
        </w:rPr>
        <w:t>9</w:t>
      </w:r>
      <w:r w:rsidRPr="00504A84">
        <w:rPr>
          <w:rFonts w:eastAsia="方正仿宋简体" w:hint="eastAsia"/>
          <w:szCs w:val="28"/>
        </w:rPr>
        <w:t>项中文件的电子版应当于</w:t>
      </w:r>
      <w:r w:rsidR="00A33AFC" w:rsidRPr="00504A84">
        <w:rPr>
          <w:rFonts w:eastAsia="方正仿宋简体" w:hint="eastAsia"/>
          <w:szCs w:val="28"/>
        </w:rPr>
        <w:t>募集说明书</w:t>
      </w:r>
      <w:r w:rsidRPr="00504A84">
        <w:rPr>
          <w:rFonts w:eastAsia="方正仿宋简体" w:hint="eastAsia"/>
          <w:szCs w:val="28"/>
        </w:rPr>
        <w:t>刊登前一交易日</w:t>
      </w:r>
      <w:r w:rsidR="00DD7A6D">
        <w:rPr>
          <w:rFonts w:eastAsia="方正仿宋简体" w:hint="eastAsia"/>
          <w:szCs w:val="28"/>
        </w:rPr>
        <w:t>15:30</w:t>
      </w:r>
      <w:r w:rsidRPr="00504A84">
        <w:rPr>
          <w:rFonts w:eastAsia="方正仿宋简体" w:hint="eastAsia"/>
          <w:szCs w:val="28"/>
        </w:rPr>
        <w:t>前通过业务专区上传。</w:t>
      </w:r>
      <w:r w:rsidR="001260C1" w:rsidRPr="00504A84">
        <w:rPr>
          <w:rFonts w:eastAsia="方正仿宋简体" w:hint="eastAsia"/>
          <w:szCs w:val="28"/>
        </w:rPr>
        <w:t>经本所审</w:t>
      </w:r>
      <w:r w:rsidR="001260C1">
        <w:rPr>
          <w:rFonts w:eastAsia="方正仿宋简体" w:hint="eastAsia"/>
          <w:szCs w:val="28"/>
        </w:rPr>
        <w:t>查</w:t>
      </w:r>
      <w:r w:rsidR="001260C1" w:rsidRPr="00504A84">
        <w:rPr>
          <w:rFonts w:eastAsia="方正仿宋简体" w:hint="eastAsia"/>
          <w:szCs w:val="28"/>
        </w:rPr>
        <w:t>后</w:t>
      </w:r>
      <w:r w:rsidRPr="00504A84">
        <w:rPr>
          <w:rFonts w:eastAsia="方正仿宋简体" w:hint="eastAsia"/>
          <w:szCs w:val="28"/>
        </w:rPr>
        <w:t>，相关公告于次一交易日刊登。其中</w:t>
      </w:r>
      <w:r w:rsidR="001260C1">
        <w:rPr>
          <w:rFonts w:eastAsia="方正仿宋简体" w:hint="eastAsia"/>
          <w:szCs w:val="28"/>
        </w:rPr>
        <w:t>主板、中小板</w:t>
      </w:r>
      <w:r w:rsidR="00A33AFC" w:rsidRPr="00504A84">
        <w:rPr>
          <w:rFonts w:eastAsia="方正仿宋简体" w:hint="eastAsia"/>
          <w:szCs w:val="28"/>
        </w:rPr>
        <w:t>可转债募集说明书</w:t>
      </w:r>
      <w:r w:rsidRPr="00504A84">
        <w:rPr>
          <w:rFonts w:eastAsia="方正仿宋简体" w:hint="eastAsia"/>
          <w:szCs w:val="28"/>
        </w:rPr>
        <w:t>摘要、路演公告、网上和</w:t>
      </w:r>
      <w:r w:rsidRPr="00504A84">
        <w:rPr>
          <w:rFonts w:eastAsia="方正仿宋简体" w:hint="eastAsia"/>
          <w:szCs w:val="28"/>
        </w:rPr>
        <w:lastRenderedPageBreak/>
        <w:t>网下发行公告在报纸和指定网站上披露。其余文件在指定网站披露。</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（三）刊登《</w:t>
      </w:r>
      <w:r w:rsidR="0048786B" w:rsidRPr="00504A84">
        <w:rPr>
          <w:rFonts w:eastAsia="方正仿宋简体" w:hint="eastAsia"/>
          <w:szCs w:val="28"/>
        </w:rPr>
        <w:t>可转债发行</w:t>
      </w:r>
      <w:r w:rsidRPr="00504A84">
        <w:rPr>
          <w:rFonts w:eastAsia="方正仿宋简体" w:hint="eastAsia"/>
          <w:szCs w:val="28"/>
        </w:rPr>
        <w:t>提示性公告》</w:t>
      </w:r>
    </w:p>
    <w:p w:rsidR="00EA477F" w:rsidRPr="00504A84" w:rsidRDefault="007E33BC">
      <w:pPr>
        <w:pStyle w:val="20"/>
        <w:spacing w:line="560" w:lineRule="exact"/>
        <w:rPr>
          <w:rFonts w:eastAsia="方正仿宋简体"/>
          <w:szCs w:val="28"/>
        </w:rPr>
      </w:pPr>
      <w:r w:rsidRPr="00504A84">
        <w:rPr>
          <w:rFonts w:eastAsia="方正仿宋简体" w:hint="eastAsia"/>
          <w:szCs w:val="28"/>
        </w:rPr>
        <w:t>上市公司应当在可转债发行</w:t>
      </w:r>
      <w:r w:rsidR="00464878" w:rsidRPr="00504A84">
        <w:rPr>
          <w:rFonts w:eastAsia="方正仿宋简体" w:hint="eastAsia"/>
          <w:szCs w:val="28"/>
        </w:rPr>
        <w:t>申购日刊登《</w:t>
      </w:r>
      <w:r w:rsidRPr="00504A84">
        <w:rPr>
          <w:rFonts w:eastAsia="方正仿宋简体" w:hint="eastAsia"/>
          <w:szCs w:val="28"/>
        </w:rPr>
        <w:t>可转债发行</w:t>
      </w:r>
      <w:r w:rsidR="00464878" w:rsidRPr="00504A84">
        <w:rPr>
          <w:rFonts w:eastAsia="方正仿宋简体" w:hint="eastAsia"/>
          <w:szCs w:val="28"/>
        </w:rPr>
        <w:t>提示性公告》，在</w:t>
      </w:r>
      <w:r w:rsidRPr="00504A84">
        <w:rPr>
          <w:rFonts w:eastAsia="方正仿宋简体" w:hint="eastAsia"/>
          <w:szCs w:val="28"/>
        </w:rPr>
        <w:t>可转债发行</w:t>
      </w:r>
      <w:r w:rsidR="00464878" w:rsidRPr="00504A84">
        <w:rPr>
          <w:rFonts w:eastAsia="方正仿宋简体" w:hint="eastAsia"/>
          <w:szCs w:val="28"/>
        </w:rPr>
        <w:t>申购日前一交易日</w:t>
      </w:r>
      <w:r w:rsidR="006F583C">
        <w:rPr>
          <w:rFonts w:eastAsia="方正仿宋简体" w:hint="eastAsia"/>
          <w:szCs w:val="28"/>
        </w:rPr>
        <w:t>15:00</w:t>
      </w:r>
      <w:r w:rsidR="006F583C" w:rsidRPr="00504A84">
        <w:rPr>
          <w:rFonts w:eastAsia="方正仿宋简体" w:hint="eastAsia"/>
          <w:szCs w:val="28"/>
        </w:rPr>
        <w:t>前通过业务专区上传</w:t>
      </w:r>
      <w:r w:rsidR="00D51328">
        <w:rPr>
          <w:rFonts w:eastAsia="方正仿宋简体" w:hint="eastAsia"/>
          <w:szCs w:val="28"/>
        </w:rPr>
        <w:t>《</w:t>
      </w:r>
      <w:r w:rsidR="006F583C" w:rsidRPr="00504A84">
        <w:rPr>
          <w:rFonts w:eastAsia="方正仿宋简体" w:hint="eastAsia"/>
          <w:szCs w:val="28"/>
        </w:rPr>
        <w:t>可转债发行提示性公告</w:t>
      </w:r>
      <w:r w:rsidR="00D51328">
        <w:rPr>
          <w:rFonts w:eastAsia="方正仿宋简体" w:hint="eastAsia"/>
          <w:szCs w:val="28"/>
        </w:rPr>
        <w:t>》</w:t>
      </w:r>
      <w:r w:rsidR="006F583C">
        <w:rPr>
          <w:rFonts w:eastAsia="方正仿宋简体" w:hint="eastAsia"/>
          <w:szCs w:val="28"/>
        </w:rPr>
        <w:t>后披露。</w:t>
      </w:r>
    </w:p>
    <w:p w:rsidR="00A55567" w:rsidRDefault="006F583C" w:rsidP="00A55567">
      <w:pPr>
        <w:pStyle w:val="20"/>
        <w:spacing w:line="560" w:lineRule="exact"/>
        <w:rPr>
          <w:rFonts w:eastAsia="方正仿宋简体"/>
          <w:szCs w:val="28"/>
        </w:rPr>
      </w:pPr>
      <w:r>
        <w:rPr>
          <w:rFonts w:eastAsia="方正仿宋简体" w:hint="eastAsia"/>
          <w:szCs w:val="28"/>
        </w:rPr>
        <w:t>《网上及网下发行公告》</w:t>
      </w:r>
      <w:r w:rsidR="003F7B14">
        <w:rPr>
          <w:rFonts w:eastAsia="方正仿宋简体" w:hint="eastAsia"/>
          <w:szCs w:val="28"/>
        </w:rPr>
        <w:t>及</w:t>
      </w:r>
      <w:r w:rsidR="00464878" w:rsidRPr="00504A84">
        <w:rPr>
          <w:rFonts w:eastAsia="方正仿宋简体" w:hint="eastAsia"/>
          <w:szCs w:val="28"/>
        </w:rPr>
        <w:t>《</w:t>
      </w:r>
      <w:r w:rsidR="00387CD2" w:rsidRPr="00504A84">
        <w:rPr>
          <w:rFonts w:eastAsia="方正仿宋简体" w:hint="eastAsia"/>
          <w:szCs w:val="28"/>
        </w:rPr>
        <w:t>可转债发行提示性公告</w:t>
      </w:r>
      <w:r w:rsidR="00464878" w:rsidRPr="00504A84">
        <w:rPr>
          <w:rFonts w:eastAsia="方正仿宋简体" w:hint="eastAsia"/>
          <w:szCs w:val="28"/>
        </w:rPr>
        <w:t>》至少应当包括以下内容：</w:t>
      </w:r>
    </w:p>
    <w:p w:rsidR="00464878" w:rsidRPr="00504A84"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w:t>
      </w:r>
      <w:r w:rsidR="00667886">
        <w:rPr>
          <w:rFonts w:eastAsia="方正仿宋简体" w:hint="eastAsia"/>
          <w:sz w:val="28"/>
          <w:szCs w:val="28"/>
        </w:rPr>
        <w:t>．</w:t>
      </w:r>
      <w:r w:rsidR="00387CD2" w:rsidRPr="00504A84">
        <w:rPr>
          <w:rFonts w:eastAsia="方正仿宋简体" w:hint="eastAsia"/>
          <w:sz w:val="28"/>
          <w:szCs w:val="28"/>
        </w:rPr>
        <w:t>可转债募集说明书</w:t>
      </w:r>
      <w:r w:rsidR="00464878" w:rsidRPr="00504A84">
        <w:rPr>
          <w:rFonts w:eastAsia="方正仿宋简体" w:hint="eastAsia"/>
          <w:sz w:val="28"/>
          <w:szCs w:val="28"/>
        </w:rPr>
        <w:t>及网上网下发行公告的刊登日</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2</w:t>
      </w:r>
      <w:r w:rsidR="00667886">
        <w:rPr>
          <w:rFonts w:eastAsia="方正仿宋简体" w:hint="eastAsia"/>
          <w:sz w:val="28"/>
          <w:szCs w:val="28"/>
        </w:rPr>
        <w:t>．</w:t>
      </w:r>
      <w:r w:rsidR="00464878" w:rsidRPr="00A55567">
        <w:rPr>
          <w:rFonts w:eastAsia="方正仿宋简体" w:hint="eastAsia"/>
          <w:sz w:val="28"/>
          <w:szCs w:val="28"/>
        </w:rPr>
        <w:t>股权登记日</w:t>
      </w:r>
      <w:r w:rsidR="0086327D" w:rsidRPr="00A55567">
        <w:rPr>
          <w:rFonts w:eastAsia="方正仿宋简体" w:hint="eastAsia"/>
          <w:sz w:val="28"/>
          <w:szCs w:val="28"/>
        </w:rPr>
        <w:t>（如</w:t>
      </w:r>
      <w:r w:rsidR="00464878" w:rsidRPr="00A55567">
        <w:rPr>
          <w:rFonts w:eastAsia="方正仿宋简体" w:hint="eastAsia"/>
          <w:sz w:val="28"/>
          <w:szCs w:val="28"/>
        </w:rPr>
        <w:t>有）、</w:t>
      </w:r>
      <w:r w:rsidR="00346C1E" w:rsidRPr="00A55567">
        <w:rPr>
          <w:rFonts w:eastAsia="方正仿宋简体" w:hint="eastAsia"/>
          <w:sz w:val="28"/>
          <w:szCs w:val="28"/>
        </w:rPr>
        <w:t>网上</w:t>
      </w:r>
      <w:r w:rsidR="00464878" w:rsidRPr="00A55567">
        <w:rPr>
          <w:rFonts w:eastAsia="方正仿宋简体" w:hint="eastAsia"/>
          <w:sz w:val="28"/>
          <w:szCs w:val="28"/>
        </w:rPr>
        <w:t>申购日（</w:t>
      </w:r>
      <w:r w:rsidR="00464878" w:rsidRPr="00A55567">
        <w:rPr>
          <w:rFonts w:eastAsia="方正仿宋简体" w:hint="eastAsia"/>
          <w:sz w:val="28"/>
          <w:szCs w:val="28"/>
        </w:rPr>
        <w:t>T</w:t>
      </w:r>
      <w:r w:rsidR="00464878" w:rsidRPr="00A55567">
        <w:rPr>
          <w:rFonts w:eastAsia="方正仿宋简体" w:hint="eastAsia"/>
          <w:sz w:val="28"/>
          <w:szCs w:val="28"/>
        </w:rPr>
        <w:t>日）</w:t>
      </w:r>
    </w:p>
    <w:p w:rsidR="00346C1E"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3</w:t>
      </w:r>
      <w:r w:rsidR="00667886">
        <w:rPr>
          <w:rFonts w:eastAsia="方正仿宋简体" w:hint="eastAsia"/>
          <w:sz w:val="28"/>
          <w:szCs w:val="28"/>
        </w:rPr>
        <w:t>．</w:t>
      </w:r>
      <w:r w:rsidR="00346C1E" w:rsidRPr="00A55567">
        <w:rPr>
          <w:rFonts w:eastAsia="方正仿宋简体" w:hint="eastAsia"/>
          <w:sz w:val="28"/>
          <w:szCs w:val="28"/>
        </w:rPr>
        <w:t>网下发行</w:t>
      </w:r>
      <w:r w:rsidR="008A00D4" w:rsidRPr="00A55567">
        <w:rPr>
          <w:rFonts w:eastAsia="方正仿宋简体" w:hint="eastAsia"/>
          <w:sz w:val="28"/>
          <w:szCs w:val="28"/>
        </w:rPr>
        <w:t>日程</w:t>
      </w:r>
      <w:r w:rsidR="00346C1E" w:rsidRPr="00A55567">
        <w:rPr>
          <w:rFonts w:eastAsia="方正仿宋简体" w:hint="eastAsia"/>
          <w:sz w:val="28"/>
          <w:szCs w:val="28"/>
        </w:rPr>
        <w:t>安排（不得晚于</w:t>
      </w:r>
      <w:r w:rsidR="00346C1E" w:rsidRPr="00A55567">
        <w:rPr>
          <w:rFonts w:eastAsia="方正仿宋简体" w:hint="eastAsia"/>
          <w:sz w:val="28"/>
          <w:szCs w:val="28"/>
        </w:rPr>
        <w:t>T</w:t>
      </w:r>
      <w:r w:rsidR="00346C1E" w:rsidRPr="00A55567">
        <w:rPr>
          <w:rFonts w:eastAsia="方正仿宋简体" w:hint="eastAsia"/>
          <w:sz w:val="28"/>
          <w:szCs w:val="28"/>
        </w:rPr>
        <w:t>日）</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4</w:t>
      </w:r>
      <w:r w:rsidR="00667886">
        <w:rPr>
          <w:rFonts w:eastAsia="方正仿宋简体" w:hint="eastAsia"/>
          <w:sz w:val="28"/>
          <w:szCs w:val="28"/>
        </w:rPr>
        <w:t>．</w:t>
      </w:r>
      <w:r w:rsidR="00464878" w:rsidRPr="00A55567">
        <w:rPr>
          <w:rFonts w:eastAsia="方正仿宋简体" w:hint="eastAsia"/>
          <w:sz w:val="28"/>
          <w:szCs w:val="28"/>
        </w:rPr>
        <w:t>发行数量、发行价格</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5</w:t>
      </w:r>
      <w:r w:rsidR="00667886">
        <w:rPr>
          <w:rFonts w:eastAsia="方正仿宋简体" w:hint="eastAsia"/>
          <w:sz w:val="28"/>
          <w:szCs w:val="28"/>
        </w:rPr>
        <w:t>．</w:t>
      </w:r>
      <w:r w:rsidR="00464878" w:rsidRPr="00A55567">
        <w:rPr>
          <w:rFonts w:eastAsia="方正仿宋简体" w:hint="eastAsia"/>
          <w:sz w:val="28"/>
          <w:szCs w:val="28"/>
        </w:rPr>
        <w:t>申购代码（</w:t>
      </w:r>
      <w:r w:rsidR="00464878" w:rsidRPr="00A55567">
        <w:rPr>
          <w:rFonts w:eastAsia="方正仿宋简体" w:hint="eastAsia"/>
          <w:sz w:val="28"/>
          <w:szCs w:val="28"/>
        </w:rPr>
        <w:t>07</w:t>
      </w:r>
      <w:r w:rsidR="00703478" w:rsidRPr="00A55567">
        <w:rPr>
          <w:rFonts w:eastAsia="方正仿宋简体" w:hint="eastAsia"/>
          <w:sz w:val="28"/>
          <w:szCs w:val="28"/>
        </w:rPr>
        <w:t>×</w:t>
      </w:r>
      <w:r w:rsidR="00464878" w:rsidRPr="00A55567">
        <w:rPr>
          <w:rFonts w:eastAsia="方正仿宋简体" w:hint="eastAsia"/>
          <w:sz w:val="28"/>
          <w:szCs w:val="28"/>
        </w:rPr>
        <w:t>×××</w:t>
      </w:r>
      <w:r w:rsidR="00B00257" w:rsidRPr="00A55567">
        <w:rPr>
          <w:rFonts w:eastAsia="方正仿宋简体" w:hint="eastAsia"/>
          <w:sz w:val="28"/>
          <w:szCs w:val="28"/>
        </w:rPr>
        <w:t>、</w:t>
      </w:r>
      <w:r w:rsidR="00B00257" w:rsidRPr="00A55567">
        <w:rPr>
          <w:rFonts w:eastAsia="方正仿宋简体" w:hint="eastAsia"/>
          <w:sz w:val="28"/>
          <w:szCs w:val="28"/>
        </w:rPr>
        <w:t>37</w:t>
      </w:r>
      <w:r w:rsidR="00B00257" w:rsidRPr="00A55567">
        <w:rPr>
          <w:rFonts w:eastAsia="方正仿宋简体" w:hint="eastAsia"/>
          <w:sz w:val="28"/>
          <w:szCs w:val="28"/>
        </w:rPr>
        <w:t>××××</w:t>
      </w:r>
      <w:r w:rsidR="00464878" w:rsidRPr="00A55567">
        <w:rPr>
          <w:rFonts w:eastAsia="方正仿宋简体" w:hint="eastAsia"/>
          <w:sz w:val="28"/>
          <w:szCs w:val="28"/>
        </w:rPr>
        <w:t>）、申购简称（××</w:t>
      </w:r>
      <w:r w:rsidR="00703478" w:rsidRPr="00A55567">
        <w:rPr>
          <w:rFonts w:eastAsia="方正仿宋简体" w:hint="eastAsia"/>
          <w:sz w:val="28"/>
          <w:szCs w:val="28"/>
        </w:rPr>
        <w:t>发债</w:t>
      </w:r>
      <w:r w:rsidR="00464878" w:rsidRPr="00A55567">
        <w:rPr>
          <w:rFonts w:eastAsia="方正仿宋简体" w:hint="eastAsia"/>
          <w:sz w:val="28"/>
          <w:szCs w:val="28"/>
        </w:rPr>
        <w:t>）</w:t>
      </w:r>
    </w:p>
    <w:p w:rsidR="00464878" w:rsidRPr="00A55567" w:rsidRDefault="00E35F81" w:rsidP="00A55567">
      <w:pPr>
        <w:spacing w:line="560" w:lineRule="exact"/>
        <w:ind w:firstLineChars="200" w:firstLine="560"/>
        <w:rPr>
          <w:rFonts w:eastAsia="方正仿宋简体"/>
          <w:sz w:val="28"/>
          <w:szCs w:val="28"/>
        </w:rPr>
      </w:pPr>
      <w:r>
        <w:rPr>
          <w:rFonts w:eastAsia="方正仿宋简体" w:hint="eastAsia"/>
          <w:sz w:val="28"/>
          <w:szCs w:val="28"/>
        </w:rPr>
        <w:t>6</w:t>
      </w:r>
      <w:r w:rsidR="00667886">
        <w:rPr>
          <w:rFonts w:eastAsia="方正仿宋简体" w:hint="eastAsia"/>
          <w:sz w:val="28"/>
          <w:szCs w:val="28"/>
        </w:rPr>
        <w:t>．</w:t>
      </w:r>
      <w:r w:rsidR="00464878" w:rsidRPr="00A55567">
        <w:rPr>
          <w:rFonts w:eastAsia="方正仿宋简体" w:hint="eastAsia"/>
          <w:sz w:val="28"/>
          <w:szCs w:val="28"/>
        </w:rPr>
        <w:t>申购方式</w:t>
      </w:r>
    </w:p>
    <w:p w:rsidR="00987F4A" w:rsidRPr="00A55567" w:rsidRDefault="00E35F81" w:rsidP="00A55567">
      <w:pPr>
        <w:spacing w:line="560" w:lineRule="exact"/>
        <w:ind w:firstLineChars="200" w:firstLine="560"/>
        <w:rPr>
          <w:rFonts w:eastAsia="方正仿宋简体"/>
          <w:sz w:val="28"/>
          <w:szCs w:val="28"/>
        </w:rPr>
      </w:pPr>
      <w:r>
        <w:rPr>
          <w:rFonts w:eastAsia="方正仿宋简体" w:hint="eastAsia"/>
          <w:sz w:val="28"/>
          <w:szCs w:val="28"/>
        </w:rPr>
        <w:t>7</w:t>
      </w:r>
      <w:r w:rsidR="00667886">
        <w:rPr>
          <w:rFonts w:eastAsia="方正仿宋简体" w:hint="eastAsia"/>
          <w:sz w:val="28"/>
          <w:szCs w:val="28"/>
        </w:rPr>
        <w:t>．</w:t>
      </w:r>
      <w:r w:rsidR="00987F4A" w:rsidRPr="00A55567">
        <w:rPr>
          <w:rFonts w:eastAsia="方正仿宋简体" w:hint="eastAsia"/>
          <w:sz w:val="28"/>
          <w:szCs w:val="28"/>
        </w:rPr>
        <w:t>配售代码（</w:t>
      </w:r>
      <w:r w:rsidR="00987F4A" w:rsidRPr="00A55567">
        <w:rPr>
          <w:rFonts w:eastAsia="方正仿宋简体" w:hint="eastAsia"/>
          <w:sz w:val="28"/>
          <w:szCs w:val="28"/>
        </w:rPr>
        <w:t>08</w:t>
      </w:r>
      <w:r w:rsidR="00987F4A" w:rsidRPr="00A55567">
        <w:rPr>
          <w:rFonts w:eastAsia="方正仿宋简体" w:hint="eastAsia"/>
          <w:sz w:val="28"/>
          <w:szCs w:val="28"/>
        </w:rPr>
        <w:t>××××</w:t>
      </w:r>
      <w:r w:rsidR="00B00257" w:rsidRPr="00A55567">
        <w:rPr>
          <w:rFonts w:eastAsia="方正仿宋简体" w:hint="eastAsia"/>
          <w:sz w:val="28"/>
          <w:szCs w:val="28"/>
        </w:rPr>
        <w:t>、</w:t>
      </w:r>
      <w:r w:rsidR="00B00257" w:rsidRPr="00A55567">
        <w:rPr>
          <w:rFonts w:eastAsia="方正仿宋简体" w:hint="eastAsia"/>
          <w:sz w:val="28"/>
          <w:szCs w:val="28"/>
        </w:rPr>
        <w:t>38</w:t>
      </w:r>
      <w:r w:rsidR="00B00257" w:rsidRPr="00A55567">
        <w:rPr>
          <w:rFonts w:eastAsia="方正仿宋简体" w:hint="eastAsia"/>
          <w:sz w:val="28"/>
          <w:szCs w:val="28"/>
        </w:rPr>
        <w:t>××××</w:t>
      </w:r>
      <w:r w:rsidR="00987F4A" w:rsidRPr="00A55567">
        <w:rPr>
          <w:rFonts w:eastAsia="方正仿宋简体" w:hint="eastAsia"/>
          <w:sz w:val="28"/>
          <w:szCs w:val="28"/>
        </w:rPr>
        <w:t>）、配售简称（××配债）</w:t>
      </w:r>
      <w:r w:rsidR="0086327D" w:rsidRPr="00A55567">
        <w:rPr>
          <w:rFonts w:eastAsia="方正仿宋简体" w:hint="eastAsia"/>
          <w:sz w:val="28"/>
          <w:szCs w:val="28"/>
        </w:rPr>
        <w:t>（如有）</w:t>
      </w:r>
    </w:p>
    <w:p w:rsidR="0086327D" w:rsidRPr="00A55567" w:rsidRDefault="00E35F81" w:rsidP="00A55567">
      <w:pPr>
        <w:spacing w:line="560" w:lineRule="exact"/>
        <w:ind w:firstLineChars="200" w:firstLine="560"/>
        <w:rPr>
          <w:rFonts w:eastAsia="方正仿宋简体"/>
          <w:sz w:val="28"/>
          <w:szCs w:val="28"/>
        </w:rPr>
      </w:pPr>
      <w:r>
        <w:rPr>
          <w:rFonts w:eastAsia="方正仿宋简体" w:hint="eastAsia"/>
          <w:sz w:val="28"/>
          <w:szCs w:val="28"/>
        </w:rPr>
        <w:t>8</w:t>
      </w:r>
      <w:r w:rsidR="00667886">
        <w:rPr>
          <w:rFonts w:eastAsia="方正仿宋简体" w:hint="eastAsia"/>
          <w:sz w:val="28"/>
          <w:szCs w:val="28"/>
        </w:rPr>
        <w:t>．</w:t>
      </w:r>
      <w:r w:rsidR="0086327D" w:rsidRPr="00A55567">
        <w:rPr>
          <w:rFonts w:eastAsia="方正仿宋简体" w:hint="eastAsia"/>
          <w:sz w:val="28"/>
          <w:szCs w:val="28"/>
        </w:rPr>
        <w:t>配售方式（如有）</w:t>
      </w:r>
    </w:p>
    <w:p w:rsidR="00A40FFB" w:rsidRPr="00A55567" w:rsidRDefault="00E35F81" w:rsidP="00A55567">
      <w:pPr>
        <w:spacing w:line="560" w:lineRule="exact"/>
        <w:ind w:firstLineChars="200" w:firstLine="560"/>
        <w:rPr>
          <w:rFonts w:eastAsia="方正仿宋简体"/>
          <w:sz w:val="28"/>
          <w:szCs w:val="28"/>
        </w:rPr>
      </w:pPr>
      <w:r>
        <w:rPr>
          <w:rFonts w:eastAsia="方正仿宋简体" w:hint="eastAsia"/>
          <w:sz w:val="28"/>
          <w:szCs w:val="28"/>
        </w:rPr>
        <w:t>9</w:t>
      </w:r>
      <w:r w:rsidR="00667886">
        <w:rPr>
          <w:rFonts w:eastAsia="方正仿宋简体" w:hint="eastAsia"/>
          <w:sz w:val="28"/>
          <w:szCs w:val="28"/>
        </w:rPr>
        <w:t>．</w:t>
      </w:r>
      <w:r w:rsidR="00A40FFB" w:rsidRPr="00A55567">
        <w:rPr>
          <w:rFonts w:eastAsia="方正仿宋简体" w:hint="eastAsia"/>
          <w:sz w:val="28"/>
          <w:szCs w:val="28"/>
        </w:rPr>
        <w:t>中止发行安排</w:t>
      </w:r>
    </w:p>
    <w:p w:rsidR="00464878" w:rsidRPr="00A55567" w:rsidRDefault="00E35F81" w:rsidP="00A55567">
      <w:pPr>
        <w:spacing w:line="560" w:lineRule="exact"/>
        <w:ind w:firstLineChars="200" w:firstLine="560"/>
        <w:rPr>
          <w:rFonts w:eastAsia="方正仿宋简体"/>
          <w:sz w:val="28"/>
          <w:szCs w:val="28"/>
        </w:rPr>
      </w:pPr>
      <w:r>
        <w:rPr>
          <w:rFonts w:eastAsia="方正仿宋简体" w:hint="eastAsia"/>
          <w:sz w:val="28"/>
          <w:szCs w:val="28"/>
        </w:rPr>
        <w:t>10</w:t>
      </w:r>
      <w:r w:rsidR="00667886">
        <w:rPr>
          <w:rFonts w:eastAsia="方正仿宋简体" w:hint="eastAsia"/>
          <w:sz w:val="28"/>
          <w:szCs w:val="28"/>
        </w:rPr>
        <w:t>．</w:t>
      </w:r>
      <w:r w:rsidR="00464878" w:rsidRPr="00A55567">
        <w:rPr>
          <w:rFonts w:eastAsia="方正仿宋简体" w:hint="eastAsia"/>
          <w:sz w:val="28"/>
          <w:szCs w:val="28"/>
        </w:rPr>
        <w:t>本所要求的其它内容</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（四）</w:t>
      </w:r>
      <w:r w:rsidR="00D243C9" w:rsidRPr="00504A84">
        <w:rPr>
          <w:rFonts w:eastAsia="方正仿宋简体" w:hint="eastAsia"/>
          <w:szCs w:val="28"/>
        </w:rPr>
        <w:t>网下</w:t>
      </w:r>
      <w:r w:rsidR="000F1401" w:rsidRPr="00504A84">
        <w:rPr>
          <w:rFonts w:eastAsia="方正仿宋简体" w:hint="eastAsia"/>
          <w:szCs w:val="28"/>
        </w:rPr>
        <w:t>发行</w:t>
      </w:r>
    </w:p>
    <w:p w:rsidR="007B31AE" w:rsidRPr="00DD7A6D" w:rsidRDefault="000F1401" w:rsidP="00DD7A6D">
      <w:pPr>
        <w:pStyle w:val="20"/>
        <w:spacing w:line="560" w:lineRule="exact"/>
        <w:rPr>
          <w:rFonts w:eastAsia="方正仿宋简体"/>
          <w:szCs w:val="28"/>
        </w:rPr>
      </w:pPr>
      <w:r w:rsidRPr="00DD7A6D">
        <w:rPr>
          <w:rFonts w:eastAsia="方正仿宋简体" w:hint="eastAsia"/>
          <w:szCs w:val="28"/>
        </w:rPr>
        <w:t>网下发行相关事宜由</w:t>
      </w:r>
      <w:r w:rsidR="002230E9" w:rsidRPr="00DD7A6D">
        <w:rPr>
          <w:rFonts w:eastAsia="方正仿宋简体" w:hint="eastAsia"/>
          <w:szCs w:val="28"/>
        </w:rPr>
        <w:t>主承销商</w:t>
      </w:r>
      <w:r w:rsidRPr="00DD7A6D">
        <w:rPr>
          <w:rFonts w:eastAsia="方正仿宋简体" w:hint="eastAsia"/>
          <w:szCs w:val="28"/>
        </w:rPr>
        <w:t>及</w:t>
      </w:r>
      <w:r w:rsidR="00CF2057" w:rsidRPr="00DD7A6D">
        <w:rPr>
          <w:rFonts w:eastAsia="方正仿宋简体" w:hint="eastAsia"/>
          <w:szCs w:val="28"/>
        </w:rPr>
        <w:t>上市公司自行组织</w:t>
      </w:r>
      <w:r w:rsidR="002230E9" w:rsidRPr="00DD7A6D">
        <w:rPr>
          <w:rFonts w:eastAsia="方正仿宋简体" w:hint="eastAsia"/>
          <w:szCs w:val="28"/>
        </w:rPr>
        <w:t>实施，</w:t>
      </w:r>
      <w:r w:rsidR="001609F3">
        <w:rPr>
          <w:rFonts w:eastAsia="方正仿宋简体" w:hint="eastAsia"/>
          <w:szCs w:val="28"/>
        </w:rPr>
        <w:t>主</w:t>
      </w:r>
      <w:r w:rsidR="001609F3" w:rsidRPr="001609F3">
        <w:rPr>
          <w:rFonts w:eastAsia="方正仿宋简体" w:hint="eastAsia"/>
          <w:szCs w:val="28"/>
        </w:rPr>
        <w:t>承销商可向网下单一申购账户收取不超过</w:t>
      </w:r>
      <w:r w:rsidR="001609F3" w:rsidRPr="001609F3">
        <w:rPr>
          <w:rFonts w:eastAsia="方正仿宋简体" w:hint="eastAsia"/>
          <w:szCs w:val="28"/>
        </w:rPr>
        <w:t>50</w:t>
      </w:r>
      <w:r w:rsidR="001609F3" w:rsidRPr="001609F3">
        <w:rPr>
          <w:rFonts w:eastAsia="方正仿宋简体" w:hint="eastAsia"/>
          <w:szCs w:val="28"/>
        </w:rPr>
        <w:t>万元的申购保证金</w:t>
      </w:r>
      <w:r w:rsidR="001609F3">
        <w:rPr>
          <w:rFonts w:eastAsia="方正仿宋简体" w:hint="eastAsia"/>
          <w:szCs w:val="28"/>
        </w:rPr>
        <w:t>。</w:t>
      </w:r>
    </w:p>
    <w:p w:rsidR="00464878" w:rsidRPr="00504A84" w:rsidRDefault="00D40BAA" w:rsidP="00703E57">
      <w:pPr>
        <w:pStyle w:val="20"/>
        <w:spacing w:line="560" w:lineRule="exact"/>
        <w:rPr>
          <w:rFonts w:eastAsia="方正仿宋简体"/>
          <w:szCs w:val="28"/>
        </w:rPr>
      </w:pPr>
      <w:r w:rsidRPr="00504A84">
        <w:rPr>
          <w:rFonts w:eastAsia="方正仿宋简体" w:hint="eastAsia"/>
          <w:szCs w:val="28"/>
        </w:rPr>
        <w:t>（五）</w:t>
      </w:r>
      <w:r w:rsidR="00464878" w:rsidRPr="00504A84">
        <w:rPr>
          <w:rFonts w:eastAsia="方正仿宋简体" w:hint="eastAsia"/>
          <w:szCs w:val="28"/>
        </w:rPr>
        <w:t>刊登《</w:t>
      </w:r>
      <w:r w:rsidR="00CB11A6" w:rsidRPr="00504A84">
        <w:rPr>
          <w:rFonts w:eastAsia="方正仿宋简体" w:hint="eastAsia"/>
          <w:szCs w:val="28"/>
        </w:rPr>
        <w:t>网上发行中签率及网下发行</w:t>
      </w:r>
      <w:r w:rsidR="00A412F7" w:rsidRPr="00504A84">
        <w:rPr>
          <w:rFonts w:eastAsia="方正仿宋简体" w:hint="eastAsia"/>
          <w:szCs w:val="28"/>
        </w:rPr>
        <w:t>配售</w:t>
      </w:r>
      <w:r w:rsidR="00CB11A6" w:rsidRPr="00504A84">
        <w:rPr>
          <w:rFonts w:eastAsia="方正仿宋简体" w:hint="eastAsia"/>
          <w:szCs w:val="28"/>
        </w:rPr>
        <w:t>结果公告</w:t>
      </w:r>
      <w:r w:rsidR="00464878" w:rsidRPr="00504A84">
        <w:rPr>
          <w:rFonts w:eastAsia="方正仿宋简体" w:hint="eastAsia"/>
          <w:szCs w:val="28"/>
        </w:rPr>
        <w:t>》</w:t>
      </w:r>
    </w:p>
    <w:p w:rsidR="001260C1" w:rsidRDefault="00AD728F" w:rsidP="00703E57">
      <w:pPr>
        <w:pStyle w:val="20"/>
        <w:spacing w:line="560" w:lineRule="exact"/>
        <w:rPr>
          <w:rFonts w:eastAsia="方正仿宋简体"/>
          <w:szCs w:val="28"/>
        </w:rPr>
      </w:pPr>
      <w:r w:rsidRPr="00504A84">
        <w:rPr>
          <w:rFonts w:eastAsia="方正仿宋简体" w:hint="eastAsia"/>
          <w:szCs w:val="28"/>
        </w:rPr>
        <w:t>可转债</w:t>
      </w:r>
      <w:r w:rsidR="00464878" w:rsidRPr="00504A84">
        <w:rPr>
          <w:rFonts w:eastAsia="方正仿宋简体" w:hint="eastAsia"/>
          <w:szCs w:val="28"/>
        </w:rPr>
        <w:t>网上申购结束后</w:t>
      </w:r>
      <w:r w:rsidRPr="00504A84">
        <w:rPr>
          <w:rFonts w:eastAsia="方正仿宋简体" w:hint="eastAsia"/>
          <w:szCs w:val="28"/>
        </w:rPr>
        <w:t>的</w:t>
      </w:r>
      <w:r w:rsidR="00D40BAA" w:rsidRPr="00504A84">
        <w:rPr>
          <w:rFonts w:eastAsia="方正仿宋简体" w:hint="eastAsia"/>
          <w:szCs w:val="28"/>
        </w:rPr>
        <w:t>当日</w:t>
      </w:r>
      <w:r w:rsidR="00464878" w:rsidRPr="00504A84">
        <w:rPr>
          <w:rFonts w:eastAsia="方正仿宋简体" w:hint="eastAsia"/>
          <w:szCs w:val="28"/>
        </w:rPr>
        <w:t>，</w:t>
      </w:r>
      <w:r w:rsidR="004C7C84" w:rsidRPr="00504A84">
        <w:rPr>
          <w:rFonts w:eastAsia="方正仿宋简体" w:hint="eastAsia"/>
          <w:szCs w:val="28"/>
        </w:rPr>
        <w:t>保荐机构</w:t>
      </w:r>
      <w:r w:rsidR="00DC5880" w:rsidRPr="00504A84">
        <w:rPr>
          <w:rFonts w:eastAsia="方正仿宋简体" w:hint="eastAsia"/>
          <w:szCs w:val="28"/>
        </w:rPr>
        <w:t>在收到公司管理部门</w:t>
      </w:r>
      <w:r w:rsidR="001F10BA" w:rsidRPr="00504A84">
        <w:rPr>
          <w:rFonts w:eastAsia="方正仿宋简体" w:hint="eastAsia"/>
          <w:szCs w:val="28"/>
        </w:rPr>
        <w:t>的</w:t>
      </w:r>
      <w:r w:rsidR="00DC5880" w:rsidRPr="00504A84">
        <w:rPr>
          <w:rFonts w:eastAsia="方正仿宋简体" w:hint="eastAsia"/>
          <w:szCs w:val="28"/>
        </w:rPr>
        <w:t>发行结果数据后</w:t>
      </w:r>
      <w:r w:rsidR="00F67A26" w:rsidRPr="00504A84">
        <w:rPr>
          <w:rFonts w:eastAsia="方正仿宋简体" w:hint="eastAsia"/>
          <w:szCs w:val="28"/>
        </w:rPr>
        <w:t>确定</w:t>
      </w:r>
      <w:r w:rsidR="004C7C84" w:rsidRPr="00504A84">
        <w:rPr>
          <w:rFonts w:eastAsia="方正仿宋简体" w:hint="eastAsia"/>
          <w:szCs w:val="28"/>
        </w:rPr>
        <w:t>网上、网下</w:t>
      </w:r>
      <w:r w:rsidR="00F67A26" w:rsidRPr="00504A84">
        <w:rPr>
          <w:rFonts w:eastAsia="方正仿宋简体" w:hint="eastAsia"/>
          <w:szCs w:val="28"/>
        </w:rPr>
        <w:t>最终发行数量、配售比例，</w:t>
      </w:r>
      <w:r w:rsidR="001F10BA" w:rsidRPr="00504A84">
        <w:rPr>
          <w:rFonts w:eastAsia="方正仿宋简体" w:hint="eastAsia"/>
          <w:szCs w:val="28"/>
        </w:rPr>
        <w:t>并</w:t>
      </w:r>
      <w:r w:rsidR="00DC5880" w:rsidRPr="00504A84">
        <w:rPr>
          <w:rFonts w:eastAsia="方正仿宋简体" w:hint="eastAsia"/>
          <w:szCs w:val="28"/>
        </w:rPr>
        <w:t>应将回拨情况</w:t>
      </w:r>
      <w:r w:rsidR="00F67A26" w:rsidRPr="00504A84">
        <w:rPr>
          <w:rFonts w:eastAsia="方正仿宋简体" w:hint="eastAsia"/>
          <w:szCs w:val="28"/>
        </w:rPr>
        <w:t>于</w:t>
      </w:r>
      <w:r w:rsidR="00463A06" w:rsidRPr="00504A84">
        <w:rPr>
          <w:rFonts w:eastAsia="方正仿宋简体" w:hint="eastAsia"/>
          <w:szCs w:val="28"/>
        </w:rPr>
        <w:t>17</w:t>
      </w:r>
      <w:r w:rsidR="00A20C7A" w:rsidRPr="00504A84">
        <w:rPr>
          <w:rFonts w:eastAsia="方正仿宋简体" w:hint="eastAsia"/>
          <w:szCs w:val="28"/>
        </w:rPr>
        <w:t>:</w:t>
      </w:r>
      <w:r w:rsidR="00463A06" w:rsidRPr="00504A84">
        <w:rPr>
          <w:rFonts w:eastAsia="方正仿宋简体" w:hint="eastAsia"/>
          <w:szCs w:val="28"/>
        </w:rPr>
        <w:t>3</w:t>
      </w:r>
      <w:r w:rsidR="00F67A26" w:rsidRPr="00504A84">
        <w:rPr>
          <w:rFonts w:eastAsia="方正仿宋简体" w:hint="eastAsia"/>
          <w:szCs w:val="28"/>
        </w:rPr>
        <w:t>0</w:t>
      </w:r>
      <w:r w:rsidR="00F67A26" w:rsidRPr="00504A84">
        <w:rPr>
          <w:rFonts w:eastAsia="方正仿宋简体" w:hint="eastAsia"/>
          <w:szCs w:val="28"/>
        </w:rPr>
        <w:t>前告知</w:t>
      </w:r>
      <w:r w:rsidR="00F553C9" w:rsidRPr="00504A84">
        <w:rPr>
          <w:rFonts w:eastAsia="方正仿宋简体" w:hint="eastAsia"/>
          <w:szCs w:val="28"/>
        </w:rPr>
        <w:t>公司管理部门</w:t>
      </w:r>
      <w:r w:rsidR="00F67A26" w:rsidRPr="00504A84">
        <w:rPr>
          <w:rFonts w:eastAsia="方正仿宋简体" w:hint="eastAsia"/>
          <w:szCs w:val="28"/>
        </w:rPr>
        <w:t>。</w:t>
      </w:r>
    </w:p>
    <w:p w:rsidR="00CB4DEA" w:rsidRPr="00504A84" w:rsidRDefault="00CB4DEA" w:rsidP="00703E57">
      <w:pPr>
        <w:pStyle w:val="20"/>
        <w:spacing w:line="560" w:lineRule="exact"/>
        <w:rPr>
          <w:rFonts w:eastAsia="方正仿宋简体"/>
          <w:szCs w:val="28"/>
        </w:rPr>
      </w:pPr>
      <w:r w:rsidRPr="00504A84">
        <w:rPr>
          <w:rFonts w:eastAsia="方正仿宋简体" w:hint="eastAsia"/>
          <w:szCs w:val="28"/>
        </w:rPr>
        <w:lastRenderedPageBreak/>
        <w:t>上市公司及保荐机构将可转债发行网上认购资金划款申请表（附件</w:t>
      </w:r>
      <w:r w:rsidR="00FB76C6" w:rsidRPr="00504A84">
        <w:rPr>
          <w:rFonts w:eastAsia="方正仿宋简体" w:hint="eastAsia"/>
          <w:szCs w:val="28"/>
        </w:rPr>
        <w:t>6</w:t>
      </w:r>
      <w:r w:rsidRPr="00504A84">
        <w:rPr>
          <w:rFonts w:eastAsia="方正仿宋简体" w:hint="eastAsia"/>
          <w:szCs w:val="28"/>
        </w:rPr>
        <w:t>）交中国结算深圳分公司结算业务部。</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上市公司应</w:t>
      </w:r>
      <w:r w:rsidR="004C7C84" w:rsidRPr="00504A84">
        <w:rPr>
          <w:rFonts w:eastAsia="方正仿宋简体" w:hint="eastAsia"/>
          <w:szCs w:val="28"/>
        </w:rPr>
        <w:t>于</w:t>
      </w:r>
      <w:r w:rsidR="000A7D7F" w:rsidRPr="00504A84">
        <w:rPr>
          <w:rFonts w:eastAsia="方正仿宋简体" w:hint="eastAsia"/>
          <w:szCs w:val="28"/>
        </w:rPr>
        <w:t>可转债网上申购结束当日</w:t>
      </w:r>
      <w:r w:rsidR="004C7C84" w:rsidRPr="00504A84">
        <w:rPr>
          <w:rFonts w:eastAsia="方正仿宋简体" w:hint="eastAsia"/>
          <w:szCs w:val="28"/>
        </w:rPr>
        <w:t>1</w:t>
      </w:r>
      <w:r w:rsidR="00463A06" w:rsidRPr="00504A84">
        <w:rPr>
          <w:rFonts w:eastAsia="方正仿宋简体" w:hint="eastAsia"/>
          <w:szCs w:val="28"/>
        </w:rPr>
        <w:t>8</w:t>
      </w:r>
      <w:r w:rsidR="004C7C84" w:rsidRPr="00504A84">
        <w:rPr>
          <w:rFonts w:eastAsia="方正仿宋简体" w:hint="eastAsia"/>
          <w:szCs w:val="28"/>
        </w:rPr>
        <w:t>:</w:t>
      </w:r>
      <w:r w:rsidR="00463A06" w:rsidRPr="00504A84">
        <w:rPr>
          <w:rFonts w:eastAsia="方正仿宋简体" w:hint="eastAsia"/>
          <w:szCs w:val="28"/>
        </w:rPr>
        <w:t>0</w:t>
      </w:r>
      <w:r w:rsidR="004C7C84" w:rsidRPr="00504A84">
        <w:rPr>
          <w:rFonts w:eastAsia="方正仿宋简体" w:hint="eastAsia"/>
          <w:szCs w:val="28"/>
        </w:rPr>
        <w:t>0</w:t>
      </w:r>
      <w:r w:rsidR="004C7C84" w:rsidRPr="00504A84">
        <w:rPr>
          <w:rFonts w:eastAsia="方正仿宋简体" w:hint="eastAsia"/>
          <w:szCs w:val="28"/>
        </w:rPr>
        <w:t>前通过业务专区</w:t>
      </w:r>
      <w:r w:rsidRPr="00504A84">
        <w:rPr>
          <w:rFonts w:eastAsia="方正仿宋简体" w:hint="eastAsia"/>
          <w:szCs w:val="28"/>
        </w:rPr>
        <w:t>向本所提交《</w:t>
      </w:r>
      <w:r w:rsidR="00AD728F" w:rsidRPr="00504A84">
        <w:rPr>
          <w:rFonts w:eastAsia="方正仿宋简体" w:hint="eastAsia"/>
          <w:szCs w:val="28"/>
        </w:rPr>
        <w:t>网上发行中签率及网下发行</w:t>
      </w:r>
      <w:r w:rsidR="000533D4" w:rsidRPr="00504A84">
        <w:rPr>
          <w:rFonts w:eastAsia="方正仿宋简体" w:hint="eastAsia"/>
          <w:szCs w:val="28"/>
        </w:rPr>
        <w:t>配售</w:t>
      </w:r>
      <w:r w:rsidR="00AD728F" w:rsidRPr="00504A84">
        <w:rPr>
          <w:rFonts w:eastAsia="方正仿宋简体" w:hint="eastAsia"/>
          <w:szCs w:val="28"/>
        </w:rPr>
        <w:t>结果公告</w:t>
      </w:r>
      <w:r w:rsidRPr="00504A84">
        <w:rPr>
          <w:rFonts w:eastAsia="方正仿宋简体" w:hint="eastAsia"/>
          <w:szCs w:val="28"/>
        </w:rPr>
        <w:t>》（</w:t>
      </w:r>
      <w:r w:rsidR="009917CF" w:rsidRPr="00504A84">
        <w:rPr>
          <w:rFonts w:eastAsia="方正仿宋简体" w:hint="eastAsia"/>
          <w:szCs w:val="28"/>
        </w:rPr>
        <w:t>主承销商盖章），同时</w:t>
      </w:r>
      <w:r w:rsidRPr="00504A84">
        <w:rPr>
          <w:rFonts w:eastAsia="方正仿宋简体" w:hint="eastAsia"/>
          <w:szCs w:val="28"/>
        </w:rPr>
        <w:t>报备《律师关于网下发行的见证意见》</w:t>
      </w:r>
      <w:r w:rsidR="009917CF" w:rsidRPr="00504A84">
        <w:rPr>
          <w:rFonts w:eastAsia="方正仿宋简体" w:hint="eastAsia"/>
          <w:szCs w:val="28"/>
        </w:rPr>
        <w:t>。</w:t>
      </w:r>
      <w:r w:rsidRPr="00504A84">
        <w:rPr>
          <w:rFonts w:eastAsia="方正仿宋简体" w:hint="eastAsia"/>
          <w:szCs w:val="28"/>
        </w:rPr>
        <w:t>《</w:t>
      </w:r>
      <w:r w:rsidR="003E1B97" w:rsidRPr="00504A84">
        <w:rPr>
          <w:rFonts w:eastAsia="方正仿宋简体" w:hint="eastAsia"/>
          <w:szCs w:val="28"/>
        </w:rPr>
        <w:t>网上发行中签率及网下发行</w:t>
      </w:r>
      <w:r w:rsidR="00A412F7" w:rsidRPr="00504A84">
        <w:rPr>
          <w:rFonts w:eastAsia="方正仿宋简体" w:hint="eastAsia"/>
          <w:szCs w:val="28"/>
        </w:rPr>
        <w:t>配售</w:t>
      </w:r>
      <w:r w:rsidR="003E1B97" w:rsidRPr="00504A84">
        <w:rPr>
          <w:rFonts w:eastAsia="方正仿宋简体" w:hint="eastAsia"/>
          <w:szCs w:val="28"/>
        </w:rPr>
        <w:t>结果公告</w:t>
      </w:r>
      <w:r w:rsidRPr="00504A84">
        <w:rPr>
          <w:rFonts w:eastAsia="方正仿宋简体" w:hint="eastAsia"/>
          <w:szCs w:val="28"/>
        </w:rPr>
        <w:t>》至少应当包括以下内容：</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w:t>
      </w:r>
      <w:r w:rsidR="00667886">
        <w:rPr>
          <w:rFonts w:eastAsia="方正仿宋简体" w:hint="eastAsia"/>
          <w:sz w:val="28"/>
          <w:szCs w:val="28"/>
        </w:rPr>
        <w:t>．</w:t>
      </w:r>
      <w:r w:rsidR="00464878" w:rsidRPr="00A55567">
        <w:rPr>
          <w:rFonts w:eastAsia="方正仿宋简体" w:hint="eastAsia"/>
          <w:sz w:val="28"/>
          <w:szCs w:val="28"/>
        </w:rPr>
        <w:t>发行数量、网上网下配售比例</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2</w:t>
      </w:r>
      <w:r w:rsidR="00667886">
        <w:rPr>
          <w:rFonts w:eastAsia="方正仿宋简体" w:hint="eastAsia"/>
          <w:sz w:val="28"/>
          <w:szCs w:val="28"/>
        </w:rPr>
        <w:t>．</w:t>
      </w:r>
      <w:r w:rsidR="00464878" w:rsidRPr="00A55567">
        <w:rPr>
          <w:rFonts w:eastAsia="方正仿宋简体" w:hint="eastAsia"/>
          <w:sz w:val="28"/>
          <w:szCs w:val="28"/>
        </w:rPr>
        <w:t>网上网下有效申购</w:t>
      </w:r>
      <w:r w:rsidR="00836F96" w:rsidRPr="00A55567">
        <w:rPr>
          <w:rFonts w:eastAsia="方正仿宋简体" w:hint="eastAsia"/>
          <w:sz w:val="28"/>
          <w:szCs w:val="28"/>
        </w:rPr>
        <w:t>数量</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3</w:t>
      </w:r>
      <w:r w:rsidR="00667886">
        <w:rPr>
          <w:rFonts w:eastAsia="方正仿宋简体" w:hint="eastAsia"/>
          <w:sz w:val="28"/>
          <w:szCs w:val="28"/>
        </w:rPr>
        <w:t>．</w:t>
      </w:r>
      <w:r w:rsidR="00464878" w:rsidRPr="00A55567">
        <w:rPr>
          <w:rFonts w:eastAsia="方正仿宋简体" w:hint="eastAsia"/>
          <w:sz w:val="28"/>
          <w:szCs w:val="28"/>
        </w:rPr>
        <w:t>发行与配售结果</w:t>
      </w:r>
    </w:p>
    <w:p w:rsidR="007763B0"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4</w:t>
      </w:r>
      <w:r w:rsidR="00667886">
        <w:rPr>
          <w:rFonts w:eastAsia="方正仿宋简体" w:hint="eastAsia"/>
          <w:sz w:val="28"/>
          <w:szCs w:val="28"/>
        </w:rPr>
        <w:t>．</w:t>
      </w:r>
      <w:r w:rsidR="00464878" w:rsidRPr="00A55567">
        <w:rPr>
          <w:rFonts w:eastAsia="方正仿宋简体" w:hint="eastAsia"/>
          <w:sz w:val="28"/>
          <w:szCs w:val="28"/>
        </w:rPr>
        <w:t>募集资金总额</w:t>
      </w:r>
    </w:p>
    <w:p w:rsidR="007763B0" w:rsidRPr="00504A84" w:rsidRDefault="007763B0" w:rsidP="005108B7">
      <w:pPr>
        <w:pStyle w:val="20"/>
        <w:spacing w:line="560" w:lineRule="exact"/>
        <w:ind w:firstLineChars="0"/>
        <w:rPr>
          <w:rFonts w:eastAsia="方正仿宋简体"/>
          <w:szCs w:val="28"/>
        </w:rPr>
      </w:pPr>
      <w:r w:rsidRPr="001260C1">
        <w:rPr>
          <w:rFonts w:eastAsia="方正仿宋简体" w:hint="eastAsia"/>
          <w:szCs w:val="28"/>
        </w:rPr>
        <w:t>若发行失败，发行人及其保荐机构、主承销商应于</w:t>
      </w:r>
      <w:r w:rsidRPr="001260C1">
        <w:rPr>
          <w:rFonts w:eastAsia="方正仿宋简体" w:hint="eastAsia"/>
          <w:szCs w:val="28"/>
        </w:rPr>
        <w:t>17:00</w:t>
      </w:r>
      <w:r w:rsidRPr="001260C1">
        <w:rPr>
          <w:rFonts w:eastAsia="方正仿宋简体" w:hint="eastAsia"/>
          <w:szCs w:val="28"/>
        </w:rPr>
        <w:t>前提交《可转债中止发行公告》，于次日刊登。</w:t>
      </w:r>
    </w:p>
    <w:p w:rsidR="00A748E1" w:rsidRPr="00504A84" w:rsidRDefault="00D40BAA" w:rsidP="00703E57">
      <w:pPr>
        <w:pStyle w:val="20"/>
        <w:spacing w:line="560" w:lineRule="exact"/>
        <w:rPr>
          <w:rFonts w:eastAsia="方正仿宋简体"/>
          <w:szCs w:val="28"/>
        </w:rPr>
      </w:pPr>
      <w:r w:rsidRPr="00504A84">
        <w:rPr>
          <w:rFonts w:eastAsia="方正仿宋简体" w:hint="eastAsia"/>
          <w:szCs w:val="28"/>
        </w:rPr>
        <w:t>（六）</w:t>
      </w:r>
      <w:r w:rsidR="001A499A" w:rsidRPr="00504A84">
        <w:rPr>
          <w:rFonts w:eastAsia="方正仿宋简体" w:hint="eastAsia"/>
          <w:szCs w:val="28"/>
        </w:rPr>
        <w:t>摇号</w:t>
      </w:r>
      <w:r w:rsidR="0066075C" w:rsidRPr="00504A84">
        <w:rPr>
          <w:rFonts w:eastAsia="方正仿宋简体" w:hint="eastAsia"/>
          <w:szCs w:val="28"/>
        </w:rPr>
        <w:t>并</w:t>
      </w:r>
      <w:r w:rsidR="0027268E" w:rsidRPr="00504A84">
        <w:rPr>
          <w:rFonts w:eastAsia="方正仿宋简体" w:hint="eastAsia"/>
          <w:szCs w:val="28"/>
        </w:rPr>
        <w:t>刊登《</w:t>
      </w:r>
      <w:r w:rsidR="000533D4" w:rsidRPr="00504A84">
        <w:rPr>
          <w:rFonts w:eastAsia="方正仿宋简体" w:hint="eastAsia"/>
          <w:szCs w:val="28"/>
        </w:rPr>
        <w:t>可转换公司债券</w:t>
      </w:r>
      <w:r w:rsidR="008F3A74" w:rsidRPr="00504A84">
        <w:rPr>
          <w:rFonts w:eastAsia="方正仿宋简体" w:hint="eastAsia"/>
          <w:szCs w:val="28"/>
        </w:rPr>
        <w:t>中签号码</w:t>
      </w:r>
      <w:r w:rsidR="0027268E" w:rsidRPr="00504A84">
        <w:rPr>
          <w:rFonts w:eastAsia="方正仿宋简体" w:hint="eastAsia"/>
          <w:szCs w:val="28"/>
        </w:rPr>
        <w:t>公告》</w:t>
      </w:r>
    </w:p>
    <w:p w:rsidR="001A499A" w:rsidRPr="00504A84" w:rsidRDefault="001A499A" w:rsidP="00703E57">
      <w:pPr>
        <w:pStyle w:val="20"/>
        <w:spacing w:line="560" w:lineRule="exact"/>
        <w:rPr>
          <w:rFonts w:eastAsia="方正仿宋简体"/>
          <w:szCs w:val="28"/>
        </w:rPr>
      </w:pPr>
      <w:r w:rsidRPr="00504A84">
        <w:rPr>
          <w:rFonts w:eastAsia="方正仿宋简体" w:hint="eastAsia"/>
          <w:szCs w:val="28"/>
        </w:rPr>
        <w:t>可转债网上申购结束后的第</w:t>
      </w:r>
      <w:r w:rsidR="00D40BAA" w:rsidRPr="00504A84">
        <w:rPr>
          <w:rFonts w:eastAsia="方正仿宋简体" w:hint="eastAsia"/>
          <w:szCs w:val="28"/>
        </w:rPr>
        <w:t>一</w:t>
      </w:r>
      <w:r w:rsidRPr="00504A84">
        <w:rPr>
          <w:rFonts w:eastAsia="方正仿宋简体" w:hint="eastAsia"/>
          <w:szCs w:val="28"/>
        </w:rPr>
        <w:t>个交易日</w:t>
      </w:r>
      <w:r w:rsidR="009917CF" w:rsidRPr="00504A84">
        <w:rPr>
          <w:rFonts w:eastAsia="方正仿宋简体" w:hint="eastAsia"/>
          <w:szCs w:val="28"/>
        </w:rPr>
        <w:t>（</w:t>
      </w:r>
      <w:r w:rsidR="009917CF" w:rsidRPr="00504A84">
        <w:rPr>
          <w:rFonts w:eastAsia="方正仿宋简体" w:hint="eastAsia"/>
          <w:szCs w:val="28"/>
        </w:rPr>
        <w:t>T+</w:t>
      </w:r>
      <w:r w:rsidR="00D40BAA" w:rsidRPr="00504A84">
        <w:rPr>
          <w:rFonts w:eastAsia="方正仿宋简体" w:hint="eastAsia"/>
          <w:szCs w:val="28"/>
        </w:rPr>
        <w:t>1</w:t>
      </w:r>
      <w:r w:rsidR="009917CF" w:rsidRPr="00504A84">
        <w:rPr>
          <w:rFonts w:eastAsia="方正仿宋简体" w:hint="eastAsia"/>
          <w:szCs w:val="28"/>
        </w:rPr>
        <w:t>）</w:t>
      </w:r>
      <w:r w:rsidRPr="00504A84">
        <w:rPr>
          <w:rFonts w:eastAsia="方正仿宋简体" w:hint="eastAsia"/>
          <w:szCs w:val="28"/>
        </w:rPr>
        <w:t>，保荐人联系信息公司组织摇号，并于</w:t>
      </w:r>
      <w:r w:rsidR="005721A2" w:rsidRPr="00504A84">
        <w:rPr>
          <w:rFonts w:eastAsia="方正仿宋简体" w:hint="eastAsia"/>
          <w:szCs w:val="28"/>
        </w:rPr>
        <w:t>当日</w:t>
      </w:r>
      <w:r w:rsidR="005721A2" w:rsidRPr="00504A84">
        <w:rPr>
          <w:rFonts w:eastAsia="方正仿宋简体" w:hint="eastAsia"/>
          <w:szCs w:val="28"/>
        </w:rPr>
        <w:t>10</w:t>
      </w:r>
      <w:r w:rsidR="003D747F" w:rsidRPr="00504A84">
        <w:rPr>
          <w:rFonts w:eastAsia="方正仿宋简体" w:hint="eastAsia"/>
          <w:szCs w:val="28"/>
        </w:rPr>
        <w:t>:</w:t>
      </w:r>
      <w:r w:rsidR="005721A2" w:rsidRPr="00504A84">
        <w:rPr>
          <w:rFonts w:eastAsia="方正仿宋简体" w:hint="eastAsia"/>
          <w:szCs w:val="28"/>
        </w:rPr>
        <w:t>30</w:t>
      </w:r>
      <w:r w:rsidR="005721A2" w:rsidRPr="00504A84">
        <w:rPr>
          <w:rFonts w:eastAsia="方正仿宋简体" w:hint="eastAsia"/>
          <w:szCs w:val="28"/>
        </w:rPr>
        <w:t>前将</w:t>
      </w:r>
      <w:r w:rsidR="00534954" w:rsidRPr="00504A84">
        <w:rPr>
          <w:rFonts w:eastAsia="方正仿宋简体" w:hint="eastAsia"/>
          <w:szCs w:val="28"/>
        </w:rPr>
        <w:t>经</w:t>
      </w:r>
      <w:r w:rsidR="005721A2" w:rsidRPr="00504A84">
        <w:rPr>
          <w:rFonts w:eastAsia="方正仿宋简体" w:hint="eastAsia"/>
          <w:szCs w:val="28"/>
        </w:rPr>
        <w:t>公证</w:t>
      </w:r>
      <w:r w:rsidR="00534954" w:rsidRPr="00504A84">
        <w:rPr>
          <w:rFonts w:eastAsia="方正仿宋简体" w:hint="eastAsia"/>
          <w:szCs w:val="28"/>
        </w:rPr>
        <w:t>的摇号结果送</w:t>
      </w:r>
      <w:r w:rsidR="005721A2" w:rsidRPr="00504A84">
        <w:rPr>
          <w:rFonts w:eastAsia="方正仿宋简体" w:hint="eastAsia"/>
          <w:szCs w:val="28"/>
        </w:rPr>
        <w:t>达</w:t>
      </w:r>
      <w:r w:rsidR="00F553C9" w:rsidRPr="00504A84">
        <w:rPr>
          <w:rFonts w:eastAsia="方正仿宋简体" w:hint="eastAsia"/>
          <w:szCs w:val="28"/>
        </w:rPr>
        <w:t>公司管理部门</w:t>
      </w:r>
      <w:r w:rsidR="008C4088" w:rsidRPr="00504A84">
        <w:rPr>
          <w:rFonts w:eastAsia="方正仿宋简体" w:hint="eastAsia"/>
          <w:szCs w:val="28"/>
        </w:rPr>
        <w:t>。发行人于</w:t>
      </w:r>
      <w:r w:rsidR="009917CF" w:rsidRPr="00504A84">
        <w:rPr>
          <w:rFonts w:eastAsia="方正仿宋简体" w:hint="eastAsia"/>
          <w:szCs w:val="28"/>
        </w:rPr>
        <w:t>当日</w:t>
      </w:r>
      <w:r w:rsidR="009917CF" w:rsidRPr="00504A84">
        <w:rPr>
          <w:rFonts w:eastAsia="方正仿宋简体" w:hint="eastAsia"/>
          <w:szCs w:val="28"/>
        </w:rPr>
        <w:t>15:00</w:t>
      </w:r>
      <w:r w:rsidR="009917CF" w:rsidRPr="00504A84">
        <w:rPr>
          <w:rFonts w:eastAsia="方正仿宋简体" w:hint="eastAsia"/>
          <w:szCs w:val="28"/>
        </w:rPr>
        <w:t>前</w:t>
      </w:r>
      <w:r w:rsidR="008C4088" w:rsidRPr="00504A84">
        <w:rPr>
          <w:rFonts w:eastAsia="方正仿宋简体" w:hint="eastAsia"/>
          <w:szCs w:val="28"/>
        </w:rPr>
        <w:t>将《</w:t>
      </w:r>
      <w:r w:rsidR="000533D4" w:rsidRPr="00504A84">
        <w:rPr>
          <w:rFonts w:eastAsia="方正仿宋简体" w:hint="eastAsia"/>
          <w:szCs w:val="28"/>
        </w:rPr>
        <w:t>可转换公司债券</w:t>
      </w:r>
      <w:r w:rsidR="008C4088" w:rsidRPr="00504A84">
        <w:rPr>
          <w:rFonts w:eastAsia="方正仿宋简体" w:hint="eastAsia"/>
          <w:szCs w:val="28"/>
        </w:rPr>
        <w:t>中签号码公告》通过业务专区上传</w:t>
      </w:r>
      <w:r w:rsidR="009917CF" w:rsidRPr="00504A84">
        <w:rPr>
          <w:rFonts w:eastAsia="方正仿宋简体" w:hint="eastAsia"/>
          <w:szCs w:val="28"/>
        </w:rPr>
        <w:t>。</w:t>
      </w:r>
    </w:p>
    <w:p w:rsidR="000533D4" w:rsidRPr="00504A84" w:rsidRDefault="000533D4" w:rsidP="00703E57">
      <w:pPr>
        <w:pStyle w:val="20"/>
        <w:spacing w:line="560" w:lineRule="exact"/>
        <w:rPr>
          <w:rFonts w:eastAsia="方正仿宋简体"/>
          <w:szCs w:val="28"/>
        </w:rPr>
      </w:pPr>
      <w:r w:rsidRPr="00504A84">
        <w:rPr>
          <w:rFonts w:eastAsia="方正仿宋简体" w:hint="eastAsia"/>
          <w:szCs w:val="28"/>
        </w:rPr>
        <w:t>（七）刊登《可转换公司债券发行结果公告》</w:t>
      </w:r>
    </w:p>
    <w:p w:rsidR="007C43F7" w:rsidRPr="00504A84" w:rsidRDefault="000533D4" w:rsidP="00703E57">
      <w:pPr>
        <w:pStyle w:val="20"/>
        <w:spacing w:line="560" w:lineRule="exact"/>
        <w:rPr>
          <w:rFonts w:eastAsia="方正仿宋简体"/>
          <w:szCs w:val="28"/>
        </w:rPr>
      </w:pPr>
      <w:r w:rsidRPr="00504A84">
        <w:rPr>
          <w:rFonts w:eastAsia="方正仿宋简体" w:hint="eastAsia"/>
          <w:szCs w:val="28"/>
        </w:rPr>
        <w:t>可转债网上申购结束后的第三个交易日（</w:t>
      </w:r>
      <w:r w:rsidRPr="00504A84">
        <w:rPr>
          <w:rFonts w:eastAsia="方正仿宋简体" w:hint="eastAsia"/>
          <w:szCs w:val="28"/>
        </w:rPr>
        <w:t>T+3</w:t>
      </w:r>
      <w:r w:rsidRPr="00504A84">
        <w:rPr>
          <w:rFonts w:eastAsia="方正仿宋简体" w:hint="eastAsia"/>
          <w:szCs w:val="28"/>
        </w:rPr>
        <w:t>），发行人于当日</w:t>
      </w:r>
      <w:r w:rsidR="001260C1" w:rsidRPr="00504A84">
        <w:rPr>
          <w:rFonts w:eastAsia="方正仿宋简体" w:hint="eastAsia"/>
          <w:szCs w:val="28"/>
        </w:rPr>
        <w:t>1</w:t>
      </w:r>
      <w:r w:rsidR="001260C1">
        <w:rPr>
          <w:rFonts w:eastAsia="方正仿宋简体" w:hint="eastAsia"/>
          <w:szCs w:val="28"/>
        </w:rPr>
        <w:t>7</w:t>
      </w:r>
      <w:r w:rsidRPr="00504A84">
        <w:rPr>
          <w:rFonts w:eastAsia="方正仿宋简体" w:hint="eastAsia"/>
          <w:szCs w:val="28"/>
        </w:rPr>
        <w:t>:00</w:t>
      </w:r>
      <w:r w:rsidRPr="00504A84">
        <w:rPr>
          <w:rFonts w:eastAsia="方正仿宋简体" w:hint="eastAsia"/>
          <w:szCs w:val="28"/>
        </w:rPr>
        <w:t>前通过业务专区上传《可转换公司债券发行结果公告》，披露</w:t>
      </w:r>
      <w:r w:rsidR="000032A5" w:rsidRPr="00504A84">
        <w:rPr>
          <w:rFonts w:eastAsia="方正仿宋简体" w:hint="eastAsia"/>
          <w:szCs w:val="28"/>
        </w:rPr>
        <w:t>网上、网下以及老股东比例配售的</w:t>
      </w:r>
      <w:r w:rsidRPr="00504A84">
        <w:rPr>
          <w:rFonts w:eastAsia="方正仿宋简体" w:hint="eastAsia"/>
          <w:szCs w:val="28"/>
        </w:rPr>
        <w:t>最终</w:t>
      </w:r>
      <w:r w:rsidR="000032A5" w:rsidRPr="00504A84">
        <w:rPr>
          <w:rFonts w:eastAsia="方正仿宋简体" w:hint="eastAsia"/>
          <w:szCs w:val="28"/>
        </w:rPr>
        <w:t>发行认购结果</w:t>
      </w:r>
      <w:r w:rsidR="001260C1">
        <w:rPr>
          <w:rFonts w:eastAsia="方正仿宋简体" w:hint="eastAsia"/>
          <w:szCs w:val="28"/>
        </w:rPr>
        <w:t>。</w:t>
      </w:r>
    </w:p>
    <w:p w:rsidR="00ED62D1" w:rsidRPr="00504A84" w:rsidRDefault="00ED62D1" w:rsidP="00703E57">
      <w:pPr>
        <w:pStyle w:val="20"/>
        <w:spacing w:line="560" w:lineRule="exact"/>
        <w:rPr>
          <w:rFonts w:eastAsia="方正仿宋简体"/>
          <w:szCs w:val="28"/>
        </w:rPr>
      </w:pPr>
      <w:r w:rsidRPr="00504A84">
        <w:rPr>
          <w:rFonts w:eastAsia="方正仿宋简体" w:hint="eastAsia"/>
          <w:szCs w:val="28"/>
        </w:rPr>
        <w:t>如因</w:t>
      </w:r>
      <w:r w:rsidR="00565E01" w:rsidRPr="00504A84">
        <w:rPr>
          <w:rFonts w:eastAsia="方正仿宋简体" w:hint="eastAsia"/>
          <w:szCs w:val="28"/>
        </w:rPr>
        <w:t>发生</w:t>
      </w:r>
      <w:r w:rsidRPr="00504A84">
        <w:rPr>
          <w:rFonts w:eastAsia="方正仿宋简体" w:hint="eastAsia"/>
          <w:szCs w:val="28"/>
        </w:rPr>
        <w:t>网下</w:t>
      </w:r>
      <w:r w:rsidR="00565E01" w:rsidRPr="00504A84">
        <w:rPr>
          <w:rFonts w:eastAsia="方正仿宋简体" w:hint="eastAsia"/>
          <w:szCs w:val="28"/>
        </w:rPr>
        <w:t>和</w:t>
      </w:r>
      <w:r w:rsidRPr="00504A84">
        <w:rPr>
          <w:rFonts w:eastAsia="方正仿宋简体" w:hint="eastAsia"/>
          <w:szCs w:val="28"/>
        </w:rPr>
        <w:t>网上投资者缴款认购的可转换公司债券数量合计不足本次公开发行数量的</w:t>
      </w:r>
      <w:r w:rsidRPr="00504A84">
        <w:rPr>
          <w:rFonts w:eastAsia="方正仿宋简体" w:hint="eastAsia"/>
          <w:szCs w:val="28"/>
        </w:rPr>
        <w:t>70%</w:t>
      </w:r>
      <w:r w:rsidRPr="00504A84">
        <w:rPr>
          <w:rFonts w:eastAsia="方正仿宋简体" w:hint="eastAsia"/>
          <w:szCs w:val="28"/>
        </w:rPr>
        <w:t>的情</w:t>
      </w:r>
      <w:r w:rsidR="00565E01" w:rsidRPr="00504A84">
        <w:rPr>
          <w:rFonts w:eastAsia="方正仿宋简体" w:hint="eastAsia"/>
          <w:szCs w:val="28"/>
        </w:rPr>
        <w:t>形</w:t>
      </w:r>
      <w:r w:rsidRPr="00504A84">
        <w:rPr>
          <w:rFonts w:eastAsia="方正仿宋简体" w:hint="eastAsia"/>
          <w:szCs w:val="28"/>
        </w:rPr>
        <w:t>，主承销商或发行人申请中止</w:t>
      </w:r>
      <w:r w:rsidR="00565E01" w:rsidRPr="00504A84">
        <w:rPr>
          <w:rFonts w:eastAsia="方正仿宋简体" w:hint="eastAsia"/>
          <w:szCs w:val="28"/>
        </w:rPr>
        <w:t>本次</w:t>
      </w:r>
      <w:r w:rsidRPr="00504A84">
        <w:rPr>
          <w:rFonts w:eastAsia="方正仿宋简体" w:hint="eastAsia"/>
          <w:szCs w:val="28"/>
        </w:rPr>
        <w:t>发行的，应在</w:t>
      </w:r>
      <w:r w:rsidRPr="00504A84">
        <w:rPr>
          <w:rFonts w:eastAsia="方正仿宋简体" w:hint="eastAsia"/>
          <w:szCs w:val="28"/>
        </w:rPr>
        <w:t>T+3</w:t>
      </w:r>
      <w:r w:rsidRPr="00504A84">
        <w:rPr>
          <w:rFonts w:eastAsia="方正仿宋简体" w:hint="eastAsia"/>
          <w:szCs w:val="28"/>
        </w:rPr>
        <w:t>当日</w:t>
      </w:r>
      <w:r w:rsidRPr="00504A84">
        <w:rPr>
          <w:rFonts w:eastAsia="方正仿宋简体" w:hint="eastAsia"/>
          <w:szCs w:val="28"/>
        </w:rPr>
        <w:t>17:00</w:t>
      </w:r>
      <w:r w:rsidRPr="00504A84">
        <w:rPr>
          <w:rFonts w:eastAsia="方正仿宋简体" w:hint="eastAsia"/>
          <w:szCs w:val="28"/>
        </w:rPr>
        <w:t>前向本所提出申请，并安排发布《可</w:t>
      </w:r>
      <w:r w:rsidRPr="00504A84">
        <w:rPr>
          <w:rFonts w:eastAsia="方正仿宋简体" w:hint="eastAsia"/>
          <w:szCs w:val="28"/>
        </w:rPr>
        <w:lastRenderedPageBreak/>
        <w:t>转债中止发行公告》。</w:t>
      </w:r>
    </w:p>
    <w:p w:rsidR="003B1B22" w:rsidRPr="00504A84" w:rsidRDefault="003B1B22" w:rsidP="00703E57">
      <w:pPr>
        <w:pStyle w:val="20"/>
        <w:spacing w:line="560" w:lineRule="exact"/>
        <w:rPr>
          <w:rFonts w:eastAsia="方正仿宋简体"/>
          <w:szCs w:val="28"/>
        </w:rPr>
      </w:pPr>
    </w:p>
    <w:p w:rsidR="00464878" w:rsidRPr="00504A84" w:rsidRDefault="003F1DF4" w:rsidP="00F731FD">
      <w:pPr>
        <w:numPr>
          <w:ilvl w:val="0"/>
          <w:numId w:val="1"/>
        </w:numPr>
        <w:tabs>
          <w:tab w:val="clear" w:pos="720"/>
          <w:tab w:val="num" w:pos="-180"/>
          <w:tab w:val="left" w:pos="540"/>
        </w:tabs>
        <w:spacing w:line="560" w:lineRule="exact"/>
        <w:ind w:left="0" w:firstLineChars="200" w:firstLine="560"/>
        <w:rPr>
          <w:rFonts w:eastAsia="方正仿宋简体"/>
          <w:b/>
          <w:sz w:val="28"/>
          <w:szCs w:val="28"/>
        </w:rPr>
      </w:pPr>
      <w:r>
        <w:rPr>
          <w:rFonts w:eastAsia="方正仿宋简体" w:hint="eastAsia"/>
          <w:b/>
          <w:sz w:val="28"/>
          <w:szCs w:val="28"/>
        </w:rPr>
        <w:t>可转债</w:t>
      </w:r>
      <w:r w:rsidR="00464878" w:rsidRPr="00504A84">
        <w:rPr>
          <w:rFonts w:eastAsia="方正仿宋简体" w:hint="eastAsia"/>
          <w:b/>
          <w:sz w:val="28"/>
          <w:szCs w:val="28"/>
        </w:rPr>
        <w:t>登记及上市的相关工作</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（一）</w:t>
      </w:r>
      <w:r w:rsidR="003F1DF4">
        <w:rPr>
          <w:rFonts w:eastAsia="方正仿宋简体" w:hint="eastAsia"/>
          <w:szCs w:val="28"/>
        </w:rPr>
        <w:t>可转债</w:t>
      </w:r>
      <w:r w:rsidRPr="00504A84">
        <w:rPr>
          <w:rFonts w:eastAsia="方正仿宋简体" w:hint="eastAsia"/>
          <w:szCs w:val="28"/>
        </w:rPr>
        <w:t>登记</w:t>
      </w:r>
    </w:p>
    <w:p w:rsidR="00464878" w:rsidRDefault="00464878" w:rsidP="00703E57">
      <w:pPr>
        <w:pStyle w:val="20"/>
        <w:spacing w:line="560" w:lineRule="exact"/>
        <w:rPr>
          <w:rFonts w:eastAsia="方正仿宋简体"/>
          <w:szCs w:val="28"/>
        </w:rPr>
      </w:pPr>
      <w:r w:rsidRPr="00504A84">
        <w:rPr>
          <w:rFonts w:eastAsia="方正仿宋简体" w:hint="eastAsia"/>
          <w:szCs w:val="28"/>
        </w:rPr>
        <w:t>发行结束后，</w:t>
      </w:r>
      <w:r w:rsidR="00D51328" w:rsidRPr="00504A84">
        <w:rPr>
          <w:rFonts w:eastAsia="方正仿宋简体" w:hint="eastAsia"/>
          <w:szCs w:val="28"/>
        </w:rPr>
        <w:t>上市公司及保荐机构</w:t>
      </w:r>
      <w:r w:rsidR="00D51328">
        <w:rPr>
          <w:rFonts w:eastAsia="方正仿宋简体" w:hint="eastAsia"/>
          <w:szCs w:val="28"/>
        </w:rPr>
        <w:t>应在</w:t>
      </w:r>
      <w:r w:rsidR="004D0410">
        <w:rPr>
          <w:rFonts w:eastAsia="方正仿宋简体" w:hint="eastAsia"/>
          <w:szCs w:val="28"/>
        </w:rPr>
        <w:t>两</w:t>
      </w:r>
      <w:r w:rsidR="00D51328">
        <w:rPr>
          <w:rFonts w:eastAsia="方正仿宋简体" w:hint="eastAsia"/>
          <w:szCs w:val="28"/>
        </w:rPr>
        <w:t>个</w:t>
      </w:r>
      <w:r w:rsidR="00B22515">
        <w:rPr>
          <w:rFonts w:eastAsia="方正仿宋简体" w:hint="eastAsia"/>
          <w:szCs w:val="28"/>
        </w:rPr>
        <w:t>交易日</w:t>
      </w:r>
      <w:r w:rsidR="00D51328">
        <w:rPr>
          <w:rFonts w:eastAsia="方正仿宋简体" w:hint="eastAsia"/>
          <w:szCs w:val="28"/>
        </w:rPr>
        <w:t>内</w:t>
      </w:r>
      <w:r w:rsidR="00D51328" w:rsidRPr="00504A84">
        <w:rPr>
          <w:rFonts w:eastAsia="方正仿宋简体" w:hint="eastAsia"/>
          <w:szCs w:val="28"/>
        </w:rPr>
        <w:t>向中国结算深圳分公司发行人业务部</w:t>
      </w:r>
      <w:r w:rsidR="00D51328">
        <w:rPr>
          <w:rFonts w:eastAsia="方正仿宋简体" w:hint="eastAsia"/>
          <w:szCs w:val="28"/>
        </w:rPr>
        <w:t>提交登记材料申请办理可转债登记</w:t>
      </w:r>
      <w:r w:rsidR="003F1DF4">
        <w:rPr>
          <w:rFonts w:eastAsia="方正仿宋简体" w:hint="eastAsia"/>
          <w:szCs w:val="28"/>
        </w:rPr>
        <w:t>。如有网下发行、网下配售或余债包销的，应及时</w:t>
      </w:r>
      <w:r w:rsidR="008531DD" w:rsidRPr="00504A84">
        <w:rPr>
          <w:rFonts w:eastAsia="方正仿宋简体" w:hint="eastAsia"/>
          <w:szCs w:val="28"/>
        </w:rPr>
        <w:t>提供网下申购</w:t>
      </w:r>
      <w:r w:rsidR="003F1DF4">
        <w:rPr>
          <w:rFonts w:eastAsia="方正仿宋简体" w:hint="eastAsia"/>
          <w:szCs w:val="28"/>
        </w:rPr>
        <w:t>、网下</w:t>
      </w:r>
      <w:r w:rsidR="009917CF" w:rsidRPr="00504A84">
        <w:rPr>
          <w:rFonts w:eastAsia="方正仿宋简体" w:hint="eastAsia"/>
          <w:szCs w:val="28"/>
        </w:rPr>
        <w:t>配售</w:t>
      </w:r>
      <w:r w:rsidR="003F1DF4">
        <w:rPr>
          <w:rFonts w:eastAsia="方正仿宋简体" w:hint="eastAsia"/>
          <w:szCs w:val="28"/>
        </w:rPr>
        <w:t>或余债包销登记</w:t>
      </w:r>
      <w:r w:rsidR="008531DD" w:rsidRPr="00504A84">
        <w:rPr>
          <w:rFonts w:eastAsia="方正仿宋简体" w:hint="eastAsia"/>
          <w:szCs w:val="28"/>
        </w:rPr>
        <w:t>数据</w:t>
      </w:r>
      <w:r w:rsidR="00903522" w:rsidRPr="00504A84">
        <w:rPr>
          <w:rFonts w:eastAsia="方正仿宋简体" w:hint="eastAsia"/>
          <w:szCs w:val="28"/>
        </w:rPr>
        <w:t>，</w:t>
      </w:r>
      <w:r w:rsidR="003F1DF4">
        <w:rPr>
          <w:rFonts w:eastAsia="方正仿宋简体" w:hint="eastAsia"/>
          <w:szCs w:val="28"/>
        </w:rPr>
        <w:t>以便</w:t>
      </w:r>
      <w:r w:rsidR="00903522" w:rsidRPr="00504A84">
        <w:rPr>
          <w:rFonts w:eastAsia="方正仿宋简体" w:hint="eastAsia"/>
          <w:szCs w:val="28"/>
        </w:rPr>
        <w:t>办理</w:t>
      </w:r>
      <w:r w:rsidR="008531DD" w:rsidRPr="00504A84">
        <w:rPr>
          <w:rFonts w:eastAsia="方正仿宋简体" w:hint="eastAsia"/>
          <w:szCs w:val="28"/>
        </w:rPr>
        <w:t>网下申购</w:t>
      </w:r>
      <w:r w:rsidR="003F1DF4">
        <w:rPr>
          <w:rFonts w:eastAsia="方正仿宋简体" w:hint="eastAsia"/>
          <w:szCs w:val="28"/>
        </w:rPr>
        <w:t>、网下配售或</w:t>
      </w:r>
      <w:r w:rsidR="008531DD" w:rsidRPr="00504A84">
        <w:rPr>
          <w:rFonts w:eastAsia="方正仿宋简体" w:hint="eastAsia"/>
          <w:szCs w:val="28"/>
        </w:rPr>
        <w:t>余债包销</w:t>
      </w:r>
      <w:r w:rsidR="003F1DF4">
        <w:rPr>
          <w:rFonts w:eastAsia="方正仿宋简体" w:hint="eastAsia"/>
          <w:szCs w:val="28"/>
        </w:rPr>
        <w:t>的登记托管</w:t>
      </w:r>
      <w:r w:rsidR="008531DD" w:rsidRPr="00504A84">
        <w:rPr>
          <w:rFonts w:eastAsia="方正仿宋简体" w:hint="eastAsia"/>
          <w:szCs w:val="28"/>
        </w:rPr>
        <w:t>手续</w:t>
      </w:r>
      <w:r w:rsidRPr="00504A84">
        <w:rPr>
          <w:rFonts w:eastAsia="方正仿宋简体" w:hint="eastAsia"/>
          <w:szCs w:val="28"/>
        </w:rPr>
        <w:t>。</w:t>
      </w:r>
    </w:p>
    <w:p w:rsidR="003F1DF4" w:rsidRPr="00504A84" w:rsidRDefault="003F1DF4" w:rsidP="00703E57">
      <w:pPr>
        <w:pStyle w:val="20"/>
        <w:spacing w:line="560" w:lineRule="exact"/>
        <w:rPr>
          <w:rFonts w:eastAsia="方正仿宋简体"/>
          <w:szCs w:val="28"/>
        </w:rPr>
      </w:pPr>
      <w:r>
        <w:rPr>
          <w:rFonts w:eastAsia="方正仿宋简体" w:hint="eastAsia"/>
          <w:szCs w:val="28"/>
        </w:rPr>
        <w:t>中国结算深圳分公司发行人业务部在完成债券登记托管手续及确认发行登记费足额缴纳后，向上市公司出具登记结果确认文件。</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（二）申请</w:t>
      </w:r>
      <w:r w:rsidR="00095004" w:rsidRPr="00504A84">
        <w:rPr>
          <w:rFonts w:eastAsia="方正仿宋简体" w:hint="eastAsia"/>
          <w:szCs w:val="28"/>
        </w:rPr>
        <w:t>可转债</w:t>
      </w:r>
      <w:r w:rsidRPr="00504A84">
        <w:rPr>
          <w:rFonts w:eastAsia="方正仿宋简体" w:hint="eastAsia"/>
          <w:szCs w:val="28"/>
        </w:rPr>
        <w:t>上市</w:t>
      </w:r>
    </w:p>
    <w:p w:rsidR="00464878" w:rsidRPr="00504A84" w:rsidRDefault="00D51328" w:rsidP="00703E57">
      <w:pPr>
        <w:pStyle w:val="20"/>
        <w:spacing w:line="560" w:lineRule="exact"/>
        <w:rPr>
          <w:rFonts w:eastAsia="方正仿宋简体"/>
          <w:szCs w:val="28"/>
        </w:rPr>
      </w:pPr>
      <w:r>
        <w:rPr>
          <w:rFonts w:eastAsia="方正仿宋简体" w:hint="eastAsia"/>
          <w:szCs w:val="21"/>
        </w:rPr>
        <w:t>登记业务完成后</w:t>
      </w:r>
      <w:r w:rsidR="004D0410">
        <w:rPr>
          <w:rFonts w:eastAsia="方正仿宋简体" w:hint="eastAsia"/>
          <w:szCs w:val="21"/>
        </w:rPr>
        <w:t>两</w:t>
      </w:r>
      <w:r>
        <w:rPr>
          <w:rFonts w:eastAsia="方正仿宋简体" w:hint="eastAsia"/>
          <w:szCs w:val="21"/>
        </w:rPr>
        <w:t>个</w:t>
      </w:r>
      <w:r w:rsidR="00B22515">
        <w:rPr>
          <w:rFonts w:eastAsia="方正仿宋简体" w:hint="eastAsia"/>
          <w:szCs w:val="21"/>
        </w:rPr>
        <w:t>交易日</w:t>
      </w:r>
      <w:r>
        <w:rPr>
          <w:rFonts w:eastAsia="方正仿宋简体" w:hint="eastAsia"/>
          <w:szCs w:val="21"/>
        </w:rPr>
        <w:t>内，</w:t>
      </w:r>
      <w:r w:rsidR="00464878" w:rsidRPr="00504A84">
        <w:rPr>
          <w:rFonts w:eastAsia="方正仿宋简体" w:hint="eastAsia"/>
          <w:szCs w:val="28"/>
        </w:rPr>
        <w:t>上市公司及保荐机构申请</w:t>
      </w:r>
      <w:r w:rsidR="00FD4885" w:rsidRPr="00504A84">
        <w:rPr>
          <w:rFonts w:eastAsia="方正仿宋简体" w:hint="eastAsia"/>
          <w:szCs w:val="28"/>
        </w:rPr>
        <w:t>可转债</w:t>
      </w:r>
      <w:r w:rsidR="00464878" w:rsidRPr="00504A84">
        <w:rPr>
          <w:rFonts w:eastAsia="方正仿宋简体" w:hint="eastAsia"/>
          <w:szCs w:val="28"/>
        </w:rPr>
        <w:t>上市，并向本所提交以下申请文件：</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w:t>
      </w:r>
      <w:r w:rsidR="00667886">
        <w:rPr>
          <w:rFonts w:eastAsia="方正仿宋简体" w:hint="eastAsia"/>
          <w:sz w:val="28"/>
          <w:szCs w:val="28"/>
        </w:rPr>
        <w:t>．</w:t>
      </w:r>
      <w:r w:rsidR="003E1813" w:rsidRPr="00A55567">
        <w:rPr>
          <w:rFonts w:eastAsia="方正仿宋简体" w:hint="eastAsia"/>
          <w:sz w:val="28"/>
          <w:szCs w:val="28"/>
        </w:rPr>
        <w:t>可转债</w:t>
      </w:r>
      <w:r w:rsidR="00464878" w:rsidRPr="00A55567">
        <w:rPr>
          <w:rFonts w:eastAsia="方正仿宋简体" w:hint="eastAsia"/>
          <w:sz w:val="28"/>
          <w:szCs w:val="28"/>
        </w:rPr>
        <w:t>上市报告书（申请书）</w:t>
      </w:r>
      <w:r w:rsidR="001D7167"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2</w:t>
      </w:r>
      <w:r w:rsidR="00667886">
        <w:rPr>
          <w:rFonts w:eastAsia="方正仿宋简体" w:hint="eastAsia"/>
          <w:sz w:val="28"/>
          <w:szCs w:val="28"/>
        </w:rPr>
        <w:t>．</w:t>
      </w:r>
      <w:r w:rsidR="00AE4FB6" w:rsidRPr="00A55567">
        <w:rPr>
          <w:rFonts w:eastAsia="方正仿宋简体" w:hint="eastAsia"/>
          <w:sz w:val="28"/>
          <w:szCs w:val="28"/>
        </w:rPr>
        <w:t>申请可转换公司债券上市的董事会决议；</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3</w:t>
      </w:r>
      <w:r w:rsidR="00667886">
        <w:rPr>
          <w:rFonts w:eastAsia="方正仿宋简体" w:hint="eastAsia"/>
          <w:sz w:val="28"/>
          <w:szCs w:val="28"/>
        </w:rPr>
        <w:t>．</w:t>
      </w:r>
      <w:r w:rsidR="00464878" w:rsidRPr="00A55567">
        <w:rPr>
          <w:rFonts w:eastAsia="方正仿宋简体" w:hint="eastAsia"/>
          <w:sz w:val="28"/>
          <w:szCs w:val="28"/>
        </w:rPr>
        <w:t>保荐协议（原件）和保荐机构出具的上市保荐书（原件</w:t>
      </w:r>
      <w:r w:rsidR="00526380" w:rsidRPr="00A55567">
        <w:rPr>
          <w:rFonts w:eastAsia="方正仿宋简体" w:hint="eastAsia"/>
          <w:sz w:val="28"/>
          <w:szCs w:val="28"/>
        </w:rPr>
        <w:t>。</w:t>
      </w:r>
      <w:r w:rsidR="00CE76F7" w:rsidRPr="00A55567">
        <w:rPr>
          <w:rFonts w:eastAsia="方正仿宋简体" w:hint="eastAsia"/>
          <w:sz w:val="28"/>
          <w:szCs w:val="28"/>
        </w:rPr>
        <w:t>以季度为单位，结合发行人最近一期业绩情况、未来一期业绩预告，对于发行人盈利能力是否符合债券发行条件发表明确意见</w:t>
      </w:r>
      <w:r w:rsidR="00464878" w:rsidRPr="00A55567">
        <w:rPr>
          <w:rFonts w:eastAsia="方正仿宋简体" w:hint="eastAsia"/>
          <w:sz w:val="28"/>
          <w:szCs w:val="28"/>
        </w:rPr>
        <w:t>）</w:t>
      </w:r>
      <w:r w:rsidR="008A00D4"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4</w:t>
      </w:r>
      <w:r w:rsidR="00667886">
        <w:rPr>
          <w:rFonts w:eastAsia="方正仿宋简体" w:hint="eastAsia"/>
          <w:sz w:val="28"/>
          <w:szCs w:val="28"/>
        </w:rPr>
        <w:t>．</w:t>
      </w:r>
      <w:r w:rsidR="0055152F" w:rsidRPr="00A55567">
        <w:rPr>
          <w:rFonts w:eastAsia="方正仿宋简体" w:hint="eastAsia"/>
          <w:sz w:val="28"/>
          <w:szCs w:val="28"/>
        </w:rPr>
        <w:t>法律意见书</w:t>
      </w:r>
      <w:r w:rsidR="001D7167"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5</w:t>
      </w:r>
      <w:r w:rsidR="00667886">
        <w:rPr>
          <w:rFonts w:eastAsia="方正仿宋简体" w:hint="eastAsia"/>
          <w:sz w:val="28"/>
          <w:szCs w:val="28"/>
        </w:rPr>
        <w:t>．</w:t>
      </w:r>
      <w:r w:rsidR="00464878" w:rsidRPr="00A55567">
        <w:rPr>
          <w:rFonts w:eastAsia="方正仿宋简体" w:hint="eastAsia"/>
          <w:sz w:val="28"/>
          <w:szCs w:val="28"/>
        </w:rPr>
        <w:t>发行完成后经具有执行证券、期货相关业务资格的会计师事务所出具的验资报告（原件）</w:t>
      </w:r>
      <w:r w:rsidR="001D7167"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6</w:t>
      </w:r>
      <w:r w:rsidR="00667886">
        <w:rPr>
          <w:rFonts w:eastAsia="方正仿宋简体" w:hint="eastAsia"/>
          <w:sz w:val="28"/>
          <w:szCs w:val="28"/>
        </w:rPr>
        <w:t>．</w:t>
      </w:r>
      <w:r w:rsidR="00464878" w:rsidRPr="00A55567">
        <w:rPr>
          <w:rFonts w:eastAsia="方正仿宋简体" w:hint="eastAsia"/>
          <w:sz w:val="28"/>
          <w:szCs w:val="28"/>
        </w:rPr>
        <w:t>中国结算深圳分公司对</w:t>
      </w:r>
      <w:r w:rsidR="00092151" w:rsidRPr="00A55567">
        <w:rPr>
          <w:rFonts w:eastAsia="方正仿宋简体" w:hint="eastAsia"/>
          <w:sz w:val="28"/>
          <w:szCs w:val="28"/>
        </w:rPr>
        <w:t>可转债</w:t>
      </w:r>
      <w:r w:rsidR="00464878" w:rsidRPr="00A55567">
        <w:rPr>
          <w:rFonts w:eastAsia="方正仿宋简体" w:hint="eastAsia"/>
          <w:sz w:val="28"/>
          <w:szCs w:val="28"/>
        </w:rPr>
        <w:t>已登记托管的书面确认文件（复印件，包括附件）</w:t>
      </w:r>
      <w:r w:rsidR="001D7167"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lastRenderedPageBreak/>
        <w:t>7</w:t>
      </w:r>
      <w:r w:rsidR="00667886">
        <w:rPr>
          <w:rFonts w:eastAsia="方正仿宋简体" w:hint="eastAsia"/>
          <w:sz w:val="28"/>
          <w:szCs w:val="28"/>
        </w:rPr>
        <w:t>．</w:t>
      </w:r>
      <w:r w:rsidR="00092151" w:rsidRPr="00A55567">
        <w:rPr>
          <w:rFonts w:eastAsia="方正仿宋简体" w:hint="eastAsia"/>
          <w:sz w:val="28"/>
          <w:szCs w:val="28"/>
        </w:rPr>
        <w:t>可转债募集办法（募集说明书）</w:t>
      </w:r>
      <w:r w:rsidR="00077CD5" w:rsidRPr="00A55567">
        <w:rPr>
          <w:rFonts w:eastAsia="方正仿宋简体" w:hint="eastAsia"/>
          <w:sz w:val="28"/>
          <w:szCs w:val="28"/>
        </w:rPr>
        <w:t>（如发行时已报送，上市无需重复报送）</w:t>
      </w:r>
      <w:r w:rsidR="001D7167"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8</w:t>
      </w:r>
      <w:r w:rsidR="00667886">
        <w:rPr>
          <w:rFonts w:eastAsia="方正仿宋简体" w:hint="eastAsia"/>
          <w:sz w:val="28"/>
          <w:szCs w:val="28"/>
        </w:rPr>
        <w:t>．</w:t>
      </w:r>
      <w:r w:rsidR="00092151" w:rsidRPr="00A55567">
        <w:rPr>
          <w:rFonts w:eastAsia="方正仿宋简体" w:hint="eastAsia"/>
          <w:sz w:val="28"/>
          <w:szCs w:val="28"/>
        </w:rPr>
        <w:t>公司关于可转换公司债券的实际发行数额的说明</w:t>
      </w:r>
      <w:r w:rsidR="001D7167"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9</w:t>
      </w:r>
      <w:r w:rsidR="00667886">
        <w:rPr>
          <w:rFonts w:eastAsia="方正仿宋简体" w:hint="eastAsia"/>
          <w:sz w:val="28"/>
          <w:szCs w:val="28"/>
        </w:rPr>
        <w:t>．</w:t>
      </w:r>
      <w:r w:rsidR="00716D4B" w:rsidRPr="00A55567">
        <w:rPr>
          <w:rFonts w:eastAsia="方正仿宋简体" w:hint="eastAsia"/>
          <w:sz w:val="28"/>
          <w:szCs w:val="28"/>
        </w:rPr>
        <w:t>可转债上市公告书</w:t>
      </w:r>
      <w:r w:rsidR="001D78C7" w:rsidRPr="00A55567">
        <w:rPr>
          <w:rFonts w:eastAsia="方正仿宋简体" w:hint="eastAsia"/>
          <w:sz w:val="28"/>
          <w:szCs w:val="28"/>
        </w:rPr>
        <w:t>（注：</w:t>
      </w:r>
      <w:r w:rsidR="001B5D3C" w:rsidRPr="00A55567">
        <w:rPr>
          <w:rFonts w:eastAsia="方正仿宋简体" w:hint="eastAsia"/>
          <w:sz w:val="28"/>
          <w:szCs w:val="28"/>
        </w:rPr>
        <w:t>以季度为单位，</w:t>
      </w:r>
      <w:r w:rsidR="001D78C7" w:rsidRPr="00A55567">
        <w:rPr>
          <w:rFonts w:eastAsia="方正仿宋简体" w:hint="eastAsia"/>
          <w:sz w:val="28"/>
          <w:szCs w:val="28"/>
        </w:rPr>
        <w:t>在上市公告书中</w:t>
      </w:r>
      <w:r w:rsidR="00642C89" w:rsidRPr="00A55567">
        <w:rPr>
          <w:rFonts w:eastAsia="方正仿宋简体" w:hint="eastAsia"/>
          <w:sz w:val="28"/>
          <w:szCs w:val="28"/>
        </w:rPr>
        <w:t>需披露最近一期业绩情况、预告未来一期业绩，及时揭示业绩下降风险</w:t>
      </w:r>
      <w:r w:rsidR="001D78C7" w:rsidRPr="00A55567">
        <w:rPr>
          <w:rFonts w:eastAsia="方正仿宋简体" w:hint="eastAsia"/>
          <w:sz w:val="28"/>
          <w:szCs w:val="28"/>
        </w:rPr>
        <w:t>）</w:t>
      </w:r>
      <w:r w:rsidR="001D7167" w:rsidRPr="00A55567">
        <w:rPr>
          <w:rFonts w:eastAsia="方正仿宋简体" w:hint="eastAsia"/>
          <w:sz w:val="28"/>
          <w:szCs w:val="28"/>
        </w:rPr>
        <w:t>；</w:t>
      </w:r>
    </w:p>
    <w:p w:rsidR="008A00D4"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10</w:t>
      </w:r>
      <w:r w:rsidR="00667886">
        <w:rPr>
          <w:rFonts w:eastAsia="方正仿宋简体" w:hint="eastAsia"/>
          <w:sz w:val="28"/>
          <w:szCs w:val="28"/>
        </w:rPr>
        <w:t>．</w:t>
      </w:r>
      <w:r w:rsidR="00534954" w:rsidRPr="00A55567">
        <w:rPr>
          <w:rFonts w:eastAsia="方正仿宋简体" w:hint="eastAsia"/>
          <w:sz w:val="28"/>
          <w:szCs w:val="28"/>
        </w:rPr>
        <w:t>公司仍符合法定的可转债发行条件的说明。说明截至上市申请日，公司仍符合法定的可转债发行条件。（主承销商、发行人盖章）</w:t>
      </w:r>
      <w:r w:rsidR="001D7167" w:rsidRPr="00A55567">
        <w:rPr>
          <w:rFonts w:eastAsia="方正仿宋简体" w:hint="eastAsia"/>
          <w:sz w:val="28"/>
          <w:szCs w:val="28"/>
        </w:rPr>
        <w:t>；</w:t>
      </w:r>
    </w:p>
    <w:p w:rsidR="00700D87"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11</w:t>
      </w:r>
      <w:r w:rsidR="00667886">
        <w:rPr>
          <w:rFonts w:eastAsia="方正仿宋简体" w:hint="eastAsia"/>
          <w:sz w:val="28"/>
          <w:szCs w:val="28"/>
        </w:rPr>
        <w:t>．</w:t>
      </w:r>
      <w:r w:rsidR="00700D87" w:rsidRPr="00A55567">
        <w:rPr>
          <w:rFonts w:eastAsia="方正仿宋简体" w:hint="eastAsia"/>
          <w:sz w:val="28"/>
          <w:szCs w:val="28"/>
        </w:rPr>
        <w:t>本所要求的其他文件。</w:t>
      </w:r>
    </w:p>
    <w:p w:rsidR="00464878" w:rsidRPr="00504A84" w:rsidRDefault="00077CD5" w:rsidP="00703E57">
      <w:pPr>
        <w:pStyle w:val="20"/>
        <w:spacing w:line="560" w:lineRule="exact"/>
        <w:rPr>
          <w:rFonts w:eastAsia="方正仿宋简体"/>
          <w:szCs w:val="28"/>
        </w:rPr>
      </w:pPr>
      <w:r w:rsidRPr="00504A84">
        <w:rPr>
          <w:rFonts w:eastAsia="方正仿宋简体" w:hint="eastAsia"/>
          <w:szCs w:val="28"/>
        </w:rPr>
        <w:t>（三）</w:t>
      </w:r>
      <w:r w:rsidR="00464878" w:rsidRPr="00504A84">
        <w:rPr>
          <w:rFonts w:eastAsia="方正仿宋简体" w:hint="eastAsia"/>
          <w:szCs w:val="28"/>
        </w:rPr>
        <w:t>刊登《</w:t>
      </w:r>
      <w:r w:rsidR="00F63196" w:rsidRPr="00504A84">
        <w:rPr>
          <w:rFonts w:eastAsia="方正仿宋简体" w:hint="eastAsia"/>
          <w:szCs w:val="28"/>
        </w:rPr>
        <w:t>可转债</w:t>
      </w:r>
      <w:r w:rsidR="00464878" w:rsidRPr="00504A84">
        <w:rPr>
          <w:rFonts w:eastAsia="方正仿宋简体" w:hint="eastAsia"/>
          <w:szCs w:val="28"/>
        </w:rPr>
        <w:t>上市公告书》</w:t>
      </w:r>
    </w:p>
    <w:p w:rsidR="00464878" w:rsidRPr="00504A84" w:rsidRDefault="00464878" w:rsidP="00703E57">
      <w:pPr>
        <w:pStyle w:val="20"/>
        <w:spacing w:line="560" w:lineRule="exact"/>
        <w:rPr>
          <w:rFonts w:eastAsia="方正仿宋简体"/>
          <w:szCs w:val="28"/>
        </w:rPr>
      </w:pPr>
      <w:r w:rsidRPr="00504A84">
        <w:rPr>
          <w:rFonts w:eastAsia="方正仿宋简体" w:hint="eastAsia"/>
          <w:szCs w:val="28"/>
        </w:rPr>
        <w:t>上市公司应当在</w:t>
      </w:r>
      <w:r w:rsidR="004033E5" w:rsidRPr="00504A84">
        <w:rPr>
          <w:rFonts w:eastAsia="方正仿宋简体" w:hint="eastAsia"/>
          <w:szCs w:val="28"/>
        </w:rPr>
        <w:t>可转债</w:t>
      </w:r>
      <w:r w:rsidRPr="00504A84">
        <w:rPr>
          <w:rFonts w:eastAsia="方正仿宋简体" w:hint="eastAsia"/>
          <w:szCs w:val="28"/>
        </w:rPr>
        <w:t>上市流通前五个交易日内刊登《</w:t>
      </w:r>
      <w:r w:rsidR="004033E5" w:rsidRPr="00504A84">
        <w:rPr>
          <w:rFonts w:eastAsia="方正仿宋简体" w:hint="eastAsia"/>
          <w:szCs w:val="28"/>
        </w:rPr>
        <w:t>可转债上市公告书</w:t>
      </w:r>
      <w:r w:rsidRPr="00504A84">
        <w:rPr>
          <w:rFonts w:eastAsia="方正仿宋简体" w:hint="eastAsia"/>
          <w:szCs w:val="28"/>
        </w:rPr>
        <w:t>》，该公告至少应当包括以下内容：</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w:t>
      </w:r>
      <w:r w:rsidR="00667886">
        <w:rPr>
          <w:rFonts w:eastAsia="方正仿宋简体" w:hint="eastAsia"/>
          <w:sz w:val="28"/>
          <w:szCs w:val="28"/>
        </w:rPr>
        <w:t>．</w:t>
      </w:r>
      <w:r w:rsidR="00464878" w:rsidRPr="00A55567">
        <w:rPr>
          <w:rFonts w:eastAsia="方正仿宋简体" w:hint="eastAsia"/>
          <w:sz w:val="28"/>
          <w:szCs w:val="28"/>
        </w:rPr>
        <w:t>重要声明与提示</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2</w:t>
      </w:r>
      <w:r w:rsidR="00667886">
        <w:rPr>
          <w:rFonts w:eastAsia="方正仿宋简体" w:hint="eastAsia"/>
          <w:sz w:val="28"/>
          <w:szCs w:val="28"/>
        </w:rPr>
        <w:t>．</w:t>
      </w:r>
      <w:r w:rsidR="001A55DD" w:rsidRPr="00A55567">
        <w:rPr>
          <w:rFonts w:eastAsia="方正仿宋简体" w:hint="eastAsia"/>
          <w:sz w:val="28"/>
          <w:szCs w:val="28"/>
        </w:rPr>
        <w:t>可转债</w:t>
      </w:r>
      <w:r w:rsidR="00464878" w:rsidRPr="00A55567">
        <w:rPr>
          <w:rFonts w:eastAsia="方正仿宋简体" w:hint="eastAsia"/>
          <w:sz w:val="28"/>
          <w:szCs w:val="28"/>
        </w:rPr>
        <w:t>上市情况。应披露</w:t>
      </w:r>
      <w:r w:rsidR="001A55DD" w:rsidRPr="00A55567">
        <w:rPr>
          <w:rFonts w:eastAsia="方正仿宋简体" w:hint="eastAsia"/>
          <w:sz w:val="28"/>
          <w:szCs w:val="28"/>
        </w:rPr>
        <w:t>可转债发行的数量、上市时间、债券期限、</w:t>
      </w:r>
      <w:r w:rsidR="000416EC" w:rsidRPr="00A55567">
        <w:rPr>
          <w:rFonts w:eastAsia="方正仿宋简体" w:hint="eastAsia"/>
          <w:sz w:val="28"/>
          <w:szCs w:val="28"/>
        </w:rPr>
        <w:t>转股安排、付息日等</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3</w:t>
      </w:r>
      <w:r w:rsidR="00667886">
        <w:rPr>
          <w:rFonts w:eastAsia="方正仿宋简体" w:hint="eastAsia"/>
          <w:sz w:val="28"/>
          <w:szCs w:val="28"/>
        </w:rPr>
        <w:t>．</w:t>
      </w:r>
      <w:r w:rsidR="00464878" w:rsidRPr="00A55567">
        <w:rPr>
          <w:rFonts w:eastAsia="方正仿宋简体" w:hint="eastAsia"/>
          <w:sz w:val="28"/>
          <w:szCs w:val="28"/>
        </w:rPr>
        <w:t>发行人、股东和实际控制人情况</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4</w:t>
      </w:r>
      <w:r w:rsidR="00667886">
        <w:rPr>
          <w:rFonts w:eastAsia="方正仿宋简体" w:hint="eastAsia"/>
          <w:sz w:val="28"/>
          <w:szCs w:val="28"/>
        </w:rPr>
        <w:t>．</w:t>
      </w:r>
      <w:r w:rsidR="00464878" w:rsidRPr="00A55567">
        <w:rPr>
          <w:rFonts w:eastAsia="方正仿宋简体" w:hint="eastAsia"/>
          <w:sz w:val="28"/>
          <w:szCs w:val="28"/>
        </w:rPr>
        <w:t>本次</w:t>
      </w:r>
      <w:r w:rsidR="00DE40A2" w:rsidRPr="00A55567">
        <w:rPr>
          <w:rFonts w:eastAsia="方正仿宋简体" w:hint="eastAsia"/>
          <w:sz w:val="28"/>
          <w:szCs w:val="28"/>
        </w:rPr>
        <w:t>可转债</w:t>
      </w:r>
      <w:r w:rsidR="00464878" w:rsidRPr="00A55567">
        <w:rPr>
          <w:rFonts w:eastAsia="方正仿宋简体" w:hint="eastAsia"/>
          <w:sz w:val="28"/>
          <w:szCs w:val="28"/>
        </w:rPr>
        <w:t>发行情况。本次发行方案的主要内容及发行基本情况，包括本次发行履行的相关程序，本次发行方案，本次发行相关保荐机构、律师、验资机构等；本次发行后公司</w:t>
      </w:r>
      <w:r w:rsidR="00DE40A2" w:rsidRPr="00A55567">
        <w:rPr>
          <w:rFonts w:eastAsia="方正仿宋简体" w:hint="eastAsia"/>
          <w:sz w:val="28"/>
          <w:szCs w:val="28"/>
        </w:rPr>
        <w:t>可转债</w:t>
      </w:r>
      <w:r w:rsidR="00464878" w:rsidRPr="00A55567">
        <w:rPr>
          <w:rFonts w:eastAsia="方正仿宋简体" w:hint="eastAsia"/>
          <w:sz w:val="28"/>
          <w:szCs w:val="28"/>
        </w:rPr>
        <w:t>前</w:t>
      </w:r>
      <w:r w:rsidR="00464878" w:rsidRPr="00A55567">
        <w:rPr>
          <w:rFonts w:eastAsia="方正仿宋简体" w:hint="eastAsia"/>
          <w:sz w:val="28"/>
          <w:szCs w:val="28"/>
        </w:rPr>
        <w:t>10</w:t>
      </w:r>
      <w:r w:rsidR="00464878" w:rsidRPr="00A55567">
        <w:rPr>
          <w:rFonts w:eastAsia="方正仿宋简体" w:hint="eastAsia"/>
          <w:sz w:val="28"/>
          <w:szCs w:val="28"/>
        </w:rPr>
        <w:t>名</w:t>
      </w:r>
      <w:r w:rsidR="00DE40A2" w:rsidRPr="00A55567">
        <w:rPr>
          <w:rFonts w:eastAsia="方正仿宋简体" w:hint="eastAsia"/>
          <w:sz w:val="28"/>
          <w:szCs w:val="28"/>
        </w:rPr>
        <w:t>持有人</w:t>
      </w:r>
      <w:r w:rsidR="00464878" w:rsidRPr="00A55567">
        <w:rPr>
          <w:rFonts w:eastAsia="方正仿宋简体" w:hint="eastAsia"/>
          <w:sz w:val="28"/>
          <w:szCs w:val="28"/>
        </w:rPr>
        <w:t>情况，</w:t>
      </w:r>
      <w:r w:rsidR="006447E9" w:rsidRPr="00A55567">
        <w:rPr>
          <w:rFonts w:eastAsia="方正仿宋简体" w:hint="eastAsia"/>
          <w:sz w:val="28"/>
          <w:szCs w:val="28"/>
        </w:rPr>
        <w:t>募集资金情况</w:t>
      </w:r>
    </w:p>
    <w:p w:rsidR="00C44AE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5</w:t>
      </w:r>
      <w:r w:rsidR="00667886">
        <w:rPr>
          <w:rFonts w:eastAsia="方正仿宋简体" w:hint="eastAsia"/>
          <w:sz w:val="28"/>
          <w:szCs w:val="28"/>
        </w:rPr>
        <w:t>．</w:t>
      </w:r>
      <w:r w:rsidR="00C44AE8" w:rsidRPr="00A55567">
        <w:rPr>
          <w:rFonts w:eastAsia="方正仿宋简体" w:hint="eastAsia"/>
          <w:sz w:val="28"/>
          <w:szCs w:val="28"/>
        </w:rPr>
        <w:t>发行人资信和担保情况</w:t>
      </w:r>
    </w:p>
    <w:p w:rsidR="00C44AE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6</w:t>
      </w:r>
      <w:r w:rsidR="00667886">
        <w:rPr>
          <w:rFonts w:eastAsia="方正仿宋简体" w:hint="eastAsia"/>
          <w:sz w:val="28"/>
          <w:szCs w:val="28"/>
        </w:rPr>
        <w:t>．</w:t>
      </w:r>
      <w:r w:rsidR="00C44AE8" w:rsidRPr="00A55567">
        <w:rPr>
          <w:rFonts w:eastAsia="方正仿宋简体" w:hint="eastAsia"/>
          <w:sz w:val="28"/>
          <w:szCs w:val="28"/>
        </w:rPr>
        <w:t>偿债措施</w:t>
      </w:r>
    </w:p>
    <w:p w:rsidR="00BD4112"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7</w:t>
      </w:r>
      <w:r w:rsidR="00667886">
        <w:rPr>
          <w:rFonts w:eastAsia="方正仿宋简体" w:hint="eastAsia"/>
          <w:sz w:val="28"/>
          <w:szCs w:val="28"/>
        </w:rPr>
        <w:t>．</w:t>
      </w:r>
      <w:r w:rsidR="001260C1" w:rsidRPr="00A55567">
        <w:rPr>
          <w:rFonts w:eastAsia="方正仿宋简体" w:hint="eastAsia"/>
          <w:sz w:val="28"/>
          <w:szCs w:val="28"/>
        </w:rPr>
        <w:t>上市保荐机构及其意见</w:t>
      </w:r>
    </w:p>
    <w:p w:rsidR="00253209"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8</w:t>
      </w:r>
      <w:r w:rsidR="00667886">
        <w:rPr>
          <w:rFonts w:eastAsia="方正仿宋简体" w:hint="eastAsia"/>
          <w:sz w:val="28"/>
          <w:szCs w:val="28"/>
        </w:rPr>
        <w:t>．</w:t>
      </w:r>
      <w:r w:rsidR="00253209" w:rsidRPr="00A55567">
        <w:rPr>
          <w:rFonts w:eastAsia="方正仿宋简体" w:hint="eastAsia"/>
          <w:sz w:val="28"/>
          <w:szCs w:val="28"/>
        </w:rPr>
        <w:t>本次</w:t>
      </w:r>
      <w:r w:rsidR="001F57C9" w:rsidRPr="00A55567">
        <w:rPr>
          <w:rFonts w:eastAsia="方正仿宋简体" w:hint="eastAsia"/>
          <w:sz w:val="28"/>
          <w:szCs w:val="28"/>
        </w:rPr>
        <w:t>可</w:t>
      </w:r>
      <w:r w:rsidR="0019359E" w:rsidRPr="00A55567">
        <w:rPr>
          <w:rFonts w:eastAsia="方正仿宋简体" w:hint="eastAsia"/>
          <w:sz w:val="28"/>
          <w:szCs w:val="28"/>
        </w:rPr>
        <w:t>转债转股后对</w:t>
      </w:r>
      <w:r w:rsidR="00253209" w:rsidRPr="00A55567">
        <w:rPr>
          <w:rFonts w:eastAsia="方正仿宋简体" w:hint="eastAsia"/>
          <w:sz w:val="28"/>
          <w:szCs w:val="28"/>
        </w:rPr>
        <w:t>公司股权</w:t>
      </w:r>
      <w:r w:rsidR="0019359E" w:rsidRPr="00A55567">
        <w:rPr>
          <w:rFonts w:eastAsia="方正仿宋简体" w:hint="eastAsia"/>
          <w:sz w:val="28"/>
          <w:szCs w:val="28"/>
        </w:rPr>
        <w:t>的影响</w:t>
      </w:r>
    </w:p>
    <w:p w:rsidR="00831702"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9</w:t>
      </w:r>
      <w:r w:rsidR="00667886">
        <w:rPr>
          <w:rFonts w:eastAsia="方正仿宋简体" w:hint="eastAsia"/>
          <w:sz w:val="28"/>
          <w:szCs w:val="28"/>
        </w:rPr>
        <w:t>．</w:t>
      </w:r>
      <w:r w:rsidR="00831702" w:rsidRPr="00A55567">
        <w:rPr>
          <w:rFonts w:eastAsia="方正仿宋简体" w:hint="eastAsia"/>
          <w:sz w:val="28"/>
          <w:szCs w:val="28"/>
        </w:rPr>
        <w:t>公司业绩情况（披露最近一期业绩情况、预告未来一期业绩，</w:t>
      </w:r>
      <w:r w:rsidR="00831702" w:rsidRPr="00A55567">
        <w:rPr>
          <w:rFonts w:eastAsia="方正仿宋简体" w:hint="eastAsia"/>
          <w:sz w:val="28"/>
          <w:szCs w:val="28"/>
        </w:rPr>
        <w:lastRenderedPageBreak/>
        <w:t>及时揭示业绩下</w:t>
      </w:r>
      <w:r w:rsidR="00642C89" w:rsidRPr="00A55567">
        <w:rPr>
          <w:rFonts w:eastAsia="方正仿宋简体" w:hint="eastAsia"/>
          <w:sz w:val="28"/>
          <w:szCs w:val="28"/>
        </w:rPr>
        <w:t>降风险。对业绩出现重大变化的，应逐条说明是否符合可转债发行条件</w:t>
      </w:r>
      <w:r w:rsidR="00831702" w:rsidRPr="00A55567">
        <w:rPr>
          <w:rFonts w:eastAsia="方正仿宋简体" w:hint="eastAsia"/>
          <w:sz w:val="28"/>
          <w:szCs w:val="28"/>
        </w:rPr>
        <w:t>）</w:t>
      </w:r>
    </w:p>
    <w:p w:rsidR="00B739F7"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10</w:t>
      </w:r>
      <w:r w:rsidR="00667886">
        <w:rPr>
          <w:rFonts w:eastAsia="方正仿宋简体" w:hint="eastAsia"/>
          <w:sz w:val="28"/>
          <w:szCs w:val="28"/>
        </w:rPr>
        <w:t>．</w:t>
      </w:r>
      <w:r w:rsidR="00B739F7" w:rsidRPr="00A55567">
        <w:rPr>
          <w:rFonts w:eastAsia="方正仿宋简体" w:hint="eastAsia"/>
          <w:sz w:val="28"/>
          <w:szCs w:val="28"/>
        </w:rPr>
        <w:t>本次可转债是否参与质押式回购交易业务</w:t>
      </w:r>
    </w:p>
    <w:p w:rsidR="00464878" w:rsidRPr="00A55567" w:rsidRDefault="00A55567" w:rsidP="00A55567">
      <w:pPr>
        <w:spacing w:line="560" w:lineRule="exact"/>
        <w:ind w:firstLineChars="200" w:firstLine="560"/>
        <w:rPr>
          <w:rFonts w:eastAsia="方正仿宋简体"/>
          <w:sz w:val="28"/>
          <w:szCs w:val="28"/>
        </w:rPr>
      </w:pPr>
      <w:r w:rsidRPr="00A55567">
        <w:rPr>
          <w:rFonts w:eastAsia="方正仿宋简体" w:hint="eastAsia"/>
          <w:sz w:val="28"/>
          <w:szCs w:val="28"/>
        </w:rPr>
        <w:t>11</w:t>
      </w:r>
      <w:r w:rsidR="00667886">
        <w:rPr>
          <w:rFonts w:eastAsia="方正仿宋简体" w:hint="eastAsia"/>
          <w:sz w:val="28"/>
          <w:szCs w:val="28"/>
        </w:rPr>
        <w:t>．</w:t>
      </w:r>
      <w:r w:rsidR="00642C89" w:rsidRPr="00A55567">
        <w:rPr>
          <w:rFonts w:eastAsia="方正仿宋简体" w:hint="eastAsia"/>
          <w:sz w:val="28"/>
          <w:szCs w:val="28"/>
        </w:rPr>
        <w:t>中国证监会及本所要求披露的其他事项</w:t>
      </w:r>
    </w:p>
    <w:p w:rsidR="00464878" w:rsidRPr="00504A84" w:rsidRDefault="00601E08" w:rsidP="00703E57">
      <w:pPr>
        <w:pStyle w:val="20"/>
        <w:spacing w:line="560" w:lineRule="exact"/>
        <w:rPr>
          <w:rFonts w:eastAsia="方正仿宋简体"/>
          <w:szCs w:val="28"/>
        </w:rPr>
      </w:pPr>
      <w:r w:rsidRPr="00504A84">
        <w:rPr>
          <w:rFonts w:eastAsia="方正仿宋简体" w:hint="eastAsia"/>
          <w:szCs w:val="28"/>
        </w:rPr>
        <w:t>（四）</w:t>
      </w:r>
      <w:r w:rsidR="008A7589" w:rsidRPr="00504A84">
        <w:rPr>
          <w:rFonts w:eastAsia="方正仿宋简体" w:hint="eastAsia"/>
          <w:szCs w:val="28"/>
        </w:rPr>
        <w:t>可转债</w:t>
      </w:r>
      <w:r w:rsidR="00464878" w:rsidRPr="00504A84">
        <w:rPr>
          <w:rFonts w:eastAsia="方正仿宋简体" w:hint="eastAsia"/>
          <w:szCs w:val="28"/>
        </w:rPr>
        <w:t>上市</w:t>
      </w:r>
    </w:p>
    <w:p w:rsidR="00464878" w:rsidRPr="00504A84" w:rsidRDefault="00464878" w:rsidP="00464878">
      <w:pPr>
        <w:pStyle w:val="20"/>
        <w:spacing w:line="360" w:lineRule="auto"/>
        <w:ind w:firstLine="461"/>
        <w:rPr>
          <w:rFonts w:eastAsia="方正仿宋简体"/>
          <w:sz w:val="24"/>
        </w:rPr>
      </w:pPr>
    </w:p>
    <w:p w:rsidR="00E35F81" w:rsidRDefault="00464878" w:rsidP="00E35F81">
      <w:pPr>
        <w:pStyle w:val="20"/>
        <w:spacing w:line="360" w:lineRule="auto"/>
        <w:ind w:firstLineChars="0" w:firstLine="0"/>
        <w:rPr>
          <w:rFonts w:eastAsia="方正仿宋简体"/>
        </w:rPr>
      </w:pPr>
      <w:r w:rsidRPr="00504A84">
        <w:rPr>
          <w:rFonts w:eastAsia="方正仿宋简体"/>
          <w:sz w:val="24"/>
        </w:rPr>
        <w:br w:type="page"/>
      </w:r>
      <w:r w:rsidR="003D747F" w:rsidRPr="00504A84">
        <w:rPr>
          <w:rFonts w:eastAsia="方正仿宋简体" w:hint="eastAsia"/>
        </w:rPr>
        <w:lastRenderedPageBreak/>
        <w:t>附件</w:t>
      </w:r>
      <w:r w:rsidR="003D747F" w:rsidRPr="00504A84">
        <w:rPr>
          <w:rFonts w:eastAsia="方正仿宋简体" w:hint="eastAsia"/>
        </w:rPr>
        <w:t>1</w:t>
      </w:r>
      <w:r w:rsidRPr="00504A84">
        <w:rPr>
          <w:rFonts w:eastAsia="方正仿宋简体" w:hint="eastAsia"/>
        </w:rPr>
        <w:t>：</w:t>
      </w:r>
    </w:p>
    <w:p w:rsidR="00464878" w:rsidRPr="00E35F81" w:rsidRDefault="00464878" w:rsidP="00E35F81">
      <w:pPr>
        <w:pStyle w:val="20"/>
        <w:spacing w:line="360" w:lineRule="auto"/>
        <w:ind w:firstLineChars="0" w:firstLine="0"/>
        <w:jc w:val="center"/>
        <w:rPr>
          <w:rFonts w:eastAsia="方正仿宋简体"/>
        </w:rPr>
      </w:pPr>
      <w:r w:rsidRPr="00504A84">
        <w:rPr>
          <w:rFonts w:eastAsia="方正仿宋简体" w:hint="eastAsia"/>
          <w:szCs w:val="28"/>
        </w:rPr>
        <w:t>上市公司</w:t>
      </w:r>
      <w:r w:rsidR="00481A30" w:rsidRPr="00504A84">
        <w:rPr>
          <w:rFonts w:eastAsia="方正仿宋简体" w:hint="eastAsia"/>
          <w:szCs w:val="28"/>
        </w:rPr>
        <w:t>可转债发行上市</w:t>
      </w:r>
      <w:r w:rsidRPr="00504A84">
        <w:rPr>
          <w:rFonts w:eastAsia="方正仿宋简体" w:hint="eastAsia"/>
          <w:szCs w:val="28"/>
        </w:rPr>
        <w:t>参考流程</w:t>
      </w:r>
    </w:p>
    <w:p w:rsidR="00464878" w:rsidRPr="00504A84" w:rsidRDefault="00464878" w:rsidP="00464878">
      <w:pPr>
        <w:jc w:val="left"/>
        <w:rPr>
          <w:rFonts w:eastAsia="方正仿宋简体"/>
          <w:b/>
          <w:szCs w:val="21"/>
        </w:rPr>
      </w:pPr>
      <w:r w:rsidRPr="00504A84">
        <w:rPr>
          <w:rFonts w:eastAsia="方正仿宋简体" w:hint="eastAsia"/>
          <w:b/>
        </w:rPr>
        <w:t>（注：</w:t>
      </w:r>
      <w:r w:rsidRPr="00504A84">
        <w:rPr>
          <w:rFonts w:eastAsia="方正仿宋简体" w:hint="eastAsia"/>
          <w:b/>
          <w:szCs w:val="21"/>
        </w:rPr>
        <w:t>T</w:t>
      </w:r>
      <w:r w:rsidRPr="00504A84">
        <w:rPr>
          <w:rFonts w:eastAsia="方正仿宋简体" w:hint="eastAsia"/>
          <w:b/>
          <w:szCs w:val="21"/>
        </w:rPr>
        <w:t>日：上网发行申购日</w:t>
      </w:r>
      <w:r w:rsidRPr="00504A84">
        <w:rPr>
          <w:rFonts w:eastAsia="方正仿宋简体" w:hint="eastAsia"/>
          <w:b/>
          <w:szCs w:val="21"/>
        </w:rPr>
        <w:t xml:space="preserve">  L</w:t>
      </w:r>
      <w:r w:rsidRPr="00504A84">
        <w:rPr>
          <w:rFonts w:eastAsia="方正仿宋简体" w:hint="eastAsia"/>
          <w:b/>
          <w:szCs w:val="21"/>
        </w:rPr>
        <w:t>日：</w:t>
      </w:r>
      <w:r w:rsidR="00481A30" w:rsidRPr="00504A84">
        <w:rPr>
          <w:rFonts w:eastAsia="方正仿宋简体" w:hint="eastAsia"/>
          <w:b/>
          <w:szCs w:val="21"/>
        </w:rPr>
        <w:t>可转债</w:t>
      </w:r>
      <w:r w:rsidRPr="00504A84">
        <w:rPr>
          <w:rFonts w:eastAsia="方正仿宋简体" w:hint="eastAsia"/>
          <w:b/>
          <w:szCs w:val="21"/>
        </w:rPr>
        <w:t>上市日</w:t>
      </w:r>
      <w:r w:rsidRPr="00504A84">
        <w:rPr>
          <w:rFonts w:eastAsia="方正仿宋简体" w:hint="eastAsia"/>
          <w:b/>
        </w:rPr>
        <w:t>）</w:t>
      </w:r>
    </w:p>
    <w:tbl>
      <w:tblPr>
        <w:tblW w:w="94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8"/>
        <w:gridCol w:w="1080"/>
        <w:gridCol w:w="1620"/>
        <w:gridCol w:w="3254"/>
        <w:gridCol w:w="1440"/>
        <w:gridCol w:w="1421"/>
      </w:tblGrid>
      <w:tr w:rsidR="00464878" w:rsidRPr="00504A84" w:rsidTr="006451C6">
        <w:trPr>
          <w:tblHeader/>
          <w:jc w:val="center"/>
        </w:trPr>
        <w:tc>
          <w:tcPr>
            <w:tcW w:w="648"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序号</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阶段</w:t>
            </w:r>
          </w:p>
        </w:tc>
        <w:tc>
          <w:tcPr>
            <w:tcW w:w="162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时间</w:t>
            </w:r>
          </w:p>
        </w:tc>
        <w:tc>
          <w:tcPr>
            <w:tcW w:w="3254"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具体工作内容</w:t>
            </w:r>
          </w:p>
        </w:tc>
        <w:tc>
          <w:tcPr>
            <w:tcW w:w="1440" w:type="dxa"/>
            <w:shd w:val="clear" w:color="auto" w:fill="auto"/>
            <w:vAlign w:val="center"/>
          </w:tcPr>
          <w:p w:rsidR="00464878" w:rsidRPr="00504A84" w:rsidRDefault="00464878" w:rsidP="00AA32C0">
            <w:pPr>
              <w:ind w:leftChars="-51" w:left="-107"/>
              <w:jc w:val="center"/>
              <w:rPr>
                <w:rFonts w:eastAsia="方正仿宋简体"/>
                <w:b/>
                <w:bCs/>
                <w:szCs w:val="21"/>
              </w:rPr>
            </w:pPr>
            <w:r w:rsidRPr="00504A84">
              <w:rPr>
                <w:rFonts w:eastAsia="方正仿宋简体" w:hint="eastAsia"/>
                <w:b/>
                <w:bCs/>
                <w:szCs w:val="21"/>
              </w:rPr>
              <w:t>责任方</w:t>
            </w:r>
          </w:p>
        </w:tc>
        <w:tc>
          <w:tcPr>
            <w:tcW w:w="1421"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备注</w:t>
            </w:r>
          </w:p>
        </w:tc>
      </w:tr>
      <w:tr w:rsidR="008B6758" w:rsidRPr="00504A84" w:rsidTr="006451C6">
        <w:trPr>
          <w:jc w:val="center"/>
        </w:trPr>
        <w:tc>
          <w:tcPr>
            <w:tcW w:w="648" w:type="dxa"/>
            <w:vMerge w:val="restart"/>
            <w:shd w:val="clear" w:color="auto" w:fill="auto"/>
            <w:vAlign w:val="center"/>
          </w:tcPr>
          <w:p w:rsidR="008B6758" w:rsidRPr="00504A84" w:rsidRDefault="008B6758" w:rsidP="00AA32C0">
            <w:pPr>
              <w:jc w:val="center"/>
              <w:rPr>
                <w:rFonts w:eastAsia="方正仿宋简体"/>
                <w:szCs w:val="21"/>
              </w:rPr>
            </w:pPr>
            <w:r w:rsidRPr="00504A84">
              <w:rPr>
                <w:rFonts w:eastAsia="方正仿宋简体" w:hint="eastAsia"/>
                <w:szCs w:val="21"/>
              </w:rPr>
              <w:t>1</w:t>
            </w:r>
          </w:p>
        </w:tc>
        <w:tc>
          <w:tcPr>
            <w:tcW w:w="1080" w:type="dxa"/>
            <w:vMerge w:val="restart"/>
            <w:shd w:val="clear" w:color="auto" w:fill="auto"/>
            <w:vAlign w:val="center"/>
          </w:tcPr>
          <w:p w:rsidR="008B6758" w:rsidRPr="00504A84" w:rsidRDefault="008B6758" w:rsidP="009662FE">
            <w:pPr>
              <w:jc w:val="center"/>
              <w:rPr>
                <w:rFonts w:eastAsia="方正仿宋简体"/>
                <w:b/>
                <w:bCs/>
                <w:szCs w:val="21"/>
              </w:rPr>
            </w:pPr>
            <w:r w:rsidRPr="00504A84">
              <w:rPr>
                <w:rFonts w:eastAsia="方正仿宋简体" w:hint="eastAsia"/>
                <w:b/>
                <w:bCs/>
                <w:szCs w:val="21"/>
              </w:rPr>
              <w:t>刊登《可转债发行获准公告》</w:t>
            </w:r>
          </w:p>
        </w:tc>
        <w:tc>
          <w:tcPr>
            <w:tcW w:w="1620" w:type="dxa"/>
            <w:shd w:val="clear" w:color="auto" w:fill="auto"/>
            <w:vAlign w:val="center"/>
          </w:tcPr>
          <w:p w:rsidR="008B6758" w:rsidRPr="00504A84" w:rsidRDefault="008B6758" w:rsidP="009662FE">
            <w:pPr>
              <w:jc w:val="center"/>
              <w:rPr>
                <w:rFonts w:eastAsia="方正仿宋简体"/>
                <w:szCs w:val="21"/>
              </w:rPr>
            </w:pPr>
            <w:r w:rsidRPr="00504A84">
              <w:rPr>
                <w:rFonts w:eastAsia="方正仿宋简体" w:hint="eastAsia"/>
                <w:szCs w:val="21"/>
              </w:rPr>
              <w:t>取得证监会可转债发行核准通知后两个交易日内</w:t>
            </w:r>
          </w:p>
        </w:tc>
        <w:tc>
          <w:tcPr>
            <w:tcW w:w="3254" w:type="dxa"/>
            <w:shd w:val="clear" w:color="auto" w:fill="auto"/>
            <w:vAlign w:val="center"/>
          </w:tcPr>
          <w:p w:rsidR="008B6758" w:rsidRPr="00504A84" w:rsidRDefault="008B6758" w:rsidP="008B6758">
            <w:pPr>
              <w:rPr>
                <w:rFonts w:eastAsia="方正仿宋简体"/>
                <w:szCs w:val="21"/>
              </w:rPr>
            </w:pPr>
            <w:r w:rsidRPr="00504A84">
              <w:rPr>
                <w:rFonts w:eastAsia="方正仿宋简体" w:hint="eastAsia"/>
                <w:szCs w:val="21"/>
              </w:rPr>
              <w:t>报送《可转债发行获准公告》，可经业务专区直通披露</w:t>
            </w:r>
            <w:r w:rsidRPr="00504A84">
              <w:rPr>
                <w:rFonts w:eastAsia="方正仿宋简体" w:hint="eastAsia"/>
                <w:szCs w:val="21"/>
              </w:rPr>
              <w:t xml:space="preserve"> </w:t>
            </w:r>
          </w:p>
        </w:tc>
        <w:tc>
          <w:tcPr>
            <w:tcW w:w="1440" w:type="dxa"/>
            <w:vMerge w:val="restart"/>
            <w:shd w:val="clear" w:color="auto" w:fill="auto"/>
            <w:vAlign w:val="center"/>
          </w:tcPr>
          <w:p w:rsidR="008B6758" w:rsidRPr="00504A84" w:rsidRDefault="008B6758" w:rsidP="00AA32C0">
            <w:pPr>
              <w:jc w:val="center"/>
              <w:rPr>
                <w:rFonts w:eastAsia="方正仿宋简体"/>
                <w:szCs w:val="21"/>
              </w:rPr>
            </w:pPr>
            <w:r w:rsidRPr="00504A84">
              <w:rPr>
                <w:rFonts w:eastAsia="方正仿宋简体" w:hint="eastAsia"/>
                <w:szCs w:val="21"/>
              </w:rPr>
              <w:t>发行人</w:t>
            </w:r>
          </w:p>
        </w:tc>
        <w:tc>
          <w:tcPr>
            <w:tcW w:w="1421" w:type="dxa"/>
            <w:vMerge w:val="restart"/>
            <w:shd w:val="clear" w:color="auto" w:fill="auto"/>
          </w:tcPr>
          <w:p w:rsidR="008B6758" w:rsidRPr="00504A84" w:rsidRDefault="008B6758" w:rsidP="00464878">
            <w:pPr>
              <w:rPr>
                <w:rFonts w:eastAsia="方正仿宋简体"/>
                <w:szCs w:val="21"/>
              </w:rPr>
            </w:pPr>
          </w:p>
        </w:tc>
      </w:tr>
      <w:tr w:rsidR="008B6758" w:rsidRPr="00504A84" w:rsidTr="006451C6">
        <w:trPr>
          <w:jc w:val="center"/>
        </w:trPr>
        <w:tc>
          <w:tcPr>
            <w:tcW w:w="648" w:type="dxa"/>
            <w:vMerge/>
            <w:shd w:val="clear" w:color="auto" w:fill="auto"/>
            <w:vAlign w:val="center"/>
          </w:tcPr>
          <w:p w:rsidR="008B6758" w:rsidRPr="00504A84" w:rsidRDefault="008B6758" w:rsidP="00AA32C0">
            <w:pPr>
              <w:jc w:val="center"/>
              <w:rPr>
                <w:rFonts w:eastAsia="方正仿宋简体"/>
                <w:szCs w:val="21"/>
              </w:rPr>
            </w:pPr>
          </w:p>
        </w:tc>
        <w:tc>
          <w:tcPr>
            <w:tcW w:w="1080" w:type="dxa"/>
            <w:vMerge/>
            <w:shd w:val="clear" w:color="auto" w:fill="auto"/>
            <w:vAlign w:val="center"/>
          </w:tcPr>
          <w:p w:rsidR="008B6758" w:rsidRPr="00504A84" w:rsidRDefault="008B6758" w:rsidP="009662FE">
            <w:pPr>
              <w:jc w:val="center"/>
              <w:rPr>
                <w:rFonts w:eastAsia="方正仿宋简体"/>
                <w:b/>
                <w:bCs/>
                <w:szCs w:val="21"/>
              </w:rPr>
            </w:pPr>
          </w:p>
        </w:tc>
        <w:tc>
          <w:tcPr>
            <w:tcW w:w="1620" w:type="dxa"/>
            <w:shd w:val="clear" w:color="auto" w:fill="auto"/>
            <w:vAlign w:val="center"/>
          </w:tcPr>
          <w:p w:rsidR="008B6758" w:rsidRPr="00504A84" w:rsidRDefault="008B6758" w:rsidP="009662FE">
            <w:pPr>
              <w:jc w:val="center"/>
              <w:rPr>
                <w:rFonts w:eastAsia="方正仿宋简体"/>
                <w:szCs w:val="21"/>
              </w:rPr>
            </w:pPr>
            <w:r w:rsidRPr="00504A84">
              <w:rPr>
                <w:rFonts w:eastAsia="方正仿宋简体" w:hint="eastAsia"/>
                <w:szCs w:val="21"/>
              </w:rPr>
              <w:t>次日</w:t>
            </w:r>
          </w:p>
        </w:tc>
        <w:tc>
          <w:tcPr>
            <w:tcW w:w="3254" w:type="dxa"/>
            <w:shd w:val="clear" w:color="auto" w:fill="auto"/>
            <w:vAlign w:val="center"/>
          </w:tcPr>
          <w:p w:rsidR="008B6758" w:rsidRPr="00504A84" w:rsidRDefault="0060420F" w:rsidP="008B6758">
            <w:pPr>
              <w:rPr>
                <w:rFonts w:eastAsia="方正仿宋简体"/>
                <w:szCs w:val="21"/>
              </w:rPr>
            </w:pPr>
            <w:r w:rsidRPr="00504A84">
              <w:rPr>
                <w:rFonts w:eastAsia="方正仿宋简体" w:hint="eastAsia"/>
                <w:szCs w:val="21"/>
              </w:rPr>
              <w:t>刊登</w:t>
            </w:r>
            <w:r w:rsidR="008B6758" w:rsidRPr="00504A84">
              <w:rPr>
                <w:rFonts w:eastAsia="方正仿宋简体" w:hint="eastAsia"/>
                <w:szCs w:val="21"/>
              </w:rPr>
              <w:t>《可转债发行获准公告》</w:t>
            </w:r>
          </w:p>
        </w:tc>
        <w:tc>
          <w:tcPr>
            <w:tcW w:w="1440" w:type="dxa"/>
            <w:vMerge/>
            <w:shd w:val="clear" w:color="auto" w:fill="auto"/>
            <w:vAlign w:val="center"/>
          </w:tcPr>
          <w:p w:rsidR="008B6758" w:rsidRPr="00504A84" w:rsidRDefault="008B6758" w:rsidP="00AA32C0">
            <w:pPr>
              <w:jc w:val="center"/>
              <w:rPr>
                <w:rFonts w:eastAsia="方正仿宋简体"/>
                <w:szCs w:val="21"/>
              </w:rPr>
            </w:pPr>
          </w:p>
        </w:tc>
        <w:tc>
          <w:tcPr>
            <w:tcW w:w="1421" w:type="dxa"/>
            <w:vMerge/>
            <w:shd w:val="clear" w:color="auto" w:fill="auto"/>
          </w:tcPr>
          <w:p w:rsidR="008B6758" w:rsidRPr="00504A84" w:rsidRDefault="008B6758" w:rsidP="00464878">
            <w:pPr>
              <w:rPr>
                <w:rFonts w:eastAsia="方正仿宋简体"/>
                <w:szCs w:val="21"/>
              </w:rPr>
            </w:pPr>
          </w:p>
        </w:tc>
      </w:tr>
      <w:tr w:rsidR="00464878" w:rsidRPr="00504A84" w:rsidTr="006451C6">
        <w:trPr>
          <w:jc w:val="center"/>
        </w:trPr>
        <w:tc>
          <w:tcPr>
            <w:tcW w:w="648"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2</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发行安排</w:t>
            </w:r>
          </w:p>
        </w:tc>
        <w:tc>
          <w:tcPr>
            <w:tcW w:w="1620" w:type="dxa"/>
            <w:shd w:val="clear" w:color="auto" w:fill="auto"/>
            <w:vAlign w:val="center"/>
          </w:tcPr>
          <w:p w:rsidR="00464878" w:rsidRPr="00504A84" w:rsidRDefault="00464878" w:rsidP="00E772A3">
            <w:pPr>
              <w:jc w:val="center"/>
              <w:rPr>
                <w:rFonts w:eastAsia="方正仿宋简体"/>
                <w:szCs w:val="21"/>
              </w:rPr>
            </w:pPr>
            <w:r w:rsidRPr="00504A84">
              <w:rPr>
                <w:rFonts w:eastAsia="方正仿宋简体" w:hint="eastAsia"/>
                <w:szCs w:val="21"/>
              </w:rPr>
              <w:t>取得证监会核准通知后至刊登《</w:t>
            </w:r>
            <w:r w:rsidR="006413CE" w:rsidRPr="00504A84">
              <w:rPr>
                <w:rFonts w:eastAsia="方正仿宋简体" w:hint="eastAsia"/>
                <w:szCs w:val="21"/>
              </w:rPr>
              <w:t>可转债募集说明书</w:t>
            </w:r>
            <w:r w:rsidRPr="00504A84">
              <w:rPr>
                <w:rFonts w:eastAsia="方正仿宋简体" w:hint="eastAsia"/>
                <w:szCs w:val="21"/>
              </w:rPr>
              <w:t>》前</w:t>
            </w:r>
            <w:r w:rsidR="00E772A3" w:rsidRPr="00504A84">
              <w:rPr>
                <w:rFonts w:eastAsia="方正仿宋简体" w:hint="eastAsia"/>
                <w:szCs w:val="21"/>
              </w:rPr>
              <w:t>三</w:t>
            </w:r>
            <w:r w:rsidRPr="00504A84">
              <w:rPr>
                <w:rFonts w:eastAsia="方正仿宋简体" w:hint="eastAsia"/>
                <w:szCs w:val="21"/>
              </w:rPr>
              <w:t>个</w:t>
            </w:r>
            <w:r w:rsidR="00581EEE" w:rsidRPr="00504A84">
              <w:rPr>
                <w:rFonts w:eastAsia="方正仿宋简体" w:hint="eastAsia"/>
                <w:szCs w:val="21"/>
              </w:rPr>
              <w:t>交易日</w:t>
            </w:r>
          </w:p>
        </w:tc>
        <w:tc>
          <w:tcPr>
            <w:tcW w:w="3254" w:type="dxa"/>
            <w:shd w:val="clear" w:color="auto" w:fill="auto"/>
            <w:vAlign w:val="center"/>
          </w:tcPr>
          <w:p w:rsidR="00464878" w:rsidRPr="00504A84" w:rsidRDefault="00464878" w:rsidP="00464878">
            <w:pPr>
              <w:rPr>
                <w:rFonts w:eastAsia="方正仿宋简体"/>
                <w:szCs w:val="21"/>
              </w:rPr>
            </w:pPr>
            <w:r w:rsidRPr="00504A84">
              <w:rPr>
                <w:rFonts w:eastAsia="方正仿宋简体" w:hint="eastAsia"/>
                <w:szCs w:val="21"/>
              </w:rPr>
              <w:t>与</w:t>
            </w:r>
            <w:r w:rsidR="00F553C9" w:rsidRPr="00504A84">
              <w:rPr>
                <w:rFonts w:eastAsia="方正仿宋简体" w:hint="eastAsia"/>
                <w:szCs w:val="21"/>
              </w:rPr>
              <w:t>公司管理部门</w:t>
            </w:r>
            <w:r w:rsidRPr="00504A84">
              <w:rPr>
                <w:rFonts w:eastAsia="方正仿宋简体" w:hint="eastAsia"/>
                <w:szCs w:val="21"/>
              </w:rPr>
              <w:t>沟通发行方案，特别应明确发行方案的创新部分</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tcPr>
          <w:p w:rsidR="00464878" w:rsidRPr="00504A84" w:rsidRDefault="00464878" w:rsidP="00464878">
            <w:pPr>
              <w:rPr>
                <w:rFonts w:eastAsia="方正仿宋简体"/>
                <w:szCs w:val="21"/>
              </w:rPr>
            </w:pPr>
          </w:p>
        </w:tc>
      </w:tr>
      <w:tr w:rsidR="00464878" w:rsidRPr="00504A84" w:rsidTr="006451C6">
        <w:trPr>
          <w:jc w:val="center"/>
        </w:trPr>
        <w:tc>
          <w:tcPr>
            <w:tcW w:w="648"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szCs w:val="21"/>
              </w:rPr>
              <w:t>3</w:t>
            </w:r>
          </w:p>
        </w:tc>
        <w:tc>
          <w:tcPr>
            <w:tcW w:w="1080" w:type="dxa"/>
            <w:shd w:val="clear" w:color="auto" w:fill="auto"/>
            <w:vAlign w:val="center"/>
          </w:tcPr>
          <w:p w:rsidR="00464878" w:rsidRPr="00504A84" w:rsidRDefault="00464878" w:rsidP="00581EEE">
            <w:pPr>
              <w:jc w:val="center"/>
              <w:rPr>
                <w:rFonts w:eastAsia="方正仿宋简体"/>
                <w:szCs w:val="21"/>
              </w:rPr>
            </w:pPr>
            <w:r w:rsidRPr="00504A84">
              <w:rPr>
                <w:rFonts w:eastAsia="方正仿宋简体" w:hint="eastAsia"/>
                <w:b/>
                <w:bCs/>
                <w:szCs w:val="21"/>
              </w:rPr>
              <w:t>刊登《</w:t>
            </w:r>
            <w:r w:rsidR="00581EEE" w:rsidRPr="00504A84">
              <w:rPr>
                <w:rFonts w:eastAsia="方正仿宋简体" w:hint="eastAsia"/>
                <w:b/>
                <w:bCs/>
                <w:szCs w:val="21"/>
              </w:rPr>
              <w:t>可转债募集说明书</w:t>
            </w:r>
            <w:r w:rsidRPr="00504A84">
              <w:rPr>
                <w:rFonts w:eastAsia="方正仿宋简体" w:hint="eastAsia"/>
                <w:b/>
                <w:bCs/>
                <w:szCs w:val="21"/>
              </w:rPr>
              <w:t>》准备</w:t>
            </w:r>
          </w:p>
        </w:tc>
        <w:tc>
          <w:tcPr>
            <w:tcW w:w="162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T-3</w:t>
            </w:r>
            <w:r w:rsidRPr="00504A84">
              <w:rPr>
                <w:rFonts w:eastAsia="方正仿宋简体" w:hint="eastAsia"/>
                <w:szCs w:val="21"/>
              </w:rPr>
              <w:t>日前</w:t>
            </w:r>
          </w:p>
          <w:p w:rsidR="00464878" w:rsidRPr="00504A84" w:rsidRDefault="00464878" w:rsidP="00011DF8">
            <w:pPr>
              <w:jc w:val="center"/>
              <w:rPr>
                <w:rFonts w:eastAsia="方正仿宋简体"/>
                <w:szCs w:val="21"/>
              </w:rPr>
            </w:pPr>
            <w:r w:rsidRPr="00504A84">
              <w:rPr>
                <w:rFonts w:eastAsia="方正仿宋简体" w:hint="eastAsia"/>
                <w:szCs w:val="21"/>
              </w:rPr>
              <w:t>（刊登《</w:t>
            </w:r>
            <w:r w:rsidR="00011DF8" w:rsidRPr="00504A84">
              <w:rPr>
                <w:rFonts w:eastAsia="方正仿宋简体" w:hint="eastAsia"/>
                <w:szCs w:val="21"/>
              </w:rPr>
              <w:t>可转债募集说明书</w:t>
            </w:r>
            <w:r w:rsidRPr="00504A84">
              <w:rPr>
                <w:rFonts w:eastAsia="方正仿宋简体" w:hint="eastAsia"/>
                <w:szCs w:val="21"/>
              </w:rPr>
              <w:t>》前一个</w:t>
            </w:r>
            <w:r w:rsidR="00581EEE" w:rsidRPr="00504A84">
              <w:rPr>
                <w:rFonts w:eastAsia="方正仿宋简体" w:hint="eastAsia"/>
                <w:szCs w:val="21"/>
              </w:rPr>
              <w:t>交易日</w:t>
            </w:r>
            <w:r w:rsidRPr="00504A84">
              <w:rPr>
                <w:rFonts w:eastAsia="方正仿宋简体" w:hint="eastAsia"/>
                <w:szCs w:val="21"/>
              </w:rPr>
              <w:t>及之前）</w:t>
            </w:r>
          </w:p>
        </w:tc>
        <w:tc>
          <w:tcPr>
            <w:tcW w:w="3254" w:type="dxa"/>
            <w:shd w:val="clear" w:color="auto" w:fill="auto"/>
            <w:vAlign w:val="center"/>
          </w:tcPr>
          <w:p w:rsidR="0069223A" w:rsidRPr="00504A84" w:rsidRDefault="00464878" w:rsidP="003471D2">
            <w:pPr>
              <w:rPr>
                <w:rFonts w:eastAsia="方正仿宋简体"/>
                <w:szCs w:val="21"/>
              </w:rPr>
            </w:pPr>
            <w:r w:rsidRPr="00504A84">
              <w:rPr>
                <w:rFonts w:eastAsia="方正仿宋简体" w:hint="eastAsia"/>
                <w:szCs w:val="21"/>
              </w:rPr>
              <w:t>1</w:t>
            </w:r>
            <w:r w:rsidRPr="00504A84">
              <w:rPr>
                <w:rFonts w:eastAsia="方正仿宋简体" w:hint="eastAsia"/>
                <w:szCs w:val="21"/>
              </w:rPr>
              <w:t>．</w:t>
            </w:r>
            <w:r w:rsidR="00020647" w:rsidRPr="00504A84">
              <w:rPr>
                <w:rFonts w:eastAsia="方正仿宋简体" w:hint="eastAsia"/>
                <w:szCs w:val="21"/>
              </w:rPr>
              <w:t>通过业务专区上传</w:t>
            </w:r>
            <w:r w:rsidRPr="00504A84">
              <w:rPr>
                <w:rFonts w:eastAsia="方正仿宋简体" w:hint="eastAsia"/>
                <w:szCs w:val="21"/>
              </w:rPr>
              <w:t>《</w:t>
            </w:r>
            <w:r w:rsidR="00DC0D03" w:rsidRPr="00504A84">
              <w:rPr>
                <w:rFonts w:eastAsia="方正仿宋简体" w:hint="eastAsia"/>
                <w:szCs w:val="21"/>
              </w:rPr>
              <w:t>可转债募集说明书</w:t>
            </w:r>
            <w:r w:rsidRPr="00504A84">
              <w:rPr>
                <w:rFonts w:eastAsia="方正仿宋简体" w:hint="eastAsia"/>
                <w:szCs w:val="21"/>
              </w:rPr>
              <w:t>》</w:t>
            </w:r>
            <w:r w:rsidR="008B6758" w:rsidRPr="00504A84">
              <w:rPr>
                <w:rFonts w:eastAsia="方正仿宋简体" w:hint="eastAsia"/>
                <w:szCs w:val="21"/>
              </w:rPr>
              <w:t>及相关发行公告</w:t>
            </w:r>
            <w:r w:rsidRPr="00504A84">
              <w:rPr>
                <w:rFonts w:eastAsia="方正仿宋简体" w:hint="eastAsia"/>
                <w:szCs w:val="21"/>
              </w:rPr>
              <w:t>的有关文件</w:t>
            </w:r>
            <w:r w:rsidR="0004503F" w:rsidRPr="00504A84">
              <w:rPr>
                <w:rFonts w:eastAsia="方正仿宋简体" w:hint="eastAsia"/>
                <w:szCs w:val="21"/>
              </w:rPr>
              <w:t>，书面和电子需同时报送，</w:t>
            </w:r>
            <w:r w:rsidR="003471D2" w:rsidRPr="00504A84">
              <w:rPr>
                <w:rFonts w:eastAsia="方正仿宋简体" w:hint="eastAsia"/>
                <w:szCs w:val="21"/>
              </w:rPr>
              <w:t>包括</w:t>
            </w:r>
            <w:r w:rsidR="00D83D6C" w:rsidRPr="00504A84">
              <w:rPr>
                <w:rFonts w:eastAsia="方正仿宋简体" w:hint="eastAsia"/>
                <w:szCs w:val="21"/>
              </w:rPr>
              <w:t>：</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中国证监会核准批文（复印件）（报备）</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报证监会全套可转</w:t>
            </w:r>
            <w:r w:rsidR="00D83D6C" w:rsidRPr="00504A84">
              <w:rPr>
                <w:rFonts w:eastAsia="方正仿宋简体" w:hint="eastAsia"/>
                <w:szCs w:val="21"/>
              </w:rPr>
              <w:t>债发审材料（封卷稿）（如文件太大，</w:t>
            </w:r>
            <w:r w:rsidR="00D83D6C" w:rsidRPr="00504A84">
              <w:rPr>
                <w:rFonts w:eastAsia="方正仿宋简体" w:hint="eastAsia"/>
                <w:szCs w:val="21"/>
              </w:rPr>
              <w:lastRenderedPageBreak/>
              <w:t>可通过电子光盘报送）（报备）</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可转债发行申请书</w:t>
            </w:r>
            <w:r w:rsidR="00CE13F9" w:rsidRPr="00504A84">
              <w:rPr>
                <w:rFonts w:eastAsia="方正仿宋简体" w:hint="eastAsia"/>
                <w:szCs w:val="21"/>
              </w:rPr>
              <w:t>（附件</w:t>
            </w:r>
            <w:r w:rsidR="00CE13F9" w:rsidRPr="00504A84">
              <w:rPr>
                <w:rFonts w:eastAsia="方正仿宋简体"/>
                <w:szCs w:val="21"/>
              </w:rPr>
              <w:t>2</w:t>
            </w:r>
            <w:r w:rsidR="00CE13F9" w:rsidRPr="00504A84">
              <w:rPr>
                <w:rFonts w:eastAsia="方正仿宋简体" w:hint="eastAsia"/>
                <w:szCs w:val="21"/>
              </w:rPr>
              <w:t>）</w:t>
            </w:r>
            <w:r w:rsidR="006721C7" w:rsidRPr="00504A84">
              <w:rPr>
                <w:rFonts w:eastAsia="方正仿宋简体" w:hint="eastAsia"/>
                <w:szCs w:val="21"/>
              </w:rPr>
              <w:t>（报备）</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拟发行人证券简称及证券代码申请书（附件</w:t>
            </w:r>
            <w:r w:rsidR="00CE13F9" w:rsidRPr="00504A84">
              <w:rPr>
                <w:rFonts w:eastAsia="方正仿宋简体" w:hint="eastAsia"/>
                <w:szCs w:val="21"/>
              </w:rPr>
              <w:t>3</w:t>
            </w:r>
            <w:r w:rsidR="00D83D6C" w:rsidRPr="00504A84">
              <w:rPr>
                <w:rFonts w:eastAsia="方正仿宋简体" w:hint="eastAsia"/>
                <w:szCs w:val="21"/>
              </w:rPr>
              <w:t>）（报备）</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发行的</w:t>
            </w:r>
            <w:r w:rsidR="003F65DD" w:rsidRPr="00504A84">
              <w:rPr>
                <w:rFonts w:eastAsia="方正仿宋简体" w:hint="eastAsia"/>
                <w:szCs w:val="21"/>
              </w:rPr>
              <w:t>一般</w:t>
            </w:r>
            <w:r w:rsidRPr="00504A84">
              <w:rPr>
                <w:rFonts w:eastAsia="方正仿宋简体" w:hint="eastAsia"/>
                <w:szCs w:val="21"/>
              </w:rPr>
              <w:t>时间安排</w:t>
            </w:r>
            <w:r w:rsidR="003F65DD" w:rsidRPr="00504A84">
              <w:rPr>
                <w:rFonts w:eastAsia="方正仿宋简体" w:hint="eastAsia"/>
                <w:szCs w:val="21"/>
              </w:rPr>
              <w:t>（附件</w:t>
            </w:r>
            <w:r w:rsidR="003F65DD" w:rsidRPr="00504A84">
              <w:rPr>
                <w:rFonts w:eastAsia="方正仿宋简体" w:hint="eastAsia"/>
                <w:szCs w:val="21"/>
              </w:rPr>
              <w:t>4</w:t>
            </w:r>
            <w:r w:rsidR="003F65DD" w:rsidRPr="00504A84">
              <w:rPr>
                <w:rFonts w:eastAsia="方正仿宋简体" w:hint="eastAsia"/>
                <w:szCs w:val="21"/>
              </w:rPr>
              <w:t>）</w:t>
            </w:r>
            <w:r w:rsidRPr="00504A84">
              <w:rPr>
                <w:rFonts w:eastAsia="方正仿宋简体" w:hint="eastAsia"/>
                <w:szCs w:val="21"/>
              </w:rPr>
              <w:t>（报备）</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可转债定价发行方案要点（附件</w:t>
            </w:r>
            <w:r w:rsidR="00CE13F9" w:rsidRPr="00504A84">
              <w:rPr>
                <w:rFonts w:eastAsia="方正仿宋简体" w:hint="eastAsia"/>
                <w:szCs w:val="21"/>
              </w:rPr>
              <w:t>5</w:t>
            </w:r>
            <w:r w:rsidR="00D83D6C" w:rsidRPr="00504A84">
              <w:rPr>
                <w:rFonts w:eastAsia="方正仿宋简体" w:hint="eastAsia"/>
                <w:szCs w:val="21"/>
              </w:rPr>
              <w:t>）（报备）</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主承销商经办人员的身份证明文件（报备）</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公司经办人员的身份证明文件（报备）</w:t>
            </w:r>
          </w:p>
          <w:p w:rsidR="0004503F" w:rsidRPr="00504A84" w:rsidRDefault="00D83D6C" w:rsidP="0004503F">
            <w:pPr>
              <w:numPr>
                <w:ilvl w:val="0"/>
                <w:numId w:val="7"/>
              </w:numPr>
              <w:rPr>
                <w:rFonts w:eastAsia="方正仿宋简体"/>
                <w:szCs w:val="21"/>
              </w:rPr>
            </w:pPr>
            <w:r w:rsidRPr="00504A84">
              <w:rPr>
                <w:rFonts w:eastAsia="方正仿宋简体" w:hint="eastAsia"/>
                <w:szCs w:val="21"/>
              </w:rPr>
              <w:t>募集说明书全文（上网）、摘要（登报上网）</w:t>
            </w:r>
          </w:p>
          <w:p w:rsidR="0004503F" w:rsidRPr="00504A84" w:rsidRDefault="00D83D6C" w:rsidP="0004503F">
            <w:pPr>
              <w:numPr>
                <w:ilvl w:val="0"/>
                <w:numId w:val="7"/>
              </w:numPr>
              <w:rPr>
                <w:rFonts w:eastAsia="方正仿宋简体"/>
                <w:szCs w:val="21"/>
              </w:rPr>
            </w:pPr>
            <w:r w:rsidRPr="00504A84">
              <w:rPr>
                <w:rFonts w:eastAsia="方正仿宋简体" w:hint="eastAsia"/>
                <w:szCs w:val="21"/>
              </w:rPr>
              <w:t>网上（网下）发行公告（登报上网）</w:t>
            </w:r>
          </w:p>
          <w:p w:rsidR="0004503F" w:rsidRPr="00504A84" w:rsidRDefault="00D83D6C" w:rsidP="0004503F">
            <w:pPr>
              <w:numPr>
                <w:ilvl w:val="0"/>
                <w:numId w:val="7"/>
              </w:numPr>
              <w:rPr>
                <w:rFonts w:eastAsia="方正仿宋简体"/>
                <w:szCs w:val="21"/>
              </w:rPr>
            </w:pPr>
            <w:r w:rsidRPr="00504A84">
              <w:rPr>
                <w:rFonts w:eastAsia="方正仿宋简体" w:hint="eastAsia"/>
                <w:szCs w:val="21"/>
              </w:rPr>
              <w:t>路演公告（登报上网）</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t>证券发行保荐书、法律意见书（上网）</w:t>
            </w:r>
          </w:p>
          <w:p w:rsidR="0004503F" w:rsidRPr="00504A84" w:rsidRDefault="0004503F" w:rsidP="0004503F">
            <w:pPr>
              <w:numPr>
                <w:ilvl w:val="0"/>
                <w:numId w:val="7"/>
              </w:numPr>
              <w:rPr>
                <w:rFonts w:eastAsia="方正仿宋简体"/>
                <w:szCs w:val="21"/>
              </w:rPr>
            </w:pPr>
            <w:r w:rsidRPr="00504A84">
              <w:rPr>
                <w:rFonts w:eastAsia="方正仿宋简体" w:hint="eastAsia"/>
                <w:szCs w:val="21"/>
              </w:rPr>
              <w:lastRenderedPageBreak/>
              <w:t>资信评级报告、担保合同（如有）（报备）</w:t>
            </w:r>
          </w:p>
          <w:p w:rsidR="00D83D6C" w:rsidRPr="00504A84" w:rsidRDefault="00464878" w:rsidP="00523DA9">
            <w:pPr>
              <w:rPr>
                <w:rFonts w:eastAsia="方正仿宋简体"/>
                <w:szCs w:val="21"/>
              </w:rPr>
            </w:pPr>
            <w:r w:rsidRPr="00504A84">
              <w:rPr>
                <w:rFonts w:eastAsia="方正仿宋简体" w:hint="eastAsia"/>
                <w:szCs w:val="21"/>
              </w:rPr>
              <w:t>2</w:t>
            </w:r>
            <w:r w:rsidR="00BD4112" w:rsidRPr="00504A84">
              <w:rPr>
                <w:rFonts w:eastAsia="方正仿宋简体" w:hint="eastAsia"/>
                <w:szCs w:val="21"/>
              </w:rPr>
              <w:t xml:space="preserve">. </w:t>
            </w:r>
            <w:r w:rsidRPr="00504A84">
              <w:rPr>
                <w:rFonts w:eastAsia="方正仿宋简体" w:hint="eastAsia"/>
                <w:szCs w:val="21"/>
              </w:rPr>
              <w:t>联系报社刊登招股意向书摘要、网上（网下）发行公告、路演公告。联系巨潮网站刊登招股意向书全文</w:t>
            </w:r>
            <w:r w:rsidR="00523DA9" w:rsidRPr="00504A84">
              <w:rPr>
                <w:rFonts w:eastAsia="方正仿宋简体" w:hint="eastAsia"/>
                <w:szCs w:val="21"/>
              </w:rPr>
              <w:t>摘要、路演公告、网上（网下）发行公告、发行保荐书、法律意见书</w:t>
            </w:r>
            <w:r w:rsidR="00BD4112" w:rsidRPr="00504A84">
              <w:rPr>
                <w:rFonts w:eastAsia="方正仿宋简体" w:hint="eastAsia"/>
                <w:szCs w:val="21"/>
              </w:rPr>
              <w:t>等文件</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lastRenderedPageBreak/>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tcPr>
          <w:p w:rsidR="00464878" w:rsidRPr="00504A84" w:rsidRDefault="00464878" w:rsidP="00464878">
            <w:pPr>
              <w:rPr>
                <w:rFonts w:eastAsia="方正仿宋简体"/>
                <w:szCs w:val="21"/>
              </w:rPr>
            </w:pPr>
          </w:p>
        </w:tc>
      </w:tr>
      <w:tr w:rsidR="00464878" w:rsidRPr="00504A84" w:rsidTr="006451C6">
        <w:trPr>
          <w:jc w:val="center"/>
        </w:trPr>
        <w:tc>
          <w:tcPr>
            <w:tcW w:w="648"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lastRenderedPageBreak/>
              <w:t>4</w:t>
            </w:r>
          </w:p>
        </w:tc>
        <w:tc>
          <w:tcPr>
            <w:tcW w:w="1080" w:type="dxa"/>
            <w:shd w:val="clear" w:color="auto" w:fill="auto"/>
            <w:vAlign w:val="center"/>
          </w:tcPr>
          <w:p w:rsidR="00464878" w:rsidRPr="00504A84" w:rsidRDefault="00464878" w:rsidP="00E53238">
            <w:pPr>
              <w:jc w:val="center"/>
              <w:rPr>
                <w:rFonts w:eastAsia="方正仿宋简体"/>
                <w:b/>
                <w:bCs/>
                <w:szCs w:val="21"/>
              </w:rPr>
            </w:pPr>
            <w:r w:rsidRPr="00504A84">
              <w:rPr>
                <w:rFonts w:eastAsia="方正仿宋简体" w:hint="eastAsia"/>
                <w:b/>
                <w:bCs/>
                <w:szCs w:val="21"/>
              </w:rPr>
              <w:t>刊登《</w:t>
            </w:r>
            <w:r w:rsidR="00E53238" w:rsidRPr="00504A84">
              <w:rPr>
                <w:rFonts w:eastAsia="方正仿宋简体" w:hint="eastAsia"/>
                <w:b/>
                <w:bCs/>
                <w:szCs w:val="21"/>
              </w:rPr>
              <w:t>可转债募集说明书</w:t>
            </w:r>
            <w:r w:rsidRPr="00504A84">
              <w:rPr>
                <w:rFonts w:eastAsia="方正仿宋简体" w:hint="eastAsia"/>
                <w:b/>
                <w:bCs/>
                <w:szCs w:val="21"/>
              </w:rPr>
              <w:t>》</w:t>
            </w:r>
          </w:p>
        </w:tc>
        <w:tc>
          <w:tcPr>
            <w:tcW w:w="162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T-2</w:t>
            </w:r>
            <w:r w:rsidRPr="00504A84">
              <w:rPr>
                <w:rFonts w:eastAsia="方正仿宋简体" w:hint="eastAsia"/>
                <w:szCs w:val="21"/>
              </w:rPr>
              <w:t>日</w:t>
            </w:r>
          </w:p>
        </w:tc>
        <w:tc>
          <w:tcPr>
            <w:tcW w:w="3254" w:type="dxa"/>
            <w:shd w:val="clear" w:color="auto" w:fill="auto"/>
            <w:vAlign w:val="center"/>
          </w:tcPr>
          <w:p w:rsidR="00464878" w:rsidRPr="00504A84" w:rsidRDefault="00020647" w:rsidP="00020647">
            <w:pPr>
              <w:rPr>
                <w:rFonts w:eastAsia="方正仿宋简体"/>
                <w:szCs w:val="21"/>
              </w:rPr>
            </w:pPr>
            <w:r w:rsidRPr="00504A84">
              <w:rPr>
                <w:rFonts w:eastAsia="方正仿宋简体" w:hint="eastAsia"/>
                <w:szCs w:val="21"/>
              </w:rPr>
              <w:t>刊登</w:t>
            </w:r>
            <w:r w:rsidR="00523DA9" w:rsidRPr="00504A84">
              <w:rPr>
                <w:rFonts w:eastAsia="方正仿宋简体" w:hint="eastAsia"/>
                <w:szCs w:val="21"/>
              </w:rPr>
              <w:t>《</w:t>
            </w:r>
            <w:r w:rsidR="003D19E3" w:rsidRPr="00504A84">
              <w:rPr>
                <w:rFonts w:eastAsia="方正仿宋简体" w:hint="eastAsia"/>
                <w:szCs w:val="21"/>
              </w:rPr>
              <w:t>可转债募集说明书</w:t>
            </w:r>
            <w:r w:rsidR="00523DA9" w:rsidRPr="00504A84">
              <w:rPr>
                <w:rFonts w:eastAsia="方正仿宋简体" w:hint="eastAsia"/>
                <w:szCs w:val="21"/>
              </w:rPr>
              <w:t>》等公告</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vAlign w:val="center"/>
          </w:tcPr>
          <w:p w:rsidR="00464878" w:rsidRPr="00504A84" w:rsidRDefault="00464878" w:rsidP="00AA32C0">
            <w:pPr>
              <w:jc w:val="center"/>
              <w:rPr>
                <w:rFonts w:eastAsia="方正仿宋简体"/>
                <w:b/>
                <w:szCs w:val="21"/>
              </w:rPr>
            </w:pPr>
          </w:p>
        </w:tc>
      </w:tr>
      <w:tr w:rsidR="00464878" w:rsidRPr="00504A84" w:rsidTr="006451C6">
        <w:trPr>
          <w:jc w:val="center"/>
        </w:trPr>
        <w:tc>
          <w:tcPr>
            <w:tcW w:w="648"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5</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网上申购准备</w:t>
            </w:r>
          </w:p>
        </w:tc>
        <w:tc>
          <w:tcPr>
            <w:tcW w:w="162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T-1</w:t>
            </w:r>
            <w:r w:rsidRPr="00504A84">
              <w:rPr>
                <w:rFonts w:eastAsia="方正仿宋简体" w:hint="eastAsia"/>
                <w:szCs w:val="21"/>
              </w:rPr>
              <w:t>日</w:t>
            </w:r>
          </w:p>
        </w:tc>
        <w:tc>
          <w:tcPr>
            <w:tcW w:w="3254" w:type="dxa"/>
            <w:shd w:val="clear" w:color="auto" w:fill="auto"/>
            <w:vAlign w:val="center"/>
          </w:tcPr>
          <w:p w:rsidR="00464878" w:rsidRPr="00504A84" w:rsidRDefault="00464878" w:rsidP="00BD4112">
            <w:pPr>
              <w:rPr>
                <w:rFonts w:eastAsia="方正仿宋简体"/>
                <w:szCs w:val="21"/>
              </w:rPr>
            </w:pPr>
            <w:r w:rsidRPr="00504A84">
              <w:rPr>
                <w:rFonts w:eastAsia="方正仿宋简体" w:hint="eastAsia"/>
                <w:szCs w:val="21"/>
              </w:rPr>
              <w:t>向</w:t>
            </w:r>
            <w:r w:rsidR="00F553C9" w:rsidRPr="00504A84">
              <w:rPr>
                <w:rFonts w:eastAsia="方正仿宋简体" w:hint="eastAsia"/>
                <w:szCs w:val="21"/>
              </w:rPr>
              <w:t>公司管理部门</w:t>
            </w:r>
            <w:r w:rsidRPr="00504A84">
              <w:rPr>
                <w:rFonts w:eastAsia="方正仿宋简体" w:hint="eastAsia"/>
                <w:szCs w:val="21"/>
              </w:rPr>
              <w:t>报送《</w:t>
            </w:r>
            <w:r w:rsidR="00E75BF5" w:rsidRPr="00504A84">
              <w:rPr>
                <w:rFonts w:eastAsia="方正仿宋简体" w:hint="eastAsia"/>
                <w:szCs w:val="21"/>
              </w:rPr>
              <w:t>可转债发行</w:t>
            </w:r>
            <w:r w:rsidRPr="00504A84">
              <w:rPr>
                <w:rFonts w:eastAsia="方正仿宋简体" w:hint="eastAsia"/>
                <w:szCs w:val="21"/>
              </w:rPr>
              <w:t>提示性公告》</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b/>
                <w:szCs w:val="21"/>
              </w:rPr>
              <w:t>股权登记日</w:t>
            </w:r>
            <w:r w:rsidR="006532A5" w:rsidRPr="00504A84">
              <w:rPr>
                <w:rFonts w:eastAsia="方正仿宋简体" w:hint="eastAsia"/>
                <w:b/>
                <w:szCs w:val="21"/>
              </w:rPr>
              <w:t>（如有）</w:t>
            </w:r>
          </w:p>
        </w:tc>
      </w:tr>
      <w:tr w:rsidR="00464878" w:rsidRPr="00504A84" w:rsidTr="006451C6">
        <w:trPr>
          <w:jc w:val="center"/>
        </w:trPr>
        <w:tc>
          <w:tcPr>
            <w:tcW w:w="648"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6</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网上申购</w:t>
            </w:r>
          </w:p>
        </w:tc>
        <w:tc>
          <w:tcPr>
            <w:tcW w:w="162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T</w:t>
            </w:r>
            <w:r w:rsidRPr="00504A84">
              <w:rPr>
                <w:rFonts w:eastAsia="方正仿宋简体" w:hint="eastAsia"/>
                <w:szCs w:val="21"/>
              </w:rPr>
              <w:t>日</w:t>
            </w:r>
          </w:p>
        </w:tc>
        <w:tc>
          <w:tcPr>
            <w:tcW w:w="3254" w:type="dxa"/>
            <w:shd w:val="clear" w:color="auto" w:fill="auto"/>
            <w:vAlign w:val="center"/>
          </w:tcPr>
          <w:p w:rsidR="00464878" w:rsidRPr="00504A84" w:rsidRDefault="00464878" w:rsidP="00464878">
            <w:pPr>
              <w:rPr>
                <w:rFonts w:eastAsia="方正仿宋简体"/>
                <w:szCs w:val="21"/>
              </w:rPr>
            </w:pPr>
            <w:r w:rsidRPr="00504A84">
              <w:rPr>
                <w:rFonts w:eastAsia="方正仿宋简体" w:hint="eastAsia"/>
                <w:szCs w:val="21"/>
              </w:rPr>
              <w:t>1</w:t>
            </w:r>
            <w:r w:rsidR="001F57C9">
              <w:rPr>
                <w:rFonts w:eastAsia="方正仿宋简体" w:hint="eastAsia"/>
                <w:szCs w:val="21"/>
              </w:rPr>
              <w:t xml:space="preserve">. </w:t>
            </w:r>
            <w:r w:rsidR="00020647" w:rsidRPr="00504A84">
              <w:rPr>
                <w:rFonts w:eastAsia="方正仿宋简体" w:hint="eastAsia"/>
                <w:szCs w:val="21"/>
              </w:rPr>
              <w:t>刊登</w:t>
            </w:r>
            <w:r w:rsidR="00EB5B90" w:rsidRPr="00504A84">
              <w:rPr>
                <w:rFonts w:eastAsia="方正仿宋简体" w:hint="eastAsia"/>
                <w:szCs w:val="21"/>
              </w:rPr>
              <w:t>《可转债发行</w:t>
            </w:r>
            <w:r w:rsidRPr="00504A84">
              <w:rPr>
                <w:rFonts w:eastAsia="方正仿宋简体" w:hint="eastAsia"/>
                <w:szCs w:val="21"/>
              </w:rPr>
              <w:t>提示性公告》</w:t>
            </w:r>
            <w:r w:rsidR="008B6758" w:rsidRPr="00504A84">
              <w:rPr>
                <w:rFonts w:eastAsia="方正仿宋简体" w:hint="eastAsia"/>
                <w:szCs w:val="21"/>
              </w:rPr>
              <w:t>；</w:t>
            </w:r>
          </w:p>
          <w:p w:rsidR="00D40BAA" w:rsidRPr="00504A84" w:rsidRDefault="00D40BAA" w:rsidP="00D40BAA">
            <w:pPr>
              <w:rPr>
                <w:rFonts w:eastAsia="方正仿宋简体"/>
                <w:szCs w:val="21"/>
              </w:rPr>
            </w:pPr>
            <w:r w:rsidRPr="00504A84">
              <w:rPr>
                <w:rFonts w:eastAsia="方正仿宋简体" w:hint="eastAsia"/>
                <w:szCs w:val="21"/>
              </w:rPr>
              <w:t xml:space="preserve">2. </w:t>
            </w:r>
            <w:r w:rsidRPr="00504A84">
              <w:rPr>
                <w:rFonts w:eastAsia="方正仿宋简体" w:hint="eastAsia"/>
                <w:szCs w:val="21"/>
              </w:rPr>
              <w:t>接收公司管理部门的</w:t>
            </w:r>
            <w:r w:rsidRPr="00DD7A6D">
              <w:rPr>
                <w:rFonts w:eastAsia="方正仿宋简体" w:hint="eastAsia"/>
                <w:szCs w:val="21"/>
              </w:rPr>
              <w:t>《</w:t>
            </w:r>
            <w:r w:rsidR="001260C1" w:rsidRPr="00DD7A6D">
              <w:rPr>
                <w:rFonts w:eastAsia="方正仿宋简体" w:hint="eastAsia"/>
                <w:szCs w:val="21"/>
              </w:rPr>
              <w:t>可转债发行初步结果</w:t>
            </w:r>
            <w:r w:rsidRPr="00DD7A6D">
              <w:rPr>
                <w:rFonts w:eastAsia="方正仿宋简体" w:hint="eastAsia"/>
                <w:szCs w:val="21"/>
              </w:rPr>
              <w:t>》、《</w:t>
            </w:r>
            <w:r w:rsidR="001260C1" w:rsidRPr="00DD7A6D">
              <w:rPr>
                <w:rFonts w:eastAsia="方正仿宋简体" w:hint="eastAsia"/>
                <w:szCs w:val="21"/>
              </w:rPr>
              <w:t>可转债发行配号区间清单</w:t>
            </w:r>
            <w:r w:rsidRPr="00DD7A6D">
              <w:rPr>
                <w:rFonts w:eastAsia="方正仿宋简体" w:hint="eastAsia"/>
                <w:szCs w:val="21"/>
              </w:rPr>
              <w:t>》</w:t>
            </w:r>
            <w:r w:rsidR="00DC5880" w:rsidRPr="00DD7A6D">
              <w:rPr>
                <w:rFonts w:eastAsia="方正仿宋简体" w:hint="eastAsia"/>
                <w:szCs w:val="21"/>
              </w:rPr>
              <w:t>、《</w:t>
            </w:r>
            <w:r w:rsidR="001260C1" w:rsidRPr="00DD7A6D">
              <w:rPr>
                <w:rFonts w:eastAsia="方正仿宋简体" w:hint="eastAsia"/>
                <w:szCs w:val="21"/>
              </w:rPr>
              <w:t>可转债认购情况汇总表</w:t>
            </w:r>
            <w:r w:rsidR="00DC5880" w:rsidRPr="00DD7A6D">
              <w:rPr>
                <w:rFonts w:eastAsia="方正仿宋简体" w:hint="eastAsia"/>
                <w:szCs w:val="21"/>
              </w:rPr>
              <w:t>》</w:t>
            </w:r>
            <w:r w:rsidR="00EC6993" w:rsidRPr="00DD7A6D">
              <w:rPr>
                <w:rFonts w:eastAsia="方正仿宋简体" w:hint="eastAsia"/>
                <w:szCs w:val="21"/>
              </w:rPr>
              <w:t>（如有）</w:t>
            </w:r>
            <w:r w:rsidRPr="00504A84">
              <w:rPr>
                <w:rFonts w:eastAsia="方正仿宋简体" w:hint="eastAsia"/>
                <w:szCs w:val="21"/>
              </w:rPr>
              <w:t>，确定网上、网下最终发行数量、配售比例，如</w:t>
            </w:r>
            <w:r w:rsidRPr="00504A84">
              <w:rPr>
                <w:rFonts w:eastAsia="方正仿宋简体" w:hint="eastAsia"/>
                <w:szCs w:val="21"/>
              </w:rPr>
              <w:lastRenderedPageBreak/>
              <w:t>有回拨，</w:t>
            </w:r>
            <w:r w:rsidR="00EC6993" w:rsidRPr="00504A84">
              <w:rPr>
                <w:rFonts w:eastAsia="方正仿宋简体" w:hint="eastAsia"/>
                <w:szCs w:val="21"/>
              </w:rPr>
              <w:t>17:3</w:t>
            </w:r>
            <w:r w:rsidRPr="00504A84">
              <w:rPr>
                <w:rFonts w:eastAsia="方正仿宋简体" w:hint="eastAsia"/>
                <w:szCs w:val="21"/>
              </w:rPr>
              <w:t>0</w:t>
            </w:r>
            <w:r w:rsidRPr="00504A84">
              <w:rPr>
                <w:rFonts w:eastAsia="方正仿宋简体" w:hint="eastAsia"/>
                <w:szCs w:val="21"/>
              </w:rPr>
              <w:t>前告知公司管理部门</w:t>
            </w:r>
            <w:r w:rsidR="006534B2">
              <w:rPr>
                <w:rFonts w:eastAsia="方正仿宋简体" w:hint="eastAsia"/>
                <w:szCs w:val="21"/>
              </w:rPr>
              <w:t>；</w:t>
            </w:r>
          </w:p>
          <w:p w:rsidR="00D40BAA" w:rsidRPr="00504A84" w:rsidRDefault="00A709E7" w:rsidP="00D40BAA">
            <w:pPr>
              <w:rPr>
                <w:rFonts w:eastAsia="方正仿宋简体"/>
                <w:szCs w:val="21"/>
              </w:rPr>
            </w:pPr>
            <w:r w:rsidRPr="00504A84">
              <w:rPr>
                <w:rFonts w:eastAsia="方正仿宋简体" w:hint="eastAsia"/>
                <w:szCs w:val="21"/>
              </w:rPr>
              <w:t>3</w:t>
            </w:r>
            <w:r w:rsidR="00EC6993" w:rsidRPr="00504A84">
              <w:rPr>
                <w:rFonts w:eastAsia="方正仿宋简体" w:hint="eastAsia"/>
                <w:szCs w:val="21"/>
              </w:rPr>
              <w:t>. 18:0</w:t>
            </w:r>
            <w:r w:rsidR="00D40BAA" w:rsidRPr="00504A84">
              <w:rPr>
                <w:rFonts w:eastAsia="方正仿宋简体" w:hint="eastAsia"/>
                <w:szCs w:val="21"/>
              </w:rPr>
              <w:t>0</w:t>
            </w:r>
            <w:r w:rsidR="00D40BAA" w:rsidRPr="00504A84">
              <w:rPr>
                <w:rFonts w:eastAsia="方正仿宋简体" w:hint="eastAsia"/>
                <w:szCs w:val="21"/>
              </w:rPr>
              <w:t>前向公司管理部门提交《网上发行中签率</w:t>
            </w:r>
            <w:r w:rsidR="000533D4" w:rsidRPr="00504A84">
              <w:rPr>
                <w:rFonts w:eastAsia="方正仿宋简体" w:hint="eastAsia"/>
                <w:szCs w:val="21"/>
              </w:rPr>
              <w:t>及网下发行配售结果</w:t>
            </w:r>
            <w:r w:rsidR="00D40BAA" w:rsidRPr="00504A84">
              <w:rPr>
                <w:rFonts w:eastAsia="方正仿宋简体" w:hint="eastAsia"/>
                <w:szCs w:val="21"/>
              </w:rPr>
              <w:t>公告》</w:t>
            </w:r>
            <w:r w:rsidR="008B6758" w:rsidRPr="00504A84">
              <w:rPr>
                <w:rFonts w:eastAsia="方正仿宋简体" w:hint="eastAsia"/>
                <w:szCs w:val="21"/>
              </w:rPr>
              <w:t>；</w:t>
            </w:r>
          </w:p>
          <w:p w:rsidR="00135184" w:rsidRPr="00504A84" w:rsidRDefault="00A709E7" w:rsidP="00D40BAA">
            <w:pPr>
              <w:rPr>
                <w:rFonts w:eastAsia="方正仿宋简体"/>
                <w:szCs w:val="21"/>
              </w:rPr>
            </w:pPr>
            <w:r w:rsidRPr="00504A84">
              <w:rPr>
                <w:rFonts w:eastAsia="方正仿宋简体" w:hint="eastAsia"/>
                <w:szCs w:val="21"/>
              </w:rPr>
              <w:t>4</w:t>
            </w:r>
            <w:r w:rsidR="001F57C9">
              <w:rPr>
                <w:rFonts w:eastAsia="方正仿宋简体" w:hint="eastAsia"/>
                <w:szCs w:val="21"/>
              </w:rPr>
              <w:t xml:space="preserve">. </w:t>
            </w:r>
            <w:r w:rsidR="001260C1">
              <w:rPr>
                <w:rFonts w:eastAsia="方正仿宋简体" w:hint="eastAsia"/>
                <w:szCs w:val="21"/>
              </w:rPr>
              <w:t>若发行失败，</w:t>
            </w:r>
            <w:r w:rsidR="001260C1" w:rsidRPr="001260C1">
              <w:rPr>
                <w:rFonts w:eastAsia="方正仿宋简体" w:cs="宋体" w:hint="eastAsia"/>
                <w:kern w:val="0"/>
                <w:szCs w:val="21"/>
              </w:rPr>
              <w:t>发行人及其保荐机构、主承销商</w:t>
            </w:r>
            <w:r w:rsidR="001260C1">
              <w:rPr>
                <w:rFonts w:eastAsia="方正仿宋简体" w:cs="宋体" w:hint="eastAsia"/>
                <w:kern w:val="0"/>
                <w:szCs w:val="21"/>
              </w:rPr>
              <w:t>应</w:t>
            </w:r>
            <w:r w:rsidR="001260C1" w:rsidRPr="00504A84">
              <w:rPr>
                <w:rFonts w:eastAsia="方正仿宋简体" w:cs="宋体" w:hint="eastAsia"/>
                <w:kern w:val="0"/>
                <w:szCs w:val="21"/>
              </w:rPr>
              <w:t>于当日</w:t>
            </w:r>
            <w:r w:rsidR="001260C1" w:rsidRPr="00504A84">
              <w:rPr>
                <w:rFonts w:eastAsia="方正仿宋简体" w:cs="宋体" w:hint="eastAsia"/>
                <w:kern w:val="0"/>
                <w:szCs w:val="21"/>
              </w:rPr>
              <w:t>17:00</w:t>
            </w:r>
            <w:r w:rsidR="001260C1" w:rsidRPr="00504A84">
              <w:rPr>
                <w:rFonts w:eastAsia="方正仿宋简体" w:cs="宋体" w:hint="eastAsia"/>
                <w:kern w:val="0"/>
                <w:szCs w:val="21"/>
              </w:rPr>
              <w:t>前向公司管理部门提出申请</w:t>
            </w:r>
            <w:r w:rsidR="001260C1">
              <w:rPr>
                <w:rFonts w:eastAsia="方正仿宋简体" w:cs="宋体" w:hint="eastAsia"/>
                <w:kern w:val="0"/>
                <w:szCs w:val="21"/>
              </w:rPr>
              <w:t>，</w:t>
            </w:r>
            <w:r w:rsidR="001260C1">
              <w:rPr>
                <w:rFonts w:eastAsia="方正仿宋简体" w:hint="eastAsia"/>
                <w:szCs w:val="21"/>
              </w:rPr>
              <w:t>并提交《可转债中止发行公告》；</w:t>
            </w:r>
          </w:p>
          <w:p w:rsidR="00EC6993" w:rsidRPr="00504A84" w:rsidRDefault="00A709E7" w:rsidP="00EC6993">
            <w:pPr>
              <w:rPr>
                <w:rFonts w:eastAsia="方正仿宋简体"/>
                <w:szCs w:val="21"/>
              </w:rPr>
            </w:pPr>
            <w:r w:rsidRPr="00504A84">
              <w:rPr>
                <w:rFonts w:eastAsia="方正仿宋简体" w:hint="eastAsia"/>
                <w:szCs w:val="21"/>
              </w:rPr>
              <w:t>5</w:t>
            </w:r>
            <w:r w:rsidR="001F57C9">
              <w:rPr>
                <w:rFonts w:eastAsia="方正仿宋简体" w:hint="eastAsia"/>
                <w:szCs w:val="21"/>
              </w:rPr>
              <w:t xml:space="preserve">. </w:t>
            </w:r>
            <w:r w:rsidR="00EC6993" w:rsidRPr="00504A84">
              <w:rPr>
                <w:rFonts w:eastAsia="方正仿宋简体" w:hint="eastAsia"/>
                <w:szCs w:val="21"/>
              </w:rPr>
              <w:t>向结算业务部提交《网上认购资金划款申请表》</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lastRenderedPageBreak/>
              <w:t>发行人</w:t>
            </w:r>
          </w:p>
          <w:p w:rsidR="00464878" w:rsidRPr="00504A84" w:rsidRDefault="00464878" w:rsidP="001260C1">
            <w:pPr>
              <w:jc w:val="center"/>
              <w:rPr>
                <w:rFonts w:eastAsia="方正仿宋简体"/>
                <w:szCs w:val="21"/>
              </w:rPr>
            </w:pPr>
            <w:r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vAlign w:val="center"/>
          </w:tcPr>
          <w:p w:rsidR="00464878" w:rsidRPr="00504A84" w:rsidRDefault="00464878" w:rsidP="00AA32C0">
            <w:pPr>
              <w:jc w:val="center"/>
              <w:rPr>
                <w:rFonts w:eastAsia="方正仿宋简体"/>
                <w:b/>
                <w:i/>
                <w:szCs w:val="21"/>
              </w:rPr>
            </w:pPr>
          </w:p>
        </w:tc>
      </w:tr>
      <w:tr w:rsidR="00464878" w:rsidRPr="00504A84" w:rsidTr="006451C6">
        <w:trPr>
          <w:jc w:val="center"/>
        </w:trPr>
        <w:tc>
          <w:tcPr>
            <w:tcW w:w="648"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lastRenderedPageBreak/>
              <w:t>7</w:t>
            </w:r>
          </w:p>
        </w:tc>
        <w:tc>
          <w:tcPr>
            <w:tcW w:w="1080" w:type="dxa"/>
            <w:shd w:val="clear" w:color="auto" w:fill="auto"/>
            <w:vAlign w:val="center"/>
          </w:tcPr>
          <w:p w:rsidR="00464878" w:rsidRPr="00504A84" w:rsidRDefault="00D40BAA" w:rsidP="00FA7A0B">
            <w:pPr>
              <w:jc w:val="center"/>
              <w:rPr>
                <w:rFonts w:eastAsia="方正仿宋简体"/>
                <w:b/>
                <w:bCs/>
                <w:szCs w:val="21"/>
              </w:rPr>
            </w:pPr>
            <w:r w:rsidRPr="00504A84">
              <w:rPr>
                <w:rFonts w:eastAsia="方正仿宋简体" w:hint="eastAsia"/>
                <w:b/>
                <w:bCs/>
                <w:szCs w:val="21"/>
              </w:rPr>
              <w:t>摇号</w:t>
            </w:r>
          </w:p>
        </w:tc>
        <w:tc>
          <w:tcPr>
            <w:tcW w:w="1620" w:type="dxa"/>
            <w:shd w:val="clear" w:color="auto" w:fill="auto"/>
            <w:vAlign w:val="center"/>
          </w:tcPr>
          <w:p w:rsidR="00464878" w:rsidRPr="00504A84" w:rsidRDefault="00464878" w:rsidP="00AF6864">
            <w:pPr>
              <w:jc w:val="center"/>
              <w:rPr>
                <w:rFonts w:eastAsia="方正仿宋简体"/>
                <w:szCs w:val="21"/>
              </w:rPr>
            </w:pPr>
            <w:r w:rsidRPr="00504A84">
              <w:rPr>
                <w:rFonts w:eastAsia="方正仿宋简体" w:hint="eastAsia"/>
                <w:szCs w:val="21"/>
              </w:rPr>
              <w:t>T+</w:t>
            </w:r>
            <w:r w:rsidR="00AF6864" w:rsidRPr="00504A84">
              <w:rPr>
                <w:rFonts w:eastAsia="方正仿宋简体" w:hint="eastAsia"/>
                <w:szCs w:val="21"/>
              </w:rPr>
              <w:t>1</w:t>
            </w:r>
            <w:r w:rsidRPr="00504A84">
              <w:rPr>
                <w:rFonts w:eastAsia="方正仿宋简体" w:hint="eastAsia"/>
                <w:szCs w:val="21"/>
              </w:rPr>
              <w:t>日</w:t>
            </w:r>
          </w:p>
        </w:tc>
        <w:tc>
          <w:tcPr>
            <w:tcW w:w="3254" w:type="dxa"/>
            <w:shd w:val="clear" w:color="auto" w:fill="auto"/>
            <w:vAlign w:val="center"/>
          </w:tcPr>
          <w:p w:rsidR="00D40BAA" w:rsidRPr="00504A84" w:rsidRDefault="001F57C9" w:rsidP="00D40BAA">
            <w:pPr>
              <w:rPr>
                <w:rFonts w:eastAsia="方正仿宋简体"/>
                <w:szCs w:val="21"/>
              </w:rPr>
            </w:pPr>
            <w:r>
              <w:rPr>
                <w:rFonts w:eastAsia="方正仿宋简体" w:hint="eastAsia"/>
                <w:szCs w:val="21"/>
              </w:rPr>
              <w:t xml:space="preserve">1. </w:t>
            </w:r>
            <w:r w:rsidR="00020647" w:rsidRPr="00504A84">
              <w:rPr>
                <w:rFonts w:eastAsia="方正仿宋简体" w:hint="eastAsia"/>
                <w:szCs w:val="21"/>
              </w:rPr>
              <w:t>刊登</w:t>
            </w:r>
            <w:r w:rsidR="00D40BAA" w:rsidRPr="00504A84">
              <w:rPr>
                <w:rFonts w:eastAsia="方正仿宋简体" w:hint="eastAsia"/>
                <w:szCs w:val="21"/>
              </w:rPr>
              <w:t>《</w:t>
            </w:r>
            <w:r w:rsidR="000533D4" w:rsidRPr="00504A84">
              <w:rPr>
                <w:rFonts w:eastAsia="方正仿宋简体" w:hint="eastAsia"/>
                <w:szCs w:val="21"/>
              </w:rPr>
              <w:t>网上发行中签率及网下发行配售结果公告</w:t>
            </w:r>
            <w:r w:rsidR="00020647" w:rsidRPr="00504A84">
              <w:rPr>
                <w:rFonts w:eastAsia="方正仿宋简体" w:hint="eastAsia"/>
                <w:szCs w:val="21"/>
              </w:rPr>
              <w:t>》；</w:t>
            </w:r>
          </w:p>
          <w:p w:rsidR="00D40BAA" w:rsidRPr="00504A84" w:rsidRDefault="00D40BAA" w:rsidP="00D40BAA">
            <w:pPr>
              <w:rPr>
                <w:rFonts w:eastAsia="方正仿宋简体"/>
                <w:szCs w:val="21"/>
              </w:rPr>
            </w:pPr>
            <w:r w:rsidRPr="00504A84">
              <w:rPr>
                <w:rFonts w:eastAsia="方正仿宋简体" w:hint="eastAsia"/>
                <w:szCs w:val="21"/>
              </w:rPr>
              <w:t xml:space="preserve">2. </w:t>
            </w:r>
            <w:r w:rsidRPr="00504A84">
              <w:rPr>
                <w:rFonts w:eastAsia="方正仿宋简体" w:hint="eastAsia"/>
              </w:rPr>
              <w:t>保荐人联系信息公司组织摇号，上午</w:t>
            </w:r>
            <w:r w:rsidRPr="00504A84">
              <w:rPr>
                <w:rFonts w:eastAsia="方正仿宋简体" w:hint="eastAsia"/>
              </w:rPr>
              <w:t>10</w:t>
            </w:r>
            <w:r w:rsidRPr="00504A84">
              <w:rPr>
                <w:rFonts w:eastAsia="方正仿宋简体" w:hint="eastAsia"/>
              </w:rPr>
              <w:t>：</w:t>
            </w:r>
            <w:r w:rsidRPr="00504A84">
              <w:rPr>
                <w:rFonts w:eastAsia="方正仿宋简体" w:hint="eastAsia"/>
              </w:rPr>
              <w:t>30</w:t>
            </w:r>
            <w:r w:rsidRPr="00504A84">
              <w:rPr>
                <w:rFonts w:eastAsia="方正仿宋简体" w:hint="eastAsia"/>
              </w:rPr>
              <w:t>前将经公证的摇号结果送达公司管理部门，同时通过业务专区上传《可转换公司债券中签号码公告》</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vAlign w:val="center"/>
          </w:tcPr>
          <w:p w:rsidR="00464878" w:rsidRPr="00504A84" w:rsidRDefault="00464878" w:rsidP="00AA32C0">
            <w:pPr>
              <w:jc w:val="center"/>
              <w:rPr>
                <w:rFonts w:eastAsia="方正仿宋简体"/>
                <w:b/>
                <w:szCs w:val="21"/>
              </w:rPr>
            </w:pPr>
          </w:p>
        </w:tc>
      </w:tr>
      <w:tr w:rsidR="00AF6864" w:rsidRPr="00504A84" w:rsidTr="006451C6">
        <w:trPr>
          <w:jc w:val="center"/>
        </w:trPr>
        <w:tc>
          <w:tcPr>
            <w:tcW w:w="648" w:type="dxa"/>
            <w:shd w:val="clear" w:color="auto" w:fill="auto"/>
            <w:vAlign w:val="center"/>
          </w:tcPr>
          <w:p w:rsidR="00AF6864" w:rsidRPr="00504A84" w:rsidRDefault="00B94386" w:rsidP="00AA32C0">
            <w:pPr>
              <w:jc w:val="center"/>
              <w:rPr>
                <w:rFonts w:eastAsia="方正仿宋简体"/>
                <w:szCs w:val="21"/>
              </w:rPr>
            </w:pPr>
            <w:r>
              <w:rPr>
                <w:rFonts w:eastAsia="方正仿宋简体" w:hint="eastAsia"/>
                <w:szCs w:val="21"/>
              </w:rPr>
              <w:t>8</w:t>
            </w:r>
          </w:p>
        </w:tc>
        <w:tc>
          <w:tcPr>
            <w:tcW w:w="1080" w:type="dxa"/>
            <w:shd w:val="clear" w:color="auto" w:fill="auto"/>
            <w:vAlign w:val="center"/>
          </w:tcPr>
          <w:p w:rsidR="00AF6864" w:rsidRPr="00504A84" w:rsidRDefault="00D40BAA" w:rsidP="00C46973">
            <w:pPr>
              <w:jc w:val="center"/>
              <w:rPr>
                <w:rFonts w:eastAsia="方正仿宋简体"/>
                <w:b/>
                <w:bCs/>
                <w:szCs w:val="21"/>
              </w:rPr>
            </w:pPr>
            <w:r w:rsidRPr="00504A84">
              <w:rPr>
                <w:rFonts w:eastAsia="方正仿宋简体" w:hint="eastAsia"/>
                <w:b/>
                <w:bCs/>
                <w:szCs w:val="21"/>
              </w:rPr>
              <w:t>网上申购中签缴款</w:t>
            </w:r>
          </w:p>
        </w:tc>
        <w:tc>
          <w:tcPr>
            <w:tcW w:w="1620" w:type="dxa"/>
            <w:shd w:val="clear" w:color="auto" w:fill="auto"/>
            <w:vAlign w:val="center"/>
          </w:tcPr>
          <w:p w:rsidR="00AF6864" w:rsidRPr="00504A84" w:rsidRDefault="00AF6864" w:rsidP="00AF6864">
            <w:pPr>
              <w:jc w:val="center"/>
              <w:rPr>
                <w:rFonts w:eastAsia="方正仿宋简体"/>
                <w:szCs w:val="21"/>
              </w:rPr>
            </w:pPr>
            <w:r w:rsidRPr="00504A84">
              <w:rPr>
                <w:rFonts w:eastAsia="方正仿宋简体" w:hint="eastAsia"/>
                <w:szCs w:val="21"/>
              </w:rPr>
              <w:t>T+2</w:t>
            </w:r>
            <w:r w:rsidRPr="00504A84">
              <w:rPr>
                <w:rFonts w:eastAsia="方正仿宋简体" w:hint="eastAsia"/>
                <w:szCs w:val="21"/>
              </w:rPr>
              <w:t>日</w:t>
            </w:r>
          </w:p>
        </w:tc>
        <w:tc>
          <w:tcPr>
            <w:tcW w:w="3254" w:type="dxa"/>
            <w:shd w:val="clear" w:color="auto" w:fill="auto"/>
            <w:vAlign w:val="center"/>
          </w:tcPr>
          <w:p w:rsidR="00D40BAA" w:rsidRPr="00504A84" w:rsidRDefault="00D40BAA" w:rsidP="000964A0">
            <w:pPr>
              <w:rPr>
                <w:rFonts w:eastAsia="方正仿宋简体"/>
                <w:szCs w:val="21"/>
              </w:rPr>
            </w:pPr>
            <w:r w:rsidRPr="00504A84">
              <w:rPr>
                <w:rFonts w:eastAsia="方正仿宋简体" w:hint="eastAsia"/>
                <w:szCs w:val="21"/>
              </w:rPr>
              <w:t>1</w:t>
            </w:r>
            <w:r w:rsidR="00A709E7" w:rsidRPr="00504A84">
              <w:rPr>
                <w:rFonts w:eastAsia="方正仿宋简体" w:hint="eastAsia"/>
                <w:szCs w:val="21"/>
              </w:rPr>
              <w:t>.</w:t>
            </w:r>
            <w:r w:rsidR="001F57C9">
              <w:rPr>
                <w:rFonts w:eastAsia="方正仿宋简体" w:hint="eastAsia"/>
                <w:szCs w:val="21"/>
              </w:rPr>
              <w:t xml:space="preserve"> </w:t>
            </w:r>
            <w:r w:rsidR="00020647" w:rsidRPr="00504A84">
              <w:rPr>
                <w:rFonts w:eastAsia="方正仿宋简体" w:hint="eastAsia"/>
                <w:szCs w:val="21"/>
              </w:rPr>
              <w:t>刊登</w:t>
            </w:r>
            <w:r w:rsidRPr="00504A84">
              <w:rPr>
                <w:rFonts w:eastAsia="方正仿宋简体" w:hint="eastAsia"/>
                <w:szCs w:val="21"/>
              </w:rPr>
              <w:t>《可转换公司债券中签号码公告》</w:t>
            </w:r>
            <w:r w:rsidR="008B6758" w:rsidRPr="00504A84">
              <w:rPr>
                <w:rFonts w:eastAsia="方正仿宋简体" w:hint="eastAsia"/>
                <w:szCs w:val="21"/>
              </w:rPr>
              <w:t>；</w:t>
            </w:r>
          </w:p>
          <w:p w:rsidR="00D40BAA" w:rsidRPr="00504A84" w:rsidRDefault="00D40BAA" w:rsidP="00A709E7">
            <w:pPr>
              <w:rPr>
                <w:rFonts w:eastAsia="方正仿宋简体"/>
                <w:szCs w:val="21"/>
              </w:rPr>
            </w:pPr>
            <w:r w:rsidRPr="00504A84">
              <w:rPr>
                <w:rFonts w:eastAsia="方正仿宋简体" w:hint="eastAsia"/>
                <w:szCs w:val="21"/>
              </w:rPr>
              <w:t>2</w:t>
            </w:r>
            <w:r w:rsidR="00A709E7" w:rsidRPr="00504A84">
              <w:rPr>
                <w:rFonts w:eastAsia="方正仿宋简体" w:hint="eastAsia"/>
                <w:szCs w:val="21"/>
              </w:rPr>
              <w:t>.</w:t>
            </w:r>
            <w:r w:rsidR="001F57C9">
              <w:rPr>
                <w:rFonts w:eastAsia="方正仿宋简体" w:hint="eastAsia"/>
                <w:szCs w:val="21"/>
              </w:rPr>
              <w:t xml:space="preserve"> </w:t>
            </w:r>
            <w:r w:rsidRPr="00504A84">
              <w:rPr>
                <w:rFonts w:eastAsia="方正仿宋简体" w:hint="eastAsia"/>
                <w:szCs w:val="21"/>
              </w:rPr>
              <w:t>网上申购中签的投资者按照中</w:t>
            </w:r>
            <w:r w:rsidRPr="00504A84">
              <w:rPr>
                <w:rFonts w:eastAsia="方正仿宋简体" w:hint="eastAsia"/>
                <w:szCs w:val="21"/>
              </w:rPr>
              <w:lastRenderedPageBreak/>
              <w:t>签数量缴款</w:t>
            </w:r>
          </w:p>
        </w:tc>
        <w:tc>
          <w:tcPr>
            <w:tcW w:w="1440" w:type="dxa"/>
            <w:shd w:val="clear" w:color="auto" w:fill="auto"/>
            <w:vAlign w:val="center"/>
          </w:tcPr>
          <w:p w:rsidR="00793B9F" w:rsidRPr="00504A84" w:rsidRDefault="00793B9F" w:rsidP="00793B9F">
            <w:pPr>
              <w:jc w:val="center"/>
              <w:rPr>
                <w:rFonts w:eastAsia="方正仿宋简体"/>
                <w:szCs w:val="21"/>
              </w:rPr>
            </w:pPr>
            <w:r w:rsidRPr="00504A84">
              <w:rPr>
                <w:rFonts w:eastAsia="方正仿宋简体" w:hint="eastAsia"/>
                <w:szCs w:val="21"/>
              </w:rPr>
              <w:lastRenderedPageBreak/>
              <w:t>发行人</w:t>
            </w:r>
          </w:p>
          <w:p w:rsidR="00AF6864" w:rsidRPr="00504A84" w:rsidRDefault="00793B9F"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vAlign w:val="center"/>
          </w:tcPr>
          <w:p w:rsidR="00AF6864" w:rsidRPr="00504A84" w:rsidRDefault="00AF6864" w:rsidP="00AA32C0">
            <w:pPr>
              <w:jc w:val="center"/>
              <w:rPr>
                <w:rFonts w:eastAsia="方正仿宋简体"/>
                <w:b/>
                <w:szCs w:val="21"/>
              </w:rPr>
            </w:pPr>
          </w:p>
        </w:tc>
      </w:tr>
      <w:tr w:rsidR="00464878" w:rsidRPr="00504A84" w:rsidTr="006451C6">
        <w:trPr>
          <w:jc w:val="center"/>
        </w:trPr>
        <w:tc>
          <w:tcPr>
            <w:tcW w:w="648" w:type="dxa"/>
            <w:shd w:val="clear" w:color="auto" w:fill="auto"/>
            <w:vAlign w:val="center"/>
          </w:tcPr>
          <w:p w:rsidR="00464878" w:rsidRPr="00504A84" w:rsidRDefault="00B94386" w:rsidP="00AA32C0">
            <w:pPr>
              <w:jc w:val="center"/>
              <w:rPr>
                <w:rFonts w:eastAsia="方正仿宋简体"/>
                <w:szCs w:val="21"/>
              </w:rPr>
            </w:pPr>
            <w:r>
              <w:rPr>
                <w:rFonts w:eastAsia="方正仿宋简体" w:hint="eastAsia"/>
                <w:szCs w:val="21"/>
              </w:rPr>
              <w:lastRenderedPageBreak/>
              <w:t>9</w:t>
            </w:r>
          </w:p>
        </w:tc>
        <w:tc>
          <w:tcPr>
            <w:tcW w:w="1080" w:type="dxa"/>
            <w:shd w:val="clear" w:color="auto" w:fill="auto"/>
            <w:vAlign w:val="center"/>
          </w:tcPr>
          <w:p w:rsidR="00464878" w:rsidRPr="00504A84" w:rsidRDefault="00C46973" w:rsidP="00AA32C0">
            <w:pPr>
              <w:jc w:val="center"/>
              <w:rPr>
                <w:rFonts w:eastAsia="方正仿宋简体"/>
                <w:b/>
                <w:bCs/>
                <w:szCs w:val="21"/>
              </w:rPr>
            </w:pPr>
            <w:r w:rsidRPr="00504A84">
              <w:rPr>
                <w:rFonts w:eastAsia="方正仿宋简体" w:hint="eastAsia"/>
                <w:b/>
                <w:bCs/>
                <w:szCs w:val="21"/>
              </w:rPr>
              <w:t>确定发行结果</w:t>
            </w:r>
          </w:p>
        </w:tc>
        <w:tc>
          <w:tcPr>
            <w:tcW w:w="162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T+3</w:t>
            </w:r>
            <w:r w:rsidRPr="00504A84">
              <w:rPr>
                <w:rFonts w:eastAsia="方正仿宋简体" w:hint="eastAsia"/>
                <w:szCs w:val="21"/>
              </w:rPr>
              <w:t>日</w:t>
            </w:r>
          </w:p>
        </w:tc>
        <w:tc>
          <w:tcPr>
            <w:tcW w:w="3254" w:type="dxa"/>
            <w:shd w:val="clear" w:color="auto" w:fill="auto"/>
            <w:vAlign w:val="center"/>
          </w:tcPr>
          <w:p w:rsidR="00EC6993" w:rsidRPr="00504A84" w:rsidRDefault="00EC6993" w:rsidP="00EC6993">
            <w:pPr>
              <w:rPr>
                <w:rFonts w:eastAsia="方正仿宋简体"/>
              </w:rPr>
            </w:pPr>
            <w:r w:rsidRPr="00504A84">
              <w:rPr>
                <w:rFonts w:eastAsia="方正仿宋简体" w:hint="eastAsia"/>
              </w:rPr>
              <w:t>1.</w:t>
            </w:r>
            <w:r w:rsidR="001F57C9">
              <w:rPr>
                <w:rFonts w:eastAsia="方正仿宋简体" w:hint="eastAsia"/>
              </w:rPr>
              <w:t xml:space="preserve"> </w:t>
            </w:r>
            <w:r w:rsidRPr="00504A84">
              <w:rPr>
                <w:rFonts w:eastAsia="方正仿宋简体" w:hint="eastAsia"/>
              </w:rPr>
              <w:t>结算参与人为未缴款投资者申报放弃认购；</w:t>
            </w:r>
          </w:p>
          <w:p w:rsidR="002F41B7" w:rsidRPr="006534B2" w:rsidRDefault="00EC6993" w:rsidP="00EC6993">
            <w:pPr>
              <w:widowControl/>
              <w:jc w:val="left"/>
              <w:rPr>
                <w:rFonts w:eastAsia="方正仿宋简体" w:cs="宋体"/>
                <w:kern w:val="0"/>
                <w:sz w:val="24"/>
              </w:rPr>
            </w:pPr>
            <w:r w:rsidRPr="00504A84">
              <w:rPr>
                <w:rFonts w:eastAsia="方正仿宋简体" w:hint="eastAsia"/>
              </w:rPr>
              <w:t>2.</w:t>
            </w:r>
            <w:r w:rsidR="001F57C9">
              <w:rPr>
                <w:rFonts w:eastAsia="方正仿宋简体" w:hint="eastAsia"/>
              </w:rPr>
              <w:t xml:space="preserve"> </w:t>
            </w:r>
            <w:r w:rsidRPr="00504A84">
              <w:rPr>
                <w:rFonts w:eastAsia="方正仿宋简体" w:hint="eastAsia"/>
              </w:rPr>
              <w:t>发行人通过业务专区上传《可转换公司债券发行结果公告》</w:t>
            </w:r>
            <w:r w:rsidR="006534B2">
              <w:rPr>
                <w:rFonts w:eastAsia="方正仿宋简体" w:hint="eastAsia"/>
              </w:rPr>
              <w:t>。</w:t>
            </w:r>
            <w:r w:rsidR="00DB0542" w:rsidRPr="00504A84">
              <w:rPr>
                <w:rFonts w:eastAsia="方正仿宋简体" w:cs="宋体" w:hint="eastAsia"/>
                <w:kern w:val="0"/>
                <w:szCs w:val="21"/>
              </w:rPr>
              <w:t>如投资者缴款认购不足</w:t>
            </w:r>
            <w:r w:rsidR="00DB0542" w:rsidRPr="00504A84">
              <w:rPr>
                <w:rFonts w:eastAsia="方正仿宋简体" w:cs="宋体" w:hint="eastAsia"/>
                <w:kern w:val="0"/>
                <w:szCs w:val="21"/>
              </w:rPr>
              <w:t>70%,</w:t>
            </w:r>
            <w:r w:rsidR="00DB0542" w:rsidRPr="00504A84">
              <w:rPr>
                <w:rFonts w:eastAsia="方正仿宋简体" w:cs="宋体" w:hint="eastAsia"/>
                <w:kern w:val="0"/>
                <w:szCs w:val="21"/>
              </w:rPr>
              <w:t>发行人或主承销商申请中止本次发行的，应于当日</w:t>
            </w:r>
            <w:r w:rsidR="00DB0542" w:rsidRPr="00504A84">
              <w:rPr>
                <w:rFonts w:eastAsia="方正仿宋简体" w:cs="宋体" w:hint="eastAsia"/>
                <w:kern w:val="0"/>
                <w:szCs w:val="21"/>
              </w:rPr>
              <w:t>17:00</w:t>
            </w:r>
            <w:r w:rsidR="00DB0542" w:rsidRPr="00504A84">
              <w:rPr>
                <w:rFonts w:eastAsia="方正仿宋简体" w:cs="宋体" w:hint="eastAsia"/>
                <w:kern w:val="0"/>
                <w:szCs w:val="21"/>
              </w:rPr>
              <w:t>前向公司管理部门提出申请</w:t>
            </w:r>
          </w:p>
        </w:tc>
        <w:tc>
          <w:tcPr>
            <w:tcW w:w="1440" w:type="dxa"/>
            <w:shd w:val="clear" w:color="auto" w:fill="auto"/>
            <w:vAlign w:val="center"/>
          </w:tcPr>
          <w:p w:rsidR="00DB0542" w:rsidRPr="00504A84" w:rsidRDefault="00DB0542" w:rsidP="00DB0542">
            <w:pPr>
              <w:jc w:val="center"/>
              <w:rPr>
                <w:rFonts w:eastAsia="方正仿宋简体"/>
                <w:szCs w:val="21"/>
              </w:rPr>
            </w:pPr>
            <w:r w:rsidRPr="00504A84">
              <w:rPr>
                <w:rFonts w:eastAsia="方正仿宋简体" w:hint="eastAsia"/>
                <w:szCs w:val="21"/>
              </w:rPr>
              <w:t>发行人</w:t>
            </w:r>
          </w:p>
          <w:p w:rsidR="00464878" w:rsidRPr="00504A84" w:rsidRDefault="00DB0542"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vAlign w:val="center"/>
          </w:tcPr>
          <w:p w:rsidR="00464878" w:rsidRPr="00504A84" w:rsidRDefault="00464878" w:rsidP="00AA32C0">
            <w:pPr>
              <w:jc w:val="center"/>
              <w:rPr>
                <w:rFonts w:eastAsia="方正仿宋简体"/>
                <w:b/>
                <w:szCs w:val="21"/>
              </w:rPr>
            </w:pPr>
          </w:p>
        </w:tc>
      </w:tr>
      <w:tr w:rsidR="00464878" w:rsidRPr="00504A84" w:rsidTr="006451C6">
        <w:trPr>
          <w:jc w:val="center"/>
        </w:trPr>
        <w:tc>
          <w:tcPr>
            <w:tcW w:w="648" w:type="dxa"/>
            <w:shd w:val="clear" w:color="auto" w:fill="auto"/>
            <w:vAlign w:val="center"/>
          </w:tcPr>
          <w:p w:rsidR="00464878" w:rsidRPr="00504A84" w:rsidRDefault="00B94386" w:rsidP="00AA32C0">
            <w:pPr>
              <w:jc w:val="center"/>
              <w:rPr>
                <w:rFonts w:eastAsia="方正仿宋简体"/>
                <w:szCs w:val="21"/>
              </w:rPr>
            </w:pPr>
            <w:r>
              <w:rPr>
                <w:rFonts w:eastAsia="方正仿宋简体" w:hint="eastAsia"/>
                <w:szCs w:val="21"/>
              </w:rPr>
              <w:t>10</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发行结束</w:t>
            </w:r>
          </w:p>
        </w:tc>
        <w:tc>
          <w:tcPr>
            <w:tcW w:w="1620" w:type="dxa"/>
            <w:shd w:val="clear" w:color="auto" w:fill="auto"/>
            <w:vAlign w:val="center"/>
          </w:tcPr>
          <w:p w:rsidR="00464878" w:rsidRPr="00504A84" w:rsidRDefault="00464878" w:rsidP="00D40BAA">
            <w:pPr>
              <w:jc w:val="center"/>
              <w:rPr>
                <w:rFonts w:eastAsia="方正仿宋简体"/>
                <w:szCs w:val="21"/>
              </w:rPr>
            </w:pPr>
            <w:r w:rsidRPr="00504A84">
              <w:rPr>
                <w:rFonts w:eastAsia="方正仿宋简体" w:hint="eastAsia"/>
                <w:szCs w:val="21"/>
              </w:rPr>
              <w:t>T+4</w:t>
            </w:r>
            <w:r w:rsidRPr="00504A84">
              <w:rPr>
                <w:rFonts w:eastAsia="方正仿宋简体" w:hint="eastAsia"/>
                <w:szCs w:val="21"/>
              </w:rPr>
              <w:t>日</w:t>
            </w:r>
          </w:p>
        </w:tc>
        <w:tc>
          <w:tcPr>
            <w:tcW w:w="3254" w:type="dxa"/>
            <w:shd w:val="clear" w:color="auto" w:fill="auto"/>
            <w:vAlign w:val="center"/>
          </w:tcPr>
          <w:p w:rsidR="001220D6" w:rsidRPr="00504A84" w:rsidRDefault="008B6758" w:rsidP="001220D6">
            <w:pPr>
              <w:rPr>
                <w:rFonts w:eastAsia="方正仿宋简体"/>
                <w:szCs w:val="21"/>
              </w:rPr>
            </w:pPr>
            <w:r w:rsidRPr="00504A84">
              <w:rPr>
                <w:rFonts w:eastAsia="方正仿宋简体" w:hint="eastAsia"/>
              </w:rPr>
              <w:t>1.</w:t>
            </w:r>
            <w:r w:rsidR="001F57C9">
              <w:rPr>
                <w:rFonts w:eastAsia="方正仿宋简体" w:hint="eastAsia"/>
              </w:rPr>
              <w:t xml:space="preserve"> </w:t>
            </w:r>
            <w:r w:rsidR="00020647" w:rsidRPr="00504A84">
              <w:rPr>
                <w:rFonts w:eastAsia="方正仿宋简体" w:hint="eastAsia"/>
              </w:rPr>
              <w:t>刊登</w:t>
            </w:r>
            <w:r w:rsidR="001220D6" w:rsidRPr="00504A84">
              <w:rPr>
                <w:rFonts w:eastAsia="方正仿宋简体" w:hint="eastAsia"/>
              </w:rPr>
              <w:t>《可转换</w:t>
            </w:r>
            <w:r w:rsidR="00020647" w:rsidRPr="00504A84">
              <w:rPr>
                <w:rFonts w:eastAsia="方正仿宋简体" w:hint="eastAsia"/>
              </w:rPr>
              <w:t>公司债券发行结果公告》</w:t>
            </w:r>
            <w:r w:rsidRPr="00504A84">
              <w:rPr>
                <w:rFonts w:eastAsia="方正仿宋简体" w:hint="eastAsia"/>
              </w:rPr>
              <w:t>；</w:t>
            </w:r>
          </w:p>
          <w:p w:rsidR="00464878" w:rsidRPr="00504A84" w:rsidRDefault="008B6758" w:rsidP="00EC6993">
            <w:pPr>
              <w:rPr>
                <w:rFonts w:eastAsia="方正仿宋简体"/>
                <w:szCs w:val="21"/>
              </w:rPr>
            </w:pPr>
            <w:r w:rsidRPr="00504A84">
              <w:rPr>
                <w:rFonts w:eastAsia="方正仿宋简体" w:hint="eastAsia"/>
                <w:szCs w:val="21"/>
              </w:rPr>
              <w:t>2.</w:t>
            </w:r>
            <w:r w:rsidR="001F57C9">
              <w:rPr>
                <w:rFonts w:eastAsia="方正仿宋简体" w:hint="eastAsia"/>
                <w:szCs w:val="21"/>
              </w:rPr>
              <w:t xml:space="preserve"> </w:t>
            </w:r>
            <w:r w:rsidR="00464878" w:rsidRPr="00504A84">
              <w:rPr>
                <w:rFonts w:eastAsia="方正仿宋简体" w:hint="eastAsia"/>
                <w:szCs w:val="21"/>
              </w:rPr>
              <w:t>保荐人将从中国结算深圳分公司划来的募集资金划至发行人处</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tcPr>
          <w:p w:rsidR="00464878" w:rsidRPr="00504A84" w:rsidRDefault="00464878" w:rsidP="00464878">
            <w:pPr>
              <w:rPr>
                <w:rFonts w:eastAsia="方正仿宋简体"/>
                <w:szCs w:val="21"/>
              </w:rPr>
            </w:pPr>
          </w:p>
        </w:tc>
      </w:tr>
      <w:tr w:rsidR="00464878" w:rsidRPr="00504A84" w:rsidTr="006451C6">
        <w:trPr>
          <w:jc w:val="center"/>
        </w:trPr>
        <w:tc>
          <w:tcPr>
            <w:tcW w:w="648" w:type="dxa"/>
            <w:shd w:val="clear" w:color="auto" w:fill="auto"/>
            <w:vAlign w:val="center"/>
          </w:tcPr>
          <w:p w:rsidR="00464878" w:rsidRPr="00504A84" w:rsidRDefault="00464878" w:rsidP="00B94386">
            <w:pPr>
              <w:jc w:val="center"/>
              <w:rPr>
                <w:rFonts w:eastAsia="方正仿宋简体"/>
                <w:szCs w:val="21"/>
              </w:rPr>
            </w:pPr>
            <w:r w:rsidRPr="00504A84">
              <w:rPr>
                <w:rFonts w:eastAsia="方正仿宋简体" w:hint="eastAsia"/>
                <w:szCs w:val="21"/>
              </w:rPr>
              <w:t>1</w:t>
            </w:r>
            <w:r w:rsidR="00B94386">
              <w:rPr>
                <w:rFonts w:eastAsia="方正仿宋简体" w:hint="eastAsia"/>
                <w:szCs w:val="21"/>
              </w:rPr>
              <w:t>1</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登记</w:t>
            </w:r>
            <w:r w:rsidR="008A00D4">
              <w:rPr>
                <w:rFonts w:eastAsia="方正仿宋简体" w:hint="eastAsia"/>
                <w:b/>
                <w:bCs/>
                <w:szCs w:val="21"/>
              </w:rPr>
              <w:t>准备</w:t>
            </w:r>
          </w:p>
        </w:tc>
        <w:tc>
          <w:tcPr>
            <w:tcW w:w="1620" w:type="dxa"/>
            <w:shd w:val="clear" w:color="auto" w:fill="auto"/>
            <w:vAlign w:val="center"/>
          </w:tcPr>
          <w:p w:rsidR="00464878" w:rsidRPr="00504A84" w:rsidRDefault="00464878" w:rsidP="008A00D4">
            <w:pPr>
              <w:jc w:val="center"/>
              <w:rPr>
                <w:rFonts w:eastAsia="方正仿宋简体"/>
                <w:szCs w:val="21"/>
              </w:rPr>
            </w:pPr>
            <w:r w:rsidRPr="00504A84">
              <w:rPr>
                <w:rFonts w:eastAsia="方正仿宋简体" w:hint="eastAsia"/>
                <w:szCs w:val="21"/>
              </w:rPr>
              <w:t>T+</w:t>
            </w:r>
            <w:r w:rsidR="008A00D4">
              <w:rPr>
                <w:rFonts w:eastAsia="方正仿宋简体" w:hint="eastAsia"/>
                <w:szCs w:val="21"/>
              </w:rPr>
              <w:t>6</w:t>
            </w:r>
            <w:r w:rsidR="008A00D4" w:rsidRPr="00504A84">
              <w:rPr>
                <w:rFonts w:eastAsia="方正仿宋简体" w:hint="eastAsia"/>
                <w:szCs w:val="21"/>
              </w:rPr>
              <w:t>日</w:t>
            </w:r>
            <w:r w:rsidR="008A00D4">
              <w:rPr>
                <w:rFonts w:eastAsia="方正仿宋简体" w:hint="eastAsia"/>
                <w:szCs w:val="21"/>
              </w:rPr>
              <w:t>前</w:t>
            </w:r>
          </w:p>
        </w:tc>
        <w:tc>
          <w:tcPr>
            <w:tcW w:w="3254" w:type="dxa"/>
            <w:shd w:val="clear" w:color="auto" w:fill="auto"/>
            <w:vAlign w:val="center"/>
          </w:tcPr>
          <w:p w:rsidR="00464878" w:rsidRPr="00504A84" w:rsidRDefault="000964A0" w:rsidP="00464878">
            <w:pPr>
              <w:rPr>
                <w:rFonts w:eastAsia="方正仿宋简体"/>
                <w:szCs w:val="21"/>
              </w:rPr>
            </w:pPr>
            <w:r w:rsidRPr="00504A84">
              <w:rPr>
                <w:rFonts w:eastAsia="方正仿宋简体" w:hint="eastAsia"/>
                <w:szCs w:val="21"/>
              </w:rPr>
              <w:t xml:space="preserve">1. </w:t>
            </w:r>
            <w:r w:rsidR="00133965" w:rsidRPr="00504A84">
              <w:rPr>
                <w:rFonts w:eastAsia="方正仿宋简体" w:hint="eastAsia"/>
                <w:szCs w:val="21"/>
              </w:rPr>
              <w:t>保荐人向中国结算</w:t>
            </w:r>
            <w:r w:rsidR="00C46973" w:rsidRPr="00504A84">
              <w:rPr>
                <w:rFonts w:eastAsia="方正仿宋简体" w:hint="eastAsia"/>
                <w:szCs w:val="21"/>
              </w:rPr>
              <w:t>发行人业务部</w:t>
            </w:r>
            <w:r w:rsidR="00133965" w:rsidRPr="00504A84">
              <w:rPr>
                <w:rFonts w:eastAsia="方正仿宋简体" w:hint="eastAsia"/>
                <w:szCs w:val="21"/>
              </w:rPr>
              <w:t>提供网下申购</w:t>
            </w:r>
            <w:r w:rsidR="00823992" w:rsidRPr="00504A84">
              <w:rPr>
                <w:rFonts w:eastAsia="方正仿宋简体" w:hint="eastAsia"/>
                <w:szCs w:val="21"/>
              </w:rPr>
              <w:t>和配售</w:t>
            </w:r>
            <w:r w:rsidR="00133965" w:rsidRPr="00504A84">
              <w:rPr>
                <w:rFonts w:eastAsia="方正仿宋简体" w:hint="eastAsia"/>
                <w:szCs w:val="21"/>
              </w:rPr>
              <w:t>数据、</w:t>
            </w:r>
            <w:r w:rsidR="00823992" w:rsidRPr="00504A84">
              <w:rPr>
                <w:rFonts w:eastAsia="方正仿宋简体" w:hint="eastAsia"/>
                <w:szCs w:val="21"/>
              </w:rPr>
              <w:t>办理</w:t>
            </w:r>
            <w:r w:rsidR="00133965" w:rsidRPr="00504A84">
              <w:rPr>
                <w:rFonts w:eastAsia="方正仿宋简体" w:hint="eastAsia"/>
                <w:szCs w:val="21"/>
              </w:rPr>
              <w:t>网下申购登记托管手续及余债数量包销手续</w:t>
            </w:r>
            <w:r w:rsidR="008B6758" w:rsidRPr="00504A84">
              <w:rPr>
                <w:rFonts w:eastAsia="方正仿宋简体" w:hint="eastAsia"/>
                <w:szCs w:val="21"/>
              </w:rPr>
              <w:t>；</w:t>
            </w:r>
          </w:p>
          <w:p w:rsidR="00464878" w:rsidRPr="00504A84" w:rsidRDefault="00464878" w:rsidP="00464878">
            <w:pPr>
              <w:rPr>
                <w:rFonts w:eastAsia="方正仿宋简体"/>
                <w:szCs w:val="21"/>
              </w:rPr>
            </w:pPr>
            <w:r w:rsidRPr="00504A84">
              <w:rPr>
                <w:rFonts w:eastAsia="方正仿宋简体" w:hint="eastAsia"/>
                <w:szCs w:val="21"/>
              </w:rPr>
              <w:t>2</w:t>
            </w:r>
            <w:r w:rsidR="000964A0" w:rsidRPr="00504A84">
              <w:rPr>
                <w:rFonts w:eastAsia="方正仿宋简体" w:hint="eastAsia"/>
                <w:szCs w:val="21"/>
              </w:rPr>
              <w:t xml:space="preserve">. </w:t>
            </w:r>
            <w:r w:rsidR="00133965" w:rsidRPr="00504A84">
              <w:rPr>
                <w:rFonts w:eastAsia="方正仿宋简体" w:hint="eastAsia"/>
                <w:szCs w:val="21"/>
              </w:rPr>
              <w:t>发行人向中国结算</w:t>
            </w:r>
            <w:r w:rsidR="00C46973" w:rsidRPr="00504A84">
              <w:rPr>
                <w:rFonts w:eastAsia="方正仿宋简体" w:hint="eastAsia"/>
                <w:szCs w:val="21"/>
              </w:rPr>
              <w:t>发行人业务部</w:t>
            </w:r>
            <w:r w:rsidR="00133965" w:rsidRPr="00504A84">
              <w:rPr>
                <w:rFonts w:eastAsia="方正仿宋简体" w:hint="eastAsia"/>
                <w:szCs w:val="21"/>
              </w:rPr>
              <w:t>提供可转债托管材料</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tcPr>
          <w:p w:rsidR="00464878" w:rsidRPr="00504A84" w:rsidRDefault="00464878" w:rsidP="00464878">
            <w:pPr>
              <w:rPr>
                <w:rFonts w:eastAsia="方正仿宋简体"/>
                <w:szCs w:val="21"/>
              </w:rPr>
            </w:pPr>
          </w:p>
        </w:tc>
      </w:tr>
      <w:tr w:rsidR="00464878" w:rsidRPr="00504A84" w:rsidTr="006451C6">
        <w:trPr>
          <w:jc w:val="center"/>
        </w:trPr>
        <w:tc>
          <w:tcPr>
            <w:tcW w:w="648" w:type="dxa"/>
            <w:shd w:val="clear" w:color="auto" w:fill="auto"/>
            <w:vAlign w:val="center"/>
          </w:tcPr>
          <w:p w:rsidR="00464878" w:rsidRPr="00504A84" w:rsidRDefault="00464878" w:rsidP="00B94386">
            <w:pPr>
              <w:jc w:val="center"/>
              <w:rPr>
                <w:rFonts w:eastAsia="方正仿宋简体"/>
                <w:szCs w:val="21"/>
              </w:rPr>
            </w:pPr>
            <w:r w:rsidRPr="00504A84">
              <w:rPr>
                <w:rFonts w:eastAsia="方正仿宋简体" w:hint="eastAsia"/>
                <w:szCs w:val="21"/>
              </w:rPr>
              <w:t>1</w:t>
            </w:r>
            <w:r w:rsidR="00B94386">
              <w:rPr>
                <w:rFonts w:eastAsia="方正仿宋简体" w:hint="eastAsia"/>
                <w:szCs w:val="21"/>
              </w:rPr>
              <w:t>2</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上市准备</w:t>
            </w:r>
          </w:p>
        </w:tc>
        <w:tc>
          <w:tcPr>
            <w:tcW w:w="1620" w:type="dxa"/>
            <w:shd w:val="clear" w:color="auto" w:fill="auto"/>
            <w:vAlign w:val="center"/>
          </w:tcPr>
          <w:p w:rsidR="00464878" w:rsidRPr="00504A84" w:rsidRDefault="007F4562" w:rsidP="00E35F81">
            <w:pPr>
              <w:jc w:val="center"/>
              <w:rPr>
                <w:rFonts w:eastAsia="方正仿宋简体"/>
                <w:szCs w:val="21"/>
              </w:rPr>
            </w:pPr>
            <w:r>
              <w:rPr>
                <w:rFonts w:eastAsia="方正仿宋简体" w:hint="eastAsia"/>
                <w:szCs w:val="21"/>
              </w:rPr>
              <w:t>登记业务完成后</w:t>
            </w:r>
            <w:r w:rsidR="00E35F81">
              <w:rPr>
                <w:rFonts w:eastAsia="方正仿宋简体" w:hint="eastAsia"/>
                <w:szCs w:val="21"/>
              </w:rPr>
              <w:t>两</w:t>
            </w:r>
            <w:r>
              <w:rPr>
                <w:rFonts w:eastAsia="方正仿宋简体" w:hint="eastAsia"/>
                <w:szCs w:val="21"/>
              </w:rPr>
              <w:t>个</w:t>
            </w:r>
            <w:r w:rsidR="00B22515">
              <w:rPr>
                <w:rFonts w:eastAsia="方正仿宋简体" w:hint="eastAsia"/>
                <w:szCs w:val="21"/>
              </w:rPr>
              <w:t>交易日</w:t>
            </w:r>
            <w:r>
              <w:rPr>
                <w:rFonts w:eastAsia="方正仿宋简体" w:hint="eastAsia"/>
                <w:szCs w:val="21"/>
              </w:rPr>
              <w:lastRenderedPageBreak/>
              <w:t>内</w:t>
            </w:r>
          </w:p>
        </w:tc>
        <w:tc>
          <w:tcPr>
            <w:tcW w:w="3254" w:type="dxa"/>
            <w:shd w:val="clear" w:color="auto" w:fill="auto"/>
            <w:vAlign w:val="center"/>
          </w:tcPr>
          <w:p w:rsidR="00464878" w:rsidRPr="00504A84" w:rsidRDefault="00464878" w:rsidP="00464878">
            <w:pPr>
              <w:rPr>
                <w:rFonts w:eastAsia="方正仿宋简体"/>
                <w:szCs w:val="21"/>
              </w:rPr>
            </w:pPr>
            <w:r w:rsidRPr="00504A84">
              <w:rPr>
                <w:rFonts w:eastAsia="方正仿宋简体" w:hint="eastAsia"/>
                <w:szCs w:val="21"/>
              </w:rPr>
              <w:lastRenderedPageBreak/>
              <w:t>1</w:t>
            </w:r>
            <w:r w:rsidR="000964A0" w:rsidRPr="00504A84">
              <w:rPr>
                <w:rFonts w:eastAsia="方正仿宋简体" w:hint="eastAsia"/>
                <w:szCs w:val="21"/>
              </w:rPr>
              <w:t xml:space="preserve">. </w:t>
            </w:r>
            <w:r w:rsidRPr="00504A84">
              <w:rPr>
                <w:rFonts w:eastAsia="方正仿宋简体" w:hint="eastAsia"/>
                <w:szCs w:val="21"/>
              </w:rPr>
              <w:t>发行人到中国结算深圳分公司</w:t>
            </w:r>
            <w:r w:rsidR="00C46973" w:rsidRPr="00504A84">
              <w:rPr>
                <w:rFonts w:eastAsia="方正仿宋简体" w:hint="eastAsia"/>
                <w:szCs w:val="21"/>
              </w:rPr>
              <w:t>发行人业务部</w:t>
            </w:r>
            <w:r w:rsidRPr="00504A84">
              <w:rPr>
                <w:rFonts w:eastAsia="方正仿宋简体" w:hint="eastAsia"/>
                <w:szCs w:val="21"/>
              </w:rPr>
              <w:t>领取</w:t>
            </w:r>
            <w:r w:rsidR="006A63F3" w:rsidRPr="00504A84">
              <w:rPr>
                <w:rFonts w:eastAsia="方正仿宋简体" w:hint="eastAsia"/>
                <w:szCs w:val="21"/>
              </w:rPr>
              <w:t>十大债券持有</w:t>
            </w:r>
            <w:r w:rsidR="006A63F3" w:rsidRPr="00504A84">
              <w:rPr>
                <w:rFonts w:eastAsia="方正仿宋简体" w:hint="eastAsia"/>
                <w:szCs w:val="21"/>
              </w:rPr>
              <w:lastRenderedPageBreak/>
              <w:t>人名册、登记证明</w:t>
            </w:r>
            <w:r w:rsidR="008B6758" w:rsidRPr="00504A84">
              <w:rPr>
                <w:rFonts w:eastAsia="方正仿宋简体" w:hint="eastAsia"/>
                <w:szCs w:val="21"/>
              </w:rPr>
              <w:t>；</w:t>
            </w:r>
          </w:p>
          <w:p w:rsidR="005E3D55" w:rsidRPr="00504A84" w:rsidRDefault="00464878" w:rsidP="005E3D55">
            <w:pPr>
              <w:jc w:val="left"/>
              <w:rPr>
                <w:rFonts w:eastAsia="方正仿宋简体"/>
                <w:szCs w:val="21"/>
              </w:rPr>
            </w:pPr>
            <w:r w:rsidRPr="00504A84">
              <w:rPr>
                <w:rFonts w:eastAsia="方正仿宋简体" w:hint="eastAsia"/>
                <w:szCs w:val="21"/>
              </w:rPr>
              <w:t>2</w:t>
            </w:r>
            <w:r w:rsidR="000964A0" w:rsidRPr="00504A84">
              <w:rPr>
                <w:rFonts w:eastAsia="方正仿宋简体" w:hint="eastAsia"/>
                <w:szCs w:val="21"/>
              </w:rPr>
              <w:t xml:space="preserve">. </w:t>
            </w:r>
            <w:r w:rsidR="003E4351" w:rsidRPr="00504A84">
              <w:rPr>
                <w:rFonts w:eastAsia="方正仿宋简体" w:hint="eastAsia"/>
                <w:szCs w:val="21"/>
              </w:rPr>
              <w:t>发行人（或保荐人）</w:t>
            </w:r>
            <w:r w:rsidRPr="00504A84">
              <w:rPr>
                <w:rFonts w:eastAsia="方正仿宋简体" w:hint="eastAsia"/>
                <w:szCs w:val="21"/>
              </w:rPr>
              <w:t>向</w:t>
            </w:r>
            <w:r w:rsidR="00F553C9" w:rsidRPr="00504A84">
              <w:rPr>
                <w:rFonts w:eastAsia="方正仿宋简体" w:hint="eastAsia"/>
                <w:szCs w:val="21"/>
              </w:rPr>
              <w:t>公司管理部门</w:t>
            </w:r>
            <w:r w:rsidRPr="00504A84">
              <w:rPr>
                <w:rFonts w:eastAsia="方正仿宋简体" w:hint="eastAsia"/>
                <w:szCs w:val="21"/>
              </w:rPr>
              <w:t>报送</w:t>
            </w:r>
            <w:r w:rsidR="005E3D55" w:rsidRPr="00504A84">
              <w:rPr>
                <w:rFonts w:eastAsia="方正仿宋简体" w:hint="eastAsia"/>
                <w:szCs w:val="21"/>
              </w:rPr>
              <w:t>书面和电子的</w:t>
            </w:r>
            <w:r w:rsidRPr="00504A84">
              <w:rPr>
                <w:rFonts w:eastAsia="方正仿宋简体" w:hint="eastAsia"/>
                <w:szCs w:val="21"/>
              </w:rPr>
              <w:t>上市申请文件</w:t>
            </w:r>
            <w:r w:rsidR="00F03091" w:rsidRPr="00504A84">
              <w:rPr>
                <w:rFonts w:eastAsia="方正仿宋简体" w:hint="eastAsia"/>
                <w:szCs w:val="21"/>
              </w:rPr>
              <w:t>，包括</w:t>
            </w:r>
            <w:r w:rsidR="005E3D55" w:rsidRPr="00504A84">
              <w:rPr>
                <w:rFonts w:eastAsia="方正仿宋简体" w:hint="eastAsia"/>
                <w:szCs w:val="21"/>
              </w:rPr>
              <w:t>：</w:t>
            </w:r>
          </w:p>
          <w:p w:rsidR="005E3D55" w:rsidRPr="00504A84" w:rsidRDefault="005E3D55" w:rsidP="000964A0">
            <w:pPr>
              <w:numPr>
                <w:ilvl w:val="0"/>
                <w:numId w:val="8"/>
              </w:numPr>
              <w:jc w:val="left"/>
              <w:rPr>
                <w:rFonts w:eastAsia="方正仿宋简体"/>
              </w:rPr>
            </w:pPr>
            <w:r w:rsidRPr="00504A84">
              <w:rPr>
                <w:rFonts w:eastAsia="方正仿宋简体" w:hint="eastAsia"/>
              </w:rPr>
              <w:t>上市报告书（申请书）；（报备）</w:t>
            </w:r>
          </w:p>
          <w:p w:rsidR="005E3D55" w:rsidRPr="00504A84" w:rsidRDefault="005E3D55" w:rsidP="000964A0">
            <w:pPr>
              <w:numPr>
                <w:ilvl w:val="0"/>
                <w:numId w:val="8"/>
              </w:numPr>
              <w:jc w:val="left"/>
              <w:rPr>
                <w:rFonts w:eastAsia="方正仿宋简体"/>
              </w:rPr>
            </w:pPr>
            <w:r w:rsidRPr="00504A84">
              <w:rPr>
                <w:rFonts w:eastAsia="方正仿宋简体" w:hint="eastAsia"/>
              </w:rPr>
              <w:t>申请可转换公司债券上市的董事会决议；（报备）</w:t>
            </w:r>
          </w:p>
          <w:p w:rsidR="005E3D55" w:rsidRPr="00504A84" w:rsidRDefault="005E3D55" w:rsidP="000964A0">
            <w:pPr>
              <w:pStyle w:val="ad"/>
              <w:numPr>
                <w:ilvl w:val="0"/>
                <w:numId w:val="8"/>
              </w:numPr>
              <w:ind w:firstLineChars="0"/>
              <w:jc w:val="left"/>
              <w:rPr>
                <w:rFonts w:eastAsia="方正仿宋简体"/>
              </w:rPr>
            </w:pPr>
            <w:r w:rsidRPr="00504A84">
              <w:rPr>
                <w:rFonts w:eastAsia="方正仿宋简体" w:hint="eastAsia"/>
              </w:rPr>
              <w:t>保荐协议（报备）和保荐机构出具的上市保荐书；（上网）</w:t>
            </w:r>
          </w:p>
          <w:p w:rsidR="005E3D55" w:rsidRPr="00504A84" w:rsidRDefault="005E3D55" w:rsidP="000964A0">
            <w:pPr>
              <w:numPr>
                <w:ilvl w:val="0"/>
                <w:numId w:val="8"/>
              </w:numPr>
              <w:jc w:val="left"/>
              <w:rPr>
                <w:rFonts w:eastAsia="方正仿宋简体"/>
              </w:rPr>
            </w:pPr>
            <w:r w:rsidRPr="00504A84">
              <w:rPr>
                <w:rFonts w:eastAsia="方正仿宋简体" w:hint="eastAsia"/>
              </w:rPr>
              <w:t>法律意见书</w:t>
            </w:r>
            <w:r w:rsidR="001F57C9">
              <w:rPr>
                <w:rFonts w:eastAsia="方正仿宋简体" w:hint="eastAsia"/>
              </w:rPr>
              <w:t>；</w:t>
            </w:r>
            <w:r w:rsidRPr="00504A84">
              <w:rPr>
                <w:rFonts w:eastAsia="方正仿宋简体" w:hint="eastAsia"/>
              </w:rPr>
              <w:t>（上网）</w:t>
            </w:r>
          </w:p>
          <w:p w:rsidR="005E3D55" w:rsidRPr="00504A84" w:rsidRDefault="005E3D55" w:rsidP="000964A0">
            <w:pPr>
              <w:numPr>
                <w:ilvl w:val="0"/>
                <w:numId w:val="8"/>
              </w:numPr>
              <w:jc w:val="left"/>
              <w:rPr>
                <w:rFonts w:eastAsia="方正仿宋简体"/>
              </w:rPr>
            </w:pPr>
            <w:r w:rsidRPr="00504A84">
              <w:rPr>
                <w:rFonts w:eastAsia="方正仿宋简体" w:hint="eastAsia"/>
              </w:rPr>
              <w:t>发行完成后经具有</w:t>
            </w:r>
            <w:r w:rsidR="001F57C9">
              <w:rPr>
                <w:rFonts w:eastAsia="方正仿宋简体" w:hint="eastAsia"/>
              </w:rPr>
              <w:t>执行证券、期货相关业务资格的会计师事务所出具的验资报告；（报备）</w:t>
            </w:r>
          </w:p>
          <w:p w:rsidR="005E3D55" w:rsidRPr="00504A84" w:rsidRDefault="005E3D55" w:rsidP="000964A0">
            <w:pPr>
              <w:numPr>
                <w:ilvl w:val="0"/>
                <w:numId w:val="8"/>
              </w:numPr>
              <w:jc w:val="left"/>
              <w:rPr>
                <w:rFonts w:eastAsia="方正仿宋简体"/>
              </w:rPr>
            </w:pPr>
            <w:r w:rsidRPr="00504A84">
              <w:rPr>
                <w:rFonts w:eastAsia="方正仿宋简体" w:hint="eastAsia"/>
              </w:rPr>
              <w:t>结算公司对可转换公司债券已登记托管的书面确认文件；（报备）</w:t>
            </w:r>
          </w:p>
          <w:p w:rsidR="005E3D55" w:rsidRPr="00504A84" w:rsidRDefault="005E3D55" w:rsidP="000964A0">
            <w:pPr>
              <w:numPr>
                <w:ilvl w:val="0"/>
                <w:numId w:val="8"/>
              </w:numPr>
              <w:jc w:val="left"/>
              <w:rPr>
                <w:rFonts w:eastAsia="方正仿宋简体"/>
              </w:rPr>
            </w:pPr>
            <w:r w:rsidRPr="00504A84">
              <w:rPr>
                <w:rFonts w:eastAsia="方正仿宋简体" w:hint="eastAsia"/>
              </w:rPr>
              <w:t>可转债募集办法（募集说明书）</w:t>
            </w:r>
            <w:r w:rsidR="001F57C9">
              <w:rPr>
                <w:rFonts w:eastAsia="方正仿宋简体" w:hint="eastAsia"/>
              </w:rPr>
              <w:t>；</w:t>
            </w:r>
            <w:r w:rsidRPr="00504A84">
              <w:rPr>
                <w:rFonts w:eastAsia="方正仿宋简体" w:hint="eastAsia"/>
              </w:rPr>
              <w:t>（如发行时已报，上市</w:t>
            </w:r>
            <w:r w:rsidR="00B94386">
              <w:rPr>
                <w:rFonts w:eastAsia="方正仿宋简体" w:hint="eastAsia"/>
              </w:rPr>
              <w:lastRenderedPageBreak/>
              <w:t>时</w:t>
            </w:r>
            <w:r w:rsidRPr="00504A84">
              <w:rPr>
                <w:rFonts w:eastAsia="方正仿宋简体" w:hint="eastAsia"/>
              </w:rPr>
              <w:t>无需重复报送）</w:t>
            </w:r>
          </w:p>
          <w:p w:rsidR="005E3D55" w:rsidRPr="00504A84" w:rsidRDefault="005E3D55" w:rsidP="000964A0">
            <w:pPr>
              <w:numPr>
                <w:ilvl w:val="0"/>
                <w:numId w:val="8"/>
              </w:numPr>
              <w:jc w:val="left"/>
              <w:rPr>
                <w:rFonts w:eastAsia="方正仿宋简体"/>
              </w:rPr>
            </w:pPr>
            <w:r w:rsidRPr="00504A84">
              <w:rPr>
                <w:rFonts w:eastAsia="方正仿宋简体" w:hint="eastAsia"/>
              </w:rPr>
              <w:t>公司关于可转换公司债券的实际发行数额的说明；（报备）</w:t>
            </w:r>
          </w:p>
          <w:p w:rsidR="005E3D55" w:rsidRPr="00504A84" w:rsidRDefault="005E3D55" w:rsidP="000964A0">
            <w:pPr>
              <w:numPr>
                <w:ilvl w:val="0"/>
                <w:numId w:val="8"/>
              </w:numPr>
              <w:jc w:val="left"/>
              <w:rPr>
                <w:rFonts w:eastAsia="方正仿宋简体"/>
              </w:rPr>
            </w:pPr>
            <w:r w:rsidRPr="00504A84">
              <w:rPr>
                <w:rFonts w:eastAsia="方正仿宋简体" w:hint="eastAsia"/>
              </w:rPr>
              <w:t>可转债上市公告书；（上网</w:t>
            </w:r>
            <w:r w:rsidR="001260C1">
              <w:rPr>
                <w:rFonts w:eastAsia="方正仿宋简体" w:hint="eastAsia"/>
              </w:rPr>
              <w:t>，主板、中小板同时登报</w:t>
            </w:r>
            <w:r w:rsidRPr="00504A84">
              <w:rPr>
                <w:rFonts w:eastAsia="方正仿宋简体" w:hint="eastAsia"/>
              </w:rPr>
              <w:t>）</w:t>
            </w:r>
          </w:p>
          <w:p w:rsidR="009314E9" w:rsidRPr="00504A84" w:rsidRDefault="005E3D55" w:rsidP="00601E08">
            <w:pPr>
              <w:numPr>
                <w:ilvl w:val="0"/>
                <w:numId w:val="8"/>
              </w:numPr>
              <w:jc w:val="left"/>
              <w:rPr>
                <w:rFonts w:eastAsia="方正仿宋简体"/>
                <w:szCs w:val="21"/>
              </w:rPr>
            </w:pPr>
            <w:r w:rsidRPr="00504A84">
              <w:rPr>
                <w:rFonts w:eastAsia="方正仿宋简体" w:hint="eastAsia"/>
                <w:szCs w:val="21"/>
              </w:rPr>
              <w:t>公司符合法定的可转债发行条件的说明。</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lastRenderedPageBreak/>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w:t>
            </w:r>
            <w:r w:rsidR="001260C1">
              <w:rPr>
                <w:rFonts w:eastAsia="方正仿宋简体" w:hint="eastAsia"/>
                <w:szCs w:val="21"/>
              </w:rPr>
              <w:lastRenderedPageBreak/>
              <w:t>构</w:t>
            </w:r>
            <w:r w:rsidRPr="00504A84">
              <w:rPr>
                <w:rFonts w:eastAsia="方正仿宋简体" w:hint="eastAsia"/>
                <w:szCs w:val="21"/>
              </w:rPr>
              <w:t>）</w:t>
            </w:r>
          </w:p>
        </w:tc>
        <w:tc>
          <w:tcPr>
            <w:tcW w:w="1421" w:type="dxa"/>
            <w:shd w:val="clear" w:color="auto" w:fill="auto"/>
          </w:tcPr>
          <w:p w:rsidR="00464878" w:rsidRPr="00504A84" w:rsidRDefault="00464878" w:rsidP="00464878">
            <w:pPr>
              <w:rPr>
                <w:rFonts w:eastAsia="方正仿宋简体"/>
                <w:szCs w:val="21"/>
              </w:rPr>
            </w:pPr>
          </w:p>
        </w:tc>
      </w:tr>
      <w:tr w:rsidR="00464878" w:rsidRPr="00504A84" w:rsidTr="006451C6">
        <w:trPr>
          <w:jc w:val="center"/>
        </w:trPr>
        <w:tc>
          <w:tcPr>
            <w:tcW w:w="648" w:type="dxa"/>
            <w:shd w:val="clear" w:color="auto" w:fill="auto"/>
            <w:vAlign w:val="center"/>
          </w:tcPr>
          <w:p w:rsidR="00464878" w:rsidRPr="00504A84" w:rsidRDefault="00464878" w:rsidP="00B94386">
            <w:pPr>
              <w:jc w:val="center"/>
              <w:rPr>
                <w:rFonts w:eastAsia="方正仿宋简体"/>
                <w:szCs w:val="21"/>
              </w:rPr>
            </w:pPr>
            <w:r w:rsidRPr="00504A84">
              <w:rPr>
                <w:rFonts w:eastAsia="方正仿宋简体" w:hint="eastAsia"/>
                <w:szCs w:val="21"/>
              </w:rPr>
              <w:lastRenderedPageBreak/>
              <w:t>1</w:t>
            </w:r>
            <w:r w:rsidR="00B94386">
              <w:rPr>
                <w:rFonts w:eastAsia="方正仿宋简体" w:hint="eastAsia"/>
                <w:szCs w:val="21"/>
              </w:rPr>
              <w:t>3</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刊登上市公告</w:t>
            </w:r>
          </w:p>
        </w:tc>
        <w:tc>
          <w:tcPr>
            <w:tcW w:w="162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L-1</w:t>
            </w:r>
            <w:r w:rsidRPr="00504A84">
              <w:rPr>
                <w:rFonts w:eastAsia="方正仿宋简体" w:hint="eastAsia"/>
                <w:szCs w:val="21"/>
              </w:rPr>
              <w:t>日</w:t>
            </w:r>
          </w:p>
        </w:tc>
        <w:tc>
          <w:tcPr>
            <w:tcW w:w="3254" w:type="dxa"/>
            <w:shd w:val="clear" w:color="auto" w:fill="auto"/>
            <w:vAlign w:val="center"/>
          </w:tcPr>
          <w:p w:rsidR="00464878" w:rsidRPr="00504A84" w:rsidRDefault="00464878" w:rsidP="00B94386">
            <w:pPr>
              <w:rPr>
                <w:rFonts w:eastAsia="方正仿宋简体"/>
                <w:szCs w:val="21"/>
              </w:rPr>
            </w:pPr>
            <w:r w:rsidRPr="00504A84">
              <w:rPr>
                <w:rFonts w:eastAsia="方正仿宋简体" w:hint="eastAsia"/>
                <w:szCs w:val="21"/>
              </w:rPr>
              <w:t>《</w:t>
            </w:r>
            <w:r w:rsidR="008F7C59" w:rsidRPr="00504A84">
              <w:rPr>
                <w:rFonts w:eastAsia="方正仿宋简体" w:hint="eastAsia"/>
                <w:szCs w:val="21"/>
              </w:rPr>
              <w:t>可转债上市公告</w:t>
            </w:r>
            <w:r w:rsidRPr="00504A84">
              <w:rPr>
                <w:rFonts w:eastAsia="方正仿宋简体" w:hint="eastAsia"/>
                <w:szCs w:val="21"/>
              </w:rPr>
              <w:t>》</w:t>
            </w:r>
            <w:r w:rsidR="00B94386">
              <w:rPr>
                <w:rFonts w:eastAsia="方正仿宋简体" w:hint="eastAsia"/>
                <w:szCs w:val="21"/>
              </w:rPr>
              <w:t>登</w:t>
            </w:r>
            <w:r w:rsidRPr="00504A84">
              <w:rPr>
                <w:rFonts w:eastAsia="方正仿宋简体" w:hint="eastAsia"/>
                <w:szCs w:val="21"/>
              </w:rPr>
              <w:t>报</w:t>
            </w:r>
            <w:r w:rsidR="00823992" w:rsidRPr="00504A84">
              <w:rPr>
                <w:rFonts w:eastAsia="方正仿宋简体" w:hint="eastAsia"/>
                <w:szCs w:val="21"/>
              </w:rPr>
              <w:t>上网</w:t>
            </w:r>
            <w:r w:rsidR="001269EB" w:rsidRPr="00504A84">
              <w:rPr>
                <w:rFonts w:eastAsia="方正仿宋简体" w:hint="eastAsia"/>
                <w:szCs w:val="21"/>
              </w:rPr>
              <w:t>、上市保荐书、法律意见书上网</w:t>
            </w:r>
          </w:p>
        </w:tc>
        <w:tc>
          <w:tcPr>
            <w:tcW w:w="144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发行人</w:t>
            </w:r>
          </w:p>
          <w:p w:rsidR="00464878" w:rsidRPr="00504A84" w:rsidRDefault="00464878" w:rsidP="001260C1">
            <w:pPr>
              <w:jc w:val="center"/>
              <w:rPr>
                <w:rFonts w:eastAsia="方正仿宋简体"/>
                <w:szCs w:val="21"/>
              </w:rPr>
            </w:pPr>
            <w:r w:rsidRPr="00504A84">
              <w:rPr>
                <w:rFonts w:eastAsia="方正仿宋简体" w:hint="eastAsia"/>
                <w:szCs w:val="21"/>
              </w:rPr>
              <w:t>（</w:t>
            </w:r>
            <w:r w:rsidR="001260C1" w:rsidRPr="00504A84">
              <w:rPr>
                <w:rFonts w:eastAsia="方正仿宋简体" w:hint="eastAsia"/>
                <w:szCs w:val="21"/>
              </w:rPr>
              <w:t>或保荐</w:t>
            </w:r>
            <w:r w:rsidR="001260C1">
              <w:rPr>
                <w:rFonts w:eastAsia="方正仿宋简体" w:hint="eastAsia"/>
                <w:szCs w:val="21"/>
              </w:rPr>
              <w:t>机构</w:t>
            </w:r>
            <w:r w:rsidRPr="00504A84">
              <w:rPr>
                <w:rFonts w:eastAsia="方正仿宋简体" w:hint="eastAsia"/>
                <w:szCs w:val="21"/>
              </w:rPr>
              <w:t>）</w:t>
            </w:r>
          </w:p>
        </w:tc>
        <w:tc>
          <w:tcPr>
            <w:tcW w:w="1421" w:type="dxa"/>
            <w:shd w:val="clear" w:color="auto" w:fill="auto"/>
          </w:tcPr>
          <w:p w:rsidR="00464878" w:rsidRPr="00504A84" w:rsidRDefault="00464878" w:rsidP="00464878">
            <w:pPr>
              <w:rPr>
                <w:rFonts w:eastAsia="方正仿宋简体"/>
                <w:szCs w:val="21"/>
              </w:rPr>
            </w:pPr>
          </w:p>
        </w:tc>
      </w:tr>
      <w:tr w:rsidR="00464878" w:rsidRPr="00504A84" w:rsidTr="006451C6">
        <w:trPr>
          <w:jc w:val="center"/>
        </w:trPr>
        <w:tc>
          <w:tcPr>
            <w:tcW w:w="648" w:type="dxa"/>
            <w:shd w:val="clear" w:color="auto" w:fill="auto"/>
            <w:vAlign w:val="center"/>
          </w:tcPr>
          <w:p w:rsidR="00464878" w:rsidRPr="00504A84" w:rsidRDefault="00464878" w:rsidP="00B94386">
            <w:pPr>
              <w:jc w:val="center"/>
              <w:rPr>
                <w:rFonts w:eastAsia="方正仿宋简体"/>
                <w:szCs w:val="21"/>
              </w:rPr>
            </w:pPr>
            <w:r w:rsidRPr="00504A84">
              <w:rPr>
                <w:rFonts w:eastAsia="方正仿宋简体" w:hint="eastAsia"/>
                <w:szCs w:val="21"/>
              </w:rPr>
              <w:t>1</w:t>
            </w:r>
            <w:r w:rsidR="00B94386">
              <w:rPr>
                <w:rFonts w:eastAsia="方正仿宋简体" w:hint="eastAsia"/>
                <w:szCs w:val="21"/>
              </w:rPr>
              <w:t>4</w:t>
            </w:r>
          </w:p>
        </w:tc>
        <w:tc>
          <w:tcPr>
            <w:tcW w:w="1080" w:type="dxa"/>
            <w:shd w:val="clear" w:color="auto" w:fill="auto"/>
            <w:vAlign w:val="center"/>
          </w:tcPr>
          <w:p w:rsidR="00464878" w:rsidRPr="00504A84" w:rsidRDefault="00464878" w:rsidP="00AA32C0">
            <w:pPr>
              <w:jc w:val="center"/>
              <w:rPr>
                <w:rFonts w:eastAsia="方正仿宋简体"/>
                <w:b/>
                <w:bCs/>
                <w:szCs w:val="21"/>
              </w:rPr>
            </w:pPr>
            <w:r w:rsidRPr="00504A84">
              <w:rPr>
                <w:rFonts w:eastAsia="方正仿宋简体" w:hint="eastAsia"/>
                <w:b/>
                <w:bCs/>
                <w:szCs w:val="21"/>
              </w:rPr>
              <w:t>上市</w:t>
            </w:r>
          </w:p>
        </w:tc>
        <w:tc>
          <w:tcPr>
            <w:tcW w:w="1620" w:type="dxa"/>
            <w:shd w:val="clear" w:color="auto" w:fill="auto"/>
            <w:vAlign w:val="center"/>
          </w:tcPr>
          <w:p w:rsidR="00464878" w:rsidRPr="00504A84" w:rsidRDefault="00464878" w:rsidP="00AA32C0">
            <w:pPr>
              <w:jc w:val="center"/>
              <w:rPr>
                <w:rFonts w:eastAsia="方正仿宋简体"/>
                <w:szCs w:val="21"/>
              </w:rPr>
            </w:pPr>
            <w:r w:rsidRPr="00504A84">
              <w:rPr>
                <w:rFonts w:eastAsia="方正仿宋简体" w:hint="eastAsia"/>
                <w:szCs w:val="21"/>
              </w:rPr>
              <w:t>L</w:t>
            </w:r>
            <w:r w:rsidRPr="00504A84">
              <w:rPr>
                <w:rFonts w:eastAsia="方正仿宋简体" w:hint="eastAsia"/>
                <w:szCs w:val="21"/>
              </w:rPr>
              <w:t>日</w:t>
            </w:r>
          </w:p>
        </w:tc>
        <w:tc>
          <w:tcPr>
            <w:tcW w:w="3254" w:type="dxa"/>
            <w:shd w:val="clear" w:color="auto" w:fill="auto"/>
            <w:vAlign w:val="center"/>
          </w:tcPr>
          <w:p w:rsidR="00464878" w:rsidRPr="00504A84" w:rsidRDefault="008F7C59" w:rsidP="008F7C59">
            <w:pPr>
              <w:rPr>
                <w:rFonts w:eastAsia="方正仿宋简体"/>
                <w:szCs w:val="21"/>
              </w:rPr>
            </w:pPr>
            <w:r w:rsidRPr="00504A84">
              <w:rPr>
                <w:rFonts w:eastAsia="方正仿宋简体" w:hint="eastAsia"/>
                <w:szCs w:val="21"/>
              </w:rPr>
              <w:t>可转债</w:t>
            </w:r>
            <w:r w:rsidR="00464878" w:rsidRPr="00504A84">
              <w:rPr>
                <w:rFonts w:eastAsia="方正仿宋简体" w:hint="eastAsia"/>
                <w:szCs w:val="21"/>
              </w:rPr>
              <w:t>上市交易</w:t>
            </w:r>
          </w:p>
        </w:tc>
        <w:tc>
          <w:tcPr>
            <w:tcW w:w="1440" w:type="dxa"/>
            <w:shd w:val="clear" w:color="auto" w:fill="auto"/>
            <w:vAlign w:val="center"/>
          </w:tcPr>
          <w:p w:rsidR="00464878" w:rsidRPr="00504A84" w:rsidRDefault="00464878" w:rsidP="00AA32C0">
            <w:pPr>
              <w:jc w:val="center"/>
              <w:rPr>
                <w:rFonts w:eastAsia="方正仿宋简体"/>
                <w:szCs w:val="21"/>
              </w:rPr>
            </w:pPr>
          </w:p>
        </w:tc>
        <w:tc>
          <w:tcPr>
            <w:tcW w:w="1421" w:type="dxa"/>
            <w:shd w:val="clear" w:color="auto" w:fill="auto"/>
          </w:tcPr>
          <w:p w:rsidR="00464878" w:rsidRPr="00504A84" w:rsidRDefault="00464878" w:rsidP="00464878">
            <w:pPr>
              <w:rPr>
                <w:rFonts w:eastAsia="方正仿宋简体"/>
                <w:szCs w:val="21"/>
              </w:rPr>
            </w:pPr>
          </w:p>
        </w:tc>
      </w:tr>
    </w:tbl>
    <w:p w:rsidR="000964A0" w:rsidRPr="00504A84" w:rsidRDefault="000964A0" w:rsidP="00464878">
      <w:pPr>
        <w:rPr>
          <w:rFonts w:eastAsia="方正仿宋简体"/>
          <w:b/>
        </w:rPr>
      </w:pPr>
    </w:p>
    <w:p w:rsidR="00464878" w:rsidRPr="00504A84" w:rsidRDefault="00B74FAD" w:rsidP="00B74FAD">
      <w:pPr>
        <w:ind w:leftChars="-270" w:left="-567"/>
        <w:rPr>
          <w:rFonts w:eastAsia="方正仿宋简体"/>
        </w:rPr>
      </w:pPr>
      <w:r w:rsidRPr="00504A84">
        <w:rPr>
          <w:rFonts w:eastAsia="方正仿宋简体" w:hint="eastAsia"/>
        </w:rPr>
        <w:t>相关部门联系方式：</w:t>
      </w:r>
    </w:p>
    <w:p w:rsidR="00B74FAD" w:rsidRPr="00504A84" w:rsidRDefault="00464878" w:rsidP="00B74FAD">
      <w:pPr>
        <w:ind w:leftChars="-270" w:left="-567"/>
        <w:rPr>
          <w:rFonts w:eastAsia="方正仿宋简体"/>
          <w:b/>
          <w:szCs w:val="21"/>
        </w:rPr>
      </w:pPr>
      <w:r w:rsidRPr="00504A84">
        <w:rPr>
          <w:rFonts w:eastAsia="方正仿宋简体" w:hint="eastAsia"/>
          <w:b/>
          <w:szCs w:val="21"/>
        </w:rPr>
        <w:t>深圳证券交易所</w:t>
      </w:r>
      <w:r w:rsidR="00B74FAD" w:rsidRPr="00504A84">
        <w:rPr>
          <w:rFonts w:eastAsia="方正仿宋简体" w:hint="eastAsia"/>
          <w:b/>
          <w:szCs w:val="21"/>
        </w:rPr>
        <w:t>：</w:t>
      </w:r>
    </w:p>
    <w:p w:rsidR="00F33B89" w:rsidRPr="00504A84" w:rsidRDefault="00F553C9" w:rsidP="00B74FAD">
      <w:pPr>
        <w:ind w:leftChars="-270" w:left="-567" w:firstLineChars="202" w:firstLine="424"/>
        <w:rPr>
          <w:rFonts w:eastAsia="方正仿宋简体"/>
          <w:kern w:val="0"/>
          <w:szCs w:val="21"/>
        </w:rPr>
      </w:pPr>
      <w:r w:rsidRPr="00504A84">
        <w:rPr>
          <w:rFonts w:eastAsia="方正仿宋简体" w:hint="eastAsia"/>
          <w:szCs w:val="21"/>
        </w:rPr>
        <w:t>公司管理部</w:t>
      </w:r>
      <w:r w:rsidR="00E772A3" w:rsidRPr="00504A84">
        <w:rPr>
          <w:rFonts w:eastAsia="方正仿宋简体" w:hint="eastAsia"/>
          <w:szCs w:val="21"/>
        </w:rPr>
        <w:t>(</w:t>
      </w:r>
      <w:r w:rsidR="00F33B89" w:rsidRPr="00504A84">
        <w:rPr>
          <w:rFonts w:eastAsia="方正仿宋简体" w:hint="eastAsia"/>
          <w:szCs w:val="21"/>
        </w:rPr>
        <w:t>0755-</w:t>
      </w:r>
      <w:r w:rsidR="00D40BAA" w:rsidRPr="00504A84">
        <w:rPr>
          <w:rFonts w:eastAsia="方正仿宋简体" w:hint="eastAsia"/>
          <w:szCs w:val="21"/>
        </w:rPr>
        <w:t>88668284</w:t>
      </w:r>
      <w:r w:rsidR="00F33B89" w:rsidRPr="00504A84">
        <w:rPr>
          <w:rFonts w:eastAsia="方正仿宋简体" w:hint="eastAsia"/>
          <w:szCs w:val="21"/>
        </w:rPr>
        <w:t>、</w:t>
      </w:r>
      <w:r w:rsidR="00D40BAA" w:rsidRPr="00504A84">
        <w:rPr>
          <w:rFonts w:eastAsia="方正仿宋简体" w:hint="eastAsia"/>
          <w:szCs w:val="21"/>
        </w:rPr>
        <w:t>88668113</w:t>
      </w:r>
      <w:r w:rsidR="00B74FAD" w:rsidRPr="00504A84">
        <w:rPr>
          <w:rFonts w:eastAsia="方正仿宋简体" w:hint="eastAsia"/>
          <w:szCs w:val="21"/>
        </w:rPr>
        <w:t xml:space="preserve">  </w:t>
      </w:r>
      <w:r w:rsidR="00F33B89" w:rsidRPr="00504A84">
        <w:rPr>
          <w:rFonts w:eastAsia="方正仿宋简体" w:hint="eastAsia"/>
          <w:szCs w:val="21"/>
        </w:rPr>
        <w:t>传真：</w:t>
      </w:r>
      <w:r w:rsidR="0067549A" w:rsidRPr="00504A84">
        <w:rPr>
          <w:rFonts w:eastAsia="方正仿宋简体" w:hint="eastAsia"/>
          <w:szCs w:val="21"/>
        </w:rPr>
        <w:t>0755-82084014</w:t>
      </w:r>
      <w:r w:rsidR="00F33B89" w:rsidRPr="00504A84">
        <w:rPr>
          <w:rFonts w:eastAsia="方正仿宋简体" w:hint="eastAsia"/>
          <w:szCs w:val="21"/>
        </w:rPr>
        <w:t>)</w:t>
      </w:r>
    </w:p>
    <w:p w:rsidR="00464878" w:rsidRPr="00504A84" w:rsidRDefault="0067549A" w:rsidP="00B74FAD">
      <w:pPr>
        <w:ind w:leftChars="-270" w:left="-567" w:firstLineChars="202" w:firstLine="424"/>
        <w:rPr>
          <w:rFonts w:eastAsia="方正仿宋简体"/>
          <w:szCs w:val="21"/>
        </w:rPr>
      </w:pPr>
      <w:r w:rsidRPr="00504A84">
        <w:rPr>
          <w:rFonts w:eastAsia="方正仿宋简体" w:hint="eastAsia"/>
          <w:szCs w:val="21"/>
        </w:rPr>
        <w:t>中小板公司管理部（</w:t>
      </w:r>
      <w:r w:rsidRPr="00504A84">
        <w:rPr>
          <w:rFonts w:eastAsia="方正仿宋简体" w:hint="eastAsia"/>
          <w:szCs w:val="21"/>
        </w:rPr>
        <w:t>0</w:t>
      </w:r>
      <w:r w:rsidR="00831702" w:rsidRPr="00504A84">
        <w:rPr>
          <w:rFonts w:eastAsia="方正仿宋简体" w:hint="eastAsia"/>
          <w:szCs w:val="21"/>
        </w:rPr>
        <w:t>755-</w:t>
      </w:r>
      <w:r w:rsidR="00D40BAA" w:rsidRPr="00504A84">
        <w:rPr>
          <w:rFonts w:eastAsia="方正仿宋简体" w:hint="eastAsia"/>
          <w:szCs w:val="21"/>
        </w:rPr>
        <w:t>8866</w:t>
      </w:r>
      <w:r w:rsidR="005E4BF9">
        <w:rPr>
          <w:rFonts w:eastAsia="方正仿宋简体" w:hint="eastAsia"/>
          <w:szCs w:val="21"/>
        </w:rPr>
        <w:t>8147</w:t>
      </w:r>
      <w:r w:rsidR="00D87573" w:rsidRPr="00504A84">
        <w:rPr>
          <w:rFonts w:eastAsia="方正仿宋简体" w:hint="eastAsia"/>
          <w:szCs w:val="21"/>
        </w:rPr>
        <w:t>、</w:t>
      </w:r>
      <w:r w:rsidR="00D40BAA" w:rsidRPr="00504A84">
        <w:rPr>
          <w:rFonts w:eastAsia="方正仿宋简体" w:hint="eastAsia"/>
          <w:szCs w:val="21"/>
        </w:rPr>
        <w:t>8866</w:t>
      </w:r>
      <w:r w:rsidR="005E4BF9">
        <w:rPr>
          <w:rFonts w:eastAsia="方正仿宋简体" w:hint="eastAsia"/>
          <w:szCs w:val="21"/>
        </w:rPr>
        <w:t>8274</w:t>
      </w:r>
      <w:r w:rsidR="00D87573" w:rsidRPr="00504A84">
        <w:rPr>
          <w:rFonts w:eastAsia="方正仿宋简体" w:hint="eastAsia"/>
          <w:szCs w:val="21"/>
        </w:rPr>
        <w:t>、</w:t>
      </w:r>
      <w:r w:rsidR="00D40BAA" w:rsidRPr="00504A84">
        <w:rPr>
          <w:rFonts w:eastAsia="方正仿宋简体" w:hint="eastAsia"/>
          <w:szCs w:val="21"/>
        </w:rPr>
        <w:t>88668643</w:t>
      </w:r>
      <w:r w:rsidR="00E772A3" w:rsidRPr="00504A84">
        <w:rPr>
          <w:rFonts w:eastAsia="方正仿宋简体" w:hint="eastAsia"/>
          <w:szCs w:val="21"/>
        </w:rPr>
        <w:t>传真：</w:t>
      </w:r>
      <w:r w:rsidR="00E772A3" w:rsidRPr="00504A84">
        <w:rPr>
          <w:rFonts w:eastAsia="方正仿宋简体" w:hint="eastAsia"/>
          <w:szCs w:val="21"/>
        </w:rPr>
        <w:t>0755-82083334</w:t>
      </w:r>
      <w:r w:rsidR="00B00257" w:rsidRPr="00504A84">
        <w:rPr>
          <w:rFonts w:eastAsia="方正仿宋简体" w:hint="eastAsia"/>
          <w:szCs w:val="21"/>
        </w:rPr>
        <w:t>)</w:t>
      </w:r>
    </w:p>
    <w:p w:rsidR="0067549A" w:rsidRPr="00504A84" w:rsidRDefault="0067549A" w:rsidP="00B74FAD">
      <w:pPr>
        <w:ind w:leftChars="-270" w:left="-567" w:firstLineChars="202" w:firstLine="424"/>
        <w:rPr>
          <w:rFonts w:eastAsia="方正仿宋简体"/>
          <w:szCs w:val="21"/>
        </w:rPr>
      </w:pPr>
      <w:r w:rsidRPr="00504A84">
        <w:rPr>
          <w:rFonts w:eastAsia="方正仿宋简体" w:hint="eastAsia"/>
          <w:szCs w:val="21"/>
        </w:rPr>
        <w:t>创业板公司管理部（</w:t>
      </w:r>
      <w:r w:rsidRPr="00504A84">
        <w:rPr>
          <w:rFonts w:eastAsia="方正仿宋简体" w:hint="eastAsia"/>
          <w:szCs w:val="21"/>
        </w:rPr>
        <w:t>0755-</w:t>
      </w:r>
      <w:r w:rsidR="00D40BAA" w:rsidRPr="00504A84">
        <w:rPr>
          <w:rFonts w:eastAsia="方正仿宋简体" w:hint="eastAsia"/>
          <w:szCs w:val="21"/>
        </w:rPr>
        <w:t>88668500</w:t>
      </w:r>
      <w:r w:rsidR="00B74FAD" w:rsidRPr="00504A84">
        <w:rPr>
          <w:rFonts w:eastAsia="方正仿宋简体" w:hint="eastAsia"/>
          <w:szCs w:val="21"/>
        </w:rPr>
        <w:t>、</w:t>
      </w:r>
      <w:r w:rsidR="001260C1" w:rsidRPr="00504A84">
        <w:rPr>
          <w:rFonts w:eastAsia="方正仿宋简体" w:hint="eastAsia"/>
          <w:szCs w:val="21"/>
        </w:rPr>
        <w:t>88668</w:t>
      </w:r>
      <w:r w:rsidR="001260C1">
        <w:rPr>
          <w:rFonts w:eastAsia="方正仿宋简体" w:hint="eastAsia"/>
          <w:szCs w:val="21"/>
        </w:rPr>
        <w:t>832</w:t>
      </w:r>
      <w:r w:rsidRPr="00504A84">
        <w:rPr>
          <w:rFonts w:eastAsia="方正仿宋简体" w:hint="eastAsia"/>
          <w:szCs w:val="21"/>
        </w:rPr>
        <w:t>传真：</w:t>
      </w:r>
      <w:r w:rsidRPr="00504A84">
        <w:rPr>
          <w:rFonts w:eastAsia="方正仿宋简体" w:hint="eastAsia"/>
          <w:szCs w:val="21"/>
        </w:rPr>
        <w:t xml:space="preserve"> 0755-</w:t>
      </w:r>
      <w:r w:rsidR="008B6758" w:rsidRPr="00504A84">
        <w:rPr>
          <w:rFonts w:eastAsia="方正仿宋简体" w:hint="eastAsia"/>
          <w:szCs w:val="21"/>
        </w:rPr>
        <w:t>88666150</w:t>
      </w:r>
      <w:r w:rsidRPr="00504A84">
        <w:rPr>
          <w:rFonts w:eastAsia="方正仿宋简体" w:hint="eastAsia"/>
          <w:szCs w:val="21"/>
        </w:rPr>
        <w:t>)</w:t>
      </w:r>
    </w:p>
    <w:p w:rsidR="00B74FAD" w:rsidRPr="00504A84" w:rsidRDefault="00A300F6" w:rsidP="00B74FAD">
      <w:pPr>
        <w:ind w:leftChars="-270" w:left="-567"/>
        <w:rPr>
          <w:rFonts w:eastAsia="方正仿宋简体"/>
          <w:b/>
          <w:szCs w:val="21"/>
        </w:rPr>
      </w:pPr>
      <w:r w:rsidRPr="00504A84">
        <w:rPr>
          <w:rFonts w:eastAsia="方正仿宋简体" w:hint="eastAsia"/>
          <w:b/>
          <w:szCs w:val="21"/>
        </w:rPr>
        <w:t>中国结算深圳分公司</w:t>
      </w:r>
      <w:r w:rsidR="00B74FAD" w:rsidRPr="00504A84">
        <w:rPr>
          <w:rFonts w:eastAsia="方正仿宋简体" w:hint="eastAsia"/>
          <w:b/>
          <w:szCs w:val="21"/>
        </w:rPr>
        <w:t>：</w:t>
      </w:r>
    </w:p>
    <w:p w:rsidR="00A300F6" w:rsidRPr="00504A84" w:rsidRDefault="00C46973" w:rsidP="00B74FAD">
      <w:pPr>
        <w:ind w:leftChars="-270" w:left="-567" w:firstLineChars="202" w:firstLine="424"/>
        <w:rPr>
          <w:rFonts w:eastAsia="方正仿宋简体"/>
          <w:szCs w:val="21"/>
        </w:rPr>
      </w:pPr>
      <w:r w:rsidRPr="00504A84">
        <w:rPr>
          <w:rFonts w:eastAsia="方正仿宋简体" w:hint="eastAsia"/>
          <w:szCs w:val="21"/>
        </w:rPr>
        <w:t>发行人业务部</w:t>
      </w:r>
      <w:r w:rsidR="00A300F6" w:rsidRPr="00504A84">
        <w:rPr>
          <w:rFonts w:eastAsia="方正仿宋简体" w:hint="eastAsia"/>
          <w:szCs w:val="21"/>
        </w:rPr>
        <w:t>（</w:t>
      </w:r>
      <w:r w:rsidR="00A300F6" w:rsidRPr="00504A84">
        <w:rPr>
          <w:rFonts w:eastAsia="方正仿宋简体" w:hint="eastAsia"/>
          <w:szCs w:val="21"/>
        </w:rPr>
        <w:t>0755-</w:t>
      </w:r>
      <w:r w:rsidR="00A82594" w:rsidRPr="00504A84">
        <w:rPr>
          <w:rFonts w:eastAsia="方正仿宋简体" w:cs="宋体" w:hint="eastAsia"/>
          <w:kern w:val="0"/>
          <w:szCs w:val="21"/>
          <w:lang w:val="zh-CN"/>
        </w:rPr>
        <w:t>21899327</w:t>
      </w:r>
      <w:r w:rsidR="00B74FAD" w:rsidRPr="00504A84">
        <w:rPr>
          <w:rFonts w:eastAsia="方正仿宋简体" w:cs="宋体" w:hint="eastAsia"/>
          <w:kern w:val="0"/>
          <w:szCs w:val="21"/>
          <w:lang w:val="zh-CN"/>
        </w:rPr>
        <w:t>、</w:t>
      </w:r>
      <w:r w:rsidR="00A82594" w:rsidRPr="00504A84">
        <w:rPr>
          <w:rFonts w:eastAsia="方正仿宋简体" w:cs="宋体" w:hint="eastAsia"/>
          <w:kern w:val="0"/>
          <w:szCs w:val="21"/>
          <w:lang w:val="zh-CN"/>
        </w:rPr>
        <w:t>21899324</w:t>
      </w:r>
      <w:r w:rsidR="00A300F6" w:rsidRPr="00504A84">
        <w:rPr>
          <w:rFonts w:eastAsia="方正仿宋简体" w:hint="eastAsia"/>
          <w:szCs w:val="21"/>
        </w:rPr>
        <w:t xml:space="preserve"> </w:t>
      </w:r>
      <w:r w:rsidR="00A300F6" w:rsidRPr="00504A84">
        <w:rPr>
          <w:rFonts w:eastAsia="方正仿宋简体" w:hint="eastAsia"/>
          <w:szCs w:val="21"/>
        </w:rPr>
        <w:t>传真：</w:t>
      </w:r>
      <w:r w:rsidR="00506D73" w:rsidRPr="00504A84">
        <w:rPr>
          <w:rFonts w:eastAsia="方正仿宋简体" w:hint="eastAsia"/>
          <w:szCs w:val="21"/>
        </w:rPr>
        <w:t>0755-</w:t>
      </w:r>
      <w:r w:rsidR="00A82594" w:rsidRPr="00504A84">
        <w:rPr>
          <w:rFonts w:eastAsia="方正仿宋简体" w:hint="eastAsia"/>
          <w:szCs w:val="21"/>
        </w:rPr>
        <w:t>25987133</w:t>
      </w:r>
      <w:r w:rsidR="00A300F6" w:rsidRPr="00504A84">
        <w:rPr>
          <w:rFonts w:eastAsia="方正仿宋简体" w:hint="eastAsia"/>
          <w:szCs w:val="21"/>
        </w:rPr>
        <w:t>）</w:t>
      </w:r>
    </w:p>
    <w:p w:rsidR="00464878" w:rsidRPr="00504A84" w:rsidRDefault="00A300F6" w:rsidP="00B74FAD">
      <w:pPr>
        <w:ind w:leftChars="-270" w:left="-567" w:firstLineChars="202" w:firstLine="424"/>
        <w:rPr>
          <w:rFonts w:eastAsia="方正仿宋简体"/>
          <w:szCs w:val="21"/>
        </w:rPr>
        <w:sectPr w:rsidR="00464878" w:rsidRPr="00504A84">
          <w:footerReference w:type="even" r:id="rId13"/>
          <w:footerReference w:type="default" r:id="rId14"/>
          <w:pgSz w:w="11906" w:h="16838"/>
          <w:pgMar w:top="1440" w:right="1800" w:bottom="1440" w:left="1800" w:header="851" w:footer="992" w:gutter="0"/>
          <w:cols w:space="425"/>
          <w:docGrid w:type="lines" w:linePitch="312"/>
        </w:sectPr>
      </w:pPr>
      <w:r w:rsidRPr="00504A84">
        <w:rPr>
          <w:rFonts w:eastAsia="方正仿宋简体" w:hint="eastAsia"/>
          <w:szCs w:val="21"/>
        </w:rPr>
        <w:t>结算</w:t>
      </w:r>
      <w:r w:rsidR="00C46973" w:rsidRPr="00504A84">
        <w:rPr>
          <w:rFonts w:eastAsia="方正仿宋简体" w:hint="eastAsia"/>
          <w:szCs w:val="21"/>
        </w:rPr>
        <w:t>业务部</w:t>
      </w:r>
      <w:r w:rsidRPr="00504A84">
        <w:rPr>
          <w:rFonts w:eastAsia="方正仿宋简体" w:hint="eastAsia"/>
          <w:szCs w:val="21"/>
        </w:rPr>
        <w:t>（</w:t>
      </w:r>
      <w:r w:rsidRPr="00504A84">
        <w:rPr>
          <w:rFonts w:eastAsia="方正仿宋简体" w:hint="eastAsia"/>
          <w:szCs w:val="21"/>
        </w:rPr>
        <w:t>0755-</w:t>
      </w:r>
      <w:r w:rsidR="00B74FAD" w:rsidRPr="00504A84">
        <w:rPr>
          <w:rFonts w:eastAsia="方正仿宋简体" w:hint="eastAsia"/>
          <w:szCs w:val="21"/>
        </w:rPr>
        <w:t>21899224</w:t>
      </w:r>
      <w:r w:rsidR="00B74FAD" w:rsidRPr="00504A84">
        <w:rPr>
          <w:rFonts w:eastAsia="方正仿宋简体" w:hint="eastAsia"/>
          <w:szCs w:val="21"/>
        </w:rPr>
        <w:t>、</w:t>
      </w:r>
      <w:r w:rsidR="00A82594" w:rsidRPr="00504A84">
        <w:rPr>
          <w:rFonts w:eastAsia="方正仿宋简体" w:hint="eastAsia"/>
          <w:szCs w:val="21"/>
        </w:rPr>
        <w:t>21899201</w:t>
      </w:r>
      <w:r w:rsidRPr="00504A84">
        <w:rPr>
          <w:rFonts w:eastAsia="方正仿宋简体" w:hint="eastAsia"/>
          <w:szCs w:val="21"/>
        </w:rPr>
        <w:t xml:space="preserve"> </w:t>
      </w:r>
      <w:r w:rsidRPr="00504A84">
        <w:rPr>
          <w:rFonts w:eastAsia="方正仿宋简体" w:hint="eastAsia"/>
          <w:szCs w:val="21"/>
        </w:rPr>
        <w:t>传真：</w:t>
      </w:r>
      <w:r w:rsidR="00506D73" w:rsidRPr="00504A84">
        <w:rPr>
          <w:rFonts w:eastAsia="方正仿宋简体" w:hint="eastAsia"/>
          <w:szCs w:val="21"/>
        </w:rPr>
        <w:t>0755-</w:t>
      </w:r>
      <w:r w:rsidRPr="00504A84">
        <w:rPr>
          <w:rFonts w:eastAsia="方正仿宋简体" w:hint="eastAsia"/>
          <w:szCs w:val="21"/>
        </w:rPr>
        <w:t>259874</w:t>
      </w:r>
      <w:r w:rsidR="00B53DEC" w:rsidRPr="00504A84">
        <w:rPr>
          <w:rFonts w:eastAsia="方正仿宋简体" w:hint="eastAsia"/>
          <w:szCs w:val="21"/>
        </w:rPr>
        <w:t>33</w:t>
      </w:r>
      <w:r w:rsidRPr="00504A84">
        <w:rPr>
          <w:rFonts w:eastAsia="方正仿宋简体" w:hint="eastAsia"/>
          <w:szCs w:val="21"/>
        </w:rPr>
        <w:t>）</w:t>
      </w:r>
    </w:p>
    <w:p w:rsidR="00A55567" w:rsidRPr="00667886" w:rsidRDefault="003D747F" w:rsidP="00A55567">
      <w:pPr>
        <w:rPr>
          <w:rFonts w:eastAsia="方正仿宋简体"/>
          <w:sz w:val="28"/>
          <w:szCs w:val="28"/>
        </w:rPr>
      </w:pPr>
      <w:r w:rsidRPr="00667886">
        <w:rPr>
          <w:rFonts w:eastAsia="方正仿宋简体" w:hint="eastAsia"/>
          <w:sz w:val="28"/>
          <w:szCs w:val="28"/>
        </w:rPr>
        <w:lastRenderedPageBreak/>
        <w:t>附件</w:t>
      </w:r>
      <w:r w:rsidRPr="00667886">
        <w:rPr>
          <w:rFonts w:eastAsia="方正仿宋简体" w:hint="eastAsia"/>
          <w:sz w:val="28"/>
          <w:szCs w:val="28"/>
        </w:rPr>
        <w:t>2</w:t>
      </w:r>
      <w:r w:rsidR="00464878" w:rsidRPr="00667886">
        <w:rPr>
          <w:rFonts w:eastAsia="方正仿宋简体" w:hint="eastAsia"/>
          <w:sz w:val="28"/>
          <w:szCs w:val="28"/>
        </w:rPr>
        <w:t>：</w:t>
      </w:r>
    </w:p>
    <w:p w:rsidR="00464878" w:rsidRPr="00A55567" w:rsidRDefault="00464878" w:rsidP="00A55567">
      <w:pPr>
        <w:ind w:firstLineChars="450" w:firstLine="1260"/>
        <w:rPr>
          <w:rFonts w:eastAsia="方正仿宋简体"/>
          <w:b/>
          <w:sz w:val="28"/>
          <w:szCs w:val="28"/>
        </w:rPr>
      </w:pPr>
      <w:r w:rsidRPr="00504A84">
        <w:rPr>
          <w:rFonts w:eastAsia="方正仿宋简体" w:hint="eastAsia"/>
          <w:sz w:val="28"/>
          <w:u w:val="single"/>
        </w:rPr>
        <w:t xml:space="preserve">              </w:t>
      </w:r>
      <w:r w:rsidRPr="00504A84">
        <w:rPr>
          <w:rFonts w:eastAsia="方正仿宋简体" w:hint="eastAsia"/>
          <w:sz w:val="28"/>
        </w:rPr>
        <w:t>股份有限公司</w:t>
      </w:r>
      <w:r w:rsidR="00932691" w:rsidRPr="00504A84">
        <w:rPr>
          <w:rFonts w:eastAsia="方正仿宋简体" w:hint="eastAsia"/>
          <w:sz w:val="28"/>
        </w:rPr>
        <w:t>可转债</w:t>
      </w:r>
      <w:r w:rsidRPr="00504A84">
        <w:rPr>
          <w:rFonts w:eastAsia="方正仿宋简体" w:hint="eastAsia"/>
          <w:sz w:val="28"/>
        </w:rPr>
        <w:t>发行申请书</w:t>
      </w:r>
    </w:p>
    <w:p w:rsidR="00464878" w:rsidRPr="00504A84" w:rsidRDefault="00464878" w:rsidP="00464878">
      <w:pPr>
        <w:spacing w:line="360" w:lineRule="auto"/>
        <w:rPr>
          <w:rFonts w:eastAsia="方正仿宋简体"/>
          <w:b/>
          <w:bCs/>
        </w:rPr>
      </w:pPr>
    </w:p>
    <w:p w:rsidR="00464878" w:rsidRPr="00504A84" w:rsidRDefault="00464878" w:rsidP="00464878">
      <w:pPr>
        <w:spacing w:line="360" w:lineRule="auto"/>
        <w:rPr>
          <w:rFonts w:eastAsia="方正仿宋简体"/>
          <w:b/>
          <w:bCs/>
          <w:sz w:val="24"/>
        </w:rPr>
      </w:pPr>
      <w:r w:rsidRPr="00504A84">
        <w:rPr>
          <w:rFonts w:eastAsia="方正仿宋简体" w:hint="eastAsia"/>
          <w:b/>
          <w:bCs/>
          <w:sz w:val="24"/>
        </w:rPr>
        <w:t>深圳证券交易所：</w:t>
      </w:r>
    </w:p>
    <w:p w:rsidR="00464878" w:rsidRPr="00504A84" w:rsidRDefault="00464878" w:rsidP="00464878">
      <w:pPr>
        <w:adjustRightInd w:val="0"/>
        <w:snapToGrid w:val="0"/>
        <w:spacing w:line="360" w:lineRule="exact"/>
        <w:ind w:firstLineChars="200" w:firstLine="480"/>
        <w:rPr>
          <w:rFonts w:eastAsia="方正仿宋简体"/>
          <w:sz w:val="24"/>
        </w:rPr>
      </w:pPr>
      <w:r w:rsidRPr="00504A84">
        <w:rPr>
          <w:rFonts w:eastAsia="方正仿宋简体" w:hint="eastAsia"/>
          <w:sz w:val="24"/>
          <w:u w:val="single"/>
        </w:rPr>
        <w:t xml:space="preserve">               </w:t>
      </w:r>
      <w:r w:rsidRPr="00504A84">
        <w:rPr>
          <w:rFonts w:eastAsia="方正仿宋简体" w:hint="eastAsia"/>
          <w:sz w:val="24"/>
        </w:rPr>
        <w:t>股份有限公司</w:t>
      </w:r>
      <w:r w:rsidR="00932691" w:rsidRPr="00504A84">
        <w:rPr>
          <w:rFonts w:eastAsia="方正仿宋简体" w:hint="eastAsia"/>
          <w:sz w:val="24"/>
        </w:rPr>
        <w:t>发行可转债</w:t>
      </w:r>
      <w:r w:rsidRPr="00504A84">
        <w:rPr>
          <w:rFonts w:eastAsia="方正仿宋简体" w:hint="eastAsia"/>
          <w:sz w:val="24"/>
          <w:u w:val="single"/>
        </w:rPr>
        <w:t xml:space="preserve">      </w:t>
      </w:r>
      <w:r w:rsidRPr="00504A84">
        <w:rPr>
          <w:rFonts w:eastAsia="方正仿宋简体" w:hint="eastAsia"/>
          <w:sz w:val="24"/>
        </w:rPr>
        <w:t>万</w:t>
      </w:r>
      <w:r w:rsidR="00932691" w:rsidRPr="00504A84">
        <w:rPr>
          <w:rFonts w:eastAsia="方正仿宋简体" w:hint="eastAsia"/>
          <w:sz w:val="24"/>
        </w:rPr>
        <w:t>元</w:t>
      </w:r>
      <w:r w:rsidRPr="00504A84">
        <w:rPr>
          <w:rFonts w:eastAsia="方正仿宋简体" w:hint="eastAsia"/>
          <w:sz w:val="24"/>
        </w:rPr>
        <w:t>人民币的申请已获中国证监会证监许可字</w:t>
      </w:r>
      <w:r w:rsidRPr="00504A84">
        <w:rPr>
          <w:rFonts w:eastAsia="方正仿宋简体" w:hint="eastAsia"/>
          <w:sz w:val="24"/>
          <w:u w:val="single"/>
        </w:rPr>
        <w:t xml:space="preserve">[      ]       </w:t>
      </w:r>
      <w:r w:rsidRPr="00504A84">
        <w:rPr>
          <w:rFonts w:eastAsia="方正仿宋简体" w:hint="eastAsia"/>
          <w:sz w:val="24"/>
        </w:rPr>
        <w:t>号文核准。主承销商和发行人申请于</w:t>
      </w:r>
      <w:r w:rsidRPr="00504A84">
        <w:rPr>
          <w:rFonts w:eastAsia="方正仿宋简体" w:hint="eastAsia"/>
          <w:sz w:val="24"/>
          <w:u w:val="single"/>
        </w:rPr>
        <w:t xml:space="preserve">     </w:t>
      </w:r>
      <w:r w:rsidRPr="00504A84">
        <w:rPr>
          <w:rFonts w:eastAsia="方正仿宋简体" w:hint="eastAsia"/>
          <w:sz w:val="24"/>
        </w:rPr>
        <w:t>年</w:t>
      </w:r>
      <w:r w:rsidRPr="00504A84">
        <w:rPr>
          <w:rFonts w:eastAsia="方正仿宋简体" w:hint="eastAsia"/>
          <w:sz w:val="24"/>
          <w:u w:val="single"/>
        </w:rPr>
        <w:t xml:space="preserve">   </w:t>
      </w:r>
      <w:r w:rsidRPr="00504A84">
        <w:rPr>
          <w:rFonts w:eastAsia="方正仿宋简体" w:hint="eastAsia"/>
          <w:sz w:val="24"/>
        </w:rPr>
        <w:t>月</w:t>
      </w:r>
      <w:r w:rsidRPr="00504A84">
        <w:rPr>
          <w:rFonts w:eastAsia="方正仿宋简体" w:hint="eastAsia"/>
          <w:sz w:val="24"/>
          <w:u w:val="single"/>
        </w:rPr>
        <w:t xml:space="preserve">  </w:t>
      </w:r>
      <w:r w:rsidRPr="00504A84">
        <w:rPr>
          <w:rFonts w:eastAsia="方正仿宋简体" w:hint="eastAsia"/>
          <w:sz w:val="24"/>
        </w:rPr>
        <w:t>日通过贵所证券交易系统</w:t>
      </w:r>
      <w:r w:rsidR="00497469" w:rsidRPr="00504A84">
        <w:rPr>
          <w:rFonts w:eastAsia="方正仿宋简体" w:hint="eastAsia"/>
          <w:sz w:val="24"/>
        </w:rPr>
        <w:t>资金申购上网定价</w:t>
      </w:r>
      <w:r w:rsidRPr="00504A84">
        <w:rPr>
          <w:rFonts w:eastAsia="方正仿宋简体" w:hint="eastAsia"/>
          <w:sz w:val="24"/>
        </w:rPr>
        <w:t>发行本次“</w:t>
      </w:r>
      <w:r w:rsidRPr="00504A84">
        <w:rPr>
          <w:rFonts w:eastAsia="方正仿宋简体" w:hint="eastAsia"/>
          <w:sz w:val="24"/>
        </w:rPr>
        <w:t xml:space="preserve"> </w:t>
      </w:r>
      <w:r w:rsidRPr="00504A84">
        <w:rPr>
          <w:rFonts w:eastAsia="方正仿宋简体" w:hint="eastAsia"/>
          <w:sz w:val="24"/>
          <w:u w:val="single"/>
        </w:rPr>
        <w:t xml:space="preserve">              </w:t>
      </w:r>
      <w:r w:rsidRPr="00504A84">
        <w:rPr>
          <w:rFonts w:eastAsia="方正仿宋简体" w:hint="eastAsia"/>
          <w:sz w:val="24"/>
        </w:rPr>
        <w:t>”</w:t>
      </w:r>
      <w:r w:rsidR="00932691" w:rsidRPr="00504A84">
        <w:rPr>
          <w:rFonts w:eastAsia="方正仿宋简体" w:hint="eastAsia"/>
          <w:sz w:val="24"/>
        </w:rPr>
        <w:t>可转债</w:t>
      </w:r>
      <w:r w:rsidRPr="00504A84">
        <w:rPr>
          <w:rFonts w:eastAsia="方正仿宋简体" w:hint="eastAsia"/>
          <w:sz w:val="24"/>
        </w:rPr>
        <w:t>，</w:t>
      </w:r>
      <w:r w:rsidR="00932691" w:rsidRPr="00504A84">
        <w:rPr>
          <w:rFonts w:eastAsia="方正仿宋简体" w:hint="eastAsia"/>
          <w:sz w:val="24"/>
        </w:rPr>
        <w:t>可转债</w:t>
      </w:r>
      <w:r w:rsidRPr="00504A84">
        <w:rPr>
          <w:rFonts w:eastAsia="方正仿宋简体" w:hint="eastAsia"/>
          <w:sz w:val="24"/>
        </w:rPr>
        <w:t>的申购简称拟定为“</w:t>
      </w:r>
      <w:r w:rsidRPr="00504A84">
        <w:rPr>
          <w:rFonts w:eastAsia="方正仿宋简体" w:hint="eastAsia"/>
          <w:sz w:val="24"/>
          <w:u w:val="single"/>
        </w:rPr>
        <w:t xml:space="preserve">                </w:t>
      </w:r>
      <w:r w:rsidRPr="00504A84">
        <w:rPr>
          <w:rFonts w:eastAsia="方正仿宋简体" w:hint="eastAsia"/>
          <w:sz w:val="24"/>
        </w:rPr>
        <w:t>”。我们承诺按照贵所要求做好本次发行工作。</w:t>
      </w:r>
    </w:p>
    <w:p w:rsidR="00464878" w:rsidRPr="00504A84" w:rsidRDefault="00464878" w:rsidP="00464878">
      <w:pPr>
        <w:spacing w:line="360" w:lineRule="exact"/>
        <w:rPr>
          <w:rFonts w:eastAsia="方正仿宋简体"/>
          <w:b/>
          <w:bCs/>
          <w:sz w:val="24"/>
        </w:rPr>
      </w:pPr>
    </w:p>
    <w:p w:rsidR="00464878" w:rsidRPr="00504A84" w:rsidRDefault="00464878" w:rsidP="00464878">
      <w:pPr>
        <w:spacing w:line="360" w:lineRule="exact"/>
        <w:ind w:firstLineChars="1877" w:firstLine="4505"/>
        <w:rPr>
          <w:rFonts w:eastAsia="方正仿宋简体"/>
          <w:sz w:val="24"/>
        </w:rPr>
      </w:pPr>
      <w:r w:rsidRPr="00504A84">
        <w:rPr>
          <w:rFonts w:eastAsia="方正仿宋简体" w:hint="eastAsia"/>
          <w:sz w:val="24"/>
        </w:rPr>
        <w:t xml:space="preserve">    </w:t>
      </w:r>
    </w:p>
    <w:p w:rsidR="00464878" w:rsidRPr="00504A84" w:rsidRDefault="00464878" w:rsidP="00464878">
      <w:pPr>
        <w:spacing w:line="360" w:lineRule="exact"/>
        <w:ind w:firstLineChars="1977" w:firstLine="4745"/>
        <w:rPr>
          <w:rFonts w:eastAsia="方正仿宋简体"/>
          <w:sz w:val="24"/>
          <w:u w:val="single"/>
        </w:rPr>
      </w:pPr>
      <w:r w:rsidRPr="00504A84">
        <w:rPr>
          <w:rFonts w:eastAsia="方正仿宋简体" w:hint="eastAsia"/>
          <w:sz w:val="24"/>
        </w:rPr>
        <w:t xml:space="preserve"> </w:t>
      </w:r>
      <w:r w:rsidRPr="00504A84">
        <w:rPr>
          <w:rFonts w:eastAsia="方正仿宋简体" w:hint="eastAsia"/>
          <w:sz w:val="24"/>
        </w:rPr>
        <w:t>发行人：</w:t>
      </w:r>
      <w:r w:rsidRPr="00504A84">
        <w:rPr>
          <w:rFonts w:eastAsia="方正仿宋简体" w:hint="eastAsia"/>
          <w:sz w:val="24"/>
          <w:u w:val="single"/>
        </w:rPr>
        <w:t xml:space="preserve">                </w:t>
      </w:r>
    </w:p>
    <w:p w:rsidR="00464878" w:rsidRPr="00504A84" w:rsidRDefault="00464878" w:rsidP="00464878">
      <w:pPr>
        <w:spacing w:line="360" w:lineRule="exact"/>
        <w:ind w:firstLineChars="2825" w:firstLine="6780"/>
        <w:rPr>
          <w:rFonts w:eastAsia="方正仿宋简体"/>
          <w:sz w:val="24"/>
        </w:rPr>
      </w:pPr>
      <w:r w:rsidRPr="00504A84">
        <w:rPr>
          <w:rFonts w:eastAsia="方正仿宋简体" w:hint="eastAsia"/>
          <w:sz w:val="24"/>
        </w:rPr>
        <w:t>（加盖公章）</w:t>
      </w:r>
    </w:p>
    <w:p w:rsidR="00464878" w:rsidRPr="00504A84" w:rsidRDefault="00464878" w:rsidP="00464878">
      <w:pPr>
        <w:spacing w:line="360" w:lineRule="exact"/>
        <w:ind w:firstLineChars="2325" w:firstLine="5580"/>
        <w:rPr>
          <w:rFonts w:eastAsia="方正仿宋简体"/>
          <w:sz w:val="24"/>
        </w:rPr>
      </w:pPr>
      <w:r w:rsidRPr="00504A84">
        <w:rPr>
          <w:rFonts w:eastAsia="方正仿宋简体" w:hint="eastAsia"/>
          <w:sz w:val="24"/>
        </w:rPr>
        <w:t xml:space="preserve">    </w:t>
      </w:r>
      <w:r w:rsidRPr="00504A84">
        <w:rPr>
          <w:rFonts w:eastAsia="方正仿宋简体" w:hint="eastAsia"/>
          <w:sz w:val="24"/>
          <w:u w:val="single"/>
        </w:rPr>
        <w:t xml:space="preserve">    </w:t>
      </w:r>
      <w:r w:rsidRPr="00504A84">
        <w:rPr>
          <w:rFonts w:eastAsia="方正仿宋简体" w:hint="eastAsia"/>
          <w:sz w:val="24"/>
        </w:rPr>
        <w:t>年</w:t>
      </w:r>
      <w:r w:rsidRPr="00504A84">
        <w:rPr>
          <w:rFonts w:eastAsia="方正仿宋简体" w:hint="eastAsia"/>
          <w:sz w:val="24"/>
          <w:u w:val="single"/>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u w:val="single"/>
        </w:rPr>
        <w:t xml:space="preserve">   </w:t>
      </w:r>
      <w:r w:rsidRPr="00504A84">
        <w:rPr>
          <w:rFonts w:eastAsia="方正仿宋简体" w:hint="eastAsia"/>
          <w:sz w:val="24"/>
        </w:rPr>
        <w:t>日</w:t>
      </w:r>
    </w:p>
    <w:p w:rsidR="00464878" w:rsidRPr="00504A84" w:rsidRDefault="00464878" w:rsidP="00464878">
      <w:pPr>
        <w:spacing w:line="360" w:lineRule="auto"/>
        <w:rPr>
          <w:rFonts w:eastAsia="方正仿宋简体"/>
          <w:sz w:val="24"/>
        </w:rPr>
      </w:pPr>
    </w:p>
    <w:p w:rsidR="00464878" w:rsidRPr="00504A84" w:rsidRDefault="00464878" w:rsidP="00464878">
      <w:pPr>
        <w:spacing w:line="360" w:lineRule="auto"/>
        <w:rPr>
          <w:rFonts w:eastAsia="方正仿宋简体"/>
          <w:sz w:val="24"/>
        </w:rPr>
      </w:pPr>
    </w:p>
    <w:p w:rsidR="00464878" w:rsidRPr="00504A84" w:rsidRDefault="00464878" w:rsidP="00464878">
      <w:pPr>
        <w:spacing w:line="360" w:lineRule="exact"/>
        <w:ind w:firstLineChars="2100" w:firstLine="5040"/>
        <w:rPr>
          <w:rFonts w:eastAsia="方正仿宋简体"/>
          <w:sz w:val="24"/>
          <w:u w:val="single"/>
        </w:rPr>
      </w:pPr>
      <w:r w:rsidRPr="00504A84">
        <w:rPr>
          <w:rFonts w:eastAsia="方正仿宋简体" w:hint="eastAsia"/>
          <w:sz w:val="24"/>
        </w:rPr>
        <w:t>主承销商：</w:t>
      </w:r>
      <w:r w:rsidRPr="00504A84">
        <w:rPr>
          <w:rFonts w:eastAsia="方正仿宋简体" w:hint="eastAsia"/>
          <w:sz w:val="24"/>
          <w:u w:val="single"/>
        </w:rPr>
        <w:t xml:space="preserve">                </w:t>
      </w:r>
    </w:p>
    <w:p w:rsidR="00464878" w:rsidRPr="00504A84" w:rsidRDefault="00464878" w:rsidP="00464878">
      <w:pPr>
        <w:spacing w:line="360" w:lineRule="exact"/>
        <w:ind w:firstLineChars="2825" w:firstLine="6780"/>
        <w:rPr>
          <w:rFonts w:eastAsia="方正仿宋简体"/>
          <w:sz w:val="24"/>
        </w:rPr>
      </w:pPr>
      <w:r w:rsidRPr="00504A84">
        <w:rPr>
          <w:rFonts w:eastAsia="方正仿宋简体" w:hint="eastAsia"/>
          <w:sz w:val="24"/>
        </w:rPr>
        <w:t>（加盖公章）</w:t>
      </w:r>
    </w:p>
    <w:p w:rsidR="00464878" w:rsidRPr="00504A84" w:rsidRDefault="00464878" w:rsidP="00464878">
      <w:pPr>
        <w:spacing w:line="360" w:lineRule="exact"/>
        <w:ind w:firstLineChars="2325" w:firstLine="5580"/>
        <w:rPr>
          <w:rFonts w:eastAsia="方正仿宋简体"/>
          <w:sz w:val="24"/>
        </w:rPr>
      </w:pPr>
      <w:r w:rsidRPr="00504A84">
        <w:rPr>
          <w:rFonts w:eastAsia="方正仿宋简体" w:hint="eastAsia"/>
          <w:sz w:val="24"/>
        </w:rPr>
        <w:t xml:space="preserve">    </w:t>
      </w:r>
      <w:r w:rsidRPr="00504A84">
        <w:rPr>
          <w:rFonts w:eastAsia="方正仿宋简体" w:hint="eastAsia"/>
          <w:sz w:val="24"/>
          <w:u w:val="single"/>
        </w:rPr>
        <w:t xml:space="preserve">    </w:t>
      </w:r>
      <w:r w:rsidRPr="00504A84">
        <w:rPr>
          <w:rFonts w:eastAsia="方正仿宋简体" w:hint="eastAsia"/>
          <w:sz w:val="24"/>
        </w:rPr>
        <w:t>年</w:t>
      </w:r>
      <w:r w:rsidRPr="00504A84">
        <w:rPr>
          <w:rFonts w:eastAsia="方正仿宋简体" w:hint="eastAsia"/>
          <w:sz w:val="24"/>
          <w:u w:val="single"/>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u w:val="single"/>
        </w:rPr>
        <w:t xml:space="preserve">   </w:t>
      </w:r>
      <w:r w:rsidRPr="00504A84">
        <w:rPr>
          <w:rFonts w:eastAsia="方正仿宋简体" w:hint="eastAsia"/>
          <w:sz w:val="24"/>
        </w:rPr>
        <w:t>日</w:t>
      </w:r>
    </w:p>
    <w:p w:rsidR="00464878" w:rsidRPr="00504A84" w:rsidRDefault="00464878" w:rsidP="00464878">
      <w:pPr>
        <w:spacing w:line="360" w:lineRule="auto"/>
        <w:rPr>
          <w:rFonts w:eastAsia="方正仿宋简体"/>
        </w:rPr>
      </w:pPr>
    </w:p>
    <w:p w:rsidR="00464878" w:rsidRPr="00504A84" w:rsidRDefault="00464878" w:rsidP="00464878">
      <w:pPr>
        <w:spacing w:line="480" w:lineRule="auto"/>
        <w:rPr>
          <w:rFonts w:eastAsia="方正仿宋简体"/>
          <w:b/>
          <w:bCs/>
        </w:rPr>
      </w:pPr>
    </w:p>
    <w:p w:rsidR="00464878" w:rsidRPr="00504A84" w:rsidRDefault="00464878" w:rsidP="00464878">
      <w:pPr>
        <w:spacing w:line="480" w:lineRule="auto"/>
        <w:rPr>
          <w:rFonts w:eastAsia="方正仿宋简体"/>
          <w:b/>
          <w:bCs/>
        </w:rPr>
      </w:pPr>
    </w:p>
    <w:p w:rsidR="00BE01B2" w:rsidRPr="00667886" w:rsidRDefault="00464878" w:rsidP="00BE01B2">
      <w:pPr>
        <w:rPr>
          <w:rFonts w:eastAsia="方正仿宋简体"/>
        </w:rPr>
      </w:pPr>
      <w:r w:rsidRPr="00504A84">
        <w:rPr>
          <w:rFonts w:eastAsia="方正仿宋简体"/>
        </w:rPr>
        <w:br w:type="page"/>
      </w:r>
      <w:r w:rsidR="003D747F" w:rsidRPr="00667886">
        <w:rPr>
          <w:rFonts w:eastAsia="方正仿宋简体" w:hint="eastAsia"/>
          <w:sz w:val="28"/>
          <w:szCs w:val="28"/>
        </w:rPr>
        <w:lastRenderedPageBreak/>
        <w:t>附件</w:t>
      </w:r>
      <w:r w:rsidR="003D747F" w:rsidRPr="00667886">
        <w:rPr>
          <w:rFonts w:eastAsia="方正仿宋简体" w:hint="eastAsia"/>
          <w:sz w:val="28"/>
          <w:szCs w:val="28"/>
        </w:rPr>
        <w:t>3</w:t>
      </w:r>
      <w:r w:rsidR="00BE01B2" w:rsidRPr="00667886">
        <w:rPr>
          <w:rFonts w:eastAsia="方正仿宋简体" w:hint="eastAsia"/>
          <w:sz w:val="28"/>
          <w:szCs w:val="28"/>
        </w:rPr>
        <w:t>：</w:t>
      </w:r>
    </w:p>
    <w:p w:rsidR="00BE01B2" w:rsidRPr="00504A84" w:rsidRDefault="00BE01B2" w:rsidP="00667886">
      <w:pPr>
        <w:spacing w:line="240" w:lineRule="exact"/>
        <w:rPr>
          <w:rFonts w:eastAsia="方正仿宋简体"/>
        </w:rPr>
      </w:pPr>
    </w:p>
    <w:p w:rsidR="00BE01B2" w:rsidRPr="00504A84" w:rsidRDefault="00BE01B2" w:rsidP="00BE01B2">
      <w:pPr>
        <w:jc w:val="center"/>
        <w:rPr>
          <w:rFonts w:eastAsia="方正仿宋简体"/>
          <w:b/>
          <w:sz w:val="28"/>
          <w:szCs w:val="28"/>
        </w:rPr>
      </w:pPr>
      <w:r w:rsidRPr="00504A84">
        <w:rPr>
          <w:rFonts w:eastAsia="方正仿宋简体" w:hint="eastAsia"/>
          <w:b/>
          <w:bCs/>
          <w:sz w:val="28"/>
          <w:szCs w:val="28"/>
        </w:rPr>
        <w:t>拟发行人证券简称及证券代码申请书</w:t>
      </w:r>
    </w:p>
    <w:p w:rsidR="00BE01B2" w:rsidRPr="00504A84" w:rsidRDefault="00BE01B2" w:rsidP="00667886">
      <w:pPr>
        <w:spacing w:line="240" w:lineRule="exact"/>
        <w:rPr>
          <w:rFonts w:eastAsia="方正仿宋简体"/>
        </w:rPr>
      </w:pPr>
    </w:p>
    <w:p w:rsidR="00BE01B2" w:rsidRPr="00504A84" w:rsidRDefault="00BE01B2" w:rsidP="00BE01B2">
      <w:pPr>
        <w:jc w:val="center"/>
        <w:rPr>
          <w:rFonts w:eastAsia="方正仿宋简体"/>
          <w:b/>
          <w:bCs/>
          <w:sz w:val="24"/>
        </w:rPr>
      </w:pPr>
      <w:bookmarkStart w:id="1" w:name="_Toc41202774"/>
      <w:r w:rsidRPr="00504A84">
        <w:rPr>
          <w:rFonts w:eastAsia="方正仿宋简体" w:hint="eastAsia"/>
          <w:b/>
          <w:bCs/>
          <w:sz w:val="24"/>
        </w:rPr>
        <w:t>关于</w:t>
      </w:r>
      <w:r w:rsidRPr="00504A84">
        <w:rPr>
          <w:rFonts w:eastAsia="方正仿宋简体"/>
          <w:b/>
          <w:bCs/>
          <w:sz w:val="24"/>
        </w:rPr>
        <w:t xml:space="preserve">                              </w:t>
      </w:r>
      <w:r w:rsidRPr="00504A84">
        <w:rPr>
          <w:rFonts w:eastAsia="方正仿宋简体" w:hint="eastAsia"/>
          <w:b/>
          <w:bCs/>
          <w:sz w:val="24"/>
        </w:rPr>
        <w:t>公司证券简称及证券代码的申请</w:t>
      </w:r>
      <w:bookmarkEnd w:id="1"/>
    </w:p>
    <w:p w:rsidR="00BE01B2" w:rsidRPr="00504A84" w:rsidRDefault="00BE01B2" w:rsidP="00667886">
      <w:pPr>
        <w:spacing w:line="240" w:lineRule="exact"/>
        <w:jc w:val="center"/>
        <w:rPr>
          <w:rFonts w:eastAsia="方正仿宋简体"/>
          <w:b/>
          <w:bCs/>
          <w:sz w:val="24"/>
        </w:rPr>
      </w:pPr>
    </w:p>
    <w:p w:rsidR="00BE01B2" w:rsidRPr="00504A84" w:rsidRDefault="00BE01B2" w:rsidP="00BE01B2">
      <w:pPr>
        <w:spacing w:line="360" w:lineRule="auto"/>
        <w:rPr>
          <w:rFonts w:eastAsia="方正仿宋简体"/>
          <w:b/>
          <w:bCs/>
        </w:rPr>
      </w:pPr>
      <w:r w:rsidRPr="00504A84">
        <w:rPr>
          <w:rFonts w:eastAsia="方正仿宋简体" w:hint="eastAsia"/>
          <w:b/>
          <w:bCs/>
        </w:rPr>
        <w:t>深圳证券交易所</w:t>
      </w:r>
      <w:r w:rsidR="005451B4" w:rsidRPr="00504A84">
        <w:rPr>
          <w:rFonts w:eastAsia="方正仿宋简体" w:hint="eastAsia"/>
          <w:b/>
          <w:bCs/>
        </w:rPr>
        <w:t>_________</w:t>
      </w:r>
      <w:r w:rsidR="00F553C9" w:rsidRPr="00504A84">
        <w:rPr>
          <w:rFonts w:eastAsia="方正仿宋简体" w:hint="eastAsia"/>
          <w:b/>
          <w:bCs/>
        </w:rPr>
        <w:t>管理部</w:t>
      </w:r>
      <w:r w:rsidRPr="00504A84">
        <w:rPr>
          <w:rFonts w:eastAsia="方正仿宋简体" w:hint="eastAsia"/>
          <w:b/>
          <w:bCs/>
        </w:rPr>
        <w:t>：</w:t>
      </w:r>
    </w:p>
    <w:p w:rsidR="00BE01B2" w:rsidRPr="00504A84" w:rsidRDefault="00BE01B2" w:rsidP="00BE01B2">
      <w:pPr>
        <w:spacing w:line="360" w:lineRule="auto"/>
        <w:ind w:firstLineChars="207" w:firstLine="435"/>
        <w:rPr>
          <w:rFonts w:eastAsia="方正仿宋简体"/>
        </w:rPr>
      </w:pPr>
      <w:r w:rsidRPr="00504A84">
        <w:rPr>
          <w:rFonts w:eastAsia="方正仿宋简体" w:hint="eastAsia"/>
        </w:rPr>
        <w:t>根据中国证监会</w:t>
      </w:r>
      <w:r w:rsidRPr="00504A84">
        <w:rPr>
          <w:rFonts w:eastAsia="方正仿宋简体"/>
        </w:rPr>
        <w:t xml:space="preserve">   </w:t>
      </w:r>
      <w:r w:rsidRPr="00504A84">
        <w:rPr>
          <w:rFonts w:eastAsia="方正仿宋简体" w:hint="eastAsia"/>
        </w:rPr>
        <w:t>字</w:t>
      </w:r>
      <w:r w:rsidRPr="00504A84">
        <w:rPr>
          <w:rFonts w:eastAsia="方正仿宋简体"/>
        </w:rPr>
        <w:t xml:space="preserve">[    ]   </w:t>
      </w:r>
      <w:r w:rsidRPr="00504A84">
        <w:rPr>
          <w:rFonts w:eastAsia="方正仿宋简体" w:hint="eastAsia"/>
        </w:rPr>
        <w:t>号文批准，我公司将于</w:t>
      </w:r>
      <w:r w:rsidRPr="00504A84">
        <w:rPr>
          <w:rFonts w:eastAsia="方正仿宋简体"/>
        </w:rPr>
        <w:t xml:space="preserve">     </w:t>
      </w:r>
      <w:r w:rsidRPr="00504A84">
        <w:rPr>
          <w:rFonts w:eastAsia="方正仿宋简体" w:hint="eastAsia"/>
        </w:rPr>
        <w:t>年</w:t>
      </w:r>
      <w:r w:rsidRPr="00504A84">
        <w:rPr>
          <w:rFonts w:eastAsia="方正仿宋简体"/>
        </w:rPr>
        <w:t xml:space="preserve">   </w:t>
      </w:r>
      <w:r w:rsidRPr="00504A84">
        <w:rPr>
          <w:rFonts w:eastAsia="方正仿宋简体" w:hint="eastAsia"/>
        </w:rPr>
        <w:t>月</w:t>
      </w:r>
      <w:r w:rsidRPr="00504A84">
        <w:rPr>
          <w:rFonts w:eastAsia="方正仿宋简体"/>
        </w:rPr>
        <w:t xml:space="preserve">   </w:t>
      </w:r>
      <w:r w:rsidRPr="00504A84">
        <w:rPr>
          <w:rFonts w:eastAsia="方正仿宋简体" w:hint="eastAsia"/>
        </w:rPr>
        <w:t>日</w:t>
      </w:r>
      <w:r w:rsidRPr="00504A84">
        <w:rPr>
          <w:rFonts w:eastAsia="方正仿宋简体"/>
        </w:rPr>
        <w:t xml:space="preserve">  </w:t>
      </w:r>
      <w:r w:rsidRPr="00504A84">
        <w:rPr>
          <w:rFonts w:eastAsia="方正仿宋简体" w:hint="eastAsia"/>
        </w:rPr>
        <w:t>正式发行（首发、增发、可转换公司债券、其他），发行方式为</w:t>
      </w:r>
      <w:r w:rsidRPr="00504A84">
        <w:rPr>
          <w:rFonts w:eastAsia="方正仿宋简体"/>
          <w:u w:val="single"/>
        </w:rPr>
        <w:t xml:space="preserve">                 </w:t>
      </w:r>
      <w:r w:rsidRPr="00504A84">
        <w:rPr>
          <w:rFonts w:eastAsia="方正仿宋简体" w:hint="eastAsia"/>
        </w:rPr>
        <w:t>。证券（首发股份</w:t>
      </w:r>
      <w:r w:rsidRPr="00504A84">
        <w:rPr>
          <w:rFonts w:eastAsia="方正仿宋简体"/>
        </w:rPr>
        <w:t xml:space="preserve">  </w:t>
      </w:r>
      <w:r w:rsidRPr="00504A84">
        <w:rPr>
          <w:rFonts w:eastAsia="方正仿宋简体" w:hint="eastAsia"/>
        </w:rPr>
        <w:t>可转换公司债券）的挂牌证券简称拟定为“</w:t>
      </w:r>
      <w:r w:rsidRPr="00504A84">
        <w:rPr>
          <w:rFonts w:eastAsia="方正仿宋简体"/>
          <w:u w:val="single"/>
        </w:rPr>
        <w:t xml:space="preserve">                </w:t>
      </w:r>
      <w:r w:rsidRPr="00504A84">
        <w:rPr>
          <w:rFonts w:eastAsia="方正仿宋简体" w:hint="eastAsia"/>
        </w:rPr>
        <w:t>”，（增发、可转换债券）的申购名称拟定为“</w:t>
      </w:r>
      <w:r w:rsidRPr="00504A84">
        <w:rPr>
          <w:rFonts w:eastAsia="方正仿宋简体"/>
          <w:u w:val="single"/>
        </w:rPr>
        <w:t xml:space="preserve">                </w:t>
      </w:r>
      <w:r w:rsidRPr="00504A84">
        <w:rPr>
          <w:rFonts w:eastAsia="方正仿宋简体" w:hint="eastAsia"/>
        </w:rPr>
        <w:t>”，（增发、可转换债券）的优先权认购名称拟定为“</w:t>
      </w:r>
      <w:r w:rsidRPr="00504A84">
        <w:rPr>
          <w:rFonts w:eastAsia="方正仿宋简体"/>
          <w:u w:val="single"/>
        </w:rPr>
        <w:t xml:space="preserve">                </w:t>
      </w:r>
      <w:r w:rsidRPr="00504A84">
        <w:rPr>
          <w:rFonts w:eastAsia="方正仿宋简体" w:hint="eastAsia"/>
        </w:rPr>
        <w:t>”。特向你部申请证券简称及证券代码，请予以批准为盼。</w:t>
      </w:r>
    </w:p>
    <w:p w:rsidR="00BE01B2" w:rsidRPr="00504A84" w:rsidRDefault="00BE01B2" w:rsidP="00BE01B2">
      <w:pPr>
        <w:spacing w:line="360" w:lineRule="auto"/>
        <w:ind w:firstLine="435"/>
        <w:rPr>
          <w:rFonts w:eastAsia="方正仿宋简体"/>
        </w:rPr>
      </w:pPr>
      <w:r w:rsidRPr="00504A84">
        <w:rPr>
          <w:rFonts w:eastAsia="方正仿宋简体"/>
        </w:rPr>
        <w:t xml:space="preserve">                              </w:t>
      </w:r>
      <w:r w:rsidRPr="00504A84">
        <w:rPr>
          <w:rFonts w:eastAsia="方正仿宋简体"/>
          <w:u w:val="single"/>
        </w:rPr>
        <w:t xml:space="preserve">                       </w:t>
      </w:r>
      <w:r w:rsidRPr="00504A84">
        <w:rPr>
          <w:rFonts w:eastAsia="方正仿宋简体" w:hint="eastAsia"/>
        </w:rPr>
        <w:t>公司（加盖公章）</w:t>
      </w:r>
    </w:p>
    <w:p w:rsidR="00BE01B2" w:rsidRPr="00504A84" w:rsidRDefault="00BE01B2" w:rsidP="00BE01B2">
      <w:pPr>
        <w:spacing w:line="360" w:lineRule="auto"/>
        <w:ind w:firstLine="435"/>
        <w:rPr>
          <w:rFonts w:eastAsia="方正仿宋简体"/>
          <w:u w:val="single"/>
        </w:rPr>
      </w:pPr>
      <w:r w:rsidRPr="00504A84">
        <w:rPr>
          <w:rFonts w:eastAsia="方正仿宋简体"/>
        </w:rPr>
        <w:t xml:space="preserve">                                        </w:t>
      </w:r>
      <w:r w:rsidRPr="00504A84">
        <w:rPr>
          <w:rFonts w:eastAsia="方正仿宋简体" w:hint="eastAsia"/>
        </w:rPr>
        <w:t>经办人签名</w:t>
      </w:r>
      <w:r w:rsidRPr="00504A84">
        <w:rPr>
          <w:rFonts w:eastAsia="方正仿宋简体"/>
          <w:u w:val="single"/>
        </w:rPr>
        <w:t xml:space="preserve">        </w:t>
      </w:r>
    </w:p>
    <w:p w:rsidR="00BE01B2" w:rsidRPr="00504A84" w:rsidRDefault="00BE01B2" w:rsidP="00BE01B2">
      <w:pPr>
        <w:spacing w:line="360" w:lineRule="auto"/>
        <w:ind w:firstLine="435"/>
        <w:rPr>
          <w:rFonts w:eastAsia="方正仿宋简体"/>
        </w:rPr>
      </w:pPr>
      <w:r w:rsidRPr="00504A84">
        <w:rPr>
          <w:rFonts w:eastAsia="方正仿宋简体"/>
        </w:rPr>
        <w:t xml:space="preserve">                                          </w:t>
      </w:r>
      <w:r w:rsidRPr="00504A84">
        <w:rPr>
          <w:rFonts w:eastAsia="方正仿宋简体" w:hint="eastAsia"/>
        </w:rPr>
        <w:t>年</w:t>
      </w:r>
      <w:r w:rsidRPr="00504A84">
        <w:rPr>
          <w:rFonts w:eastAsia="方正仿宋简体"/>
        </w:rPr>
        <w:t xml:space="preserve">     </w:t>
      </w:r>
      <w:r w:rsidRPr="00504A84">
        <w:rPr>
          <w:rFonts w:eastAsia="方正仿宋简体" w:hint="eastAsia"/>
        </w:rPr>
        <w:t>月</w:t>
      </w:r>
      <w:r w:rsidRPr="00504A84">
        <w:rPr>
          <w:rFonts w:eastAsia="方正仿宋简体"/>
        </w:rPr>
        <w:t xml:space="preserve">     </w:t>
      </w:r>
      <w:r w:rsidRPr="00504A84">
        <w:rPr>
          <w:rFonts w:eastAsia="方正仿宋简体" w:hint="eastAsia"/>
        </w:rPr>
        <w:t>日</w:t>
      </w:r>
    </w:p>
    <w:p w:rsidR="00BE01B2" w:rsidRPr="00504A84" w:rsidRDefault="005451B4" w:rsidP="00BE01B2">
      <w:pPr>
        <w:spacing w:line="480" w:lineRule="auto"/>
        <w:rPr>
          <w:rFonts w:eastAsia="方正仿宋简体"/>
          <w:b/>
          <w:bCs/>
        </w:rPr>
      </w:pPr>
      <w:r w:rsidRPr="00504A84">
        <w:rPr>
          <w:rFonts w:eastAsia="方正仿宋简体" w:hint="eastAsia"/>
          <w:b/>
          <w:bCs/>
        </w:rPr>
        <w:t>__________</w:t>
      </w:r>
      <w:r w:rsidR="001260C1" w:rsidRPr="00504A84">
        <w:rPr>
          <w:rFonts w:eastAsia="方正仿宋简体" w:hint="eastAsia"/>
          <w:b/>
          <w:bCs/>
        </w:rPr>
        <w:t>公司管理部审</w:t>
      </w:r>
      <w:r w:rsidR="001260C1">
        <w:rPr>
          <w:rFonts w:eastAsia="方正仿宋简体" w:hint="eastAsia"/>
          <w:b/>
          <w:bCs/>
        </w:rPr>
        <w:t>查</w:t>
      </w:r>
      <w:r w:rsidR="001260C1" w:rsidRPr="00504A84">
        <w:rPr>
          <w:rFonts w:eastAsia="方正仿宋简体" w:hint="eastAsia"/>
          <w:b/>
          <w:bCs/>
        </w:rPr>
        <w:t>确定结果如下</w:t>
      </w:r>
      <w:r w:rsidR="00BE01B2" w:rsidRPr="00504A84">
        <w:rPr>
          <w:rFonts w:eastAsia="方正仿宋简体" w:hint="eastAsia"/>
          <w:b/>
          <w:bCs/>
        </w:rPr>
        <w:t>：</w:t>
      </w:r>
    </w:p>
    <w:p w:rsidR="00BE01B2" w:rsidRPr="00504A84" w:rsidRDefault="00BE01B2" w:rsidP="00BE01B2">
      <w:pPr>
        <w:pStyle w:val="1"/>
        <w:spacing w:line="360" w:lineRule="auto"/>
        <w:rPr>
          <w:rFonts w:eastAsia="方正仿宋简体"/>
        </w:rPr>
      </w:pPr>
      <w:r w:rsidRPr="00504A84">
        <w:rPr>
          <w:rFonts w:eastAsia="方正仿宋简体" w:hint="eastAsia"/>
        </w:rPr>
        <w:t>增发：</w:t>
      </w:r>
    </w:p>
    <w:p w:rsidR="00BE01B2" w:rsidRPr="00504A84" w:rsidRDefault="00A5239B" w:rsidP="00BE01B2">
      <w:pPr>
        <w:spacing w:line="360" w:lineRule="auto"/>
        <w:ind w:firstLineChars="301" w:firstLine="632"/>
        <w:rPr>
          <w:rFonts w:eastAsia="方正仿宋简体"/>
        </w:rPr>
      </w:pPr>
      <w:r>
        <w:rPr>
          <w:noProof/>
        </w:rPr>
        <mc:AlternateContent>
          <mc:Choice Requires="wps">
            <w:drawing>
              <wp:anchor distT="4294967293" distB="4294967293" distL="114300" distR="114300" simplePos="0" relativeHeight="251660288" behindDoc="0" locked="0" layoutInCell="1" allowOverlap="1" wp14:anchorId="73618FA5" wp14:editId="00D09F49">
                <wp:simplePos x="0" y="0"/>
                <wp:positionH relativeFrom="column">
                  <wp:posOffset>3933825</wp:posOffset>
                </wp:positionH>
                <wp:positionV relativeFrom="paragraph">
                  <wp:posOffset>217804</wp:posOffset>
                </wp:positionV>
                <wp:extent cx="1066800" cy="0"/>
                <wp:effectExtent l="0" t="0" r="19050" b="1905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75pt,17.15pt" to="393.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EOm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"/>
            </w:pict>
          </mc:Fallback>
        </mc:AlternateContent>
      </w:r>
      <w:r>
        <w:rPr>
          <w:noProof/>
        </w:rPr>
        <mc:AlternateContent>
          <mc:Choice Requires="wps">
            <w:drawing>
              <wp:anchor distT="4294967293" distB="4294967293" distL="114300" distR="114300" simplePos="0" relativeHeight="251659264" behindDoc="0" locked="0" layoutInCell="1" allowOverlap="1" wp14:anchorId="5E7B6E30" wp14:editId="403F09E5">
                <wp:simplePos x="0" y="0"/>
                <wp:positionH relativeFrom="column">
                  <wp:posOffset>1333500</wp:posOffset>
                </wp:positionH>
                <wp:positionV relativeFrom="paragraph">
                  <wp:posOffset>217804</wp:posOffset>
                </wp:positionV>
                <wp:extent cx="1133475" cy="0"/>
                <wp:effectExtent l="0" t="0" r="9525" b="190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17.15pt" to="194.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x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"/>
            </w:pict>
          </mc:Fallback>
        </mc:AlternateContent>
      </w:r>
      <w:r w:rsidR="00BE01B2" w:rsidRPr="00504A84">
        <w:rPr>
          <w:rFonts w:eastAsia="方正仿宋简体" w:hint="eastAsia"/>
        </w:rPr>
        <w:t>优先认购权代码</w:t>
      </w:r>
      <w:r w:rsidR="00BE01B2" w:rsidRPr="00504A84">
        <w:rPr>
          <w:rFonts w:eastAsia="方正仿宋简体"/>
        </w:rPr>
        <w:t xml:space="preserve">                         </w:t>
      </w:r>
      <w:r w:rsidR="00BE01B2" w:rsidRPr="00504A84">
        <w:rPr>
          <w:rFonts w:eastAsia="方正仿宋简体" w:hint="eastAsia"/>
        </w:rPr>
        <w:t>优先认购权名称</w:t>
      </w:r>
      <w:r w:rsidR="00BE01B2" w:rsidRPr="00504A84">
        <w:rPr>
          <w:rFonts w:eastAsia="方正仿宋简体"/>
        </w:rPr>
        <w:t xml:space="preserve">                 </w:t>
      </w:r>
    </w:p>
    <w:p w:rsidR="00BE01B2" w:rsidRPr="00504A84" w:rsidRDefault="00BE01B2" w:rsidP="00BE01B2">
      <w:pPr>
        <w:spacing w:line="360" w:lineRule="auto"/>
        <w:ind w:firstLine="602"/>
        <w:rPr>
          <w:rFonts w:eastAsia="方正仿宋简体"/>
          <w:u w:val="single"/>
        </w:rPr>
      </w:pPr>
      <w:r w:rsidRPr="00504A84">
        <w:rPr>
          <w:rFonts w:eastAsia="方正仿宋简体" w:hint="eastAsia"/>
        </w:rPr>
        <w:t>申购代码</w:t>
      </w:r>
      <w:r w:rsidRPr="00504A84">
        <w:rPr>
          <w:rFonts w:eastAsia="方正仿宋简体"/>
          <w:u w:val="single"/>
        </w:rPr>
        <w:t xml:space="preserve">                </w:t>
      </w:r>
      <w:r w:rsidRPr="00504A84">
        <w:rPr>
          <w:rFonts w:eastAsia="方正仿宋简体"/>
        </w:rPr>
        <w:t xml:space="preserve">               </w:t>
      </w:r>
      <w:r w:rsidRPr="00504A84">
        <w:rPr>
          <w:rFonts w:eastAsia="方正仿宋简体" w:hint="eastAsia"/>
        </w:rPr>
        <w:t>申购名称</w:t>
      </w:r>
      <w:r w:rsidRPr="00504A84">
        <w:rPr>
          <w:rFonts w:eastAsia="方正仿宋简体"/>
          <w:u w:val="single"/>
        </w:rPr>
        <w:t xml:space="preserve">                </w:t>
      </w:r>
    </w:p>
    <w:p w:rsidR="00BE01B2" w:rsidRPr="00504A84" w:rsidRDefault="00BE01B2" w:rsidP="00BE01B2">
      <w:pPr>
        <w:spacing w:line="360" w:lineRule="auto"/>
        <w:rPr>
          <w:rFonts w:eastAsia="方正仿宋简体"/>
        </w:rPr>
      </w:pPr>
      <w:r w:rsidRPr="00504A84">
        <w:rPr>
          <w:rFonts w:eastAsia="方正仿宋简体" w:hint="eastAsia"/>
        </w:rPr>
        <w:t>配股：</w:t>
      </w:r>
    </w:p>
    <w:p w:rsidR="00BE01B2" w:rsidRPr="00504A84" w:rsidRDefault="00A5239B" w:rsidP="00BE01B2">
      <w:pPr>
        <w:spacing w:line="360" w:lineRule="auto"/>
        <w:ind w:firstLineChars="300" w:firstLine="630"/>
        <w:rPr>
          <w:rFonts w:eastAsia="方正仿宋简体"/>
          <w:u w:val="single"/>
        </w:rPr>
      </w:pPr>
      <w:r>
        <w:rPr>
          <w:noProof/>
        </w:rPr>
        <mc:AlternateContent>
          <mc:Choice Requires="wps">
            <w:drawing>
              <wp:anchor distT="4294967293" distB="4294967293" distL="114300" distR="114300" simplePos="0" relativeHeight="251661312" behindDoc="0" locked="0" layoutInCell="1" allowOverlap="1" wp14:anchorId="4D6B6F0E" wp14:editId="2D905643">
                <wp:simplePos x="0" y="0"/>
                <wp:positionH relativeFrom="column">
                  <wp:posOffset>933450</wp:posOffset>
                </wp:positionH>
                <wp:positionV relativeFrom="paragraph">
                  <wp:posOffset>217804</wp:posOffset>
                </wp:positionV>
                <wp:extent cx="1066800" cy="0"/>
                <wp:effectExtent l="0" t="0" r="19050" b="1905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5pt,17.15pt" to="15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4u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"/>
            </w:pict>
          </mc:Fallback>
        </mc:AlternateContent>
      </w:r>
      <w:r>
        <w:rPr>
          <w:noProof/>
        </w:rPr>
        <mc:AlternateContent>
          <mc:Choice Requires="wps">
            <w:drawing>
              <wp:anchor distT="4294967293" distB="4294967293" distL="114300" distR="114300" simplePos="0" relativeHeight="251662336" behindDoc="0" locked="0" layoutInCell="1" allowOverlap="1" wp14:anchorId="154A0A94" wp14:editId="5484991F">
                <wp:simplePos x="0" y="0"/>
                <wp:positionH relativeFrom="column">
                  <wp:posOffset>3467100</wp:posOffset>
                </wp:positionH>
                <wp:positionV relativeFrom="paragraph">
                  <wp:posOffset>217804</wp:posOffset>
                </wp:positionV>
                <wp:extent cx="1066800" cy="0"/>
                <wp:effectExtent l="0" t="0" r="19050" b="1905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pt,17.15pt" to="35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4U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"/>
            </w:pict>
          </mc:Fallback>
        </mc:AlternateContent>
      </w:r>
      <w:r w:rsidR="00BE01B2" w:rsidRPr="00504A84">
        <w:rPr>
          <w:rFonts w:eastAsia="方正仿宋简体" w:hint="eastAsia"/>
        </w:rPr>
        <w:t>认购代码</w:t>
      </w:r>
      <w:r w:rsidR="00BE01B2" w:rsidRPr="00504A84">
        <w:rPr>
          <w:rFonts w:eastAsia="方正仿宋简体"/>
        </w:rPr>
        <w:t xml:space="preserve">                               </w:t>
      </w:r>
      <w:r w:rsidR="00BE01B2" w:rsidRPr="00504A84">
        <w:rPr>
          <w:rFonts w:eastAsia="方正仿宋简体" w:hint="eastAsia"/>
        </w:rPr>
        <w:t>认购名称</w:t>
      </w:r>
      <w:r w:rsidR="00BE01B2" w:rsidRPr="00504A84">
        <w:rPr>
          <w:rFonts w:eastAsia="方正仿宋简体"/>
        </w:rPr>
        <w:t xml:space="preserve">                </w:t>
      </w:r>
    </w:p>
    <w:p w:rsidR="00BE01B2" w:rsidRPr="00504A84" w:rsidRDefault="00BE01B2" w:rsidP="00BE01B2">
      <w:pPr>
        <w:pStyle w:val="1"/>
        <w:spacing w:line="360" w:lineRule="auto"/>
        <w:rPr>
          <w:rFonts w:eastAsia="方正仿宋简体"/>
        </w:rPr>
      </w:pPr>
      <w:r w:rsidRPr="00504A84">
        <w:rPr>
          <w:rFonts w:eastAsia="方正仿宋简体" w:hint="eastAsia"/>
        </w:rPr>
        <w:t>可转换债券：</w:t>
      </w:r>
    </w:p>
    <w:p w:rsidR="00BE01B2" w:rsidRPr="00504A84" w:rsidRDefault="00A5239B" w:rsidP="00BE01B2">
      <w:pPr>
        <w:spacing w:line="360" w:lineRule="auto"/>
        <w:ind w:firstLineChars="300" w:firstLine="630"/>
        <w:rPr>
          <w:rFonts w:eastAsia="方正仿宋简体"/>
        </w:rPr>
      </w:pPr>
      <w:r>
        <w:rPr>
          <w:noProof/>
        </w:rPr>
        <mc:AlternateContent>
          <mc:Choice Requires="wps">
            <w:drawing>
              <wp:anchor distT="4294967293" distB="4294967293" distL="114300" distR="114300" simplePos="0" relativeHeight="251654144" behindDoc="0" locked="0" layoutInCell="1" allowOverlap="1" wp14:anchorId="7DF30D6E" wp14:editId="705726A0">
                <wp:simplePos x="0" y="0"/>
                <wp:positionH relativeFrom="column">
                  <wp:posOffset>3933825</wp:posOffset>
                </wp:positionH>
                <wp:positionV relativeFrom="paragraph">
                  <wp:posOffset>217804</wp:posOffset>
                </wp:positionV>
                <wp:extent cx="1066800" cy="0"/>
                <wp:effectExtent l="0" t="0" r="19050" b="190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75pt,17.15pt" to="393.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J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"/>
            </w:pict>
          </mc:Fallback>
        </mc:AlternateContent>
      </w:r>
      <w:r>
        <w:rPr>
          <w:noProof/>
        </w:rPr>
        <mc:AlternateContent>
          <mc:Choice Requires="wps">
            <w:drawing>
              <wp:anchor distT="4294967293" distB="4294967293" distL="114300" distR="114300" simplePos="0" relativeHeight="251653120" behindDoc="0" locked="0" layoutInCell="1" allowOverlap="1" wp14:anchorId="5A71B718" wp14:editId="5789EE02">
                <wp:simplePos x="0" y="0"/>
                <wp:positionH relativeFrom="column">
                  <wp:posOffset>1333500</wp:posOffset>
                </wp:positionH>
                <wp:positionV relativeFrom="paragraph">
                  <wp:posOffset>217804</wp:posOffset>
                </wp:positionV>
                <wp:extent cx="1133475" cy="0"/>
                <wp:effectExtent l="0" t="0" r="9525"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17.15pt" to="194.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Kg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"/>
            </w:pict>
          </mc:Fallback>
        </mc:AlternateContent>
      </w:r>
      <w:r w:rsidR="00BE01B2" w:rsidRPr="00504A84">
        <w:rPr>
          <w:rFonts w:eastAsia="方正仿宋简体" w:hint="eastAsia"/>
        </w:rPr>
        <w:t>优先认购权代码</w:t>
      </w:r>
      <w:r w:rsidR="00BE01B2" w:rsidRPr="00504A84">
        <w:rPr>
          <w:rFonts w:eastAsia="方正仿宋简体"/>
        </w:rPr>
        <w:t xml:space="preserve">                         </w:t>
      </w:r>
      <w:r w:rsidR="00BE01B2" w:rsidRPr="00504A84">
        <w:rPr>
          <w:rFonts w:eastAsia="方正仿宋简体" w:hint="eastAsia"/>
        </w:rPr>
        <w:t>优先认购权名称</w:t>
      </w:r>
      <w:r w:rsidR="00BE01B2" w:rsidRPr="00504A84">
        <w:rPr>
          <w:rFonts w:eastAsia="方正仿宋简体"/>
        </w:rPr>
        <w:t xml:space="preserve">                 </w:t>
      </w:r>
    </w:p>
    <w:p w:rsidR="00BE01B2" w:rsidRPr="00504A84" w:rsidRDefault="00A5239B" w:rsidP="00BE01B2">
      <w:pPr>
        <w:spacing w:line="360" w:lineRule="auto"/>
        <w:ind w:firstLineChars="307" w:firstLine="645"/>
        <w:rPr>
          <w:rFonts w:eastAsia="方正仿宋简体"/>
        </w:rPr>
      </w:pPr>
      <w:r>
        <w:rPr>
          <w:noProof/>
        </w:rPr>
        <mc:AlternateContent>
          <mc:Choice Requires="wps">
            <w:drawing>
              <wp:anchor distT="4294967293" distB="4294967293" distL="114300" distR="114300" simplePos="0" relativeHeight="251655168" behindDoc="0" locked="0" layoutInCell="1" allowOverlap="1" wp14:anchorId="617C97D8" wp14:editId="03DA2080">
                <wp:simplePos x="0" y="0"/>
                <wp:positionH relativeFrom="column">
                  <wp:posOffset>933450</wp:posOffset>
                </wp:positionH>
                <wp:positionV relativeFrom="paragraph">
                  <wp:posOffset>217804</wp:posOffset>
                </wp:positionV>
                <wp:extent cx="933450" cy="0"/>
                <wp:effectExtent l="0" t="0" r="19050" b="190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5pt,17.15pt" to="14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0HEQ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"/>
            </w:pict>
          </mc:Fallback>
        </mc:AlternateContent>
      </w:r>
      <w:r>
        <w:rPr>
          <w:noProof/>
        </w:rPr>
        <mc:AlternateContent>
          <mc:Choice Requires="wps">
            <w:drawing>
              <wp:anchor distT="4294967293" distB="4294967293" distL="114300" distR="114300" simplePos="0" relativeHeight="251656192" behindDoc="0" locked="0" layoutInCell="1" allowOverlap="1" wp14:anchorId="621D789C" wp14:editId="1FA8D5A9">
                <wp:simplePos x="0" y="0"/>
                <wp:positionH relativeFrom="column">
                  <wp:posOffset>3533775</wp:posOffset>
                </wp:positionH>
                <wp:positionV relativeFrom="paragraph">
                  <wp:posOffset>217804</wp:posOffset>
                </wp:positionV>
                <wp:extent cx="1000125" cy="0"/>
                <wp:effectExtent l="0" t="0" r="9525"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8.25pt,17.15pt" to="35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L+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"/>
            </w:pict>
          </mc:Fallback>
        </mc:AlternateContent>
      </w:r>
      <w:r w:rsidR="00BE01B2" w:rsidRPr="00504A84">
        <w:rPr>
          <w:rFonts w:eastAsia="方正仿宋简体" w:hint="eastAsia"/>
        </w:rPr>
        <w:t>申购代码</w:t>
      </w:r>
      <w:r w:rsidR="00BE01B2" w:rsidRPr="00504A84">
        <w:rPr>
          <w:rFonts w:eastAsia="方正仿宋简体"/>
        </w:rPr>
        <w:t xml:space="preserve">                               </w:t>
      </w:r>
      <w:r w:rsidR="00BE01B2" w:rsidRPr="00504A84">
        <w:rPr>
          <w:rFonts w:eastAsia="方正仿宋简体" w:hint="eastAsia"/>
        </w:rPr>
        <w:t>申购名称</w:t>
      </w:r>
      <w:r w:rsidR="00BE01B2" w:rsidRPr="00504A84">
        <w:rPr>
          <w:rFonts w:eastAsia="方正仿宋简体"/>
        </w:rPr>
        <w:t xml:space="preserve">               </w:t>
      </w:r>
    </w:p>
    <w:p w:rsidR="00BE01B2" w:rsidRPr="00504A84" w:rsidRDefault="00A5239B" w:rsidP="00BE01B2">
      <w:pPr>
        <w:spacing w:line="360" w:lineRule="auto"/>
        <w:ind w:firstLineChars="301" w:firstLine="632"/>
        <w:rPr>
          <w:rFonts w:eastAsia="方正仿宋简体"/>
        </w:rPr>
      </w:pPr>
      <w:r>
        <w:rPr>
          <w:noProof/>
        </w:rPr>
        <w:lastRenderedPageBreak/>
        <mc:AlternateContent>
          <mc:Choice Requires="wps">
            <w:drawing>
              <wp:anchor distT="4294967293" distB="4294967293" distL="114300" distR="114300" simplePos="0" relativeHeight="251658240" behindDoc="0" locked="0" layoutInCell="1" allowOverlap="1" wp14:anchorId="2B1977D5" wp14:editId="0B16EC24">
                <wp:simplePos x="0" y="0"/>
                <wp:positionH relativeFrom="column">
                  <wp:posOffset>3533775</wp:posOffset>
                </wp:positionH>
                <wp:positionV relativeFrom="paragraph">
                  <wp:posOffset>217804</wp:posOffset>
                </wp:positionV>
                <wp:extent cx="933450" cy="0"/>
                <wp:effectExtent l="0" t="0" r="1905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8.25pt,17.15pt" to="351.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1J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"/>
            </w:pict>
          </mc:Fallback>
        </mc:AlternateContent>
      </w:r>
      <w:r>
        <w:rPr>
          <w:noProof/>
        </w:rPr>
        <mc:AlternateContent>
          <mc:Choice Requires="wps">
            <w:drawing>
              <wp:anchor distT="4294967293" distB="4294967293" distL="114300" distR="114300" simplePos="0" relativeHeight="251657216" behindDoc="0" locked="0" layoutInCell="1" allowOverlap="1" wp14:anchorId="096DD8AE" wp14:editId="561E3625">
                <wp:simplePos x="0" y="0"/>
                <wp:positionH relativeFrom="column">
                  <wp:posOffset>933450</wp:posOffset>
                </wp:positionH>
                <wp:positionV relativeFrom="paragraph">
                  <wp:posOffset>217804</wp:posOffset>
                </wp:positionV>
                <wp:extent cx="933450" cy="0"/>
                <wp:effectExtent l="0" t="0" r="1905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5pt,17.15pt" to="14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O8EgIAACg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"/>
            </w:pict>
          </mc:Fallback>
        </mc:AlternateContent>
      </w:r>
      <w:r w:rsidR="00BE01B2" w:rsidRPr="00504A84">
        <w:rPr>
          <w:rFonts w:eastAsia="方正仿宋简体" w:hint="eastAsia"/>
        </w:rPr>
        <w:t>证券代码</w:t>
      </w:r>
      <w:r w:rsidR="00BE01B2" w:rsidRPr="00504A84">
        <w:rPr>
          <w:rFonts w:eastAsia="方正仿宋简体"/>
        </w:rPr>
        <w:t xml:space="preserve">                               </w:t>
      </w:r>
      <w:r w:rsidR="00BE01B2" w:rsidRPr="00504A84">
        <w:rPr>
          <w:rFonts w:eastAsia="方正仿宋简体" w:hint="eastAsia"/>
        </w:rPr>
        <w:t>证券简称</w:t>
      </w:r>
      <w:r w:rsidR="00BE01B2" w:rsidRPr="00504A84">
        <w:rPr>
          <w:rFonts w:eastAsia="方正仿宋简体"/>
        </w:rPr>
        <w:t xml:space="preserve">              </w:t>
      </w:r>
    </w:p>
    <w:p w:rsidR="00BE01B2" w:rsidRPr="001F57C9" w:rsidRDefault="00BE01B2" w:rsidP="00667886">
      <w:pPr>
        <w:spacing w:line="240" w:lineRule="exact"/>
        <w:rPr>
          <w:rFonts w:eastAsia="方正仿宋简体"/>
          <w:u w:val="single"/>
        </w:rPr>
      </w:pPr>
    </w:p>
    <w:p w:rsidR="00BE01B2" w:rsidRPr="00504A84" w:rsidRDefault="00BE01B2" w:rsidP="00667886">
      <w:pPr>
        <w:spacing w:line="480" w:lineRule="auto"/>
        <w:rPr>
          <w:rFonts w:eastAsia="方正仿宋简体"/>
          <w:u w:val="single"/>
        </w:rPr>
      </w:pPr>
      <w:r w:rsidRPr="00504A84">
        <w:rPr>
          <w:rFonts w:eastAsia="方正仿宋简体"/>
        </w:rPr>
        <w:t xml:space="preserve">                              </w:t>
      </w:r>
      <w:r w:rsidRPr="00504A84">
        <w:rPr>
          <w:rFonts w:eastAsia="方正仿宋简体" w:hint="eastAsia"/>
        </w:rPr>
        <w:t>经办人签名</w:t>
      </w:r>
      <w:r w:rsidRPr="00504A84">
        <w:rPr>
          <w:rFonts w:eastAsia="方正仿宋简体"/>
          <w:u w:val="single"/>
        </w:rPr>
        <w:t xml:space="preserve">              </w:t>
      </w:r>
      <w:r w:rsidRPr="00504A84">
        <w:rPr>
          <w:rFonts w:eastAsia="方正仿宋简体"/>
        </w:rPr>
        <w:t xml:space="preserve">       </w:t>
      </w:r>
      <w:r w:rsidRPr="00504A84">
        <w:rPr>
          <w:rFonts w:eastAsia="方正仿宋简体" w:hint="eastAsia"/>
        </w:rPr>
        <w:t>年</w:t>
      </w:r>
      <w:r w:rsidRPr="00504A84">
        <w:rPr>
          <w:rFonts w:eastAsia="方正仿宋简体"/>
        </w:rPr>
        <w:t xml:space="preserve">    </w:t>
      </w:r>
      <w:r w:rsidRPr="00504A84">
        <w:rPr>
          <w:rFonts w:eastAsia="方正仿宋简体" w:hint="eastAsia"/>
        </w:rPr>
        <w:t>月</w:t>
      </w:r>
      <w:r w:rsidRPr="00504A84">
        <w:rPr>
          <w:rFonts w:eastAsia="方正仿宋简体"/>
        </w:rPr>
        <w:t xml:space="preserve">    </w:t>
      </w:r>
      <w:r w:rsidRPr="00504A84">
        <w:rPr>
          <w:rFonts w:eastAsia="方正仿宋简体" w:hint="eastAsia"/>
        </w:rPr>
        <w:t>日</w:t>
      </w:r>
    </w:p>
    <w:p w:rsidR="00BE01B2" w:rsidRPr="00504A84" w:rsidRDefault="00BE01B2" w:rsidP="00667886">
      <w:pPr>
        <w:spacing w:line="480" w:lineRule="auto"/>
        <w:ind w:firstLineChars="1500" w:firstLine="3150"/>
        <w:rPr>
          <w:rFonts w:eastAsia="方正仿宋简体"/>
        </w:rPr>
      </w:pPr>
      <w:r w:rsidRPr="00504A84">
        <w:rPr>
          <w:rFonts w:eastAsia="方正仿宋简体" w:hint="eastAsia"/>
        </w:rPr>
        <w:t>负责人签名</w:t>
      </w:r>
      <w:r w:rsidRPr="00504A84">
        <w:rPr>
          <w:rFonts w:eastAsia="方正仿宋简体"/>
          <w:u w:val="single"/>
        </w:rPr>
        <w:t xml:space="preserve">              </w:t>
      </w:r>
      <w:r w:rsidRPr="00504A84">
        <w:rPr>
          <w:rFonts w:eastAsia="方正仿宋简体"/>
        </w:rPr>
        <w:t xml:space="preserve">       </w:t>
      </w:r>
      <w:r w:rsidRPr="00504A84">
        <w:rPr>
          <w:rFonts w:eastAsia="方正仿宋简体" w:hint="eastAsia"/>
        </w:rPr>
        <w:t>年</w:t>
      </w:r>
      <w:r w:rsidRPr="00504A84">
        <w:rPr>
          <w:rFonts w:eastAsia="方正仿宋简体"/>
        </w:rPr>
        <w:t xml:space="preserve">    </w:t>
      </w:r>
      <w:r w:rsidRPr="00504A84">
        <w:rPr>
          <w:rFonts w:eastAsia="方正仿宋简体" w:hint="eastAsia"/>
        </w:rPr>
        <w:t>月</w:t>
      </w:r>
      <w:r w:rsidRPr="00504A84">
        <w:rPr>
          <w:rFonts w:eastAsia="方正仿宋简体"/>
        </w:rPr>
        <w:t xml:space="preserve">    </w:t>
      </w:r>
      <w:r w:rsidRPr="00504A84">
        <w:rPr>
          <w:rFonts w:eastAsia="方正仿宋简体" w:hint="eastAsia"/>
        </w:rPr>
        <w:t>日</w:t>
      </w:r>
    </w:p>
    <w:p w:rsidR="00BE01B2" w:rsidRPr="00504A84" w:rsidRDefault="00BE01B2" w:rsidP="00F731FD">
      <w:pPr>
        <w:spacing w:line="480" w:lineRule="auto"/>
        <w:ind w:firstLineChars="246" w:firstLine="517"/>
        <w:rPr>
          <w:rFonts w:eastAsia="方正仿宋简体"/>
        </w:rPr>
      </w:pPr>
      <w:r w:rsidRPr="00504A84">
        <w:rPr>
          <w:rFonts w:eastAsia="方正仿宋简体" w:hint="eastAsia"/>
          <w:b/>
          <w:bCs/>
        </w:rPr>
        <w:t>中国结算意见及签名：</w:t>
      </w:r>
      <w:r w:rsidRPr="00504A84">
        <w:rPr>
          <w:rFonts w:eastAsia="方正仿宋简体"/>
        </w:rPr>
        <w:t xml:space="preserve">                          </w:t>
      </w:r>
      <w:r w:rsidRPr="00504A84">
        <w:rPr>
          <w:rFonts w:eastAsia="方正仿宋简体" w:hint="eastAsia"/>
        </w:rPr>
        <w:t>年</w:t>
      </w:r>
      <w:r w:rsidRPr="00504A84">
        <w:rPr>
          <w:rFonts w:eastAsia="方正仿宋简体"/>
        </w:rPr>
        <w:t xml:space="preserve">   </w:t>
      </w:r>
      <w:r w:rsidR="00AD1DD6" w:rsidRPr="00504A84">
        <w:rPr>
          <w:rFonts w:eastAsia="方正仿宋简体" w:hint="eastAsia"/>
        </w:rPr>
        <w:t xml:space="preserve"> </w:t>
      </w:r>
      <w:r w:rsidRPr="00504A84">
        <w:rPr>
          <w:rFonts w:eastAsia="方正仿宋简体" w:hint="eastAsia"/>
        </w:rPr>
        <w:t>月</w:t>
      </w:r>
      <w:r w:rsidRPr="00504A84">
        <w:rPr>
          <w:rFonts w:eastAsia="方正仿宋简体"/>
        </w:rPr>
        <w:t xml:space="preserve">   </w:t>
      </w:r>
      <w:r w:rsidR="00AD1DD6" w:rsidRPr="00504A84">
        <w:rPr>
          <w:rFonts w:eastAsia="方正仿宋简体" w:hint="eastAsia"/>
        </w:rPr>
        <w:t xml:space="preserve"> </w:t>
      </w:r>
      <w:r w:rsidRPr="00504A84">
        <w:rPr>
          <w:rFonts w:eastAsia="方正仿宋简体" w:hint="eastAsia"/>
        </w:rPr>
        <w:t>日</w:t>
      </w:r>
    </w:p>
    <w:p w:rsidR="00BE01B2" w:rsidRPr="00504A84" w:rsidRDefault="00BE01B2" w:rsidP="00BE01B2">
      <w:pPr>
        <w:ind w:left="420" w:hangingChars="200" w:hanging="420"/>
        <w:jc w:val="left"/>
        <w:rPr>
          <w:rFonts w:eastAsia="方正仿宋简体"/>
          <w:szCs w:val="21"/>
        </w:rPr>
      </w:pPr>
    </w:p>
    <w:p w:rsidR="00BE01B2" w:rsidRPr="00504A84" w:rsidRDefault="00BE01B2" w:rsidP="00BE01B2">
      <w:pPr>
        <w:ind w:left="420" w:hangingChars="200" w:hanging="420"/>
        <w:jc w:val="left"/>
        <w:rPr>
          <w:rFonts w:eastAsia="方正仿宋简体"/>
          <w:szCs w:val="21"/>
        </w:rPr>
      </w:pPr>
      <w:r w:rsidRPr="00504A84">
        <w:rPr>
          <w:rFonts w:eastAsia="方正仿宋简体" w:hint="eastAsia"/>
          <w:szCs w:val="21"/>
        </w:rPr>
        <w:t>代码、简称编制规则：</w:t>
      </w:r>
    </w:p>
    <w:p w:rsidR="00BE01B2" w:rsidRPr="00504A84" w:rsidRDefault="00BE01B2" w:rsidP="00BE01B2">
      <w:pPr>
        <w:ind w:leftChars="50" w:left="420" w:hangingChars="150" w:hanging="315"/>
        <w:jc w:val="left"/>
        <w:rPr>
          <w:rFonts w:eastAsia="方正仿宋简体"/>
          <w:szCs w:val="21"/>
        </w:rPr>
      </w:pPr>
      <w:r w:rsidRPr="00504A84">
        <w:rPr>
          <w:rFonts w:eastAsia="方正仿宋简体"/>
          <w:szCs w:val="21"/>
        </w:rPr>
        <w:t>1</w:t>
      </w:r>
      <w:r w:rsidRPr="00504A84">
        <w:rPr>
          <w:rFonts w:eastAsia="方正仿宋简体" w:hint="eastAsia"/>
          <w:szCs w:val="21"/>
        </w:rPr>
        <w:t>、</w:t>
      </w:r>
      <w:r w:rsidR="00B64857" w:rsidRPr="00504A84">
        <w:rPr>
          <w:rFonts w:eastAsia="方正仿宋简体" w:hint="eastAsia"/>
          <w:szCs w:val="21"/>
        </w:rPr>
        <w:t>主板、中小板上市公司</w:t>
      </w:r>
      <w:r w:rsidR="00B94386" w:rsidRPr="00504A84">
        <w:rPr>
          <w:rFonts w:eastAsia="方正仿宋简体" w:hint="eastAsia"/>
          <w:szCs w:val="21"/>
        </w:rPr>
        <w:t>可转债</w:t>
      </w:r>
      <w:r w:rsidRPr="00504A84">
        <w:rPr>
          <w:rFonts w:eastAsia="方正仿宋简体" w:hint="eastAsia"/>
          <w:szCs w:val="21"/>
        </w:rPr>
        <w:t>配售代码（</w:t>
      </w:r>
      <w:r w:rsidRPr="00504A84">
        <w:rPr>
          <w:rFonts w:eastAsia="方正仿宋简体"/>
          <w:szCs w:val="21"/>
        </w:rPr>
        <w:t>08****</w:t>
      </w:r>
      <w:r w:rsidRPr="00504A84">
        <w:rPr>
          <w:rFonts w:eastAsia="方正仿宋简体" w:hint="eastAsia"/>
          <w:szCs w:val="21"/>
        </w:rPr>
        <w:t>）的首二位代码为</w:t>
      </w:r>
      <w:r w:rsidRPr="00504A84">
        <w:rPr>
          <w:rFonts w:eastAsia="方正仿宋简体"/>
          <w:szCs w:val="21"/>
        </w:rPr>
        <w:t>08</w:t>
      </w:r>
      <w:r w:rsidRPr="00504A84">
        <w:rPr>
          <w:rFonts w:eastAsia="方正仿宋简体" w:hint="eastAsia"/>
          <w:szCs w:val="21"/>
        </w:rPr>
        <w:t>，后四位代码为该发行人</w:t>
      </w:r>
      <w:r w:rsidRPr="00504A84">
        <w:rPr>
          <w:rFonts w:eastAsia="方正仿宋简体"/>
          <w:szCs w:val="21"/>
        </w:rPr>
        <w:t>A</w:t>
      </w:r>
      <w:r w:rsidRPr="00504A84">
        <w:rPr>
          <w:rFonts w:eastAsia="方正仿宋简体" w:hint="eastAsia"/>
          <w:szCs w:val="21"/>
        </w:rPr>
        <w:t>股证券代码的后四位，该配售代码可重复使用。配售简称的前四位字符取自发行人</w:t>
      </w:r>
      <w:r w:rsidRPr="00504A84">
        <w:rPr>
          <w:rFonts w:eastAsia="方正仿宋简体"/>
          <w:szCs w:val="21"/>
        </w:rPr>
        <w:t>A</w:t>
      </w:r>
      <w:r w:rsidRPr="00504A84">
        <w:rPr>
          <w:rFonts w:eastAsia="方正仿宋简体" w:hint="eastAsia"/>
          <w:szCs w:val="21"/>
        </w:rPr>
        <w:t>股证券简称，后四位字符为“配债”</w:t>
      </w:r>
      <w:r w:rsidR="001F57C9">
        <w:rPr>
          <w:rFonts w:eastAsia="方正仿宋简体" w:hint="eastAsia"/>
          <w:szCs w:val="21"/>
        </w:rPr>
        <w:t>。</w:t>
      </w:r>
    </w:p>
    <w:p w:rsidR="00B00257" w:rsidRPr="00504A84" w:rsidRDefault="00B00257" w:rsidP="00B00257">
      <w:pPr>
        <w:ind w:leftChars="200" w:left="420"/>
        <w:jc w:val="left"/>
        <w:rPr>
          <w:rFonts w:eastAsia="方正仿宋简体"/>
          <w:szCs w:val="21"/>
        </w:rPr>
      </w:pPr>
      <w:r w:rsidRPr="00504A84">
        <w:rPr>
          <w:rFonts w:eastAsia="方正仿宋简体" w:hint="eastAsia"/>
          <w:szCs w:val="21"/>
        </w:rPr>
        <w:t>创业板上市公司可转债的配售代码（</w:t>
      </w:r>
      <w:r w:rsidRPr="00504A84">
        <w:rPr>
          <w:rFonts w:eastAsia="方正仿宋简体" w:hint="eastAsia"/>
          <w:szCs w:val="21"/>
        </w:rPr>
        <w:t>38****</w:t>
      </w:r>
      <w:r w:rsidRPr="00504A84">
        <w:rPr>
          <w:rFonts w:eastAsia="方正仿宋简体" w:hint="eastAsia"/>
          <w:szCs w:val="21"/>
        </w:rPr>
        <w:t>）的首二位为</w:t>
      </w:r>
      <w:r w:rsidRPr="00504A84">
        <w:rPr>
          <w:rFonts w:eastAsia="方正仿宋简体" w:hint="eastAsia"/>
          <w:szCs w:val="21"/>
        </w:rPr>
        <w:t>3</w:t>
      </w:r>
      <w:r w:rsidRPr="00504A84">
        <w:rPr>
          <w:rFonts w:eastAsia="方正仿宋简体"/>
          <w:szCs w:val="21"/>
        </w:rPr>
        <w:t>8</w:t>
      </w:r>
      <w:r w:rsidRPr="00504A84">
        <w:rPr>
          <w:rFonts w:eastAsia="方正仿宋简体" w:hint="eastAsia"/>
          <w:szCs w:val="21"/>
        </w:rPr>
        <w:t>，后四位代码为该发行人</w:t>
      </w:r>
      <w:r w:rsidRPr="00504A84">
        <w:rPr>
          <w:rFonts w:eastAsia="方正仿宋简体"/>
          <w:szCs w:val="21"/>
        </w:rPr>
        <w:t>A</w:t>
      </w:r>
      <w:r w:rsidRPr="00504A84">
        <w:rPr>
          <w:rFonts w:eastAsia="方正仿宋简体" w:hint="eastAsia"/>
          <w:szCs w:val="21"/>
        </w:rPr>
        <w:t>股证券代码的后四位，该配售代码可重复使用。配售简称的前四位字符取自发行人</w:t>
      </w:r>
      <w:r w:rsidRPr="00504A84">
        <w:rPr>
          <w:rFonts w:eastAsia="方正仿宋简体"/>
          <w:szCs w:val="21"/>
        </w:rPr>
        <w:t>A</w:t>
      </w:r>
      <w:r w:rsidRPr="00504A84">
        <w:rPr>
          <w:rFonts w:eastAsia="方正仿宋简体" w:hint="eastAsia"/>
          <w:szCs w:val="21"/>
        </w:rPr>
        <w:t>股证券简称，后四位字符为“配债”。</w:t>
      </w:r>
    </w:p>
    <w:p w:rsidR="00BE01B2" w:rsidRPr="00504A84" w:rsidRDefault="00BE01B2" w:rsidP="00BE01B2">
      <w:pPr>
        <w:ind w:leftChars="50" w:left="420" w:hangingChars="150" w:hanging="315"/>
        <w:jc w:val="left"/>
        <w:rPr>
          <w:rFonts w:eastAsia="方正仿宋简体"/>
          <w:szCs w:val="21"/>
        </w:rPr>
      </w:pPr>
      <w:r w:rsidRPr="00504A84">
        <w:rPr>
          <w:rFonts w:eastAsia="方正仿宋简体"/>
          <w:szCs w:val="21"/>
        </w:rPr>
        <w:t>2</w:t>
      </w:r>
      <w:r w:rsidRPr="00504A84">
        <w:rPr>
          <w:rFonts w:eastAsia="方正仿宋简体" w:hint="eastAsia"/>
          <w:szCs w:val="21"/>
        </w:rPr>
        <w:t>、</w:t>
      </w:r>
      <w:r w:rsidR="00B64857" w:rsidRPr="00504A84">
        <w:rPr>
          <w:rFonts w:eastAsia="方正仿宋简体" w:hint="eastAsia"/>
          <w:szCs w:val="21"/>
        </w:rPr>
        <w:t>主板、中小板上市公司</w:t>
      </w:r>
      <w:r w:rsidR="00B94386" w:rsidRPr="00504A84">
        <w:rPr>
          <w:rFonts w:eastAsia="方正仿宋简体" w:hint="eastAsia"/>
          <w:szCs w:val="21"/>
        </w:rPr>
        <w:t>可转债</w:t>
      </w:r>
      <w:r w:rsidRPr="00504A84">
        <w:rPr>
          <w:rFonts w:eastAsia="方正仿宋简体" w:hint="eastAsia"/>
          <w:szCs w:val="21"/>
        </w:rPr>
        <w:t>申购代码（</w:t>
      </w:r>
      <w:r w:rsidRPr="00504A84">
        <w:rPr>
          <w:rFonts w:eastAsia="方正仿宋简体"/>
          <w:szCs w:val="21"/>
        </w:rPr>
        <w:t>07****</w:t>
      </w:r>
      <w:r w:rsidRPr="00504A84">
        <w:rPr>
          <w:rFonts w:eastAsia="方正仿宋简体" w:hint="eastAsia"/>
          <w:szCs w:val="21"/>
        </w:rPr>
        <w:t>）的首二位代码为</w:t>
      </w:r>
      <w:r w:rsidRPr="00504A84">
        <w:rPr>
          <w:rFonts w:eastAsia="方正仿宋简体"/>
          <w:szCs w:val="21"/>
        </w:rPr>
        <w:t>07</w:t>
      </w:r>
      <w:r w:rsidRPr="00504A84">
        <w:rPr>
          <w:rFonts w:eastAsia="方正仿宋简体" w:hint="eastAsia"/>
          <w:szCs w:val="21"/>
        </w:rPr>
        <w:t>，后四位代码为该发行人</w:t>
      </w:r>
      <w:r w:rsidRPr="00504A84">
        <w:rPr>
          <w:rFonts w:eastAsia="方正仿宋简体"/>
          <w:szCs w:val="21"/>
        </w:rPr>
        <w:t>A</w:t>
      </w:r>
      <w:r w:rsidRPr="00504A84">
        <w:rPr>
          <w:rFonts w:eastAsia="方正仿宋简体" w:hint="eastAsia"/>
          <w:szCs w:val="21"/>
        </w:rPr>
        <w:t>股证券代码的后四位。申购简称的前四位字符取自发行人</w:t>
      </w:r>
      <w:r w:rsidRPr="00504A84">
        <w:rPr>
          <w:rFonts w:eastAsia="方正仿宋简体"/>
          <w:szCs w:val="21"/>
        </w:rPr>
        <w:t>A</w:t>
      </w:r>
      <w:r w:rsidRPr="00504A84">
        <w:rPr>
          <w:rFonts w:eastAsia="方正仿宋简体" w:hint="eastAsia"/>
          <w:szCs w:val="21"/>
        </w:rPr>
        <w:t>股证券简称，后四位字符为“发债”</w:t>
      </w:r>
      <w:r w:rsidR="001F57C9">
        <w:rPr>
          <w:rFonts w:eastAsia="方正仿宋简体" w:hint="eastAsia"/>
          <w:szCs w:val="21"/>
        </w:rPr>
        <w:t>。</w:t>
      </w:r>
    </w:p>
    <w:p w:rsidR="00B00257" w:rsidRPr="00504A84" w:rsidRDefault="00B00257" w:rsidP="00B00257">
      <w:pPr>
        <w:ind w:leftChars="200" w:left="420"/>
        <w:jc w:val="left"/>
        <w:rPr>
          <w:rFonts w:eastAsia="方正仿宋简体"/>
          <w:szCs w:val="21"/>
        </w:rPr>
      </w:pPr>
      <w:r w:rsidRPr="00504A84">
        <w:rPr>
          <w:rFonts w:eastAsia="方正仿宋简体" w:hint="eastAsia"/>
          <w:szCs w:val="21"/>
        </w:rPr>
        <w:t>创业板上市公司可转债的申购代码（</w:t>
      </w:r>
      <w:r w:rsidRPr="00504A84">
        <w:rPr>
          <w:rFonts w:eastAsia="方正仿宋简体" w:hint="eastAsia"/>
          <w:szCs w:val="21"/>
        </w:rPr>
        <w:t>37****</w:t>
      </w:r>
      <w:r w:rsidRPr="00504A84">
        <w:rPr>
          <w:rFonts w:eastAsia="方正仿宋简体" w:hint="eastAsia"/>
          <w:szCs w:val="21"/>
        </w:rPr>
        <w:t>）的首二位代码为</w:t>
      </w:r>
      <w:r w:rsidRPr="00504A84">
        <w:rPr>
          <w:rFonts w:eastAsia="方正仿宋简体" w:hint="eastAsia"/>
          <w:szCs w:val="21"/>
        </w:rPr>
        <w:t>3</w:t>
      </w:r>
      <w:r w:rsidRPr="00504A84">
        <w:rPr>
          <w:rFonts w:eastAsia="方正仿宋简体"/>
          <w:szCs w:val="21"/>
        </w:rPr>
        <w:t>7</w:t>
      </w:r>
      <w:r w:rsidRPr="00504A84">
        <w:rPr>
          <w:rFonts w:eastAsia="方正仿宋简体" w:hint="eastAsia"/>
          <w:szCs w:val="21"/>
        </w:rPr>
        <w:t>，后四位代码为该发行人</w:t>
      </w:r>
      <w:r w:rsidRPr="00504A84">
        <w:rPr>
          <w:rFonts w:eastAsia="方正仿宋简体"/>
          <w:szCs w:val="21"/>
        </w:rPr>
        <w:t>A</w:t>
      </w:r>
      <w:r w:rsidRPr="00504A84">
        <w:rPr>
          <w:rFonts w:eastAsia="方正仿宋简体" w:hint="eastAsia"/>
          <w:szCs w:val="21"/>
        </w:rPr>
        <w:t>股证券代码的后四位。申购简称的前四位字符取自发行人</w:t>
      </w:r>
      <w:r w:rsidRPr="00504A84">
        <w:rPr>
          <w:rFonts w:eastAsia="方正仿宋简体"/>
          <w:szCs w:val="21"/>
        </w:rPr>
        <w:t>A</w:t>
      </w:r>
      <w:r w:rsidRPr="00504A84">
        <w:rPr>
          <w:rFonts w:eastAsia="方正仿宋简体" w:hint="eastAsia"/>
          <w:szCs w:val="21"/>
        </w:rPr>
        <w:t>股证券简称，后四位字符为“发债”。</w:t>
      </w:r>
    </w:p>
    <w:p w:rsidR="00BE01B2" w:rsidRPr="00504A84" w:rsidRDefault="00BE01B2" w:rsidP="00E35F81">
      <w:pPr>
        <w:ind w:leftChars="50" w:left="420" w:hangingChars="150" w:hanging="315"/>
        <w:jc w:val="left"/>
        <w:rPr>
          <w:rFonts w:eastAsia="方正仿宋简体"/>
          <w:szCs w:val="21"/>
        </w:rPr>
      </w:pPr>
      <w:r w:rsidRPr="00504A84">
        <w:rPr>
          <w:rFonts w:eastAsia="方正仿宋简体"/>
          <w:szCs w:val="21"/>
        </w:rPr>
        <w:t>3</w:t>
      </w:r>
      <w:r w:rsidR="00E35F81">
        <w:rPr>
          <w:rFonts w:eastAsia="方正仿宋简体" w:hint="eastAsia"/>
          <w:szCs w:val="21"/>
        </w:rPr>
        <w:t>、</w:t>
      </w:r>
      <w:r w:rsidR="00E35F81">
        <w:rPr>
          <w:rFonts w:eastAsia="方正仿宋简体" w:hint="eastAsia"/>
          <w:szCs w:val="21"/>
        </w:rPr>
        <w:t xml:space="preserve"> </w:t>
      </w:r>
      <w:r w:rsidR="00B64857" w:rsidRPr="00504A84">
        <w:rPr>
          <w:rFonts w:eastAsia="方正仿宋简体" w:hint="eastAsia"/>
          <w:szCs w:val="21"/>
        </w:rPr>
        <w:t>主板上市公司可转债代码以</w:t>
      </w:r>
      <w:r w:rsidR="00B64857" w:rsidRPr="00504A84">
        <w:rPr>
          <w:rFonts w:eastAsia="方正仿宋简体" w:hint="eastAsia"/>
          <w:szCs w:val="21"/>
        </w:rPr>
        <w:t>127</w:t>
      </w:r>
      <w:r w:rsidR="00B53DEC" w:rsidRPr="00504A84">
        <w:rPr>
          <w:rFonts w:eastAsia="方正仿宋简体" w:hint="eastAsia"/>
          <w:szCs w:val="21"/>
        </w:rPr>
        <w:t>开头；</w:t>
      </w:r>
      <w:r w:rsidR="00B64857" w:rsidRPr="00504A84">
        <w:rPr>
          <w:rFonts w:eastAsia="方正仿宋简体" w:hint="eastAsia"/>
          <w:szCs w:val="21"/>
        </w:rPr>
        <w:t>中小板上市公司</w:t>
      </w:r>
      <w:r w:rsidRPr="00504A84">
        <w:rPr>
          <w:rFonts w:eastAsia="方正仿宋简体" w:hint="eastAsia"/>
          <w:szCs w:val="21"/>
        </w:rPr>
        <w:t>可转债代码以</w:t>
      </w:r>
      <w:r w:rsidRPr="00504A84">
        <w:rPr>
          <w:rFonts w:eastAsia="方正仿宋简体"/>
          <w:szCs w:val="21"/>
        </w:rPr>
        <w:t>128</w:t>
      </w:r>
      <w:r w:rsidRPr="00504A84">
        <w:rPr>
          <w:rFonts w:eastAsia="方正仿宋简体" w:hint="eastAsia"/>
          <w:szCs w:val="21"/>
        </w:rPr>
        <w:t>开头，自</w:t>
      </w:r>
      <w:r w:rsidRPr="00504A84">
        <w:rPr>
          <w:rFonts w:eastAsia="方正仿宋简体"/>
          <w:szCs w:val="21"/>
        </w:rPr>
        <w:t>128001</w:t>
      </w:r>
      <w:r w:rsidRPr="00504A84">
        <w:rPr>
          <w:rFonts w:eastAsia="方正仿宋简体" w:hint="eastAsia"/>
          <w:szCs w:val="21"/>
        </w:rPr>
        <w:t>开始按顺</w:t>
      </w:r>
      <w:r w:rsidR="00B53DEC" w:rsidRPr="00504A84">
        <w:rPr>
          <w:rFonts w:eastAsia="方正仿宋简体" w:hint="eastAsia"/>
          <w:szCs w:val="21"/>
        </w:rPr>
        <w:t>序</w:t>
      </w:r>
      <w:r w:rsidRPr="00504A84">
        <w:rPr>
          <w:rFonts w:eastAsia="方正仿宋简体" w:hint="eastAsia"/>
          <w:szCs w:val="21"/>
        </w:rPr>
        <w:t>编制</w:t>
      </w:r>
      <w:r w:rsidR="00B53DEC" w:rsidRPr="00504A84">
        <w:rPr>
          <w:rFonts w:eastAsia="方正仿宋简体" w:hint="eastAsia"/>
          <w:szCs w:val="21"/>
        </w:rPr>
        <w:t>，</w:t>
      </w:r>
      <w:r w:rsidRPr="00504A84">
        <w:rPr>
          <w:rFonts w:eastAsia="方正仿宋简体" w:hint="eastAsia"/>
          <w:szCs w:val="21"/>
        </w:rPr>
        <w:t>对于已使用的</w:t>
      </w:r>
      <w:r w:rsidRPr="00504A84">
        <w:rPr>
          <w:rFonts w:eastAsia="方正仿宋简体"/>
          <w:szCs w:val="21"/>
        </w:rPr>
        <w:t>128031</w:t>
      </w:r>
      <w:r w:rsidRPr="00504A84">
        <w:rPr>
          <w:rFonts w:eastAsia="方正仿宋简体" w:hint="eastAsia"/>
          <w:szCs w:val="21"/>
        </w:rPr>
        <w:t>、</w:t>
      </w:r>
      <w:r w:rsidRPr="00504A84">
        <w:rPr>
          <w:rFonts w:eastAsia="方正仿宋简体"/>
          <w:szCs w:val="21"/>
        </w:rPr>
        <w:t>128233</w:t>
      </w:r>
      <w:r w:rsidRPr="00504A84">
        <w:rPr>
          <w:rFonts w:eastAsia="方正仿宋简体" w:hint="eastAsia"/>
          <w:szCs w:val="21"/>
        </w:rPr>
        <w:t>继续保留，顺序编码时自动跳过。（此外，</w:t>
      </w:r>
      <w:r w:rsidRPr="00504A84">
        <w:rPr>
          <w:rFonts w:eastAsia="方正仿宋简体"/>
          <w:szCs w:val="21"/>
        </w:rPr>
        <w:t>129031</w:t>
      </w:r>
      <w:r w:rsidRPr="00504A84">
        <w:rPr>
          <w:rFonts w:eastAsia="方正仿宋简体" w:hint="eastAsia"/>
          <w:szCs w:val="21"/>
        </w:rPr>
        <w:t>已被巨轮股份第二次可转债占用。）</w:t>
      </w:r>
    </w:p>
    <w:p w:rsidR="00B00257" w:rsidRPr="00504A84" w:rsidRDefault="00B00257" w:rsidP="00AD1DD6">
      <w:pPr>
        <w:ind w:leftChars="200" w:left="420"/>
        <w:rPr>
          <w:rFonts w:eastAsia="方正仿宋简体"/>
          <w:szCs w:val="21"/>
        </w:rPr>
      </w:pPr>
      <w:r w:rsidRPr="00504A84">
        <w:rPr>
          <w:rFonts w:eastAsia="方正仿宋简体" w:hint="eastAsia"/>
          <w:szCs w:val="21"/>
        </w:rPr>
        <w:t>创业板上市公司可转债代码以</w:t>
      </w:r>
      <w:r w:rsidRPr="00504A84">
        <w:rPr>
          <w:rFonts w:eastAsia="方正仿宋简体" w:hint="eastAsia"/>
          <w:szCs w:val="21"/>
        </w:rPr>
        <w:t>123</w:t>
      </w:r>
      <w:r w:rsidR="001F57C9">
        <w:rPr>
          <w:rFonts w:eastAsia="方正仿宋简体" w:hint="eastAsia"/>
          <w:szCs w:val="21"/>
        </w:rPr>
        <w:t>开头，</w:t>
      </w:r>
      <w:r w:rsidRPr="00504A84">
        <w:rPr>
          <w:rFonts w:eastAsia="方正仿宋简体" w:hint="eastAsia"/>
          <w:szCs w:val="21"/>
        </w:rPr>
        <w:t>自</w:t>
      </w:r>
      <w:r w:rsidRPr="00504A84">
        <w:rPr>
          <w:rFonts w:eastAsia="方正仿宋简体"/>
          <w:szCs w:val="21"/>
        </w:rPr>
        <w:t>12</w:t>
      </w:r>
      <w:r w:rsidRPr="00504A84">
        <w:rPr>
          <w:rFonts w:eastAsia="方正仿宋简体" w:hint="eastAsia"/>
          <w:szCs w:val="21"/>
        </w:rPr>
        <w:t>3</w:t>
      </w:r>
      <w:r w:rsidRPr="00504A84">
        <w:rPr>
          <w:rFonts w:eastAsia="方正仿宋简体"/>
          <w:szCs w:val="21"/>
        </w:rPr>
        <w:t>001</w:t>
      </w:r>
      <w:r w:rsidRPr="00504A84">
        <w:rPr>
          <w:rFonts w:eastAsia="方正仿宋简体" w:hint="eastAsia"/>
          <w:szCs w:val="21"/>
        </w:rPr>
        <w:t>开始按顺</w:t>
      </w:r>
      <w:r w:rsidR="00B94386" w:rsidRPr="00504A84">
        <w:rPr>
          <w:rFonts w:eastAsia="方正仿宋简体" w:hint="eastAsia"/>
          <w:szCs w:val="21"/>
        </w:rPr>
        <w:t>序</w:t>
      </w:r>
      <w:r w:rsidRPr="00504A84">
        <w:rPr>
          <w:rFonts w:eastAsia="方正仿宋简体" w:hint="eastAsia"/>
          <w:szCs w:val="21"/>
        </w:rPr>
        <w:t>编制。</w:t>
      </w:r>
    </w:p>
    <w:p w:rsidR="003F65DD" w:rsidRPr="00504A84" w:rsidRDefault="00BE01B2" w:rsidP="003F65DD">
      <w:pPr>
        <w:ind w:leftChars="50" w:left="420" w:hangingChars="150" w:hanging="315"/>
        <w:rPr>
          <w:rFonts w:eastAsia="方正仿宋简体"/>
          <w:szCs w:val="21"/>
        </w:rPr>
      </w:pPr>
      <w:r w:rsidRPr="00504A84">
        <w:rPr>
          <w:rFonts w:eastAsia="方正仿宋简体"/>
          <w:szCs w:val="21"/>
        </w:rPr>
        <w:lastRenderedPageBreak/>
        <w:t>4</w:t>
      </w:r>
      <w:r w:rsidRPr="00504A84">
        <w:rPr>
          <w:rFonts w:eastAsia="方正仿宋简体" w:hint="eastAsia"/>
          <w:szCs w:val="21"/>
        </w:rPr>
        <w:t>、上市公司首次发行可转债，可转债的前四位字符取自发行人</w:t>
      </w:r>
      <w:r w:rsidRPr="00504A84">
        <w:rPr>
          <w:rFonts w:eastAsia="方正仿宋简体"/>
          <w:szCs w:val="21"/>
        </w:rPr>
        <w:t>A</w:t>
      </w:r>
      <w:r w:rsidRPr="00504A84">
        <w:rPr>
          <w:rFonts w:eastAsia="方正仿宋简体" w:hint="eastAsia"/>
          <w:szCs w:val="21"/>
        </w:rPr>
        <w:t>股证券简称，后四位字符为“转债”；若再次发行可转债，则其前四位字符取首次可转债证券简称的前四位字符，后面的字符根据其发行批次分别为“转</w:t>
      </w:r>
      <w:r w:rsidRPr="00504A84">
        <w:rPr>
          <w:rFonts w:eastAsia="方正仿宋简体"/>
          <w:szCs w:val="21"/>
        </w:rPr>
        <w:t>2</w:t>
      </w:r>
      <w:r w:rsidRPr="00504A84">
        <w:rPr>
          <w:rFonts w:eastAsia="方正仿宋简体" w:hint="eastAsia"/>
          <w:szCs w:val="21"/>
        </w:rPr>
        <w:t>”、“转</w:t>
      </w:r>
      <w:r w:rsidRPr="00504A84">
        <w:rPr>
          <w:rFonts w:eastAsia="方正仿宋简体"/>
          <w:szCs w:val="21"/>
        </w:rPr>
        <w:t>3</w:t>
      </w:r>
      <w:r w:rsidRPr="00504A84">
        <w:rPr>
          <w:rFonts w:eastAsia="方正仿宋简体" w:hint="eastAsia"/>
          <w:szCs w:val="21"/>
        </w:rPr>
        <w:t>”等</w:t>
      </w:r>
      <w:r w:rsidR="003F65DD" w:rsidRPr="00504A84">
        <w:rPr>
          <w:rFonts w:eastAsia="方正仿宋简体" w:hint="eastAsia"/>
          <w:szCs w:val="21"/>
        </w:rPr>
        <w:t>。</w:t>
      </w:r>
    </w:p>
    <w:p w:rsidR="003F65DD" w:rsidRPr="00667886" w:rsidRDefault="003F65DD" w:rsidP="003F65DD">
      <w:pPr>
        <w:rPr>
          <w:rFonts w:eastAsia="方正仿宋简体"/>
          <w:sz w:val="28"/>
          <w:szCs w:val="28"/>
        </w:rPr>
      </w:pPr>
      <w:r w:rsidRPr="00504A84">
        <w:rPr>
          <w:rFonts w:eastAsia="方正仿宋简体"/>
          <w:szCs w:val="21"/>
        </w:rPr>
        <w:br w:type="page"/>
      </w:r>
      <w:r w:rsidR="003D747F" w:rsidRPr="00667886">
        <w:rPr>
          <w:rFonts w:eastAsia="方正仿宋简体" w:hint="eastAsia"/>
          <w:sz w:val="28"/>
          <w:szCs w:val="28"/>
        </w:rPr>
        <w:lastRenderedPageBreak/>
        <w:t>附件</w:t>
      </w:r>
      <w:r w:rsidR="003D747F" w:rsidRPr="00667886">
        <w:rPr>
          <w:rFonts w:eastAsia="方正仿宋简体" w:hint="eastAsia"/>
          <w:sz w:val="28"/>
          <w:szCs w:val="28"/>
        </w:rPr>
        <w:t>4</w:t>
      </w:r>
      <w:r w:rsidR="00C70789" w:rsidRPr="00667886">
        <w:rPr>
          <w:rFonts w:eastAsia="方正仿宋简体" w:hint="eastAsia"/>
          <w:sz w:val="28"/>
          <w:szCs w:val="28"/>
        </w:rPr>
        <w:t>：</w:t>
      </w:r>
    </w:p>
    <w:p w:rsidR="00497469" w:rsidRPr="00504A84" w:rsidRDefault="00497469" w:rsidP="003F65DD">
      <w:pPr>
        <w:jc w:val="center"/>
        <w:rPr>
          <w:rFonts w:eastAsia="方正仿宋简体"/>
          <w:b/>
          <w:sz w:val="28"/>
          <w:szCs w:val="28"/>
        </w:rPr>
      </w:pPr>
      <w:r w:rsidRPr="00504A84">
        <w:rPr>
          <w:rFonts w:eastAsia="方正仿宋简体" w:hint="eastAsia"/>
          <w:b/>
          <w:sz w:val="28"/>
          <w:szCs w:val="28"/>
        </w:rPr>
        <w:t>可转债发行</w:t>
      </w:r>
      <w:r w:rsidR="00B53DEC" w:rsidRPr="00504A84">
        <w:rPr>
          <w:rFonts w:eastAsia="方正仿宋简体" w:hint="eastAsia"/>
          <w:b/>
          <w:sz w:val="28"/>
          <w:szCs w:val="28"/>
        </w:rPr>
        <w:t>上市</w:t>
      </w:r>
      <w:r w:rsidR="00B739F7" w:rsidRPr="00504A84">
        <w:rPr>
          <w:rFonts w:eastAsia="方正仿宋简体" w:hint="eastAsia"/>
          <w:b/>
          <w:sz w:val="28"/>
          <w:szCs w:val="28"/>
        </w:rPr>
        <w:t>一般</w:t>
      </w:r>
      <w:r w:rsidRPr="00504A84">
        <w:rPr>
          <w:rFonts w:eastAsia="方正仿宋简体" w:hint="eastAsia"/>
          <w:b/>
          <w:sz w:val="28"/>
          <w:szCs w:val="28"/>
        </w:rPr>
        <w:t>时间安排表</w:t>
      </w:r>
    </w:p>
    <w:p w:rsidR="00194B55" w:rsidRPr="00504A84" w:rsidRDefault="00194B55" w:rsidP="00194B55">
      <w:pPr>
        <w:jc w:val="left"/>
        <w:rPr>
          <w:rFonts w:eastAsia="方正仿宋简体"/>
          <w:b/>
          <w:szCs w:val="21"/>
        </w:rPr>
      </w:pPr>
      <w:r w:rsidRPr="00504A84">
        <w:rPr>
          <w:rFonts w:eastAsia="方正仿宋简体" w:hint="eastAsia"/>
          <w:b/>
        </w:rPr>
        <w:t>（注：</w:t>
      </w:r>
      <w:r w:rsidRPr="00504A84">
        <w:rPr>
          <w:rFonts w:eastAsia="方正仿宋简体" w:hint="eastAsia"/>
          <w:b/>
          <w:szCs w:val="21"/>
        </w:rPr>
        <w:t>T</w:t>
      </w:r>
      <w:r w:rsidRPr="00504A84">
        <w:rPr>
          <w:rFonts w:eastAsia="方正仿宋简体" w:hint="eastAsia"/>
          <w:b/>
          <w:szCs w:val="21"/>
        </w:rPr>
        <w:t>日：</w:t>
      </w:r>
      <w:r w:rsidR="00E767BA">
        <w:rPr>
          <w:rFonts w:eastAsia="方正仿宋简体" w:hint="eastAsia"/>
          <w:b/>
          <w:szCs w:val="21"/>
        </w:rPr>
        <w:t>网上</w:t>
      </w:r>
      <w:r w:rsidR="00E767BA" w:rsidRPr="00504A84">
        <w:rPr>
          <w:rFonts w:eastAsia="方正仿宋简体" w:hint="eastAsia"/>
          <w:b/>
          <w:szCs w:val="21"/>
        </w:rPr>
        <w:t>发行申购日</w:t>
      </w:r>
      <w:r w:rsidR="00E767BA" w:rsidRPr="00504A84">
        <w:rPr>
          <w:rFonts w:eastAsia="方正仿宋简体" w:hint="eastAsia"/>
          <w:b/>
          <w:szCs w:val="21"/>
        </w:rPr>
        <w:t xml:space="preserve">  </w:t>
      </w:r>
      <w:r w:rsidRPr="00504A84">
        <w:rPr>
          <w:rFonts w:eastAsia="方正仿宋简体" w:hint="eastAsia"/>
          <w:b/>
          <w:szCs w:val="21"/>
        </w:rPr>
        <w:t>L</w:t>
      </w:r>
      <w:r w:rsidRPr="00504A84">
        <w:rPr>
          <w:rFonts w:eastAsia="方正仿宋简体" w:hint="eastAsia"/>
          <w:b/>
          <w:szCs w:val="21"/>
        </w:rPr>
        <w:t>日：可转债上市日</w:t>
      </w:r>
      <w:r w:rsidRPr="00504A84">
        <w:rPr>
          <w:rFonts w:eastAsia="方正仿宋简体" w:hint="eastAsia"/>
          <w:b/>
        </w:rPr>
        <w:t>）</w:t>
      </w:r>
    </w:p>
    <w:tbl>
      <w:tblPr>
        <w:tblW w:w="9206" w:type="dxa"/>
        <w:jc w:val="center"/>
        <w:tblInd w:w="-4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10"/>
        <w:gridCol w:w="1701"/>
        <w:gridCol w:w="5495"/>
      </w:tblGrid>
      <w:tr w:rsidR="00497469" w:rsidRPr="00504A84" w:rsidTr="001F57C9">
        <w:trPr>
          <w:trHeight w:val="624"/>
          <w:jc w:val="center"/>
        </w:trPr>
        <w:tc>
          <w:tcPr>
            <w:tcW w:w="2010" w:type="dxa"/>
            <w:shd w:val="clear" w:color="auto" w:fill="auto"/>
            <w:vAlign w:val="center"/>
          </w:tcPr>
          <w:p w:rsidR="00497469" w:rsidRPr="00504A84" w:rsidRDefault="00497469" w:rsidP="00765561">
            <w:pPr>
              <w:widowControl/>
              <w:jc w:val="center"/>
              <w:rPr>
                <w:rFonts w:eastAsia="方正仿宋简体" w:cs="宋体"/>
                <w:b/>
                <w:bCs/>
                <w:kern w:val="0"/>
                <w:sz w:val="24"/>
              </w:rPr>
            </w:pPr>
            <w:r w:rsidRPr="00504A84">
              <w:rPr>
                <w:rFonts w:eastAsia="方正仿宋简体" w:cs="宋体" w:hint="eastAsia"/>
                <w:b/>
                <w:bCs/>
                <w:kern w:val="0"/>
                <w:sz w:val="24"/>
              </w:rPr>
              <w:t>日期</w:t>
            </w:r>
          </w:p>
        </w:tc>
        <w:tc>
          <w:tcPr>
            <w:tcW w:w="1701" w:type="dxa"/>
            <w:shd w:val="clear" w:color="auto" w:fill="auto"/>
            <w:vAlign w:val="center"/>
          </w:tcPr>
          <w:p w:rsidR="00497469" w:rsidRPr="00504A84" w:rsidRDefault="00497469" w:rsidP="00EA477F">
            <w:pPr>
              <w:widowControl/>
              <w:jc w:val="center"/>
              <w:rPr>
                <w:rFonts w:eastAsia="方正仿宋简体" w:cs="宋体"/>
                <w:b/>
                <w:bCs/>
                <w:kern w:val="0"/>
                <w:sz w:val="24"/>
              </w:rPr>
            </w:pPr>
            <w:r w:rsidRPr="00504A84">
              <w:rPr>
                <w:rFonts w:eastAsia="方正仿宋简体" w:cs="宋体" w:hint="eastAsia"/>
                <w:b/>
                <w:bCs/>
                <w:kern w:val="0"/>
                <w:sz w:val="24"/>
              </w:rPr>
              <w:t>交易日</w:t>
            </w:r>
          </w:p>
        </w:tc>
        <w:tc>
          <w:tcPr>
            <w:tcW w:w="5495" w:type="dxa"/>
            <w:shd w:val="clear" w:color="auto" w:fill="auto"/>
            <w:vAlign w:val="center"/>
          </w:tcPr>
          <w:p w:rsidR="00497469" w:rsidRPr="00504A84" w:rsidRDefault="00497469" w:rsidP="00765561">
            <w:pPr>
              <w:widowControl/>
              <w:jc w:val="center"/>
              <w:rPr>
                <w:rFonts w:eastAsia="方正仿宋简体" w:cs="宋体"/>
                <w:b/>
                <w:bCs/>
                <w:kern w:val="0"/>
                <w:sz w:val="24"/>
              </w:rPr>
            </w:pPr>
            <w:r w:rsidRPr="00504A84">
              <w:rPr>
                <w:rFonts w:eastAsia="方正仿宋简体" w:cs="宋体" w:hint="eastAsia"/>
                <w:b/>
                <w:bCs/>
                <w:kern w:val="0"/>
                <w:sz w:val="24"/>
              </w:rPr>
              <w:t>事项</w:t>
            </w:r>
          </w:p>
        </w:tc>
      </w:tr>
      <w:tr w:rsidR="00497469" w:rsidRPr="00504A84" w:rsidTr="001F57C9">
        <w:trPr>
          <w:trHeight w:val="766"/>
          <w:jc w:val="center"/>
        </w:trPr>
        <w:tc>
          <w:tcPr>
            <w:tcW w:w="2010" w:type="dxa"/>
            <w:shd w:val="clear" w:color="auto" w:fill="auto"/>
            <w:vAlign w:val="center"/>
          </w:tcPr>
          <w:p w:rsidR="00497469" w:rsidRPr="00504A84" w:rsidRDefault="00497469"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497469" w:rsidRPr="00504A84" w:rsidRDefault="00497469" w:rsidP="006451C6">
            <w:pPr>
              <w:pStyle w:val="ac"/>
              <w:spacing w:before="120"/>
              <w:ind w:firstLineChars="400" w:firstLine="84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497469" w:rsidRPr="00504A84" w:rsidRDefault="00497469" w:rsidP="00EA477F">
            <w:pPr>
              <w:pStyle w:val="ac"/>
              <w:spacing w:before="120"/>
              <w:jc w:val="center"/>
              <w:rPr>
                <w:rFonts w:eastAsia="方正仿宋简体" w:cs="Arial"/>
              </w:rPr>
            </w:pPr>
            <w:r w:rsidRPr="00504A84">
              <w:rPr>
                <w:rFonts w:eastAsia="方正仿宋简体" w:cs="Arial" w:hint="eastAsia"/>
              </w:rPr>
              <w:t>T-2</w:t>
            </w:r>
            <w:r w:rsidRPr="00504A84">
              <w:rPr>
                <w:rFonts w:eastAsia="方正仿宋简体" w:cs="Arial" w:hint="eastAsia"/>
              </w:rPr>
              <w:t>日</w:t>
            </w:r>
          </w:p>
        </w:tc>
        <w:tc>
          <w:tcPr>
            <w:tcW w:w="5495" w:type="dxa"/>
            <w:shd w:val="clear" w:color="auto" w:fill="auto"/>
            <w:vAlign w:val="center"/>
          </w:tcPr>
          <w:p w:rsidR="00497469" w:rsidRPr="00504A84" w:rsidRDefault="008039CB" w:rsidP="00765561">
            <w:pPr>
              <w:pStyle w:val="ac"/>
              <w:spacing w:before="120"/>
              <w:rPr>
                <w:rFonts w:eastAsia="方正仿宋简体" w:cs="Arial"/>
              </w:rPr>
            </w:pPr>
            <w:r w:rsidRPr="00504A84">
              <w:rPr>
                <w:rFonts w:eastAsia="方正仿宋简体" w:hint="eastAsia"/>
                <w:bCs/>
                <w:szCs w:val="21"/>
              </w:rPr>
              <w:t>刊登《可转债募集说明书》及网上（网下）发行公告、路演公告</w:t>
            </w:r>
          </w:p>
        </w:tc>
      </w:tr>
      <w:tr w:rsidR="00497469" w:rsidRPr="00504A84" w:rsidTr="001F57C9">
        <w:trPr>
          <w:trHeight w:val="737"/>
          <w:jc w:val="center"/>
        </w:trPr>
        <w:tc>
          <w:tcPr>
            <w:tcW w:w="2010" w:type="dxa"/>
            <w:shd w:val="clear" w:color="auto" w:fill="auto"/>
            <w:vAlign w:val="center"/>
          </w:tcPr>
          <w:p w:rsidR="00497469" w:rsidRPr="00504A84" w:rsidRDefault="00497469"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497469" w:rsidRPr="00504A84" w:rsidRDefault="00497469" w:rsidP="006451C6">
            <w:pPr>
              <w:pStyle w:val="ac"/>
              <w:spacing w:before="120"/>
              <w:ind w:firstLineChars="400" w:firstLine="84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497469" w:rsidRPr="00504A84" w:rsidRDefault="00497469" w:rsidP="00EA477F">
            <w:pPr>
              <w:pStyle w:val="ac"/>
              <w:spacing w:before="120"/>
              <w:jc w:val="center"/>
              <w:rPr>
                <w:rFonts w:eastAsia="方正仿宋简体" w:cs="Arial"/>
              </w:rPr>
            </w:pPr>
            <w:r w:rsidRPr="00504A84">
              <w:rPr>
                <w:rFonts w:eastAsia="方正仿宋简体" w:cs="Arial" w:hint="eastAsia"/>
              </w:rPr>
              <w:t>T-1</w:t>
            </w:r>
            <w:r w:rsidRPr="00504A84">
              <w:rPr>
                <w:rFonts w:eastAsia="方正仿宋简体" w:cs="Arial" w:hint="eastAsia"/>
              </w:rPr>
              <w:t>日</w:t>
            </w:r>
          </w:p>
        </w:tc>
        <w:tc>
          <w:tcPr>
            <w:tcW w:w="5495" w:type="dxa"/>
            <w:shd w:val="clear" w:color="auto" w:fill="auto"/>
            <w:vAlign w:val="center"/>
          </w:tcPr>
          <w:p w:rsidR="00497469" w:rsidRPr="00504A84" w:rsidRDefault="00AD1DD6" w:rsidP="00E767BA">
            <w:pPr>
              <w:pStyle w:val="ac"/>
              <w:spacing w:before="120"/>
              <w:rPr>
                <w:rFonts w:eastAsia="方正仿宋简体" w:cs="Arial"/>
              </w:rPr>
            </w:pPr>
            <w:r w:rsidRPr="00504A84">
              <w:rPr>
                <w:rFonts w:eastAsia="方正仿宋简体" w:hint="eastAsia"/>
                <w:szCs w:val="21"/>
              </w:rPr>
              <w:t>网上路演、</w:t>
            </w:r>
            <w:r w:rsidR="008039CB" w:rsidRPr="00504A84">
              <w:rPr>
                <w:rFonts w:eastAsia="方正仿宋简体" w:hint="eastAsia"/>
                <w:szCs w:val="21"/>
              </w:rPr>
              <w:t>网上申购准备</w:t>
            </w:r>
            <w:r w:rsidR="00E767BA">
              <w:rPr>
                <w:rFonts w:eastAsia="方正仿宋简体" w:hint="eastAsia"/>
                <w:szCs w:val="21"/>
              </w:rPr>
              <w:t>、网下申购（如有）</w:t>
            </w:r>
          </w:p>
        </w:tc>
      </w:tr>
      <w:tr w:rsidR="00497469" w:rsidRPr="00504A84" w:rsidTr="001F57C9">
        <w:trPr>
          <w:trHeight w:val="737"/>
          <w:jc w:val="center"/>
        </w:trPr>
        <w:tc>
          <w:tcPr>
            <w:tcW w:w="2010" w:type="dxa"/>
            <w:shd w:val="clear" w:color="auto" w:fill="auto"/>
            <w:vAlign w:val="center"/>
          </w:tcPr>
          <w:p w:rsidR="00497469" w:rsidRPr="00504A84" w:rsidRDefault="00497469"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497469" w:rsidRPr="00504A84" w:rsidRDefault="00497469" w:rsidP="006451C6">
            <w:pPr>
              <w:pStyle w:val="ac"/>
              <w:spacing w:before="120"/>
              <w:ind w:firstLineChars="400" w:firstLine="84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497469" w:rsidRPr="00504A84" w:rsidRDefault="00497469" w:rsidP="00EA477F">
            <w:pPr>
              <w:pStyle w:val="ac"/>
              <w:spacing w:before="120"/>
              <w:ind w:firstLineChars="83" w:firstLine="174"/>
              <w:jc w:val="center"/>
              <w:rPr>
                <w:rFonts w:eastAsia="方正仿宋简体" w:cs="Arial"/>
              </w:rPr>
            </w:pPr>
            <w:r w:rsidRPr="00504A84">
              <w:rPr>
                <w:rFonts w:eastAsia="方正仿宋简体" w:cs="Arial" w:hint="eastAsia"/>
              </w:rPr>
              <w:t>T</w:t>
            </w:r>
            <w:r w:rsidRPr="00504A84">
              <w:rPr>
                <w:rFonts w:eastAsia="方正仿宋简体" w:cs="Arial" w:hint="eastAsia"/>
              </w:rPr>
              <w:t>日</w:t>
            </w:r>
          </w:p>
        </w:tc>
        <w:tc>
          <w:tcPr>
            <w:tcW w:w="5495" w:type="dxa"/>
            <w:shd w:val="clear" w:color="auto" w:fill="auto"/>
            <w:vAlign w:val="center"/>
          </w:tcPr>
          <w:p w:rsidR="00A412F7" w:rsidRPr="00504A84" w:rsidRDefault="00A412F7" w:rsidP="00A412F7">
            <w:pPr>
              <w:rPr>
                <w:rFonts w:eastAsia="方正仿宋简体"/>
                <w:szCs w:val="21"/>
              </w:rPr>
            </w:pPr>
            <w:r w:rsidRPr="00504A84">
              <w:rPr>
                <w:rFonts w:eastAsia="方正仿宋简体" w:hint="eastAsia"/>
                <w:szCs w:val="21"/>
              </w:rPr>
              <w:t>刊登《可转债发行提示性公告》；</w:t>
            </w:r>
          </w:p>
          <w:p w:rsidR="00A412F7" w:rsidRPr="00504A84" w:rsidRDefault="00A412F7" w:rsidP="00A412F7">
            <w:pPr>
              <w:rPr>
                <w:rFonts w:eastAsia="方正仿宋简体"/>
                <w:szCs w:val="21"/>
              </w:rPr>
            </w:pPr>
            <w:r w:rsidRPr="00504A84">
              <w:rPr>
                <w:rFonts w:eastAsia="方正仿宋简体" w:hint="eastAsia"/>
                <w:szCs w:val="21"/>
              </w:rPr>
              <w:t>原股东优先配售，网上申购</w:t>
            </w:r>
            <w:r w:rsidR="004D0410">
              <w:rPr>
                <w:rFonts w:eastAsia="方正仿宋简体" w:hint="eastAsia"/>
                <w:szCs w:val="21"/>
              </w:rPr>
              <w:t>；</w:t>
            </w:r>
          </w:p>
          <w:p w:rsidR="00A412F7" w:rsidRPr="00504A84" w:rsidRDefault="00A412F7" w:rsidP="00A412F7">
            <w:pPr>
              <w:rPr>
                <w:rFonts w:eastAsia="方正仿宋简体"/>
                <w:szCs w:val="21"/>
              </w:rPr>
            </w:pPr>
            <w:r w:rsidRPr="00504A84">
              <w:rPr>
                <w:rFonts w:eastAsia="方正仿宋简体" w:hint="eastAsia"/>
                <w:szCs w:val="21"/>
              </w:rPr>
              <w:t>确定网上、网下最终发行数量、配售比例；</w:t>
            </w:r>
          </w:p>
          <w:p w:rsidR="001260C1" w:rsidRPr="00504A84" w:rsidRDefault="001F57C9" w:rsidP="00A412F7">
            <w:pPr>
              <w:rPr>
                <w:rFonts w:eastAsia="方正仿宋简体"/>
                <w:szCs w:val="21"/>
              </w:rPr>
            </w:pPr>
            <w:r>
              <w:rPr>
                <w:rFonts w:eastAsia="方正仿宋简体" w:hint="eastAsia"/>
                <w:szCs w:val="21"/>
              </w:rPr>
              <w:t>提交《网上发行中签率及网下发行配售结果公告》，</w:t>
            </w:r>
            <w:r w:rsidR="001260C1">
              <w:rPr>
                <w:rFonts w:eastAsia="方正仿宋简体" w:hint="eastAsia"/>
                <w:szCs w:val="21"/>
              </w:rPr>
              <w:t>若发行失败，提交《可转债中止发行公告》；</w:t>
            </w:r>
          </w:p>
          <w:p w:rsidR="00A709E7" w:rsidRPr="00504A84" w:rsidRDefault="00A412F7" w:rsidP="00A412F7">
            <w:pPr>
              <w:rPr>
                <w:rFonts w:eastAsia="方正仿宋简体"/>
                <w:szCs w:val="21"/>
              </w:rPr>
            </w:pPr>
            <w:r w:rsidRPr="00504A84">
              <w:rPr>
                <w:rFonts w:eastAsia="方正仿宋简体" w:hint="eastAsia"/>
                <w:szCs w:val="21"/>
              </w:rPr>
              <w:t>向结算业务部提交《网上认购资金划款申请表》</w:t>
            </w:r>
          </w:p>
        </w:tc>
      </w:tr>
      <w:tr w:rsidR="00497469" w:rsidRPr="00504A84" w:rsidTr="001F57C9">
        <w:trPr>
          <w:trHeight w:val="737"/>
          <w:jc w:val="center"/>
        </w:trPr>
        <w:tc>
          <w:tcPr>
            <w:tcW w:w="2010" w:type="dxa"/>
            <w:shd w:val="clear" w:color="auto" w:fill="auto"/>
            <w:vAlign w:val="center"/>
          </w:tcPr>
          <w:p w:rsidR="00497469" w:rsidRPr="00504A84" w:rsidRDefault="00497469"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497469" w:rsidRPr="00504A84" w:rsidRDefault="00497469" w:rsidP="006451C6">
            <w:pPr>
              <w:pStyle w:val="ac"/>
              <w:spacing w:before="120"/>
              <w:ind w:firstLineChars="400" w:firstLine="84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497469" w:rsidRPr="00504A84" w:rsidRDefault="00497469" w:rsidP="00EA477F">
            <w:pPr>
              <w:pStyle w:val="ac"/>
              <w:spacing w:before="120"/>
              <w:jc w:val="center"/>
              <w:rPr>
                <w:rFonts w:eastAsia="方正仿宋简体" w:cs="Arial"/>
              </w:rPr>
            </w:pPr>
            <w:r w:rsidRPr="00504A84">
              <w:rPr>
                <w:rFonts w:eastAsia="方正仿宋简体" w:cs="Arial" w:hint="eastAsia"/>
              </w:rPr>
              <w:t>T+2</w:t>
            </w:r>
            <w:r w:rsidRPr="00504A84">
              <w:rPr>
                <w:rFonts w:eastAsia="方正仿宋简体" w:cs="Arial" w:hint="eastAsia"/>
              </w:rPr>
              <w:t>日</w:t>
            </w:r>
          </w:p>
        </w:tc>
        <w:tc>
          <w:tcPr>
            <w:tcW w:w="5495" w:type="dxa"/>
            <w:shd w:val="clear" w:color="auto" w:fill="auto"/>
            <w:vAlign w:val="center"/>
          </w:tcPr>
          <w:p w:rsidR="00E75A5F" w:rsidRPr="00504A84" w:rsidRDefault="00E75A5F" w:rsidP="00D40BAA">
            <w:pPr>
              <w:rPr>
                <w:rFonts w:eastAsia="方正仿宋简体"/>
                <w:szCs w:val="21"/>
              </w:rPr>
            </w:pPr>
            <w:r w:rsidRPr="00504A84">
              <w:rPr>
                <w:rFonts w:eastAsia="方正仿宋简体" w:hint="eastAsia"/>
                <w:szCs w:val="21"/>
              </w:rPr>
              <w:t>网上中签缴款日，中签投资者确保资金账户有足额认购资金</w:t>
            </w:r>
          </w:p>
          <w:p w:rsidR="00F64F26" w:rsidRPr="00504A84" w:rsidRDefault="00F64F26" w:rsidP="00D40BAA">
            <w:pPr>
              <w:rPr>
                <w:rFonts w:eastAsia="方正仿宋简体" w:cs="Arial"/>
              </w:rPr>
            </w:pPr>
            <w:r w:rsidRPr="00504A84">
              <w:rPr>
                <w:rFonts w:eastAsia="方正仿宋简体" w:hint="eastAsia"/>
              </w:rPr>
              <w:t>刊登</w:t>
            </w:r>
            <w:r w:rsidRPr="00504A84">
              <w:rPr>
                <w:rFonts w:eastAsia="方正仿宋简体" w:hint="eastAsia"/>
                <w:szCs w:val="21"/>
              </w:rPr>
              <w:t>《可转换公司债券中签号码公告》</w:t>
            </w:r>
          </w:p>
        </w:tc>
      </w:tr>
      <w:tr w:rsidR="00497469" w:rsidRPr="00504A84" w:rsidTr="001F57C9">
        <w:trPr>
          <w:trHeight w:val="737"/>
          <w:jc w:val="center"/>
        </w:trPr>
        <w:tc>
          <w:tcPr>
            <w:tcW w:w="2010" w:type="dxa"/>
            <w:shd w:val="clear" w:color="auto" w:fill="auto"/>
            <w:vAlign w:val="center"/>
          </w:tcPr>
          <w:p w:rsidR="00497469" w:rsidRPr="00504A84" w:rsidRDefault="00497469"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497469" w:rsidRPr="00504A84" w:rsidRDefault="00497469" w:rsidP="006451C6">
            <w:pPr>
              <w:pStyle w:val="ac"/>
              <w:spacing w:before="120"/>
              <w:ind w:firstLineChars="400" w:firstLine="84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497469" w:rsidRPr="00504A84" w:rsidRDefault="00497469" w:rsidP="00EA477F">
            <w:pPr>
              <w:pStyle w:val="ac"/>
              <w:spacing w:before="120"/>
              <w:jc w:val="center"/>
              <w:rPr>
                <w:rFonts w:eastAsia="方正仿宋简体" w:cs="Arial"/>
              </w:rPr>
            </w:pPr>
            <w:r w:rsidRPr="00504A84">
              <w:rPr>
                <w:rFonts w:eastAsia="方正仿宋简体" w:cs="Arial" w:hint="eastAsia"/>
              </w:rPr>
              <w:t>T+3</w:t>
            </w:r>
            <w:r w:rsidRPr="00504A84">
              <w:rPr>
                <w:rFonts w:eastAsia="方正仿宋简体" w:cs="Arial" w:hint="eastAsia"/>
              </w:rPr>
              <w:t>日</w:t>
            </w:r>
          </w:p>
        </w:tc>
        <w:tc>
          <w:tcPr>
            <w:tcW w:w="5495" w:type="dxa"/>
            <w:shd w:val="clear" w:color="auto" w:fill="auto"/>
            <w:vAlign w:val="center"/>
          </w:tcPr>
          <w:p w:rsidR="00DB0542" w:rsidRPr="00504A84" w:rsidRDefault="00F64F26" w:rsidP="00B94386">
            <w:pPr>
              <w:pStyle w:val="ac"/>
              <w:spacing w:before="120"/>
              <w:rPr>
                <w:rFonts w:eastAsia="方正仿宋简体"/>
                <w:szCs w:val="21"/>
              </w:rPr>
            </w:pPr>
            <w:r w:rsidRPr="00504A84">
              <w:rPr>
                <w:rFonts w:eastAsia="方正仿宋简体" w:hint="eastAsia"/>
              </w:rPr>
              <w:t>提交《可转换公司债券发行结果公告》</w:t>
            </w:r>
            <w:r w:rsidR="001260C1">
              <w:rPr>
                <w:rFonts w:eastAsia="方正仿宋简体" w:hint="eastAsia"/>
              </w:rPr>
              <w:t>，</w:t>
            </w:r>
            <w:r w:rsidR="001260C1" w:rsidRPr="00504A84">
              <w:rPr>
                <w:rFonts w:eastAsia="方正仿宋简体" w:hint="eastAsia"/>
              </w:rPr>
              <w:t>如发生投资者缴款认购不足</w:t>
            </w:r>
            <w:r w:rsidR="001260C1" w:rsidRPr="00504A84">
              <w:rPr>
                <w:rFonts w:eastAsia="方正仿宋简体" w:hint="eastAsia"/>
              </w:rPr>
              <w:t>70%</w:t>
            </w:r>
            <w:r w:rsidR="001260C1" w:rsidRPr="00504A84">
              <w:rPr>
                <w:rFonts w:eastAsia="方正仿宋简体" w:hint="eastAsia"/>
              </w:rPr>
              <w:t>情形，申请中止发行的，由事先约定的“中止发行申请主体”向深交所提出中止发行申请，并提交《中止</w:t>
            </w:r>
            <w:r w:rsidR="001260C1" w:rsidRPr="00504A84">
              <w:rPr>
                <w:rFonts w:eastAsia="方正仿宋简体" w:hint="eastAsia"/>
              </w:rPr>
              <w:lastRenderedPageBreak/>
              <w:t>发行公告》</w:t>
            </w:r>
          </w:p>
        </w:tc>
      </w:tr>
      <w:tr w:rsidR="00497469" w:rsidRPr="00504A84" w:rsidTr="001F57C9">
        <w:trPr>
          <w:trHeight w:val="667"/>
          <w:jc w:val="center"/>
        </w:trPr>
        <w:tc>
          <w:tcPr>
            <w:tcW w:w="2010" w:type="dxa"/>
            <w:shd w:val="clear" w:color="auto" w:fill="auto"/>
            <w:vAlign w:val="center"/>
          </w:tcPr>
          <w:p w:rsidR="00497469" w:rsidRPr="00504A84" w:rsidRDefault="00497469" w:rsidP="006451C6">
            <w:pPr>
              <w:pStyle w:val="ac"/>
              <w:spacing w:before="120"/>
              <w:ind w:firstLineChars="200" w:firstLine="420"/>
              <w:jc w:val="center"/>
              <w:rPr>
                <w:rFonts w:eastAsia="方正仿宋简体" w:cs="Arial"/>
              </w:rPr>
            </w:pPr>
            <w:r w:rsidRPr="00504A84">
              <w:rPr>
                <w:rFonts w:eastAsia="方正仿宋简体" w:cs="Arial" w:hint="eastAsia"/>
              </w:rPr>
              <w:lastRenderedPageBreak/>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497469" w:rsidRPr="00504A84" w:rsidRDefault="00497469" w:rsidP="006451C6">
            <w:pPr>
              <w:pStyle w:val="ac"/>
              <w:spacing w:before="120"/>
              <w:ind w:firstLineChars="350" w:firstLine="735"/>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497469" w:rsidRPr="00504A84" w:rsidRDefault="00497469" w:rsidP="00EA477F">
            <w:pPr>
              <w:pStyle w:val="ac"/>
              <w:spacing w:before="120"/>
              <w:jc w:val="center"/>
              <w:rPr>
                <w:rFonts w:eastAsia="方正仿宋简体" w:cs="Arial"/>
              </w:rPr>
            </w:pPr>
            <w:r w:rsidRPr="00504A84">
              <w:rPr>
                <w:rFonts w:eastAsia="方正仿宋简体" w:cs="Arial" w:hint="eastAsia"/>
              </w:rPr>
              <w:t>T+4</w:t>
            </w:r>
            <w:r w:rsidRPr="00504A84">
              <w:rPr>
                <w:rFonts w:eastAsia="方正仿宋简体" w:cs="Arial" w:hint="eastAsia"/>
              </w:rPr>
              <w:t>日</w:t>
            </w:r>
          </w:p>
        </w:tc>
        <w:tc>
          <w:tcPr>
            <w:tcW w:w="5495" w:type="dxa"/>
            <w:shd w:val="clear" w:color="auto" w:fill="auto"/>
            <w:vAlign w:val="center"/>
          </w:tcPr>
          <w:p w:rsidR="00A412F7" w:rsidRPr="00504A84" w:rsidRDefault="00A412F7" w:rsidP="00A412F7">
            <w:pPr>
              <w:pStyle w:val="ac"/>
              <w:spacing w:before="120"/>
              <w:rPr>
                <w:rFonts w:eastAsia="方正仿宋简体" w:cs="Arial"/>
              </w:rPr>
            </w:pPr>
            <w:r w:rsidRPr="00504A84">
              <w:rPr>
                <w:rFonts w:eastAsia="方正仿宋简体" w:cs="Arial" w:hint="eastAsia"/>
              </w:rPr>
              <w:t>刊登《可转换公司债券发行结果公告》</w:t>
            </w:r>
            <w:r w:rsidR="001F57C9">
              <w:rPr>
                <w:rFonts w:eastAsia="方正仿宋简体" w:cs="Arial" w:hint="eastAsia"/>
              </w:rPr>
              <w:t>；</w:t>
            </w:r>
          </w:p>
          <w:p w:rsidR="00C52267" w:rsidRPr="00504A84" w:rsidRDefault="00A412F7" w:rsidP="00A412F7">
            <w:pPr>
              <w:pStyle w:val="ac"/>
              <w:spacing w:before="120"/>
              <w:rPr>
                <w:rFonts w:eastAsia="方正仿宋简体" w:cs="Arial"/>
              </w:rPr>
            </w:pPr>
            <w:r w:rsidRPr="00504A84">
              <w:rPr>
                <w:rFonts w:eastAsia="方正仿宋简体" w:cs="Arial" w:hint="eastAsia"/>
              </w:rPr>
              <w:t>划转募集资金</w:t>
            </w:r>
          </w:p>
        </w:tc>
      </w:tr>
      <w:tr w:rsidR="00C52267" w:rsidRPr="00504A84" w:rsidTr="001F57C9">
        <w:trPr>
          <w:trHeight w:val="737"/>
          <w:jc w:val="center"/>
        </w:trPr>
        <w:tc>
          <w:tcPr>
            <w:tcW w:w="2010" w:type="dxa"/>
            <w:shd w:val="clear" w:color="auto" w:fill="auto"/>
            <w:vAlign w:val="center"/>
          </w:tcPr>
          <w:p w:rsidR="00C52267" w:rsidRPr="00504A84" w:rsidRDefault="00C52267"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C52267" w:rsidRPr="00504A84" w:rsidRDefault="00C52267" w:rsidP="006451C6">
            <w:pPr>
              <w:pStyle w:val="ac"/>
              <w:spacing w:before="120"/>
              <w:ind w:firstLineChars="200" w:firstLine="42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C52267" w:rsidRPr="00504A84" w:rsidRDefault="000D15A8" w:rsidP="00EA477F">
            <w:pPr>
              <w:pStyle w:val="ac"/>
              <w:spacing w:before="120"/>
              <w:jc w:val="center"/>
              <w:rPr>
                <w:rFonts w:eastAsia="方正仿宋简体" w:cs="Arial"/>
              </w:rPr>
            </w:pPr>
            <w:r>
              <w:rPr>
                <w:rFonts w:eastAsia="方正仿宋简体" w:cs="Arial" w:hint="eastAsia"/>
              </w:rPr>
              <w:t>T+6</w:t>
            </w:r>
            <w:r>
              <w:rPr>
                <w:rFonts w:eastAsia="方正仿宋简体" w:cs="Arial" w:hint="eastAsia"/>
              </w:rPr>
              <w:t>日前</w:t>
            </w:r>
          </w:p>
        </w:tc>
        <w:tc>
          <w:tcPr>
            <w:tcW w:w="5495" w:type="dxa"/>
            <w:shd w:val="clear" w:color="auto" w:fill="auto"/>
            <w:vAlign w:val="center"/>
          </w:tcPr>
          <w:p w:rsidR="00C52267" w:rsidRPr="00504A84" w:rsidRDefault="00065C60" w:rsidP="00765561">
            <w:pPr>
              <w:pStyle w:val="ac"/>
              <w:spacing w:before="120"/>
              <w:rPr>
                <w:rFonts w:eastAsia="方正仿宋简体"/>
              </w:rPr>
            </w:pPr>
            <w:r w:rsidRPr="00504A84">
              <w:rPr>
                <w:rFonts w:eastAsia="方正仿宋简体" w:hint="eastAsia"/>
              </w:rPr>
              <w:t>股份登记</w:t>
            </w:r>
          </w:p>
        </w:tc>
      </w:tr>
      <w:tr w:rsidR="008039CB" w:rsidRPr="00504A84" w:rsidTr="001F57C9">
        <w:trPr>
          <w:trHeight w:val="737"/>
          <w:jc w:val="center"/>
        </w:trPr>
        <w:tc>
          <w:tcPr>
            <w:tcW w:w="2010" w:type="dxa"/>
            <w:shd w:val="clear" w:color="auto" w:fill="auto"/>
            <w:vAlign w:val="center"/>
          </w:tcPr>
          <w:p w:rsidR="008039CB" w:rsidRPr="00504A84" w:rsidRDefault="008039CB"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8039CB" w:rsidRPr="00504A84" w:rsidRDefault="008039CB" w:rsidP="006451C6">
            <w:pPr>
              <w:pStyle w:val="ac"/>
              <w:spacing w:before="120"/>
              <w:ind w:firstLineChars="200" w:firstLine="42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8039CB" w:rsidRPr="00504A84" w:rsidRDefault="007F4562" w:rsidP="00E35F81">
            <w:pPr>
              <w:pStyle w:val="ac"/>
              <w:spacing w:before="120"/>
              <w:jc w:val="center"/>
              <w:rPr>
                <w:rFonts w:eastAsia="方正仿宋简体" w:cs="Arial"/>
              </w:rPr>
            </w:pPr>
            <w:r w:rsidRPr="007F4562">
              <w:rPr>
                <w:rFonts w:eastAsia="方正仿宋简体" w:cs="Arial" w:hint="eastAsia"/>
              </w:rPr>
              <w:t>登记业务完成后</w:t>
            </w:r>
            <w:r w:rsidR="00E35F81">
              <w:rPr>
                <w:rFonts w:eastAsia="方正仿宋简体" w:cs="Arial" w:hint="eastAsia"/>
              </w:rPr>
              <w:t>两</w:t>
            </w:r>
            <w:r w:rsidRPr="007F4562">
              <w:rPr>
                <w:rFonts w:eastAsia="方正仿宋简体" w:cs="Arial" w:hint="eastAsia"/>
              </w:rPr>
              <w:t>个</w:t>
            </w:r>
            <w:r w:rsidR="00B22515">
              <w:rPr>
                <w:rFonts w:eastAsia="方正仿宋简体" w:cs="Arial" w:hint="eastAsia"/>
              </w:rPr>
              <w:t>交易日</w:t>
            </w:r>
            <w:r w:rsidRPr="007F4562">
              <w:rPr>
                <w:rFonts w:eastAsia="方正仿宋简体" w:cs="Arial" w:hint="eastAsia"/>
              </w:rPr>
              <w:t>内</w:t>
            </w:r>
          </w:p>
        </w:tc>
        <w:tc>
          <w:tcPr>
            <w:tcW w:w="5495" w:type="dxa"/>
            <w:shd w:val="clear" w:color="auto" w:fill="auto"/>
            <w:vAlign w:val="center"/>
          </w:tcPr>
          <w:p w:rsidR="008039CB" w:rsidRPr="00504A84" w:rsidRDefault="008039CB" w:rsidP="00765561">
            <w:pPr>
              <w:pStyle w:val="ac"/>
              <w:spacing w:before="120"/>
              <w:rPr>
                <w:rFonts w:eastAsia="方正仿宋简体"/>
              </w:rPr>
            </w:pPr>
            <w:r w:rsidRPr="00504A84">
              <w:rPr>
                <w:rFonts w:eastAsia="方正仿宋简体" w:hint="eastAsia"/>
              </w:rPr>
              <w:t>申请可转债上市</w:t>
            </w:r>
          </w:p>
        </w:tc>
      </w:tr>
      <w:tr w:rsidR="008039CB" w:rsidRPr="00504A84" w:rsidTr="001F57C9">
        <w:trPr>
          <w:trHeight w:val="805"/>
          <w:jc w:val="center"/>
        </w:trPr>
        <w:tc>
          <w:tcPr>
            <w:tcW w:w="2010" w:type="dxa"/>
            <w:shd w:val="clear" w:color="auto" w:fill="auto"/>
            <w:vAlign w:val="center"/>
          </w:tcPr>
          <w:p w:rsidR="008039CB" w:rsidRPr="00504A84" w:rsidRDefault="008039CB"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8039CB" w:rsidRPr="00504A84" w:rsidRDefault="008039CB" w:rsidP="006451C6">
            <w:pPr>
              <w:pStyle w:val="ac"/>
              <w:spacing w:before="120"/>
              <w:ind w:firstLineChars="200" w:firstLine="42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8039CB" w:rsidRPr="00504A84" w:rsidRDefault="008039CB" w:rsidP="00EA477F">
            <w:pPr>
              <w:pStyle w:val="ac"/>
              <w:spacing w:before="120"/>
              <w:jc w:val="center"/>
              <w:rPr>
                <w:rFonts w:eastAsia="方正仿宋简体" w:cs="Arial"/>
              </w:rPr>
            </w:pPr>
            <w:r w:rsidRPr="00504A84">
              <w:rPr>
                <w:rFonts w:eastAsia="方正仿宋简体" w:cs="Arial" w:hint="eastAsia"/>
              </w:rPr>
              <w:t>L-1</w:t>
            </w:r>
            <w:r w:rsidRPr="00504A84">
              <w:rPr>
                <w:rFonts w:eastAsia="方正仿宋简体" w:cs="Arial" w:hint="eastAsia"/>
              </w:rPr>
              <w:t>日</w:t>
            </w:r>
          </w:p>
        </w:tc>
        <w:tc>
          <w:tcPr>
            <w:tcW w:w="5495" w:type="dxa"/>
            <w:shd w:val="clear" w:color="auto" w:fill="auto"/>
            <w:vAlign w:val="center"/>
          </w:tcPr>
          <w:p w:rsidR="008039CB" w:rsidRPr="004D0410" w:rsidRDefault="008039CB" w:rsidP="00765561">
            <w:pPr>
              <w:pStyle w:val="ac"/>
              <w:spacing w:before="120"/>
              <w:rPr>
                <w:rFonts w:eastAsia="方正仿宋简体"/>
                <w:szCs w:val="21"/>
              </w:rPr>
            </w:pPr>
            <w:r w:rsidRPr="00504A84">
              <w:rPr>
                <w:rFonts w:eastAsia="方正仿宋简体" w:hint="eastAsia"/>
                <w:szCs w:val="21"/>
              </w:rPr>
              <w:t>刊登《可转债上市公告书》</w:t>
            </w:r>
          </w:p>
        </w:tc>
      </w:tr>
      <w:tr w:rsidR="008039CB" w:rsidRPr="00504A84" w:rsidTr="001F57C9">
        <w:trPr>
          <w:trHeight w:val="806"/>
          <w:jc w:val="center"/>
        </w:trPr>
        <w:tc>
          <w:tcPr>
            <w:tcW w:w="2010" w:type="dxa"/>
            <w:shd w:val="clear" w:color="auto" w:fill="auto"/>
            <w:vAlign w:val="center"/>
          </w:tcPr>
          <w:p w:rsidR="008039CB" w:rsidRPr="00504A84" w:rsidRDefault="008039CB" w:rsidP="006451C6">
            <w:pPr>
              <w:pStyle w:val="ac"/>
              <w:spacing w:before="120"/>
              <w:ind w:firstLineChars="200" w:firstLine="420"/>
              <w:jc w:val="center"/>
              <w:rPr>
                <w:rFonts w:eastAsia="方正仿宋简体" w:cs="Arial"/>
              </w:rPr>
            </w:pPr>
            <w:r w:rsidRPr="00504A84">
              <w:rPr>
                <w:rFonts w:eastAsia="方正仿宋简体" w:cs="Arial" w:hint="eastAsia"/>
              </w:rPr>
              <w:t>年</w:t>
            </w:r>
            <w:r w:rsidRPr="00504A84">
              <w:rPr>
                <w:rFonts w:eastAsia="方正仿宋简体" w:cs="Arial" w:hint="eastAsia"/>
              </w:rPr>
              <w:t xml:space="preserve">   </w:t>
            </w:r>
            <w:r w:rsidRPr="00504A84">
              <w:rPr>
                <w:rFonts w:eastAsia="方正仿宋简体" w:cs="Arial" w:hint="eastAsia"/>
              </w:rPr>
              <w:t>月</w:t>
            </w:r>
            <w:r w:rsidRPr="00504A84">
              <w:rPr>
                <w:rFonts w:eastAsia="方正仿宋简体" w:cs="Arial" w:hint="eastAsia"/>
              </w:rPr>
              <w:t xml:space="preserve">    </w:t>
            </w:r>
            <w:r w:rsidRPr="00504A84">
              <w:rPr>
                <w:rFonts w:eastAsia="方正仿宋简体" w:cs="Arial" w:hint="eastAsia"/>
              </w:rPr>
              <w:t>日</w:t>
            </w:r>
          </w:p>
          <w:p w:rsidR="008039CB" w:rsidRPr="00504A84" w:rsidRDefault="008039CB" w:rsidP="006451C6">
            <w:pPr>
              <w:pStyle w:val="ac"/>
              <w:spacing w:before="120"/>
              <w:ind w:firstLineChars="200" w:firstLine="420"/>
              <w:jc w:val="center"/>
              <w:rPr>
                <w:rFonts w:eastAsia="方正仿宋简体" w:cs="Arial"/>
              </w:rPr>
            </w:pPr>
            <w:r w:rsidRPr="00504A84">
              <w:rPr>
                <w:rFonts w:eastAsia="方正仿宋简体" w:cs="Arial" w:hint="eastAsia"/>
              </w:rPr>
              <w:t>星期</w:t>
            </w:r>
          </w:p>
        </w:tc>
        <w:tc>
          <w:tcPr>
            <w:tcW w:w="1701" w:type="dxa"/>
            <w:shd w:val="clear" w:color="auto" w:fill="auto"/>
            <w:vAlign w:val="center"/>
          </w:tcPr>
          <w:p w:rsidR="008039CB" w:rsidRPr="00504A84" w:rsidRDefault="008039CB" w:rsidP="00EA477F">
            <w:pPr>
              <w:pStyle w:val="ac"/>
              <w:spacing w:before="120"/>
              <w:jc w:val="center"/>
              <w:rPr>
                <w:rFonts w:eastAsia="方正仿宋简体" w:cs="Arial"/>
              </w:rPr>
            </w:pPr>
            <w:r w:rsidRPr="00504A84">
              <w:rPr>
                <w:rFonts w:eastAsia="方正仿宋简体" w:cs="Arial" w:hint="eastAsia"/>
              </w:rPr>
              <w:t>L</w:t>
            </w:r>
            <w:r w:rsidRPr="00504A84">
              <w:rPr>
                <w:rFonts w:eastAsia="方正仿宋简体" w:cs="Arial" w:hint="eastAsia"/>
              </w:rPr>
              <w:t>日</w:t>
            </w:r>
          </w:p>
        </w:tc>
        <w:tc>
          <w:tcPr>
            <w:tcW w:w="5495" w:type="dxa"/>
            <w:shd w:val="clear" w:color="auto" w:fill="auto"/>
            <w:vAlign w:val="center"/>
          </w:tcPr>
          <w:p w:rsidR="008039CB" w:rsidRPr="00504A84" w:rsidRDefault="008039CB" w:rsidP="00765561">
            <w:pPr>
              <w:pStyle w:val="ac"/>
              <w:spacing w:before="120"/>
              <w:rPr>
                <w:rFonts w:eastAsia="方正仿宋简体"/>
                <w:szCs w:val="21"/>
              </w:rPr>
            </w:pPr>
            <w:r w:rsidRPr="00504A84">
              <w:rPr>
                <w:rFonts w:eastAsia="方正仿宋简体" w:hint="eastAsia"/>
                <w:szCs w:val="21"/>
              </w:rPr>
              <w:t>可转债上市交易</w:t>
            </w:r>
          </w:p>
        </w:tc>
      </w:tr>
    </w:tbl>
    <w:p w:rsidR="003F65DD" w:rsidRPr="00504A84" w:rsidRDefault="00194B55" w:rsidP="003D747F">
      <w:pPr>
        <w:rPr>
          <w:rFonts w:eastAsia="方正仿宋简体"/>
          <w:b/>
        </w:rPr>
      </w:pPr>
      <w:r w:rsidRPr="00504A84">
        <w:rPr>
          <w:rFonts w:eastAsia="方正仿宋简体" w:hint="eastAsia"/>
          <w:b/>
        </w:rPr>
        <w:t>（以上为一般时间安排，可根据实际情况调整）</w:t>
      </w:r>
    </w:p>
    <w:p w:rsidR="003F65DD" w:rsidRPr="00667886" w:rsidRDefault="008569C1" w:rsidP="003F65DD">
      <w:pPr>
        <w:rPr>
          <w:rFonts w:eastAsia="方正仿宋简体"/>
          <w:sz w:val="28"/>
          <w:szCs w:val="28"/>
        </w:rPr>
      </w:pPr>
      <w:r w:rsidRPr="00504A84">
        <w:rPr>
          <w:rFonts w:eastAsia="方正仿宋简体"/>
          <w:b/>
          <w:sz w:val="28"/>
          <w:szCs w:val="28"/>
        </w:rPr>
        <w:br w:type="page"/>
      </w:r>
      <w:r w:rsidR="003D747F" w:rsidRPr="00667886">
        <w:rPr>
          <w:rFonts w:eastAsia="方正仿宋简体" w:hint="eastAsia"/>
          <w:sz w:val="28"/>
          <w:szCs w:val="28"/>
        </w:rPr>
        <w:lastRenderedPageBreak/>
        <w:t>附件</w:t>
      </w:r>
      <w:r w:rsidR="003D747F" w:rsidRPr="00667886">
        <w:rPr>
          <w:rFonts w:eastAsia="方正仿宋简体" w:hint="eastAsia"/>
          <w:sz w:val="28"/>
          <w:szCs w:val="28"/>
        </w:rPr>
        <w:t>5</w:t>
      </w:r>
      <w:r w:rsidR="003F65DD" w:rsidRPr="00667886">
        <w:rPr>
          <w:rFonts w:eastAsia="方正仿宋简体" w:hint="eastAsia"/>
          <w:sz w:val="28"/>
          <w:szCs w:val="28"/>
        </w:rPr>
        <w:t>：</w:t>
      </w:r>
    </w:p>
    <w:p w:rsidR="00C70789" w:rsidRPr="00504A84" w:rsidRDefault="00C70789" w:rsidP="003F65DD">
      <w:pPr>
        <w:jc w:val="center"/>
        <w:rPr>
          <w:rFonts w:eastAsia="方正仿宋简体"/>
          <w:b/>
          <w:sz w:val="28"/>
          <w:szCs w:val="28"/>
        </w:rPr>
      </w:pPr>
      <w:r w:rsidRPr="00504A84">
        <w:rPr>
          <w:rFonts w:eastAsia="方正仿宋简体" w:hint="eastAsia"/>
          <w:b/>
          <w:sz w:val="28"/>
          <w:szCs w:val="28"/>
        </w:rPr>
        <w:t>可转债定价发行方案要点</w:t>
      </w:r>
    </w:p>
    <w:p w:rsidR="00C70789" w:rsidRPr="00504A84" w:rsidRDefault="00C70789" w:rsidP="00C70789">
      <w:pPr>
        <w:ind w:left="-502"/>
        <w:rPr>
          <w:rFonts w:eastAsia="方正仿宋简体"/>
          <w:sz w:val="24"/>
        </w:rPr>
      </w:pPr>
      <w:r w:rsidRPr="00504A84">
        <w:rPr>
          <w:rFonts w:eastAsia="方正仿宋简体" w:hint="eastAsia"/>
          <w:sz w:val="24"/>
        </w:rPr>
        <w:t>填表日期：</w:t>
      </w:r>
      <w:r w:rsidRPr="00504A84">
        <w:rPr>
          <w:rFonts w:eastAsia="方正仿宋简体" w:hint="eastAsia"/>
          <w:sz w:val="24"/>
        </w:rPr>
        <w:t xml:space="preserve">     </w:t>
      </w:r>
      <w:r w:rsidRPr="00504A84">
        <w:rPr>
          <w:rFonts w:eastAsia="方正仿宋简体" w:hint="eastAsia"/>
          <w:sz w:val="24"/>
        </w:rPr>
        <w:t>年</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rPr>
        <w:t>日</w:t>
      </w:r>
      <w:r w:rsidRPr="00504A84">
        <w:rPr>
          <w:rFonts w:eastAsia="方正仿宋简体" w:hint="eastAsia"/>
          <w:sz w:val="24"/>
        </w:rPr>
        <w:t xml:space="preserve">                                        </w:t>
      </w:r>
    </w:p>
    <w:tbl>
      <w:tblPr>
        <w:tblW w:w="9729" w:type="dxa"/>
        <w:jc w:val="center"/>
        <w:tblInd w:w="-2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61"/>
        <w:gridCol w:w="2329"/>
        <w:gridCol w:w="2582"/>
        <w:gridCol w:w="2357"/>
      </w:tblGrid>
      <w:tr w:rsidR="00C70789" w:rsidRPr="00504A84" w:rsidTr="006451C6">
        <w:trPr>
          <w:cantSplit/>
          <w:trHeight w:val="482"/>
          <w:jc w:val="center"/>
        </w:trPr>
        <w:tc>
          <w:tcPr>
            <w:tcW w:w="2461"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上市证券代号</w:t>
            </w:r>
          </w:p>
        </w:tc>
        <w:tc>
          <w:tcPr>
            <w:tcW w:w="2329" w:type="dxa"/>
            <w:vAlign w:val="center"/>
          </w:tcPr>
          <w:p w:rsidR="00C70789" w:rsidRPr="00504A84" w:rsidRDefault="00C70789" w:rsidP="00620104">
            <w:pPr>
              <w:jc w:val="center"/>
              <w:rPr>
                <w:rFonts w:eastAsia="方正仿宋简体"/>
                <w:sz w:val="24"/>
              </w:rPr>
            </w:pPr>
          </w:p>
        </w:tc>
        <w:tc>
          <w:tcPr>
            <w:tcW w:w="2582"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上市证券简称</w:t>
            </w:r>
          </w:p>
        </w:tc>
        <w:tc>
          <w:tcPr>
            <w:tcW w:w="2357" w:type="dxa"/>
            <w:vAlign w:val="center"/>
          </w:tcPr>
          <w:p w:rsidR="00C70789" w:rsidRPr="00504A84" w:rsidRDefault="00C70789" w:rsidP="00620104">
            <w:pPr>
              <w:jc w:val="center"/>
              <w:rPr>
                <w:rFonts w:eastAsia="方正仿宋简体"/>
                <w:sz w:val="24"/>
              </w:rPr>
            </w:pPr>
          </w:p>
        </w:tc>
      </w:tr>
      <w:tr w:rsidR="000D15A8" w:rsidRPr="00504A84" w:rsidTr="00B22515">
        <w:trPr>
          <w:cantSplit/>
          <w:trHeight w:val="998"/>
          <w:jc w:val="center"/>
        </w:trPr>
        <w:tc>
          <w:tcPr>
            <w:tcW w:w="2461" w:type="dxa"/>
            <w:vAlign w:val="center"/>
          </w:tcPr>
          <w:p w:rsidR="000D15A8" w:rsidRPr="00504A84" w:rsidRDefault="000D15A8" w:rsidP="00620104">
            <w:pPr>
              <w:jc w:val="center"/>
              <w:rPr>
                <w:rFonts w:eastAsia="方正仿宋简体"/>
                <w:sz w:val="24"/>
              </w:rPr>
            </w:pPr>
            <w:r>
              <w:rPr>
                <w:rFonts w:eastAsia="方正仿宋简体" w:hint="eastAsia"/>
                <w:sz w:val="24"/>
              </w:rPr>
              <w:t>主承销商</w:t>
            </w:r>
          </w:p>
        </w:tc>
        <w:tc>
          <w:tcPr>
            <w:tcW w:w="2329" w:type="dxa"/>
            <w:vAlign w:val="center"/>
          </w:tcPr>
          <w:p w:rsidR="000D15A8" w:rsidRPr="00504A84" w:rsidRDefault="000D15A8" w:rsidP="00620104">
            <w:pPr>
              <w:jc w:val="center"/>
              <w:rPr>
                <w:rFonts w:eastAsia="方正仿宋简体"/>
                <w:sz w:val="24"/>
              </w:rPr>
            </w:pPr>
          </w:p>
        </w:tc>
        <w:tc>
          <w:tcPr>
            <w:tcW w:w="2582" w:type="dxa"/>
            <w:vAlign w:val="center"/>
          </w:tcPr>
          <w:p w:rsidR="000D15A8" w:rsidRPr="00504A84" w:rsidRDefault="000D15A8" w:rsidP="004D0410">
            <w:pPr>
              <w:jc w:val="center"/>
              <w:rPr>
                <w:rFonts w:eastAsia="方正仿宋简体"/>
                <w:sz w:val="24"/>
              </w:rPr>
            </w:pPr>
            <w:r>
              <w:rPr>
                <w:rFonts w:eastAsia="方正仿宋简体" w:hint="eastAsia"/>
                <w:sz w:val="24"/>
              </w:rPr>
              <w:t>主承销商</w:t>
            </w:r>
            <w:r w:rsidRPr="00504A84">
              <w:rPr>
                <w:rFonts w:eastAsia="方正仿宋简体" w:hint="eastAsia"/>
                <w:sz w:val="24"/>
              </w:rPr>
              <w:t>会员代号</w:t>
            </w:r>
          </w:p>
        </w:tc>
        <w:tc>
          <w:tcPr>
            <w:tcW w:w="2357" w:type="dxa"/>
            <w:vAlign w:val="center"/>
          </w:tcPr>
          <w:p w:rsidR="000D15A8" w:rsidRPr="00504A84" w:rsidRDefault="000D15A8" w:rsidP="00620104">
            <w:pPr>
              <w:jc w:val="center"/>
              <w:rPr>
                <w:rFonts w:eastAsia="方正仿宋简体"/>
                <w:sz w:val="24"/>
              </w:rPr>
            </w:pPr>
          </w:p>
        </w:tc>
      </w:tr>
      <w:tr w:rsidR="000D15A8" w:rsidRPr="00504A84" w:rsidTr="006451C6">
        <w:trPr>
          <w:cantSplit/>
          <w:trHeight w:val="243"/>
          <w:jc w:val="center"/>
        </w:trPr>
        <w:tc>
          <w:tcPr>
            <w:tcW w:w="2461" w:type="dxa"/>
            <w:vAlign w:val="center"/>
          </w:tcPr>
          <w:p w:rsidR="000D15A8" w:rsidRPr="00504A84" w:rsidRDefault="000D15A8" w:rsidP="00620104">
            <w:pPr>
              <w:jc w:val="center"/>
              <w:rPr>
                <w:rFonts w:eastAsia="方正仿宋简体"/>
                <w:sz w:val="24"/>
              </w:rPr>
            </w:pPr>
            <w:r w:rsidRPr="000D15A8">
              <w:rPr>
                <w:rFonts w:eastAsia="方正仿宋简体" w:hint="eastAsia"/>
                <w:sz w:val="24"/>
              </w:rPr>
              <w:t>主承销商自营席位号</w:t>
            </w:r>
          </w:p>
        </w:tc>
        <w:tc>
          <w:tcPr>
            <w:tcW w:w="2329" w:type="dxa"/>
            <w:vAlign w:val="center"/>
          </w:tcPr>
          <w:p w:rsidR="000D15A8" w:rsidRPr="00504A84" w:rsidRDefault="000D15A8" w:rsidP="00620104">
            <w:pPr>
              <w:jc w:val="center"/>
              <w:rPr>
                <w:rFonts w:eastAsia="方正仿宋简体"/>
                <w:sz w:val="24"/>
              </w:rPr>
            </w:pPr>
          </w:p>
        </w:tc>
        <w:tc>
          <w:tcPr>
            <w:tcW w:w="2582" w:type="dxa"/>
            <w:vAlign w:val="center"/>
          </w:tcPr>
          <w:p w:rsidR="000D15A8" w:rsidRPr="00504A84" w:rsidRDefault="000D15A8" w:rsidP="00620104">
            <w:pPr>
              <w:jc w:val="center"/>
              <w:rPr>
                <w:rFonts w:eastAsia="方正仿宋简体"/>
              </w:rPr>
            </w:pPr>
            <w:r w:rsidRPr="000D15A8">
              <w:rPr>
                <w:rFonts w:eastAsia="方正仿宋简体" w:hint="eastAsia"/>
              </w:rPr>
              <w:t>主承销商自营资金结算备付金账号</w:t>
            </w:r>
          </w:p>
        </w:tc>
        <w:tc>
          <w:tcPr>
            <w:tcW w:w="2357" w:type="dxa"/>
            <w:vAlign w:val="center"/>
          </w:tcPr>
          <w:p w:rsidR="000D15A8" w:rsidRPr="00504A84" w:rsidRDefault="000D15A8" w:rsidP="00620104">
            <w:pPr>
              <w:jc w:val="center"/>
              <w:rPr>
                <w:rFonts w:eastAsia="方正仿宋简体"/>
                <w:sz w:val="24"/>
              </w:rPr>
            </w:pPr>
          </w:p>
        </w:tc>
      </w:tr>
      <w:tr w:rsidR="00C70789" w:rsidRPr="00504A84" w:rsidTr="006451C6">
        <w:trPr>
          <w:cantSplit/>
          <w:trHeight w:val="482"/>
          <w:jc w:val="center"/>
        </w:trPr>
        <w:tc>
          <w:tcPr>
            <w:tcW w:w="2461" w:type="dxa"/>
            <w:vAlign w:val="center"/>
          </w:tcPr>
          <w:p w:rsidR="00C70789" w:rsidRPr="00504A84" w:rsidRDefault="000D15A8" w:rsidP="00620104">
            <w:pPr>
              <w:jc w:val="center"/>
              <w:rPr>
                <w:rFonts w:eastAsia="方正仿宋简体"/>
                <w:sz w:val="24"/>
              </w:rPr>
            </w:pPr>
            <w:r>
              <w:rPr>
                <w:rFonts w:eastAsia="方正仿宋简体" w:hint="eastAsia"/>
                <w:sz w:val="24"/>
              </w:rPr>
              <w:t>主承销商</w:t>
            </w:r>
            <w:r w:rsidR="00C70789" w:rsidRPr="00504A84">
              <w:rPr>
                <w:rFonts w:eastAsia="方正仿宋简体" w:hint="eastAsia"/>
                <w:sz w:val="24"/>
              </w:rPr>
              <w:t>联系人</w:t>
            </w:r>
          </w:p>
        </w:tc>
        <w:tc>
          <w:tcPr>
            <w:tcW w:w="2329" w:type="dxa"/>
            <w:vAlign w:val="center"/>
          </w:tcPr>
          <w:p w:rsidR="00C70789" w:rsidRPr="00504A84" w:rsidRDefault="00C70789" w:rsidP="004D0410">
            <w:pPr>
              <w:jc w:val="center"/>
              <w:rPr>
                <w:rFonts w:eastAsia="方正仿宋简体"/>
                <w:sz w:val="24"/>
              </w:rPr>
            </w:pPr>
          </w:p>
        </w:tc>
        <w:tc>
          <w:tcPr>
            <w:tcW w:w="2582"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上市公司联系人</w:t>
            </w:r>
          </w:p>
        </w:tc>
        <w:tc>
          <w:tcPr>
            <w:tcW w:w="2357" w:type="dxa"/>
            <w:vAlign w:val="center"/>
          </w:tcPr>
          <w:p w:rsidR="00C70789" w:rsidRPr="00504A84" w:rsidRDefault="00C70789" w:rsidP="00620104">
            <w:pPr>
              <w:jc w:val="center"/>
              <w:rPr>
                <w:rFonts w:eastAsia="方正仿宋简体"/>
                <w:sz w:val="24"/>
              </w:rPr>
            </w:pPr>
          </w:p>
        </w:tc>
      </w:tr>
      <w:tr w:rsidR="00C70789" w:rsidRPr="00504A84" w:rsidTr="006451C6">
        <w:trPr>
          <w:cantSplit/>
          <w:trHeight w:val="482"/>
          <w:jc w:val="center"/>
        </w:trPr>
        <w:tc>
          <w:tcPr>
            <w:tcW w:w="2461"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联系电话</w:t>
            </w:r>
          </w:p>
        </w:tc>
        <w:tc>
          <w:tcPr>
            <w:tcW w:w="2329" w:type="dxa"/>
            <w:vAlign w:val="center"/>
          </w:tcPr>
          <w:p w:rsidR="00C70789" w:rsidRPr="00504A84" w:rsidRDefault="00C70789" w:rsidP="004D0410">
            <w:pPr>
              <w:jc w:val="center"/>
              <w:rPr>
                <w:rFonts w:eastAsia="方正仿宋简体"/>
                <w:sz w:val="24"/>
              </w:rPr>
            </w:pPr>
          </w:p>
        </w:tc>
        <w:tc>
          <w:tcPr>
            <w:tcW w:w="2582"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联系电话</w:t>
            </w:r>
          </w:p>
        </w:tc>
        <w:tc>
          <w:tcPr>
            <w:tcW w:w="2357" w:type="dxa"/>
            <w:vAlign w:val="center"/>
          </w:tcPr>
          <w:p w:rsidR="00C70789" w:rsidRPr="00504A84" w:rsidRDefault="00C70789" w:rsidP="00620104">
            <w:pPr>
              <w:jc w:val="center"/>
              <w:rPr>
                <w:rFonts w:eastAsia="方正仿宋简体"/>
                <w:sz w:val="24"/>
              </w:rPr>
            </w:pPr>
          </w:p>
        </w:tc>
      </w:tr>
      <w:tr w:rsidR="00C70789" w:rsidRPr="00504A84" w:rsidTr="006451C6">
        <w:trPr>
          <w:cantSplit/>
          <w:trHeight w:val="482"/>
          <w:jc w:val="center"/>
        </w:trPr>
        <w:tc>
          <w:tcPr>
            <w:tcW w:w="9729" w:type="dxa"/>
            <w:gridSpan w:val="4"/>
            <w:shd w:val="clear" w:color="auto" w:fill="C0C0C0"/>
            <w:vAlign w:val="center"/>
          </w:tcPr>
          <w:p w:rsidR="00C70789" w:rsidRPr="00504A84" w:rsidRDefault="00C70789" w:rsidP="00620104">
            <w:pPr>
              <w:jc w:val="center"/>
              <w:rPr>
                <w:rFonts w:eastAsia="方正仿宋简体"/>
                <w:sz w:val="24"/>
              </w:rPr>
            </w:pPr>
            <w:r w:rsidRPr="00504A84">
              <w:rPr>
                <w:rFonts w:eastAsia="方正仿宋简体" w:hint="eastAsia"/>
                <w:sz w:val="24"/>
              </w:rPr>
              <w:t>发行情况简述</w:t>
            </w:r>
          </w:p>
        </w:tc>
      </w:tr>
      <w:tr w:rsidR="00C70789" w:rsidRPr="00504A84" w:rsidTr="006451C6">
        <w:trPr>
          <w:cantSplit/>
          <w:trHeight w:val="482"/>
          <w:jc w:val="center"/>
        </w:trPr>
        <w:tc>
          <w:tcPr>
            <w:tcW w:w="2461"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发行额度（亿元）</w:t>
            </w:r>
          </w:p>
        </w:tc>
        <w:tc>
          <w:tcPr>
            <w:tcW w:w="2329" w:type="dxa"/>
            <w:vAlign w:val="center"/>
          </w:tcPr>
          <w:p w:rsidR="00C70789" w:rsidRPr="00504A84" w:rsidRDefault="00C70789" w:rsidP="00620104">
            <w:pPr>
              <w:jc w:val="center"/>
              <w:rPr>
                <w:rFonts w:eastAsia="方正仿宋简体"/>
                <w:sz w:val="24"/>
              </w:rPr>
            </w:pPr>
          </w:p>
        </w:tc>
        <w:tc>
          <w:tcPr>
            <w:tcW w:w="2582"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债券票面利率</w:t>
            </w:r>
          </w:p>
        </w:tc>
        <w:tc>
          <w:tcPr>
            <w:tcW w:w="2357" w:type="dxa"/>
            <w:vAlign w:val="center"/>
          </w:tcPr>
          <w:p w:rsidR="00C70789" w:rsidRPr="00504A84" w:rsidRDefault="00C70789" w:rsidP="00620104">
            <w:pPr>
              <w:rPr>
                <w:rFonts w:eastAsia="方正仿宋简体"/>
              </w:rPr>
            </w:pPr>
          </w:p>
          <w:p w:rsidR="00C70789" w:rsidRPr="00504A84" w:rsidRDefault="00C70789" w:rsidP="00620104">
            <w:pPr>
              <w:rPr>
                <w:rFonts w:eastAsia="方正仿宋简体"/>
              </w:rPr>
            </w:pPr>
          </w:p>
          <w:p w:rsidR="00C70789" w:rsidRPr="00504A84" w:rsidRDefault="00C70789" w:rsidP="00620104">
            <w:pPr>
              <w:rPr>
                <w:rFonts w:eastAsia="方正仿宋简体"/>
              </w:rPr>
            </w:pPr>
          </w:p>
        </w:tc>
      </w:tr>
      <w:tr w:rsidR="00C70789" w:rsidRPr="00504A84" w:rsidTr="006451C6">
        <w:trPr>
          <w:cantSplit/>
          <w:trHeight w:val="482"/>
          <w:jc w:val="center"/>
        </w:trPr>
        <w:tc>
          <w:tcPr>
            <w:tcW w:w="2461"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发行方式</w:t>
            </w:r>
          </w:p>
        </w:tc>
        <w:tc>
          <w:tcPr>
            <w:tcW w:w="2329" w:type="dxa"/>
            <w:vAlign w:val="center"/>
          </w:tcPr>
          <w:p w:rsidR="00C70789" w:rsidRPr="00504A84" w:rsidRDefault="00C70789" w:rsidP="00620104">
            <w:pPr>
              <w:rPr>
                <w:rFonts w:eastAsia="方正仿宋简体"/>
                <w:sz w:val="24"/>
              </w:rPr>
            </w:pPr>
            <w:r w:rsidRPr="00504A84">
              <w:rPr>
                <w:rFonts w:eastAsia="方正仿宋简体" w:hint="eastAsia"/>
                <w:sz w:val="18"/>
                <w:bdr w:val="single" w:sz="4" w:space="0" w:color="auto"/>
              </w:rPr>
              <w:t>√</w:t>
            </w:r>
            <w:r w:rsidRPr="00504A84">
              <w:rPr>
                <w:rFonts w:eastAsia="方正仿宋简体" w:hint="eastAsia"/>
                <w:sz w:val="24"/>
              </w:rPr>
              <w:t>网上</w:t>
            </w:r>
            <w:r w:rsidRPr="00504A84">
              <w:rPr>
                <w:rFonts w:eastAsia="方正仿宋简体" w:hint="eastAsia"/>
                <w:sz w:val="24"/>
              </w:rPr>
              <w:t xml:space="preserve">   </w:t>
            </w:r>
            <w:r w:rsidRPr="00504A84">
              <w:rPr>
                <w:rFonts w:eastAsia="方正仿宋简体" w:hint="eastAsia"/>
                <w:sz w:val="18"/>
                <w:bdr w:val="single" w:sz="4" w:space="0" w:color="auto"/>
              </w:rPr>
              <w:t>√</w:t>
            </w:r>
            <w:r w:rsidRPr="00504A84">
              <w:rPr>
                <w:rFonts w:eastAsia="方正仿宋简体" w:hint="eastAsia"/>
                <w:sz w:val="24"/>
              </w:rPr>
              <w:t>网下</w:t>
            </w:r>
          </w:p>
        </w:tc>
        <w:tc>
          <w:tcPr>
            <w:tcW w:w="2582"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发行价格</w:t>
            </w:r>
          </w:p>
        </w:tc>
        <w:tc>
          <w:tcPr>
            <w:tcW w:w="2357" w:type="dxa"/>
            <w:vAlign w:val="center"/>
          </w:tcPr>
          <w:p w:rsidR="00C70789" w:rsidRPr="00504A84" w:rsidRDefault="00C70789" w:rsidP="008569C1">
            <w:pPr>
              <w:jc w:val="center"/>
              <w:rPr>
                <w:rFonts w:eastAsia="方正仿宋简体"/>
                <w:sz w:val="24"/>
              </w:rPr>
            </w:pPr>
            <w:r w:rsidRPr="00504A84">
              <w:rPr>
                <w:rFonts w:eastAsia="方正仿宋简体" w:hint="eastAsia"/>
                <w:sz w:val="24"/>
              </w:rPr>
              <w:t>100</w:t>
            </w:r>
            <w:r w:rsidRPr="00504A84">
              <w:rPr>
                <w:rFonts w:eastAsia="方正仿宋简体" w:hint="eastAsia"/>
                <w:sz w:val="24"/>
              </w:rPr>
              <w:t>元</w:t>
            </w:r>
            <w:r w:rsidRPr="00504A84">
              <w:rPr>
                <w:rFonts w:eastAsia="方正仿宋简体" w:hint="eastAsia"/>
                <w:sz w:val="24"/>
              </w:rPr>
              <w:t>/</w:t>
            </w:r>
            <w:r w:rsidRPr="00504A84">
              <w:rPr>
                <w:rFonts w:eastAsia="方正仿宋简体" w:hint="eastAsia"/>
                <w:sz w:val="24"/>
              </w:rPr>
              <w:t>张</w:t>
            </w:r>
          </w:p>
        </w:tc>
      </w:tr>
      <w:tr w:rsidR="00C70789" w:rsidRPr="00504A84" w:rsidTr="006451C6">
        <w:trPr>
          <w:cantSplit/>
          <w:trHeight w:val="482"/>
          <w:jc w:val="center"/>
        </w:trPr>
        <w:tc>
          <w:tcPr>
            <w:tcW w:w="2461"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老股东优先认购比例</w:t>
            </w:r>
          </w:p>
        </w:tc>
        <w:tc>
          <w:tcPr>
            <w:tcW w:w="2329" w:type="dxa"/>
            <w:vAlign w:val="center"/>
          </w:tcPr>
          <w:p w:rsidR="00C70789" w:rsidRPr="00504A84" w:rsidRDefault="00E772A3" w:rsidP="00C17857">
            <w:pPr>
              <w:ind w:leftChars="106" w:left="223"/>
              <w:rPr>
                <w:rFonts w:eastAsia="方正仿宋简体"/>
                <w:sz w:val="24"/>
              </w:rPr>
            </w:pPr>
            <w:r w:rsidRPr="00504A84">
              <w:rPr>
                <w:rFonts w:eastAsia="方正仿宋简体" w:hint="eastAsia"/>
                <w:sz w:val="24"/>
              </w:rPr>
              <w:t>每股配售</w:t>
            </w:r>
            <w:r w:rsidRPr="00504A84">
              <w:rPr>
                <w:rFonts w:eastAsia="方正仿宋简体" w:hint="eastAsia"/>
                <w:sz w:val="24"/>
              </w:rPr>
              <w:t xml:space="preserve"> </w:t>
            </w:r>
            <w:r w:rsidRPr="00504A84">
              <w:rPr>
                <w:rFonts w:eastAsia="方正仿宋简体" w:hint="eastAsia"/>
                <w:sz w:val="24"/>
              </w:rPr>
              <w:t>元</w:t>
            </w:r>
          </w:p>
        </w:tc>
        <w:tc>
          <w:tcPr>
            <w:tcW w:w="2582" w:type="dxa"/>
            <w:vAlign w:val="center"/>
          </w:tcPr>
          <w:p w:rsidR="00C70789" w:rsidRPr="00504A84" w:rsidRDefault="00C70789" w:rsidP="00620104">
            <w:pPr>
              <w:jc w:val="center"/>
              <w:rPr>
                <w:rFonts w:eastAsia="方正仿宋简体"/>
                <w:sz w:val="24"/>
              </w:rPr>
            </w:pPr>
            <w:r w:rsidRPr="00504A84">
              <w:rPr>
                <w:rFonts w:eastAsia="方正仿宋简体" w:hint="eastAsia"/>
                <w:sz w:val="24"/>
              </w:rPr>
              <w:t>机构投资者</w:t>
            </w:r>
          </w:p>
          <w:p w:rsidR="00C70789" w:rsidRPr="00504A84" w:rsidRDefault="00C70789" w:rsidP="00620104">
            <w:pPr>
              <w:jc w:val="center"/>
              <w:rPr>
                <w:rFonts w:eastAsia="方正仿宋简体"/>
                <w:sz w:val="24"/>
              </w:rPr>
            </w:pPr>
            <w:r w:rsidRPr="00504A84">
              <w:rPr>
                <w:rFonts w:eastAsia="方正仿宋简体" w:hint="eastAsia"/>
                <w:sz w:val="24"/>
              </w:rPr>
              <w:t>允许的申购方式</w:t>
            </w:r>
          </w:p>
        </w:tc>
        <w:tc>
          <w:tcPr>
            <w:tcW w:w="2357" w:type="dxa"/>
            <w:vAlign w:val="center"/>
          </w:tcPr>
          <w:p w:rsidR="00C70789" w:rsidRPr="00504A84" w:rsidRDefault="00C70789" w:rsidP="00620104">
            <w:pPr>
              <w:rPr>
                <w:rFonts w:eastAsia="方正仿宋简体"/>
                <w:sz w:val="24"/>
              </w:rPr>
            </w:pPr>
            <w:r w:rsidRPr="00504A84">
              <w:rPr>
                <w:rFonts w:eastAsia="方正仿宋简体" w:hint="eastAsia"/>
                <w:sz w:val="18"/>
                <w:bdr w:val="single" w:sz="4" w:space="0" w:color="auto"/>
              </w:rPr>
              <w:t>√</w:t>
            </w:r>
            <w:r w:rsidRPr="00504A84">
              <w:rPr>
                <w:rFonts w:eastAsia="方正仿宋简体" w:hint="eastAsia"/>
                <w:sz w:val="24"/>
              </w:rPr>
              <w:t>网上</w:t>
            </w:r>
            <w:r w:rsidRPr="00504A84">
              <w:rPr>
                <w:rFonts w:eastAsia="方正仿宋简体" w:hint="eastAsia"/>
                <w:sz w:val="24"/>
              </w:rPr>
              <w:t xml:space="preserve">   </w:t>
            </w:r>
            <w:r w:rsidRPr="00504A84">
              <w:rPr>
                <w:rFonts w:eastAsia="方正仿宋简体" w:hint="eastAsia"/>
                <w:sz w:val="18"/>
                <w:bdr w:val="single" w:sz="4" w:space="0" w:color="auto"/>
              </w:rPr>
              <w:t>√</w:t>
            </w:r>
            <w:r w:rsidRPr="00504A84">
              <w:rPr>
                <w:rFonts w:eastAsia="方正仿宋简体" w:hint="eastAsia"/>
                <w:sz w:val="24"/>
              </w:rPr>
              <w:t xml:space="preserve"> </w:t>
            </w:r>
            <w:r w:rsidRPr="00504A84">
              <w:rPr>
                <w:rFonts w:eastAsia="方正仿宋简体" w:hint="eastAsia"/>
                <w:sz w:val="24"/>
              </w:rPr>
              <w:t>网下</w:t>
            </w:r>
          </w:p>
        </w:tc>
      </w:tr>
      <w:tr w:rsidR="00BB4DB1" w:rsidRPr="00504A84" w:rsidTr="006451C6">
        <w:trPr>
          <w:cantSplit/>
          <w:trHeight w:val="482"/>
          <w:jc w:val="center"/>
        </w:trPr>
        <w:tc>
          <w:tcPr>
            <w:tcW w:w="2461" w:type="dxa"/>
            <w:vAlign w:val="center"/>
          </w:tcPr>
          <w:p w:rsidR="00BB4DB1" w:rsidRPr="00504A84" w:rsidRDefault="00BB4DB1" w:rsidP="00EA477F">
            <w:pPr>
              <w:jc w:val="center"/>
              <w:rPr>
                <w:rFonts w:eastAsia="方正仿宋简体"/>
                <w:sz w:val="24"/>
              </w:rPr>
            </w:pPr>
            <w:r w:rsidRPr="00504A84">
              <w:rPr>
                <w:rFonts w:eastAsia="方正仿宋简体" w:hint="eastAsia"/>
                <w:sz w:val="24"/>
              </w:rPr>
              <w:t>股权登记日</w:t>
            </w:r>
          </w:p>
        </w:tc>
        <w:tc>
          <w:tcPr>
            <w:tcW w:w="7268" w:type="dxa"/>
            <w:gridSpan w:val="3"/>
            <w:vAlign w:val="center"/>
          </w:tcPr>
          <w:p w:rsidR="00BB4DB1" w:rsidRPr="00504A84" w:rsidRDefault="00BB4DB1" w:rsidP="00BB4DB1">
            <w:pPr>
              <w:ind w:firstLineChars="200" w:firstLine="480"/>
              <w:jc w:val="center"/>
              <w:rPr>
                <w:rFonts w:eastAsia="方正仿宋简体"/>
                <w:sz w:val="24"/>
              </w:rPr>
            </w:pPr>
            <w:r w:rsidRPr="00504A84">
              <w:rPr>
                <w:rFonts w:eastAsia="方正仿宋简体" w:hint="eastAsia"/>
                <w:sz w:val="24"/>
              </w:rPr>
              <w:t>年</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rPr>
              <w:t>日</w:t>
            </w:r>
          </w:p>
        </w:tc>
      </w:tr>
      <w:tr w:rsidR="00BB4DB1" w:rsidRPr="00504A84" w:rsidTr="006451C6">
        <w:trPr>
          <w:cantSplit/>
          <w:trHeight w:val="482"/>
          <w:jc w:val="center"/>
        </w:trPr>
        <w:tc>
          <w:tcPr>
            <w:tcW w:w="2461" w:type="dxa"/>
            <w:vAlign w:val="center"/>
          </w:tcPr>
          <w:p w:rsidR="00BB4DB1" w:rsidRPr="00504A84" w:rsidRDefault="00BB4DB1" w:rsidP="00EA477F">
            <w:pPr>
              <w:jc w:val="center"/>
              <w:rPr>
                <w:rFonts w:eastAsia="方正仿宋简体"/>
                <w:sz w:val="24"/>
              </w:rPr>
            </w:pPr>
            <w:r w:rsidRPr="00504A84">
              <w:rPr>
                <w:rFonts w:eastAsia="方正仿宋简体" w:hint="eastAsia"/>
                <w:sz w:val="24"/>
              </w:rPr>
              <w:t>网上申购日</w:t>
            </w:r>
          </w:p>
        </w:tc>
        <w:tc>
          <w:tcPr>
            <w:tcW w:w="2329" w:type="dxa"/>
            <w:vAlign w:val="center"/>
          </w:tcPr>
          <w:p w:rsidR="00BB4DB1" w:rsidRPr="00504A84" w:rsidRDefault="00BB4DB1" w:rsidP="00620104">
            <w:pPr>
              <w:ind w:firstLineChars="300" w:firstLine="720"/>
              <w:rPr>
                <w:rFonts w:eastAsia="方正仿宋简体"/>
                <w:sz w:val="24"/>
              </w:rPr>
            </w:pPr>
            <w:r w:rsidRPr="00504A84">
              <w:rPr>
                <w:rFonts w:eastAsia="方正仿宋简体" w:hint="eastAsia"/>
                <w:sz w:val="24"/>
              </w:rPr>
              <w:t>年</w:t>
            </w:r>
            <w:r w:rsidR="00EA477F" w:rsidRPr="00504A84">
              <w:rPr>
                <w:rFonts w:eastAsia="方正仿宋简体" w:hint="eastAsia"/>
                <w:sz w:val="24"/>
              </w:rPr>
              <w:t xml:space="preserve"> </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00EA477F" w:rsidRPr="00504A84">
              <w:rPr>
                <w:rFonts w:eastAsia="方正仿宋简体" w:hint="eastAsia"/>
                <w:sz w:val="24"/>
              </w:rPr>
              <w:t xml:space="preserve"> </w:t>
            </w:r>
            <w:r w:rsidRPr="00504A84">
              <w:rPr>
                <w:rFonts w:eastAsia="方正仿宋简体" w:hint="eastAsia"/>
                <w:sz w:val="24"/>
              </w:rPr>
              <w:t>日</w:t>
            </w:r>
          </w:p>
        </w:tc>
        <w:tc>
          <w:tcPr>
            <w:tcW w:w="2582" w:type="dxa"/>
            <w:vAlign w:val="center"/>
          </w:tcPr>
          <w:p w:rsidR="006451C6" w:rsidRPr="00504A84" w:rsidRDefault="00BB4DB1" w:rsidP="00620104">
            <w:pPr>
              <w:jc w:val="center"/>
              <w:rPr>
                <w:rFonts w:eastAsia="方正仿宋简体"/>
                <w:sz w:val="24"/>
              </w:rPr>
            </w:pPr>
            <w:r w:rsidRPr="00504A84">
              <w:rPr>
                <w:rFonts w:eastAsia="方正仿宋简体" w:hint="eastAsia"/>
                <w:sz w:val="24"/>
              </w:rPr>
              <w:t>单个账户</w:t>
            </w:r>
          </w:p>
          <w:p w:rsidR="00BB4DB1" w:rsidRPr="00504A84" w:rsidRDefault="00BB4DB1" w:rsidP="00620104">
            <w:pPr>
              <w:jc w:val="center"/>
              <w:rPr>
                <w:rFonts w:eastAsia="方正仿宋简体"/>
                <w:sz w:val="24"/>
              </w:rPr>
            </w:pPr>
            <w:r w:rsidRPr="00504A84">
              <w:rPr>
                <w:rFonts w:eastAsia="方正仿宋简体" w:hint="eastAsia"/>
                <w:sz w:val="24"/>
              </w:rPr>
              <w:t>网上申购上限</w:t>
            </w:r>
          </w:p>
        </w:tc>
        <w:tc>
          <w:tcPr>
            <w:tcW w:w="2357" w:type="dxa"/>
            <w:vAlign w:val="center"/>
          </w:tcPr>
          <w:p w:rsidR="00BB4DB1" w:rsidRPr="00504A84" w:rsidRDefault="00BB4DB1" w:rsidP="00620104">
            <w:pPr>
              <w:ind w:firstLineChars="200" w:firstLine="480"/>
              <w:rPr>
                <w:rFonts w:eastAsia="方正仿宋简体"/>
                <w:sz w:val="24"/>
              </w:rPr>
            </w:pPr>
          </w:p>
        </w:tc>
      </w:tr>
      <w:tr w:rsidR="00BB4DB1" w:rsidRPr="00504A84" w:rsidTr="006451C6">
        <w:trPr>
          <w:cantSplit/>
          <w:trHeight w:val="482"/>
          <w:jc w:val="center"/>
        </w:trPr>
        <w:tc>
          <w:tcPr>
            <w:tcW w:w="2461" w:type="dxa"/>
            <w:vAlign w:val="center"/>
          </w:tcPr>
          <w:p w:rsidR="00BB4DB1" w:rsidRPr="00504A84" w:rsidRDefault="00BB4DB1" w:rsidP="00EA477F">
            <w:pPr>
              <w:jc w:val="center"/>
              <w:rPr>
                <w:rFonts w:eastAsia="方正仿宋简体"/>
                <w:sz w:val="24"/>
              </w:rPr>
            </w:pPr>
            <w:r w:rsidRPr="00504A84">
              <w:rPr>
                <w:rFonts w:eastAsia="方正仿宋简体" w:hint="eastAsia"/>
                <w:sz w:val="24"/>
              </w:rPr>
              <w:t>网下申购日</w:t>
            </w:r>
          </w:p>
        </w:tc>
        <w:tc>
          <w:tcPr>
            <w:tcW w:w="2329" w:type="dxa"/>
            <w:vAlign w:val="center"/>
          </w:tcPr>
          <w:p w:rsidR="00BB4DB1" w:rsidRPr="00504A84" w:rsidRDefault="00BB4DB1" w:rsidP="00620104">
            <w:pPr>
              <w:ind w:firstLineChars="300" w:firstLine="720"/>
              <w:rPr>
                <w:rFonts w:eastAsia="方正仿宋简体"/>
                <w:sz w:val="24"/>
              </w:rPr>
            </w:pPr>
            <w:r w:rsidRPr="00504A84">
              <w:rPr>
                <w:rFonts w:eastAsia="方正仿宋简体" w:hint="eastAsia"/>
                <w:sz w:val="24"/>
              </w:rPr>
              <w:t>年</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rPr>
              <w:t>日</w:t>
            </w:r>
          </w:p>
        </w:tc>
        <w:tc>
          <w:tcPr>
            <w:tcW w:w="2582" w:type="dxa"/>
            <w:vAlign w:val="center"/>
          </w:tcPr>
          <w:p w:rsidR="006451C6" w:rsidRPr="00504A84" w:rsidRDefault="00BB4DB1" w:rsidP="001220D6">
            <w:pPr>
              <w:jc w:val="center"/>
              <w:rPr>
                <w:rFonts w:eastAsia="方正仿宋简体"/>
                <w:sz w:val="24"/>
              </w:rPr>
            </w:pPr>
            <w:r w:rsidRPr="00504A84">
              <w:rPr>
                <w:rFonts w:eastAsia="方正仿宋简体" w:hint="eastAsia"/>
                <w:sz w:val="24"/>
              </w:rPr>
              <w:t>网下申购保证金</w:t>
            </w:r>
          </w:p>
          <w:p w:rsidR="00BB4DB1" w:rsidRPr="00504A84" w:rsidRDefault="00BB4DB1" w:rsidP="001220D6">
            <w:pPr>
              <w:jc w:val="center"/>
              <w:rPr>
                <w:rFonts w:eastAsia="方正仿宋简体"/>
                <w:sz w:val="24"/>
              </w:rPr>
            </w:pPr>
            <w:r w:rsidRPr="00504A84">
              <w:rPr>
                <w:rFonts w:eastAsia="方正仿宋简体" w:hint="eastAsia"/>
                <w:sz w:val="24"/>
              </w:rPr>
              <w:t>（单户不超过</w:t>
            </w:r>
            <w:r w:rsidRPr="00504A84">
              <w:rPr>
                <w:rFonts w:eastAsia="方正仿宋简体" w:hint="eastAsia"/>
                <w:sz w:val="24"/>
              </w:rPr>
              <w:t>50</w:t>
            </w:r>
            <w:r w:rsidRPr="00504A84">
              <w:rPr>
                <w:rFonts w:eastAsia="方正仿宋简体" w:hint="eastAsia"/>
                <w:sz w:val="24"/>
              </w:rPr>
              <w:t>万元）</w:t>
            </w:r>
          </w:p>
        </w:tc>
        <w:tc>
          <w:tcPr>
            <w:tcW w:w="2357" w:type="dxa"/>
            <w:vAlign w:val="center"/>
          </w:tcPr>
          <w:p w:rsidR="00BB4DB1" w:rsidRPr="00504A84" w:rsidRDefault="00BB4DB1" w:rsidP="00620104">
            <w:pPr>
              <w:jc w:val="center"/>
              <w:rPr>
                <w:rFonts w:eastAsia="方正仿宋简体"/>
                <w:sz w:val="24"/>
              </w:rPr>
            </w:pPr>
          </w:p>
        </w:tc>
      </w:tr>
      <w:tr w:rsidR="00BB4DB1" w:rsidRPr="00504A84" w:rsidTr="006451C6">
        <w:trPr>
          <w:cantSplit/>
          <w:trHeight w:val="482"/>
          <w:jc w:val="center"/>
        </w:trPr>
        <w:tc>
          <w:tcPr>
            <w:tcW w:w="2461" w:type="dxa"/>
            <w:vAlign w:val="center"/>
          </w:tcPr>
          <w:p w:rsidR="00BB4DB1" w:rsidRPr="00504A84" w:rsidRDefault="00BB4DB1" w:rsidP="00620104">
            <w:pPr>
              <w:jc w:val="center"/>
              <w:rPr>
                <w:rFonts w:eastAsia="方正仿宋简体"/>
                <w:sz w:val="24"/>
              </w:rPr>
            </w:pPr>
            <w:r w:rsidRPr="00504A84">
              <w:rPr>
                <w:rFonts w:eastAsia="方正仿宋简体" w:hint="eastAsia"/>
                <w:bCs/>
                <w:sz w:val="24"/>
              </w:rPr>
              <w:lastRenderedPageBreak/>
              <w:t>转债存续期限</w:t>
            </w:r>
          </w:p>
        </w:tc>
        <w:tc>
          <w:tcPr>
            <w:tcW w:w="2329" w:type="dxa"/>
            <w:vAlign w:val="center"/>
          </w:tcPr>
          <w:p w:rsidR="00BB4DB1" w:rsidRPr="00504A84" w:rsidRDefault="00BB4DB1" w:rsidP="00620104">
            <w:pPr>
              <w:rPr>
                <w:rFonts w:eastAsia="方正仿宋简体"/>
                <w:sz w:val="24"/>
              </w:rPr>
            </w:pPr>
            <w:r w:rsidRPr="00504A84">
              <w:rPr>
                <w:rFonts w:eastAsia="方正仿宋简体" w:hint="eastAsia"/>
                <w:sz w:val="24"/>
              </w:rPr>
              <w:t>年</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rPr>
              <w:t>日至</w:t>
            </w:r>
            <w:r w:rsidRPr="00504A84">
              <w:rPr>
                <w:rFonts w:eastAsia="方正仿宋简体" w:hint="eastAsia"/>
                <w:sz w:val="24"/>
              </w:rPr>
              <w:t xml:space="preserve"> </w:t>
            </w:r>
            <w:r w:rsidRPr="00504A84">
              <w:rPr>
                <w:rFonts w:eastAsia="方正仿宋简体" w:hint="eastAsia"/>
                <w:sz w:val="24"/>
              </w:rPr>
              <w:t>年</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rPr>
              <w:t>日</w:t>
            </w:r>
          </w:p>
        </w:tc>
        <w:tc>
          <w:tcPr>
            <w:tcW w:w="2582" w:type="dxa"/>
            <w:vAlign w:val="center"/>
          </w:tcPr>
          <w:p w:rsidR="00BB4DB1" w:rsidRPr="00504A84" w:rsidRDefault="00BB4DB1" w:rsidP="00620104">
            <w:pPr>
              <w:jc w:val="center"/>
              <w:rPr>
                <w:rFonts w:eastAsia="方正仿宋简体"/>
                <w:sz w:val="24"/>
              </w:rPr>
            </w:pPr>
            <w:r w:rsidRPr="00504A84">
              <w:rPr>
                <w:rFonts w:eastAsia="方正仿宋简体" w:hint="eastAsia"/>
                <w:sz w:val="24"/>
              </w:rPr>
              <w:t>付息登记日</w:t>
            </w:r>
          </w:p>
        </w:tc>
        <w:tc>
          <w:tcPr>
            <w:tcW w:w="2357" w:type="dxa"/>
            <w:vAlign w:val="center"/>
          </w:tcPr>
          <w:p w:rsidR="00BB4DB1" w:rsidRPr="00504A84" w:rsidRDefault="00BB4DB1" w:rsidP="00620104">
            <w:pPr>
              <w:jc w:val="center"/>
              <w:rPr>
                <w:rFonts w:eastAsia="方正仿宋简体"/>
                <w:sz w:val="24"/>
              </w:rPr>
            </w:pPr>
            <w:r w:rsidRPr="00504A84">
              <w:rPr>
                <w:rFonts w:eastAsia="方正仿宋简体" w:hint="eastAsia"/>
                <w:sz w:val="24"/>
              </w:rPr>
              <w:t>年</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rPr>
              <w:t>日</w:t>
            </w:r>
          </w:p>
        </w:tc>
      </w:tr>
      <w:tr w:rsidR="00BB4DB1" w:rsidRPr="00504A84" w:rsidTr="006451C6">
        <w:trPr>
          <w:cantSplit/>
          <w:trHeight w:val="482"/>
          <w:jc w:val="center"/>
        </w:trPr>
        <w:tc>
          <w:tcPr>
            <w:tcW w:w="2461" w:type="dxa"/>
            <w:vAlign w:val="center"/>
          </w:tcPr>
          <w:p w:rsidR="00BB4DB1" w:rsidRPr="00504A84" w:rsidRDefault="00BB4DB1" w:rsidP="00620104">
            <w:pPr>
              <w:jc w:val="center"/>
              <w:rPr>
                <w:rFonts w:eastAsia="方正仿宋简体"/>
                <w:sz w:val="24"/>
              </w:rPr>
            </w:pPr>
            <w:r w:rsidRPr="00504A84">
              <w:rPr>
                <w:rFonts w:eastAsia="方正仿宋简体" w:hint="eastAsia"/>
                <w:sz w:val="24"/>
              </w:rPr>
              <w:t>转股价格</w:t>
            </w:r>
          </w:p>
        </w:tc>
        <w:tc>
          <w:tcPr>
            <w:tcW w:w="2329" w:type="dxa"/>
            <w:vAlign w:val="center"/>
          </w:tcPr>
          <w:p w:rsidR="00BB4DB1" w:rsidRPr="00504A84" w:rsidRDefault="00BB4DB1" w:rsidP="00620104">
            <w:pPr>
              <w:ind w:firstLineChars="100" w:firstLine="240"/>
              <w:rPr>
                <w:rFonts w:eastAsia="方正仿宋简体"/>
                <w:sz w:val="24"/>
              </w:rPr>
            </w:pPr>
            <w:r w:rsidRPr="00504A84">
              <w:rPr>
                <w:rFonts w:eastAsia="方正仿宋简体" w:hint="eastAsia"/>
                <w:sz w:val="24"/>
              </w:rPr>
              <w:t>元</w:t>
            </w:r>
            <w:r w:rsidRPr="00504A84">
              <w:rPr>
                <w:rFonts w:eastAsia="方正仿宋简体" w:hint="eastAsia"/>
                <w:sz w:val="24"/>
              </w:rPr>
              <w:t>/</w:t>
            </w:r>
            <w:r w:rsidRPr="00504A84">
              <w:rPr>
                <w:rFonts w:eastAsia="方正仿宋简体" w:hint="eastAsia"/>
                <w:sz w:val="24"/>
              </w:rPr>
              <w:t>股</w:t>
            </w:r>
          </w:p>
        </w:tc>
        <w:tc>
          <w:tcPr>
            <w:tcW w:w="2582" w:type="dxa"/>
            <w:vAlign w:val="center"/>
          </w:tcPr>
          <w:p w:rsidR="00BB4DB1" w:rsidRPr="00504A84" w:rsidRDefault="00BB4DB1" w:rsidP="00620104">
            <w:pPr>
              <w:jc w:val="center"/>
              <w:rPr>
                <w:rFonts w:eastAsia="方正仿宋简体"/>
                <w:sz w:val="24"/>
              </w:rPr>
            </w:pPr>
            <w:r w:rsidRPr="00504A84">
              <w:rPr>
                <w:rFonts w:eastAsia="方正仿宋简体" w:hint="eastAsia"/>
                <w:sz w:val="24"/>
              </w:rPr>
              <w:t>转股起始日期</w:t>
            </w:r>
          </w:p>
        </w:tc>
        <w:tc>
          <w:tcPr>
            <w:tcW w:w="2357" w:type="dxa"/>
            <w:vAlign w:val="center"/>
          </w:tcPr>
          <w:p w:rsidR="00BB4DB1" w:rsidRPr="00504A84" w:rsidRDefault="00BB4DB1" w:rsidP="00620104">
            <w:pPr>
              <w:ind w:firstLineChars="200" w:firstLine="480"/>
              <w:rPr>
                <w:rFonts w:eastAsia="方正仿宋简体"/>
                <w:sz w:val="24"/>
              </w:rPr>
            </w:pPr>
            <w:r w:rsidRPr="00504A84">
              <w:rPr>
                <w:rFonts w:eastAsia="方正仿宋简体" w:hint="eastAsia"/>
                <w:sz w:val="24"/>
              </w:rPr>
              <w:t>年</w:t>
            </w:r>
            <w:r w:rsidRPr="00504A84">
              <w:rPr>
                <w:rFonts w:eastAsia="方正仿宋简体" w:hint="eastAsia"/>
                <w:sz w:val="24"/>
              </w:rPr>
              <w:t xml:space="preserve">  </w:t>
            </w:r>
            <w:r w:rsidRPr="00504A84">
              <w:rPr>
                <w:rFonts w:eastAsia="方正仿宋简体" w:hint="eastAsia"/>
                <w:sz w:val="24"/>
              </w:rPr>
              <w:t>月</w:t>
            </w:r>
            <w:r w:rsidRPr="00504A84">
              <w:rPr>
                <w:rFonts w:eastAsia="方正仿宋简体" w:hint="eastAsia"/>
                <w:sz w:val="24"/>
              </w:rPr>
              <w:t xml:space="preserve"> </w:t>
            </w:r>
            <w:r w:rsidRPr="00504A84">
              <w:rPr>
                <w:rFonts w:eastAsia="方正仿宋简体" w:hint="eastAsia"/>
                <w:sz w:val="24"/>
              </w:rPr>
              <w:t>日</w:t>
            </w:r>
          </w:p>
        </w:tc>
      </w:tr>
      <w:tr w:rsidR="00BB4DB1" w:rsidRPr="00504A84" w:rsidTr="006451C6">
        <w:trPr>
          <w:cantSplit/>
          <w:trHeight w:val="482"/>
          <w:jc w:val="center"/>
        </w:trPr>
        <w:tc>
          <w:tcPr>
            <w:tcW w:w="2461" w:type="dxa"/>
            <w:vAlign w:val="center"/>
          </w:tcPr>
          <w:p w:rsidR="00BB4DB1" w:rsidRPr="00504A84" w:rsidRDefault="00BB4DB1" w:rsidP="00620104">
            <w:pPr>
              <w:spacing w:line="300" w:lineRule="atLeast"/>
              <w:jc w:val="center"/>
              <w:rPr>
                <w:rFonts w:eastAsia="方正仿宋简体"/>
                <w:sz w:val="24"/>
              </w:rPr>
            </w:pPr>
            <w:r w:rsidRPr="00B94386">
              <w:rPr>
                <w:rFonts w:eastAsia="方正仿宋简体" w:hint="eastAsia"/>
                <w:bCs/>
                <w:sz w:val="24"/>
              </w:rPr>
              <w:t>发行回拨机制</w:t>
            </w:r>
          </w:p>
        </w:tc>
        <w:tc>
          <w:tcPr>
            <w:tcW w:w="7268" w:type="dxa"/>
            <w:gridSpan w:val="3"/>
            <w:vAlign w:val="center"/>
          </w:tcPr>
          <w:p w:rsidR="00BB4DB1" w:rsidRPr="00504A84" w:rsidRDefault="00BB4DB1" w:rsidP="00620104">
            <w:pPr>
              <w:spacing w:line="300" w:lineRule="atLeast"/>
              <w:rPr>
                <w:rFonts w:eastAsia="方正仿宋简体"/>
              </w:rPr>
            </w:pPr>
            <w:r w:rsidRPr="00504A84">
              <w:rPr>
                <w:rFonts w:eastAsia="方正仿宋简体" w:hint="eastAsia"/>
              </w:rPr>
              <w:t>为平衡网上、网下的申购需求，根据实际申购结果，按照</w:t>
            </w:r>
            <w:r w:rsidR="00B94386" w:rsidRPr="00504A84">
              <w:rPr>
                <w:rFonts w:eastAsia="方正仿宋简体" w:hint="eastAsia"/>
              </w:rPr>
              <w:t>网上</w:t>
            </w:r>
            <w:r w:rsidRPr="00504A84">
              <w:rPr>
                <w:rFonts w:eastAsia="方正仿宋简体" w:hint="eastAsia"/>
              </w:rPr>
              <w:t>定价发行比例和网下配售比例趋于一致的原则，对初定的网下配售数量和</w:t>
            </w:r>
            <w:r w:rsidR="00B94386" w:rsidRPr="00504A84">
              <w:rPr>
                <w:rFonts w:eastAsia="方正仿宋简体" w:hint="eastAsia"/>
              </w:rPr>
              <w:t>网上</w:t>
            </w:r>
            <w:r w:rsidRPr="00504A84">
              <w:rPr>
                <w:rFonts w:eastAsia="方正仿宋简体" w:hint="eastAsia"/>
              </w:rPr>
              <w:t>定价发行的数量进行调整。</w:t>
            </w:r>
          </w:p>
        </w:tc>
      </w:tr>
      <w:tr w:rsidR="00BB4DB1" w:rsidRPr="00504A84" w:rsidTr="006451C6">
        <w:trPr>
          <w:cantSplit/>
          <w:trHeight w:val="1258"/>
          <w:jc w:val="center"/>
        </w:trPr>
        <w:tc>
          <w:tcPr>
            <w:tcW w:w="2461" w:type="dxa"/>
            <w:vAlign w:val="center"/>
          </w:tcPr>
          <w:p w:rsidR="00BB4DB1" w:rsidRPr="00504A84" w:rsidRDefault="00BB4DB1" w:rsidP="00620104">
            <w:pPr>
              <w:spacing w:line="300" w:lineRule="atLeast"/>
              <w:jc w:val="center"/>
              <w:rPr>
                <w:rFonts w:eastAsia="方正仿宋简体"/>
                <w:sz w:val="24"/>
              </w:rPr>
            </w:pPr>
            <w:r w:rsidRPr="00B94386">
              <w:rPr>
                <w:rFonts w:eastAsia="方正仿宋简体" w:hint="eastAsia"/>
                <w:bCs/>
                <w:sz w:val="24"/>
              </w:rPr>
              <w:t>利息支付情况阐述</w:t>
            </w:r>
          </w:p>
        </w:tc>
        <w:tc>
          <w:tcPr>
            <w:tcW w:w="7268" w:type="dxa"/>
            <w:gridSpan w:val="3"/>
            <w:vAlign w:val="center"/>
          </w:tcPr>
          <w:p w:rsidR="00BB4DB1" w:rsidRPr="00504A84" w:rsidRDefault="00BB4DB1" w:rsidP="00620104">
            <w:pPr>
              <w:spacing w:line="300" w:lineRule="atLeast"/>
              <w:rPr>
                <w:rFonts w:eastAsia="方正仿宋简体"/>
              </w:rPr>
            </w:pPr>
            <w:r w:rsidRPr="00504A84">
              <w:rPr>
                <w:rFonts w:eastAsia="方正仿宋简体" w:hint="eastAsia"/>
              </w:rPr>
              <w:t>首次付息日期为发行首日的次年当日，以后每年的该日为当年付息日。付息登记日为每年</w:t>
            </w:r>
            <w:r w:rsidR="001F57C9">
              <w:rPr>
                <w:rFonts w:eastAsia="方正仿宋简体" w:hint="eastAsia"/>
              </w:rPr>
              <w:t>“</w:t>
            </w:r>
            <w:r w:rsidRPr="00504A84">
              <w:rPr>
                <w:rFonts w:eastAsia="方正仿宋简体" w:hint="eastAsia"/>
              </w:rPr>
              <w:t>付息日</w:t>
            </w:r>
            <w:r w:rsidR="001F57C9">
              <w:rPr>
                <w:rFonts w:eastAsia="方正仿宋简体" w:hint="eastAsia"/>
              </w:rPr>
              <w:t>”</w:t>
            </w:r>
            <w:r w:rsidRPr="00504A84">
              <w:rPr>
                <w:rFonts w:eastAsia="方正仿宋简体" w:hint="eastAsia"/>
              </w:rPr>
              <w:t>的前一日。发行人将于每年付息日后的</w:t>
            </w:r>
            <w:r w:rsidRPr="00504A84">
              <w:rPr>
                <w:rFonts w:eastAsia="方正仿宋简体" w:hint="eastAsia"/>
              </w:rPr>
              <w:t>5</w:t>
            </w:r>
            <w:r w:rsidRPr="00504A84">
              <w:rPr>
                <w:rFonts w:eastAsia="方正仿宋简体" w:hint="eastAsia"/>
              </w:rPr>
              <w:t>个工作日内完成付息工作。在付息债权登记日当日申请转股或已转股的转债持有人，将无权获得当年及以后的利息。</w:t>
            </w:r>
          </w:p>
        </w:tc>
      </w:tr>
      <w:tr w:rsidR="00BB4DB1" w:rsidRPr="00504A84" w:rsidTr="006451C6">
        <w:trPr>
          <w:cantSplit/>
          <w:trHeight w:val="1102"/>
          <w:jc w:val="center"/>
        </w:trPr>
        <w:tc>
          <w:tcPr>
            <w:tcW w:w="2461" w:type="dxa"/>
            <w:vAlign w:val="center"/>
          </w:tcPr>
          <w:p w:rsidR="00BB4DB1" w:rsidRPr="00504A84" w:rsidRDefault="00BB4DB1" w:rsidP="00B94386">
            <w:pPr>
              <w:spacing w:line="300" w:lineRule="atLeast"/>
              <w:jc w:val="center"/>
              <w:rPr>
                <w:rFonts w:eastAsia="方正仿宋简体"/>
                <w:sz w:val="24"/>
              </w:rPr>
            </w:pPr>
            <w:r w:rsidRPr="00B94386">
              <w:rPr>
                <w:rFonts w:eastAsia="方正仿宋简体" w:hint="eastAsia"/>
                <w:bCs/>
                <w:sz w:val="24"/>
              </w:rPr>
              <w:t>享有优先配售权的老股东的定义</w:t>
            </w:r>
          </w:p>
        </w:tc>
        <w:tc>
          <w:tcPr>
            <w:tcW w:w="7268" w:type="dxa"/>
            <w:gridSpan w:val="3"/>
            <w:vAlign w:val="center"/>
          </w:tcPr>
          <w:p w:rsidR="00BB4DB1" w:rsidRPr="00504A84" w:rsidRDefault="00BB4DB1" w:rsidP="001F57C9">
            <w:pPr>
              <w:spacing w:line="300" w:lineRule="atLeast"/>
              <w:rPr>
                <w:rFonts w:eastAsia="方正仿宋简体"/>
              </w:rPr>
            </w:pPr>
            <w:r w:rsidRPr="00504A84">
              <w:rPr>
                <w:rFonts w:eastAsia="方正仿宋简体" w:hint="eastAsia"/>
              </w:rPr>
              <w:t>目前结算系统处理的老股东优先配售权所指的老股东仅包括原</w:t>
            </w:r>
            <w:r w:rsidRPr="00504A84">
              <w:rPr>
                <w:rFonts w:eastAsia="方正仿宋简体" w:hint="eastAsia"/>
              </w:rPr>
              <w:t>A</w:t>
            </w:r>
            <w:r w:rsidRPr="00504A84">
              <w:rPr>
                <w:rFonts w:eastAsia="方正仿宋简体" w:hint="eastAsia"/>
              </w:rPr>
              <w:t>股流通股股东、职工股，如发行方案中还包括其它股份类型，应在此明确说明。</w:t>
            </w:r>
          </w:p>
          <w:p w:rsidR="00BB4DB1" w:rsidRPr="00504A84" w:rsidRDefault="00BB4DB1" w:rsidP="00AD1DD6">
            <w:pPr>
              <w:spacing w:line="300" w:lineRule="atLeast"/>
              <w:ind w:firstLine="378"/>
              <w:rPr>
                <w:rFonts w:eastAsia="方正仿宋简体"/>
              </w:rPr>
            </w:pPr>
          </w:p>
          <w:p w:rsidR="00BB4DB1" w:rsidRPr="00504A84" w:rsidRDefault="00BB4DB1" w:rsidP="00AD1DD6">
            <w:pPr>
              <w:spacing w:line="300" w:lineRule="atLeast"/>
              <w:ind w:firstLine="378"/>
              <w:rPr>
                <w:rFonts w:eastAsia="方正仿宋简体"/>
                <w:sz w:val="24"/>
              </w:rPr>
            </w:pPr>
            <w:r w:rsidRPr="00504A84">
              <w:rPr>
                <w:rFonts w:eastAsia="方正仿宋简体" w:hint="eastAsia"/>
              </w:rPr>
              <w:t>□</w:t>
            </w:r>
            <w:r w:rsidRPr="00504A84">
              <w:rPr>
                <w:rFonts w:eastAsia="方正仿宋简体" w:hint="eastAsia"/>
              </w:rPr>
              <w:t xml:space="preserve">   </w:t>
            </w:r>
            <w:r w:rsidRPr="00504A84">
              <w:rPr>
                <w:rFonts w:eastAsia="方正仿宋简体" w:hint="eastAsia"/>
              </w:rPr>
              <w:t>仅包括以上股份</w:t>
            </w:r>
            <w:r w:rsidRPr="00504A84">
              <w:rPr>
                <w:rFonts w:eastAsia="方正仿宋简体" w:hint="eastAsia"/>
              </w:rPr>
              <w:t xml:space="preserve">   </w:t>
            </w:r>
            <w:r w:rsidRPr="00504A84">
              <w:rPr>
                <w:rFonts w:eastAsia="方正仿宋简体" w:hint="eastAsia"/>
              </w:rPr>
              <w:t>□</w:t>
            </w:r>
            <w:r w:rsidRPr="00504A84">
              <w:rPr>
                <w:rFonts w:eastAsia="方正仿宋简体" w:hint="eastAsia"/>
              </w:rPr>
              <w:t xml:space="preserve"> </w:t>
            </w:r>
            <w:r w:rsidRPr="00504A84">
              <w:rPr>
                <w:rFonts w:eastAsia="方正仿宋简体" w:hint="eastAsia"/>
              </w:rPr>
              <w:t>还有其它股份，为：</w:t>
            </w:r>
          </w:p>
        </w:tc>
      </w:tr>
      <w:tr w:rsidR="00BB4DB1" w:rsidRPr="00504A84" w:rsidTr="006451C6">
        <w:trPr>
          <w:cantSplit/>
          <w:trHeight w:val="1102"/>
          <w:jc w:val="center"/>
        </w:trPr>
        <w:tc>
          <w:tcPr>
            <w:tcW w:w="2461" w:type="dxa"/>
            <w:vAlign w:val="center"/>
          </w:tcPr>
          <w:p w:rsidR="00BB4DB1" w:rsidRPr="00504A84" w:rsidRDefault="00BB4DB1" w:rsidP="00B154E7">
            <w:pPr>
              <w:rPr>
                <w:rFonts w:eastAsia="方正仿宋简体"/>
                <w:sz w:val="24"/>
              </w:rPr>
            </w:pPr>
            <w:r w:rsidRPr="00504A84">
              <w:rPr>
                <w:rFonts w:eastAsia="方正仿宋简体" w:hint="eastAsia"/>
                <w:sz w:val="24"/>
              </w:rPr>
              <w:lastRenderedPageBreak/>
              <w:t>本次可转债是否符合质押式回购条件</w:t>
            </w:r>
          </w:p>
        </w:tc>
        <w:tc>
          <w:tcPr>
            <w:tcW w:w="7268" w:type="dxa"/>
            <w:gridSpan w:val="3"/>
            <w:vAlign w:val="center"/>
          </w:tcPr>
          <w:p w:rsidR="00BB4DB1" w:rsidRPr="00504A84" w:rsidRDefault="00BB4DB1" w:rsidP="00AD1DD6">
            <w:pPr>
              <w:spacing w:line="300" w:lineRule="atLeast"/>
              <w:rPr>
                <w:rFonts w:eastAsia="方正仿宋简体"/>
              </w:rPr>
            </w:pPr>
            <w:r w:rsidRPr="00504A84">
              <w:rPr>
                <w:rFonts w:eastAsia="方正仿宋简体" w:hint="eastAsia"/>
              </w:rPr>
              <w:t>□</w:t>
            </w:r>
            <w:r w:rsidRPr="00504A84">
              <w:rPr>
                <w:rFonts w:eastAsia="方正仿宋简体"/>
              </w:rPr>
              <w:t>1</w:t>
            </w:r>
            <w:r w:rsidRPr="00504A84">
              <w:rPr>
                <w:rFonts w:eastAsia="方正仿宋简体" w:hint="eastAsia"/>
              </w:rPr>
              <w:t>．债券发行人必须是中央政府直属机构或国有独资中央直属企业；</w:t>
            </w:r>
          </w:p>
          <w:p w:rsidR="00BB4DB1" w:rsidRPr="00504A84" w:rsidRDefault="00BB4DB1" w:rsidP="00AD1DD6">
            <w:pPr>
              <w:spacing w:line="300" w:lineRule="atLeast"/>
              <w:rPr>
                <w:rFonts w:eastAsia="方正仿宋简体"/>
              </w:rPr>
            </w:pPr>
            <w:r w:rsidRPr="00504A84">
              <w:rPr>
                <w:rFonts w:eastAsia="方正仿宋简体" w:hint="eastAsia"/>
              </w:rPr>
              <w:t>□</w:t>
            </w:r>
            <w:r w:rsidRPr="00504A84">
              <w:rPr>
                <w:rFonts w:eastAsia="方正仿宋简体"/>
              </w:rPr>
              <w:t>2</w:t>
            </w:r>
            <w:r w:rsidRPr="00504A84">
              <w:rPr>
                <w:rFonts w:eastAsia="方正仿宋简体" w:hint="eastAsia"/>
              </w:rPr>
              <w:t>．债券必须由中国工商银行股份有限公司、中国银行股份有</w:t>
            </w:r>
            <w:r w:rsidR="00B94386">
              <w:rPr>
                <w:rFonts w:eastAsia="方正仿宋简体" w:hint="eastAsia"/>
              </w:rPr>
              <w:t>限公司、中国建设银行股份有限公司、中国农业银行股份有限公司、</w:t>
            </w:r>
            <w:r w:rsidRPr="00504A84">
              <w:rPr>
                <w:rFonts w:eastAsia="方正仿宋简体" w:hint="eastAsia"/>
              </w:rPr>
              <w:t>交通银行股份有限公司、国家开发银行</w:t>
            </w:r>
            <w:r w:rsidR="00B94386">
              <w:rPr>
                <w:rFonts w:eastAsia="方正仿宋简体" w:hint="eastAsia"/>
              </w:rPr>
              <w:t>股份有限公司</w:t>
            </w:r>
            <w:r w:rsidRPr="00504A84">
              <w:rPr>
                <w:rFonts w:eastAsia="方正仿宋简体" w:hint="eastAsia"/>
              </w:rPr>
              <w:t>提供全额无条件不可撤销连带责任担保或者提供足额资产抵押担保；</w:t>
            </w:r>
          </w:p>
          <w:p w:rsidR="00BB4DB1" w:rsidRPr="00504A84" w:rsidRDefault="00BB4DB1" w:rsidP="00B154E7">
            <w:pPr>
              <w:spacing w:line="300" w:lineRule="atLeast"/>
              <w:rPr>
                <w:rFonts w:eastAsia="方正仿宋简体"/>
              </w:rPr>
            </w:pPr>
            <w:r w:rsidRPr="00504A84">
              <w:rPr>
                <w:rFonts w:eastAsia="方正仿宋简体" w:hint="eastAsia"/>
              </w:rPr>
              <w:t>□</w:t>
            </w:r>
            <w:r w:rsidRPr="00504A84">
              <w:rPr>
                <w:rFonts w:eastAsia="方正仿宋简体"/>
              </w:rPr>
              <w:t>3</w:t>
            </w:r>
            <w:r w:rsidRPr="00504A84">
              <w:rPr>
                <w:rFonts w:eastAsia="方正仿宋简体" w:hint="eastAsia"/>
              </w:rPr>
              <w:t>．</w:t>
            </w:r>
            <w:r w:rsidR="006217D0">
              <w:rPr>
                <w:rFonts w:eastAsia="方正仿宋简体" w:hint="eastAsia"/>
              </w:rPr>
              <w:t>债项评级为</w:t>
            </w:r>
            <w:r w:rsidR="006217D0">
              <w:rPr>
                <w:rFonts w:eastAsia="方正仿宋简体" w:hint="eastAsia"/>
              </w:rPr>
              <w:t>AAA</w:t>
            </w:r>
            <w:r w:rsidR="006217D0">
              <w:rPr>
                <w:rFonts w:eastAsia="方正仿宋简体" w:hint="eastAsia"/>
              </w:rPr>
              <w:t>级，主体评级</w:t>
            </w:r>
            <w:r w:rsidR="006217D0">
              <w:rPr>
                <w:rFonts w:eastAsia="方正仿宋简体" w:hint="eastAsia"/>
              </w:rPr>
              <w:t>AA</w:t>
            </w:r>
            <w:r w:rsidR="006217D0">
              <w:rPr>
                <w:rFonts w:eastAsia="方正仿宋简体" w:hint="eastAsia"/>
              </w:rPr>
              <w:t>级（含），主体评级为</w:t>
            </w:r>
            <w:r w:rsidR="006217D0">
              <w:rPr>
                <w:rFonts w:eastAsia="方正仿宋简体" w:hint="eastAsia"/>
              </w:rPr>
              <w:t>AA</w:t>
            </w:r>
            <w:r w:rsidR="006217D0">
              <w:rPr>
                <w:rFonts w:eastAsia="方正仿宋简体" w:hint="eastAsia"/>
              </w:rPr>
              <w:t>级的，其评级展望应当为正面或稳定</w:t>
            </w:r>
            <w:r w:rsidRPr="00504A84">
              <w:rPr>
                <w:rFonts w:eastAsia="方正仿宋简体" w:hint="eastAsia"/>
              </w:rPr>
              <w:t>：主体评级</w:t>
            </w:r>
            <w:r w:rsidRPr="00504A84">
              <w:rPr>
                <w:rFonts w:eastAsia="方正仿宋简体" w:hint="eastAsia"/>
              </w:rPr>
              <w:t>_____</w:t>
            </w:r>
            <w:r w:rsidRPr="00504A84">
              <w:rPr>
                <w:rFonts w:eastAsia="方正仿宋简体" w:hint="eastAsia"/>
              </w:rPr>
              <w:t>；债券评级</w:t>
            </w:r>
            <w:r w:rsidRPr="00504A84">
              <w:rPr>
                <w:rFonts w:eastAsia="方正仿宋简体" w:hint="eastAsia"/>
              </w:rPr>
              <w:t>____</w:t>
            </w:r>
          </w:p>
          <w:p w:rsidR="00BB4DB1" w:rsidRPr="00504A84" w:rsidRDefault="00BB4DB1" w:rsidP="00B154E7">
            <w:pPr>
              <w:spacing w:line="300" w:lineRule="atLeast"/>
              <w:rPr>
                <w:rFonts w:eastAsia="方正仿宋简体"/>
              </w:rPr>
            </w:pPr>
            <w:r w:rsidRPr="00504A84">
              <w:rPr>
                <w:rFonts w:eastAsia="方正仿宋简体" w:hint="eastAsia"/>
              </w:rPr>
              <w:t>□</w:t>
            </w:r>
            <w:r w:rsidRPr="00504A84">
              <w:rPr>
                <w:rFonts w:eastAsia="方正仿宋简体"/>
              </w:rPr>
              <w:t>4</w:t>
            </w:r>
            <w:r w:rsidRPr="00504A84">
              <w:rPr>
                <w:rFonts w:eastAsia="方正仿宋简体" w:hint="eastAsia"/>
              </w:rPr>
              <w:t>．中国证监会认可的其他债券。</w:t>
            </w:r>
          </w:p>
          <w:p w:rsidR="00BB4DB1" w:rsidRPr="00504A84" w:rsidRDefault="00BB4DB1" w:rsidP="00B154E7">
            <w:pPr>
              <w:spacing w:line="300" w:lineRule="atLeast"/>
              <w:rPr>
                <w:rFonts w:eastAsia="方正仿宋简体"/>
                <w:sz w:val="24"/>
              </w:rPr>
            </w:pPr>
            <w:r w:rsidRPr="00504A84">
              <w:rPr>
                <w:rFonts w:eastAsia="方正仿宋简体" w:hint="eastAsia"/>
              </w:rPr>
              <w:t>(</w:t>
            </w:r>
            <w:r w:rsidRPr="00504A84">
              <w:rPr>
                <w:rFonts w:eastAsia="方正仿宋简体" w:hint="eastAsia"/>
              </w:rPr>
              <w:t>以上四项如是请打√，其中第三项打√后请填入主体评级及债券评级</w:t>
            </w:r>
            <w:r w:rsidRPr="00504A84">
              <w:rPr>
                <w:rFonts w:eastAsia="方正仿宋简体" w:hint="eastAsia"/>
              </w:rPr>
              <w:t>)</w:t>
            </w:r>
          </w:p>
        </w:tc>
      </w:tr>
      <w:tr w:rsidR="00BB4DB1" w:rsidRPr="00504A84" w:rsidTr="006451C6">
        <w:trPr>
          <w:cantSplit/>
          <w:trHeight w:val="893"/>
          <w:jc w:val="center"/>
        </w:trPr>
        <w:tc>
          <w:tcPr>
            <w:tcW w:w="2461" w:type="dxa"/>
            <w:vAlign w:val="center"/>
          </w:tcPr>
          <w:p w:rsidR="00BB4DB1" w:rsidRPr="00504A84" w:rsidRDefault="00BB4DB1" w:rsidP="00620104">
            <w:pPr>
              <w:spacing w:line="360" w:lineRule="auto"/>
              <w:jc w:val="center"/>
              <w:rPr>
                <w:rFonts w:eastAsia="方正仿宋简体"/>
                <w:sz w:val="24"/>
              </w:rPr>
            </w:pPr>
            <w:r w:rsidRPr="00504A84">
              <w:rPr>
                <w:rFonts w:eastAsia="方正仿宋简体" w:hint="eastAsia"/>
                <w:sz w:val="24"/>
              </w:rPr>
              <w:t>本次发行方案中</w:t>
            </w:r>
          </w:p>
          <w:p w:rsidR="00BB4DB1" w:rsidRPr="00504A84" w:rsidRDefault="00BB4DB1" w:rsidP="00620104">
            <w:pPr>
              <w:spacing w:line="360" w:lineRule="auto"/>
              <w:jc w:val="center"/>
              <w:rPr>
                <w:rFonts w:eastAsia="方正仿宋简体"/>
                <w:sz w:val="24"/>
              </w:rPr>
            </w:pPr>
            <w:r w:rsidRPr="00504A84">
              <w:rPr>
                <w:rFonts w:eastAsia="方正仿宋简体" w:hint="eastAsia"/>
                <w:sz w:val="24"/>
              </w:rPr>
              <w:t>创新内容简述</w:t>
            </w:r>
          </w:p>
        </w:tc>
        <w:tc>
          <w:tcPr>
            <w:tcW w:w="7268" w:type="dxa"/>
            <w:gridSpan w:val="3"/>
            <w:vAlign w:val="center"/>
          </w:tcPr>
          <w:p w:rsidR="00BB4DB1" w:rsidRPr="00504A84" w:rsidRDefault="00BB4DB1" w:rsidP="00620104">
            <w:pPr>
              <w:spacing w:line="360" w:lineRule="auto"/>
              <w:ind w:firstLineChars="500" w:firstLine="1200"/>
              <w:rPr>
                <w:rFonts w:eastAsia="方正仿宋简体"/>
                <w:sz w:val="24"/>
              </w:rPr>
            </w:pPr>
          </w:p>
        </w:tc>
      </w:tr>
      <w:tr w:rsidR="00BB4DB1" w:rsidRPr="00504A84" w:rsidTr="006451C6">
        <w:trPr>
          <w:cantSplit/>
          <w:trHeight w:val="482"/>
          <w:jc w:val="center"/>
        </w:trPr>
        <w:tc>
          <w:tcPr>
            <w:tcW w:w="9729" w:type="dxa"/>
            <w:gridSpan w:val="4"/>
            <w:shd w:val="clear" w:color="auto" w:fill="C0C0C0"/>
            <w:vAlign w:val="center"/>
          </w:tcPr>
          <w:p w:rsidR="00BB4DB1" w:rsidRPr="00504A84" w:rsidRDefault="00BB4DB1" w:rsidP="00823992">
            <w:pPr>
              <w:jc w:val="center"/>
              <w:rPr>
                <w:rFonts w:eastAsia="方正仿宋简体"/>
                <w:sz w:val="24"/>
              </w:rPr>
            </w:pPr>
            <w:r w:rsidRPr="00504A84">
              <w:rPr>
                <w:rFonts w:eastAsia="方正仿宋简体" w:hint="eastAsia"/>
              </w:rPr>
              <w:t>主承销商授权经办人确认以上内容无误并签字（加盖单位公章）</w:t>
            </w:r>
          </w:p>
        </w:tc>
      </w:tr>
      <w:tr w:rsidR="00BB4DB1" w:rsidRPr="00504A84" w:rsidTr="006451C6">
        <w:trPr>
          <w:cantSplit/>
          <w:trHeight w:val="904"/>
          <w:jc w:val="center"/>
        </w:trPr>
        <w:tc>
          <w:tcPr>
            <w:tcW w:w="9729" w:type="dxa"/>
            <w:gridSpan w:val="4"/>
            <w:vAlign w:val="center"/>
          </w:tcPr>
          <w:p w:rsidR="00BB4DB1" w:rsidRPr="00504A84" w:rsidRDefault="00BB4DB1" w:rsidP="00620104">
            <w:pPr>
              <w:spacing w:line="360" w:lineRule="auto"/>
              <w:ind w:firstLineChars="500" w:firstLine="1200"/>
              <w:rPr>
                <w:rFonts w:eastAsia="方正仿宋简体"/>
                <w:sz w:val="24"/>
              </w:rPr>
            </w:pPr>
          </w:p>
          <w:p w:rsidR="00BB4DB1" w:rsidRPr="00504A84" w:rsidRDefault="00BB4DB1" w:rsidP="00620104">
            <w:pPr>
              <w:spacing w:line="360" w:lineRule="auto"/>
              <w:rPr>
                <w:rFonts w:eastAsia="方正仿宋简体"/>
                <w:sz w:val="24"/>
              </w:rPr>
            </w:pPr>
          </w:p>
        </w:tc>
      </w:tr>
    </w:tbl>
    <w:p w:rsidR="00464878" w:rsidRPr="00504A84" w:rsidRDefault="00464878" w:rsidP="00C70789">
      <w:pPr>
        <w:jc w:val="left"/>
        <w:rPr>
          <w:rFonts w:eastAsia="方正仿宋简体"/>
        </w:rPr>
        <w:sectPr w:rsidR="00464878" w:rsidRPr="00504A84">
          <w:pgSz w:w="11906" w:h="16838"/>
          <w:pgMar w:top="1440" w:right="1800" w:bottom="1440" w:left="1800" w:header="851" w:footer="992" w:gutter="0"/>
          <w:cols w:space="425"/>
          <w:docGrid w:type="lines" w:linePitch="312"/>
        </w:sectPr>
      </w:pPr>
    </w:p>
    <w:p w:rsidR="00A82594" w:rsidRPr="00667886" w:rsidRDefault="003D747F" w:rsidP="00A82594">
      <w:pPr>
        <w:rPr>
          <w:rFonts w:eastAsia="方正仿宋简体"/>
          <w:sz w:val="28"/>
          <w:szCs w:val="28"/>
        </w:rPr>
      </w:pPr>
      <w:r w:rsidRPr="00667886">
        <w:rPr>
          <w:rFonts w:eastAsia="方正仿宋简体" w:hint="eastAsia"/>
          <w:sz w:val="28"/>
          <w:szCs w:val="28"/>
        </w:rPr>
        <w:lastRenderedPageBreak/>
        <w:t>附件</w:t>
      </w:r>
      <w:r w:rsidRPr="00667886">
        <w:rPr>
          <w:rFonts w:eastAsia="方正仿宋简体" w:hint="eastAsia"/>
          <w:sz w:val="28"/>
          <w:szCs w:val="28"/>
        </w:rPr>
        <w:t>6</w:t>
      </w:r>
      <w:r w:rsidR="00A82594" w:rsidRPr="00667886">
        <w:rPr>
          <w:rFonts w:eastAsia="方正仿宋简体" w:hint="eastAsia"/>
          <w:sz w:val="28"/>
          <w:szCs w:val="28"/>
        </w:rPr>
        <w:t>：</w:t>
      </w:r>
    </w:p>
    <w:p w:rsidR="00A82594" w:rsidRPr="00504A84" w:rsidRDefault="00A82594" w:rsidP="00A82594">
      <w:pPr>
        <w:tabs>
          <w:tab w:val="left" w:pos="6300"/>
        </w:tabs>
        <w:jc w:val="center"/>
        <w:rPr>
          <w:rFonts w:eastAsia="方正仿宋简体"/>
          <w:b/>
          <w:color w:val="000000"/>
          <w:sz w:val="28"/>
          <w:szCs w:val="21"/>
        </w:rPr>
      </w:pPr>
      <w:r w:rsidRPr="00504A84">
        <w:rPr>
          <w:rFonts w:eastAsia="方正仿宋简体" w:hint="eastAsia"/>
          <w:b/>
          <w:color w:val="000000"/>
          <w:sz w:val="28"/>
          <w:szCs w:val="21"/>
        </w:rPr>
        <w:t>中国证券登记结算有限责任公司深圳分公司</w:t>
      </w:r>
    </w:p>
    <w:p w:rsidR="00A82594" w:rsidRPr="00504A84" w:rsidRDefault="00A82594" w:rsidP="00A82594">
      <w:pPr>
        <w:spacing w:line="360" w:lineRule="auto"/>
        <w:jc w:val="center"/>
        <w:rPr>
          <w:rFonts w:eastAsia="方正仿宋简体"/>
          <w:b/>
          <w:bCs/>
          <w:color w:val="000000"/>
          <w:sz w:val="28"/>
          <w:szCs w:val="21"/>
        </w:rPr>
      </w:pPr>
      <w:r w:rsidRPr="00504A84">
        <w:rPr>
          <w:rFonts w:eastAsia="方正仿宋简体" w:hint="eastAsia"/>
          <w:b/>
          <w:color w:val="000000"/>
          <w:sz w:val="28"/>
          <w:szCs w:val="21"/>
        </w:rPr>
        <w:t>可转债网上</w:t>
      </w:r>
      <w:r w:rsidR="004171ED">
        <w:rPr>
          <w:rFonts w:eastAsia="方正仿宋简体" w:hint="eastAsia"/>
          <w:b/>
          <w:color w:val="000000"/>
          <w:sz w:val="28"/>
          <w:szCs w:val="21"/>
        </w:rPr>
        <w:t>配售、发行</w:t>
      </w:r>
      <w:r w:rsidRPr="00504A84">
        <w:rPr>
          <w:rFonts w:eastAsia="方正仿宋简体" w:hint="eastAsia"/>
          <w:b/>
          <w:color w:val="000000"/>
          <w:sz w:val="28"/>
          <w:szCs w:val="21"/>
        </w:rPr>
        <w:t>认购资金划款申请表</w:t>
      </w:r>
    </w:p>
    <w:tbl>
      <w:tblPr>
        <w:tblW w:w="8931" w:type="dxa"/>
        <w:jc w:val="center"/>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27" w:type="dxa"/>
          <w:right w:w="227" w:type="dxa"/>
        </w:tblCellMar>
        <w:tblLook w:val="04A0" w:firstRow="1" w:lastRow="0" w:firstColumn="1" w:lastColumn="0" w:noHBand="0" w:noVBand="1"/>
      </w:tblPr>
      <w:tblGrid>
        <w:gridCol w:w="2554"/>
        <w:gridCol w:w="1935"/>
        <w:gridCol w:w="2410"/>
        <w:gridCol w:w="2032"/>
      </w:tblGrid>
      <w:tr w:rsidR="00A82594" w:rsidRPr="00504A84" w:rsidTr="0065079A">
        <w:trPr>
          <w:cantSplit/>
          <w:trHeight w:val="724"/>
          <w:jc w:val="center"/>
        </w:trPr>
        <w:tc>
          <w:tcPr>
            <w:tcW w:w="2554" w:type="dxa"/>
            <w:vAlign w:val="center"/>
            <w:hideMark/>
          </w:tcPr>
          <w:p w:rsidR="00A82594" w:rsidRPr="00504A84" w:rsidRDefault="00A82594">
            <w:pPr>
              <w:spacing w:line="600" w:lineRule="exact"/>
              <w:jc w:val="center"/>
              <w:rPr>
                <w:rFonts w:eastAsia="方正仿宋简体"/>
                <w:bCs/>
                <w:color w:val="000000"/>
                <w:sz w:val="24"/>
              </w:rPr>
            </w:pPr>
            <w:r w:rsidRPr="00504A84">
              <w:rPr>
                <w:rFonts w:eastAsia="方正仿宋简体" w:hint="eastAsia"/>
                <w:bCs/>
                <w:color w:val="000000"/>
                <w:sz w:val="24"/>
              </w:rPr>
              <w:t>主承销商</w:t>
            </w:r>
          </w:p>
        </w:tc>
        <w:tc>
          <w:tcPr>
            <w:tcW w:w="6377" w:type="dxa"/>
            <w:gridSpan w:val="3"/>
            <w:vAlign w:val="center"/>
          </w:tcPr>
          <w:p w:rsidR="00A82594" w:rsidRPr="00504A84" w:rsidRDefault="00A82594">
            <w:pPr>
              <w:spacing w:line="600" w:lineRule="exact"/>
              <w:ind w:firstLine="961"/>
              <w:jc w:val="center"/>
              <w:rPr>
                <w:rFonts w:eastAsia="方正仿宋简体"/>
                <w:bCs/>
                <w:color w:val="000000"/>
                <w:sz w:val="24"/>
              </w:rPr>
            </w:pPr>
          </w:p>
        </w:tc>
      </w:tr>
      <w:tr w:rsidR="00A82594" w:rsidRPr="00504A84" w:rsidTr="0065079A">
        <w:trPr>
          <w:trHeight w:val="724"/>
          <w:jc w:val="center"/>
        </w:trPr>
        <w:tc>
          <w:tcPr>
            <w:tcW w:w="2554" w:type="dxa"/>
            <w:vAlign w:val="center"/>
            <w:hideMark/>
          </w:tcPr>
          <w:p w:rsidR="00A82594" w:rsidRPr="00504A84" w:rsidRDefault="00A82594">
            <w:pPr>
              <w:spacing w:line="600" w:lineRule="exact"/>
              <w:jc w:val="center"/>
              <w:rPr>
                <w:rFonts w:eastAsia="方正仿宋简体"/>
                <w:bCs/>
                <w:color w:val="000000"/>
                <w:sz w:val="24"/>
              </w:rPr>
            </w:pPr>
            <w:r w:rsidRPr="00504A84">
              <w:rPr>
                <w:rFonts w:eastAsia="方正仿宋简体" w:hint="eastAsia"/>
                <w:bCs/>
                <w:color w:val="000000"/>
                <w:sz w:val="24"/>
              </w:rPr>
              <w:t>主承销商联系人</w:t>
            </w:r>
          </w:p>
        </w:tc>
        <w:tc>
          <w:tcPr>
            <w:tcW w:w="1935" w:type="dxa"/>
            <w:vAlign w:val="center"/>
          </w:tcPr>
          <w:p w:rsidR="00A82594" w:rsidRPr="00504A84" w:rsidRDefault="00A82594">
            <w:pPr>
              <w:spacing w:line="600" w:lineRule="exact"/>
              <w:jc w:val="center"/>
              <w:rPr>
                <w:rFonts w:eastAsia="方正仿宋简体"/>
                <w:bCs/>
                <w:color w:val="000000"/>
                <w:sz w:val="24"/>
              </w:rPr>
            </w:pPr>
          </w:p>
        </w:tc>
        <w:tc>
          <w:tcPr>
            <w:tcW w:w="2410" w:type="dxa"/>
            <w:vAlign w:val="center"/>
            <w:hideMark/>
          </w:tcPr>
          <w:p w:rsidR="00A82594" w:rsidRPr="00504A84" w:rsidRDefault="00A82594">
            <w:pPr>
              <w:spacing w:line="600" w:lineRule="exact"/>
              <w:jc w:val="center"/>
              <w:rPr>
                <w:rFonts w:eastAsia="方正仿宋简体"/>
                <w:bCs/>
                <w:color w:val="000000"/>
                <w:sz w:val="24"/>
              </w:rPr>
            </w:pPr>
            <w:r w:rsidRPr="00504A84">
              <w:rPr>
                <w:rFonts w:eastAsia="方正仿宋简体" w:hint="eastAsia"/>
                <w:bCs/>
                <w:color w:val="000000"/>
                <w:sz w:val="24"/>
              </w:rPr>
              <w:t>联系电话</w:t>
            </w:r>
          </w:p>
        </w:tc>
        <w:tc>
          <w:tcPr>
            <w:tcW w:w="2032" w:type="dxa"/>
            <w:vAlign w:val="center"/>
          </w:tcPr>
          <w:p w:rsidR="00A82594" w:rsidRPr="00504A84" w:rsidRDefault="00A82594">
            <w:pPr>
              <w:spacing w:line="600" w:lineRule="exact"/>
              <w:jc w:val="center"/>
              <w:rPr>
                <w:rFonts w:eastAsia="方正仿宋简体"/>
                <w:bCs/>
                <w:color w:val="000000"/>
                <w:sz w:val="24"/>
              </w:rPr>
            </w:pPr>
          </w:p>
        </w:tc>
      </w:tr>
      <w:tr w:rsidR="00A82594" w:rsidRPr="00504A84" w:rsidTr="0065079A">
        <w:trPr>
          <w:trHeight w:val="724"/>
          <w:jc w:val="center"/>
        </w:trPr>
        <w:tc>
          <w:tcPr>
            <w:tcW w:w="2554" w:type="dxa"/>
            <w:vAlign w:val="center"/>
            <w:hideMark/>
          </w:tcPr>
          <w:p w:rsidR="00A82594" w:rsidRPr="00504A84" w:rsidRDefault="00A82594">
            <w:pPr>
              <w:spacing w:line="276" w:lineRule="auto"/>
              <w:jc w:val="center"/>
              <w:rPr>
                <w:rFonts w:eastAsia="方正仿宋简体"/>
                <w:bCs/>
                <w:color w:val="000000"/>
                <w:sz w:val="24"/>
              </w:rPr>
            </w:pPr>
            <w:r w:rsidRPr="00504A84">
              <w:rPr>
                <w:rFonts w:eastAsia="方正仿宋简体" w:hint="eastAsia"/>
                <w:bCs/>
                <w:color w:val="000000"/>
                <w:sz w:val="24"/>
              </w:rPr>
              <w:t>配售简称</w:t>
            </w:r>
          </w:p>
        </w:tc>
        <w:tc>
          <w:tcPr>
            <w:tcW w:w="1935" w:type="dxa"/>
            <w:vAlign w:val="center"/>
          </w:tcPr>
          <w:p w:rsidR="00A82594" w:rsidRPr="00504A84" w:rsidRDefault="00A82594">
            <w:pPr>
              <w:spacing w:line="276" w:lineRule="auto"/>
              <w:jc w:val="center"/>
              <w:rPr>
                <w:rFonts w:eastAsia="方正仿宋简体"/>
                <w:bCs/>
                <w:color w:val="000000"/>
                <w:sz w:val="24"/>
              </w:rPr>
            </w:pPr>
          </w:p>
        </w:tc>
        <w:tc>
          <w:tcPr>
            <w:tcW w:w="2410" w:type="dxa"/>
            <w:vAlign w:val="center"/>
            <w:hideMark/>
          </w:tcPr>
          <w:p w:rsidR="00A82594" w:rsidRPr="00504A84" w:rsidRDefault="00A82594">
            <w:pPr>
              <w:spacing w:line="276" w:lineRule="auto"/>
              <w:jc w:val="center"/>
              <w:rPr>
                <w:rFonts w:eastAsia="方正仿宋简体"/>
                <w:bCs/>
                <w:color w:val="000000"/>
                <w:sz w:val="24"/>
              </w:rPr>
            </w:pPr>
            <w:r w:rsidRPr="00504A84">
              <w:rPr>
                <w:rFonts w:eastAsia="方正仿宋简体" w:hint="eastAsia"/>
                <w:bCs/>
                <w:color w:val="000000"/>
                <w:sz w:val="24"/>
              </w:rPr>
              <w:t>配售代码</w:t>
            </w:r>
          </w:p>
        </w:tc>
        <w:tc>
          <w:tcPr>
            <w:tcW w:w="2032" w:type="dxa"/>
            <w:vAlign w:val="center"/>
          </w:tcPr>
          <w:p w:rsidR="00A82594" w:rsidRPr="00504A84" w:rsidRDefault="00A82594">
            <w:pPr>
              <w:spacing w:line="600" w:lineRule="exact"/>
              <w:jc w:val="center"/>
              <w:rPr>
                <w:rFonts w:eastAsia="方正仿宋简体"/>
                <w:bCs/>
                <w:color w:val="000000"/>
                <w:sz w:val="24"/>
              </w:rPr>
            </w:pPr>
          </w:p>
        </w:tc>
      </w:tr>
      <w:tr w:rsidR="00A82594" w:rsidRPr="00504A84" w:rsidTr="0065079A">
        <w:trPr>
          <w:trHeight w:val="724"/>
          <w:jc w:val="center"/>
        </w:trPr>
        <w:tc>
          <w:tcPr>
            <w:tcW w:w="2554" w:type="dxa"/>
            <w:vAlign w:val="center"/>
            <w:hideMark/>
          </w:tcPr>
          <w:p w:rsidR="00A82594" w:rsidRPr="00504A84" w:rsidRDefault="00A82594">
            <w:pPr>
              <w:spacing w:line="276" w:lineRule="auto"/>
              <w:jc w:val="center"/>
              <w:rPr>
                <w:rFonts w:eastAsia="方正仿宋简体"/>
                <w:bCs/>
                <w:color w:val="000000"/>
                <w:sz w:val="24"/>
              </w:rPr>
            </w:pPr>
            <w:r w:rsidRPr="00504A84">
              <w:rPr>
                <w:rFonts w:eastAsia="方正仿宋简体" w:hint="eastAsia"/>
                <w:bCs/>
                <w:color w:val="000000"/>
                <w:sz w:val="24"/>
              </w:rPr>
              <w:t>申购简称</w:t>
            </w:r>
          </w:p>
        </w:tc>
        <w:tc>
          <w:tcPr>
            <w:tcW w:w="1935" w:type="dxa"/>
            <w:vAlign w:val="center"/>
          </w:tcPr>
          <w:p w:rsidR="00A82594" w:rsidRPr="00504A84" w:rsidRDefault="00A82594">
            <w:pPr>
              <w:spacing w:line="276" w:lineRule="auto"/>
              <w:jc w:val="center"/>
              <w:rPr>
                <w:rFonts w:eastAsia="方正仿宋简体"/>
                <w:bCs/>
                <w:color w:val="000000"/>
                <w:sz w:val="24"/>
              </w:rPr>
            </w:pPr>
          </w:p>
        </w:tc>
        <w:tc>
          <w:tcPr>
            <w:tcW w:w="2410" w:type="dxa"/>
            <w:vAlign w:val="center"/>
            <w:hideMark/>
          </w:tcPr>
          <w:p w:rsidR="00A82594" w:rsidRPr="00504A84" w:rsidRDefault="00A82594">
            <w:pPr>
              <w:spacing w:line="276" w:lineRule="auto"/>
              <w:jc w:val="center"/>
              <w:rPr>
                <w:rFonts w:eastAsia="方正仿宋简体"/>
                <w:bCs/>
                <w:color w:val="000000"/>
                <w:sz w:val="24"/>
              </w:rPr>
            </w:pPr>
            <w:r w:rsidRPr="00504A84">
              <w:rPr>
                <w:rFonts w:eastAsia="方正仿宋简体" w:hint="eastAsia"/>
                <w:bCs/>
                <w:color w:val="000000"/>
                <w:sz w:val="24"/>
              </w:rPr>
              <w:t>申购代码</w:t>
            </w:r>
          </w:p>
        </w:tc>
        <w:tc>
          <w:tcPr>
            <w:tcW w:w="2032" w:type="dxa"/>
            <w:vAlign w:val="center"/>
          </w:tcPr>
          <w:p w:rsidR="00A82594" w:rsidRPr="00504A84" w:rsidRDefault="00A82594">
            <w:pPr>
              <w:spacing w:line="600" w:lineRule="exact"/>
              <w:jc w:val="center"/>
              <w:rPr>
                <w:rFonts w:eastAsia="方正仿宋简体"/>
                <w:bCs/>
                <w:color w:val="000000"/>
                <w:sz w:val="24"/>
              </w:rPr>
            </w:pPr>
          </w:p>
        </w:tc>
      </w:tr>
      <w:tr w:rsidR="00A82594" w:rsidRPr="00504A84" w:rsidTr="0065079A">
        <w:trPr>
          <w:trHeight w:val="724"/>
          <w:jc w:val="center"/>
        </w:trPr>
        <w:tc>
          <w:tcPr>
            <w:tcW w:w="2554" w:type="dxa"/>
            <w:vAlign w:val="center"/>
            <w:hideMark/>
          </w:tcPr>
          <w:p w:rsidR="00A82594" w:rsidRPr="00504A84" w:rsidRDefault="008569C1">
            <w:pPr>
              <w:spacing w:line="600" w:lineRule="exact"/>
              <w:jc w:val="center"/>
              <w:rPr>
                <w:rFonts w:eastAsia="方正仿宋简体"/>
                <w:bCs/>
                <w:color w:val="000000"/>
                <w:sz w:val="24"/>
              </w:rPr>
            </w:pPr>
            <w:r w:rsidRPr="00504A84">
              <w:rPr>
                <w:rFonts w:eastAsia="方正仿宋简体" w:hint="eastAsia"/>
                <w:bCs/>
                <w:color w:val="000000"/>
                <w:sz w:val="24"/>
              </w:rPr>
              <w:t>网上发行总量（张</w:t>
            </w:r>
            <w:r w:rsidR="00A82594" w:rsidRPr="00504A84">
              <w:rPr>
                <w:rFonts w:eastAsia="方正仿宋简体" w:hint="eastAsia"/>
                <w:bCs/>
                <w:color w:val="000000"/>
                <w:sz w:val="24"/>
              </w:rPr>
              <w:t>）</w:t>
            </w:r>
          </w:p>
        </w:tc>
        <w:tc>
          <w:tcPr>
            <w:tcW w:w="6377" w:type="dxa"/>
            <w:gridSpan w:val="3"/>
            <w:vAlign w:val="center"/>
          </w:tcPr>
          <w:p w:rsidR="00A82594" w:rsidRPr="00504A84" w:rsidRDefault="00A82594">
            <w:pPr>
              <w:spacing w:line="600" w:lineRule="exact"/>
              <w:jc w:val="center"/>
              <w:rPr>
                <w:rFonts w:eastAsia="方正仿宋简体"/>
                <w:bCs/>
                <w:color w:val="000000"/>
                <w:sz w:val="24"/>
              </w:rPr>
            </w:pPr>
          </w:p>
        </w:tc>
      </w:tr>
      <w:tr w:rsidR="004171ED" w:rsidRPr="00504A84" w:rsidTr="0065079A">
        <w:trPr>
          <w:trHeight w:val="724"/>
          <w:jc w:val="center"/>
        </w:trPr>
        <w:tc>
          <w:tcPr>
            <w:tcW w:w="2554" w:type="dxa"/>
            <w:vAlign w:val="center"/>
          </w:tcPr>
          <w:p w:rsidR="004171ED" w:rsidRPr="00504A84" w:rsidRDefault="004171ED" w:rsidP="005604D9">
            <w:pPr>
              <w:spacing w:line="600" w:lineRule="exact"/>
              <w:jc w:val="center"/>
              <w:rPr>
                <w:rFonts w:eastAsia="方正仿宋简体"/>
                <w:bCs/>
                <w:color w:val="000000"/>
                <w:sz w:val="24"/>
              </w:rPr>
            </w:pPr>
            <w:r w:rsidRPr="00504A84">
              <w:rPr>
                <w:rFonts w:eastAsia="方正仿宋简体" w:hint="eastAsia"/>
                <w:bCs/>
                <w:color w:val="000000"/>
                <w:sz w:val="24"/>
              </w:rPr>
              <w:t>网上</w:t>
            </w:r>
            <w:r>
              <w:rPr>
                <w:rFonts w:eastAsia="方正仿宋简体" w:hint="eastAsia"/>
                <w:bCs/>
                <w:color w:val="000000"/>
                <w:sz w:val="24"/>
              </w:rPr>
              <w:t>配售、</w:t>
            </w:r>
            <w:r w:rsidRPr="00504A84">
              <w:rPr>
                <w:rFonts w:eastAsia="方正仿宋简体" w:hint="eastAsia"/>
                <w:bCs/>
                <w:color w:val="000000"/>
                <w:sz w:val="24"/>
              </w:rPr>
              <w:t>申购日期</w:t>
            </w:r>
          </w:p>
        </w:tc>
        <w:tc>
          <w:tcPr>
            <w:tcW w:w="6377" w:type="dxa"/>
            <w:gridSpan w:val="3"/>
            <w:vAlign w:val="center"/>
          </w:tcPr>
          <w:p w:rsidR="004171ED" w:rsidRPr="00504A84" w:rsidRDefault="004171ED" w:rsidP="005604D9">
            <w:pPr>
              <w:spacing w:line="600" w:lineRule="exact"/>
              <w:jc w:val="center"/>
              <w:rPr>
                <w:rFonts w:eastAsia="方正仿宋简体"/>
                <w:bCs/>
                <w:color w:val="000000"/>
                <w:sz w:val="24"/>
              </w:rPr>
            </w:pPr>
            <w:r w:rsidRPr="00504A84">
              <w:rPr>
                <w:rFonts w:eastAsia="方正仿宋简体" w:hint="eastAsia"/>
                <w:bCs/>
                <w:color w:val="000000"/>
                <w:sz w:val="24"/>
              </w:rPr>
              <w:t>（</w:t>
            </w:r>
            <w:r w:rsidRPr="00504A84">
              <w:rPr>
                <w:rFonts w:eastAsia="方正仿宋简体" w:hint="eastAsia"/>
                <w:bCs/>
                <w:color w:val="000000"/>
                <w:sz w:val="24"/>
              </w:rPr>
              <w:t>T</w:t>
            </w:r>
            <w:r w:rsidRPr="00504A84">
              <w:rPr>
                <w:rFonts w:eastAsia="方正仿宋简体" w:hint="eastAsia"/>
                <w:bCs/>
                <w:color w:val="000000"/>
                <w:sz w:val="24"/>
              </w:rPr>
              <w:t>日）</w:t>
            </w:r>
          </w:p>
        </w:tc>
      </w:tr>
      <w:tr w:rsidR="004171ED" w:rsidRPr="00504A84" w:rsidTr="0065079A">
        <w:trPr>
          <w:trHeight w:val="724"/>
          <w:jc w:val="center"/>
        </w:trPr>
        <w:tc>
          <w:tcPr>
            <w:tcW w:w="2554" w:type="dxa"/>
            <w:vAlign w:val="center"/>
          </w:tcPr>
          <w:p w:rsidR="004171ED" w:rsidRDefault="004171ED" w:rsidP="004171ED">
            <w:pPr>
              <w:snapToGrid w:val="0"/>
              <w:jc w:val="center"/>
              <w:rPr>
                <w:rFonts w:eastAsia="方正仿宋简体"/>
                <w:bCs/>
                <w:color w:val="000000"/>
                <w:sz w:val="24"/>
              </w:rPr>
            </w:pPr>
            <w:r>
              <w:rPr>
                <w:rFonts w:eastAsia="方正仿宋简体" w:hint="eastAsia"/>
                <w:bCs/>
                <w:color w:val="000000"/>
                <w:sz w:val="24"/>
              </w:rPr>
              <w:t>配售认购资金</w:t>
            </w:r>
          </w:p>
          <w:p w:rsidR="004171ED" w:rsidRPr="00504A84" w:rsidRDefault="004171ED" w:rsidP="004171ED">
            <w:pPr>
              <w:snapToGrid w:val="0"/>
              <w:jc w:val="center"/>
              <w:rPr>
                <w:rFonts w:eastAsia="方正仿宋简体"/>
                <w:bCs/>
                <w:color w:val="000000"/>
                <w:sz w:val="24"/>
              </w:rPr>
            </w:pPr>
            <w:r>
              <w:rPr>
                <w:rFonts w:eastAsia="方正仿宋简体" w:hint="eastAsia"/>
                <w:bCs/>
                <w:color w:val="000000"/>
                <w:sz w:val="24"/>
              </w:rPr>
              <w:t>划付日期</w:t>
            </w:r>
          </w:p>
        </w:tc>
        <w:tc>
          <w:tcPr>
            <w:tcW w:w="1935" w:type="dxa"/>
            <w:vAlign w:val="center"/>
          </w:tcPr>
          <w:p w:rsidR="004171ED" w:rsidRPr="00504A84" w:rsidRDefault="004171ED" w:rsidP="004171ED">
            <w:pPr>
              <w:snapToGrid w:val="0"/>
              <w:jc w:val="center"/>
              <w:rPr>
                <w:rFonts w:eastAsia="方正仿宋简体"/>
                <w:bCs/>
                <w:color w:val="000000"/>
                <w:sz w:val="24"/>
              </w:rPr>
            </w:pPr>
            <w:r w:rsidRPr="00504A84">
              <w:rPr>
                <w:rFonts w:eastAsia="方正仿宋简体" w:hint="eastAsia"/>
                <w:bCs/>
                <w:color w:val="000000"/>
                <w:sz w:val="24"/>
              </w:rPr>
              <w:t>（</w:t>
            </w:r>
            <w:r w:rsidRPr="00504A84">
              <w:rPr>
                <w:rFonts w:eastAsia="方正仿宋简体" w:hint="eastAsia"/>
                <w:bCs/>
                <w:color w:val="000000"/>
                <w:sz w:val="24"/>
              </w:rPr>
              <w:t>T+4</w:t>
            </w:r>
            <w:r w:rsidRPr="00504A84">
              <w:rPr>
                <w:rFonts w:eastAsia="方正仿宋简体" w:hint="eastAsia"/>
                <w:bCs/>
                <w:color w:val="000000"/>
                <w:sz w:val="24"/>
              </w:rPr>
              <w:t>日）</w:t>
            </w:r>
          </w:p>
        </w:tc>
        <w:tc>
          <w:tcPr>
            <w:tcW w:w="2410" w:type="dxa"/>
            <w:vAlign w:val="center"/>
            <w:hideMark/>
          </w:tcPr>
          <w:p w:rsidR="004171ED" w:rsidRPr="00504A84" w:rsidRDefault="004171ED" w:rsidP="004171ED">
            <w:pPr>
              <w:snapToGrid w:val="0"/>
              <w:jc w:val="center"/>
              <w:rPr>
                <w:rFonts w:eastAsia="方正仿宋简体"/>
                <w:bCs/>
                <w:color w:val="000000"/>
                <w:sz w:val="24"/>
              </w:rPr>
            </w:pPr>
            <w:r>
              <w:rPr>
                <w:rFonts w:eastAsia="方正仿宋简体" w:hint="eastAsia"/>
                <w:bCs/>
                <w:color w:val="000000"/>
                <w:sz w:val="24"/>
              </w:rPr>
              <w:t>网上发行</w:t>
            </w:r>
            <w:r w:rsidRPr="00504A84">
              <w:rPr>
                <w:rFonts w:eastAsia="方正仿宋简体" w:hint="eastAsia"/>
                <w:bCs/>
                <w:color w:val="000000"/>
                <w:sz w:val="24"/>
              </w:rPr>
              <w:t>认购资金划付日期</w:t>
            </w:r>
          </w:p>
        </w:tc>
        <w:tc>
          <w:tcPr>
            <w:tcW w:w="2032" w:type="dxa"/>
            <w:vAlign w:val="center"/>
            <w:hideMark/>
          </w:tcPr>
          <w:p w:rsidR="004171ED" w:rsidRPr="00504A84" w:rsidRDefault="004171ED" w:rsidP="004171ED">
            <w:pPr>
              <w:snapToGrid w:val="0"/>
              <w:jc w:val="center"/>
              <w:rPr>
                <w:rFonts w:eastAsia="方正仿宋简体"/>
                <w:bCs/>
                <w:color w:val="000000"/>
                <w:sz w:val="24"/>
              </w:rPr>
            </w:pPr>
            <w:r w:rsidRPr="00504A84">
              <w:rPr>
                <w:rFonts w:eastAsia="方正仿宋简体" w:hint="eastAsia"/>
                <w:bCs/>
                <w:color w:val="000000"/>
                <w:sz w:val="24"/>
              </w:rPr>
              <w:t>（</w:t>
            </w:r>
            <w:r>
              <w:rPr>
                <w:rFonts w:eastAsia="方正仿宋简体" w:hint="eastAsia"/>
                <w:bCs/>
                <w:color w:val="000000"/>
                <w:sz w:val="24"/>
              </w:rPr>
              <w:t>T+3</w:t>
            </w:r>
            <w:r w:rsidRPr="00504A84">
              <w:rPr>
                <w:rFonts w:eastAsia="方正仿宋简体" w:hint="eastAsia"/>
                <w:bCs/>
                <w:color w:val="000000"/>
                <w:sz w:val="24"/>
              </w:rPr>
              <w:t>日）</w:t>
            </w:r>
          </w:p>
        </w:tc>
      </w:tr>
      <w:tr w:rsidR="004171ED" w:rsidRPr="00504A84" w:rsidTr="0065079A">
        <w:trPr>
          <w:cantSplit/>
          <w:trHeight w:val="724"/>
          <w:jc w:val="center"/>
        </w:trPr>
        <w:tc>
          <w:tcPr>
            <w:tcW w:w="2554" w:type="dxa"/>
            <w:vAlign w:val="center"/>
            <w:hideMark/>
          </w:tcPr>
          <w:p w:rsidR="004171ED" w:rsidRPr="00504A84" w:rsidRDefault="004171ED" w:rsidP="004171ED">
            <w:pPr>
              <w:snapToGrid w:val="0"/>
              <w:jc w:val="center"/>
              <w:rPr>
                <w:rFonts w:eastAsia="方正仿宋简体"/>
                <w:bCs/>
                <w:color w:val="000000"/>
                <w:sz w:val="24"/>
              </w:rPr>
            </w:pPr>
            <w:r w:rsidRPr="00504A84">
              <w:rPr>
                <w:rFonts w:eastAsia="方正仿宋简体" w:hint="eastAsia"/>
                <w:bCs/>
                <w:color w:val="000000"/>
                <w:sz w:val="24"/>
              </w:rPr>
              <w:t>主承销商自营</w:t>
            </w:r>
          </w:p>
          <w:p w:rsidR="004171ED" w:rsidRPr="00504A84" w:rsidRDefault="004171ED" w:rsidP="004171ED">
            <w:pPr>
              <w:snapToGrid w:val="0"/>
              <w:jc w:val="center"/>
              <w:rPr>
                <w:rFonts w:eastAsia="方正仿宋简体"/>
                <w:bCs/>
                <w:color w:val="000000"/>
                <w:sz w:val="24"/>
              </w:rPr>
            </w:pPr>
            <w:r w:rsidRPr="00504A84">
              <w:rPr>
                <w:rFonts w:eastAsia="方正仿宋简体" w:hint="eastAsia"/>
                <w:bCs/>
                <w:color w:val="000000"/>
                <w:sz w:val="24"/>
              </w:rPr>
              <w:t>结算备付金账号</w:t>
            </w:r>
          </w:p>
        </w:tc>
        <w:tc>
          <w:tcPr>
            <w:tcW w:w="6377" w:type="dxa"/>
            <w:gridSpan w:val="3"/>
            <w:vAlign w:val="center"/>
          </w:tcPr>
          <w:p w:rsidR="004171ED" w:rsidRPr="00504A84" w:rsidRDefault="004171ED" w:rsidP="004171ED">
            <w:pPr>
              <w:snapToGrid w:val="0"/>
              <w:jc w:val="center"/>
              <w:rPr>
                <w:rFonts w:eastAsia="方正仿宋简体"/>
                <w:bCs/>
                <w:color w:val="000000"/>
                <w:sz w:val="24"/>
              </w:rPr>
            </w:pPr>
          </w:p>
        </w:tc>
      </w:tr>
      <w:tr w:rsidR="004171ED" w:rsidRPr="00504A84" w:rsidTr="0065079A">
        <w:trPr>
          <w:cantSplit/>
          <w:trHeight w:val="3952"/>
          <w:jc w:val="center"/>
        </w:trPr>
        <w:tc>
          <w:tcPr>
            <w:tcW w:w="4489" w:type="dxa"/>
            <w:gridSpan w:val="2"/>
            <w:vAlign w:val="center"/>
          </w:tcPr>
          <w:p w:rsidR="004171ED" w:rsidRPr="00504A84" w:rsidRDefault="004171ED">
            <w:pPr>
              <w:spacing w:line="600" w:lineRule="exact"/>
              <w:rPr>
                <w:rFonts w:eastAsia="方正仿宋简体"/>
                <w:bCs/>
                <w:color w:val="000000"/>
                <w:sz w:val="24"/>
              </w:rPr>
            </w:pPr>
            <w:r w:rsidRPr="00504A84">
              <w:rPr>
                <w:rFonts w:eastAsia="方正仿宋简体" w:hint="eastAsia"/>
                <w:bCs/>
                <w:color w:val="000000"/>
                <w:sz w:val="24"/>
              </w:rPr>
              <w:t>主承销商确认：</w:t>
            </w:r>
          </w:p>
          <w:p w:rsidR="004171ED" w:rsidRPr="00504A84" w:rsidRDefault="004171ED">
            <w:pPr>
              <w:spacing w:line="600" w:lineRule="exact"/>
              <w:jc w:val="center"/>
              <w:rPr>
                <w:rFonts w:eastAsia="方正仿宋简体"/>
                <w:bCs/>
                <w:color w:val="000000"/>
                <w:sz w:val="24"/>
              </w:rPr>
            </w:pPr>
          </w:p>
          <w:p w:rsidR="004171ED" w:rsidRPr="00504A84" w:rsidRDefault="004171ED">
            <w:pPr>
              <w:spacing w:line="600" w:lineRule="exact"/>
              <w:jc w:val="center"/>
              <w:rPr>
                <w:rFonts w:eastAsia="方正仿宋简体"/>
                <w:bCs/>
                <w:color w:val="000000"/>
                <w:sz w:val="24"/>
              </w:rPr>
            </w:pPr>
            <w:r w:rsidRPr="00504A84">
              <w:rPr>
                <w:rFonts w:eastAsia="方正仿宋简体" w:hint="eastAsia"/>
                <w:bCs/>
                <w:color w:val="000000"/>
                <w:sz w:val="24"/>
              </w:rPr>
              <w:t>法人公章</w:t>
            </w:r>
          </w:p>
          <w:p w:rsidR="004171ED" w:rsidRPr="00504A84" w:rsidRDefault="004171ED">
            <w:pPr>
              <w:spacing w:line="600" w:lineRule="exact"/>
              <w:jc w:val="center"/>
              <w:rPr>
                <w:rFonts w:eastAsia="方正仿宋简体"/>
                <w:bCs/>
                <w:color w:val="000000"/>
                <w:sz w:val="24"/>
              </w:rPr>
            </w:pPr>
          </w:p>
          <w:p w:rsidR="004171ED" w:rsidRPr="00504A84" w:rsidRDefault="004171ED">
            <w:pPr>
              <w:spacing w:line="600" w:lineRule="exact"/>
              <w:jc w:val="center"/>
              <w:rPr>
                <w:rFonts w:eastAsia="方正仿宋简体"/>
                <w:bCs/>
                <w:color w:val="000000"/>
                <w:sz w:val="24"/>
              </w:rPr>
            </w:pPr>
            <w:r w:rsidRPr="00504A84">
              <w:rPr>
                <w:rFonts w:eastAsia="方正仿宋简体" w:hint="eastAsia"/>
                <w:bCs/>
                <w:color w:val="000000"/>
                <w:sz w:val="24"/>
              </w:rPr>
              <w:t>法定代表人（或授权代表）</w:t>
            </w:r>
          </w:p>
        </w:tc>
        <w:tc>
          <w:tcPr>
            <w:tcW w:w="4442" w:type="dxa"/>
            <w:gridSpan w:val="2"/>
            <w:vAlign w:val="center"/>
          </w:tcPr>
          <w:p w:rsidR="004171ED" w:rsidRPr="00504A84" w:rsidRDefault="004171ED">
            <w:pPr>
              <w:spacing w:line="600" w:lineRule="exact"/>
              <w:rPr>
                <w:rFonts w:eastAsia="方正仿宋简体"/>
                <w:bCs/>
                <w:color w:val="000000"/>
                <w:sz w:val="24"/>
              </w:rPr>
            </w:pPr>
            <w:r w:rsidRPr="00504A84">
              <w:rPr>
                <w:rFonts w:eastAsia="方正仿宋简体" w:hint="eastAsia"/>
                <w:bCs/>
                <w:color w:val="000000"/>
                <w:sz w:val="24"/>
              </w:rPr>
              <w:t>发行人确认：</w:t>
            </w:r>
          </w:p>
          <w:p w:rsidR="004171ED" w:rsidRPr="00504A84" w:rsidRDefault="004171ED">
            <w:pPr>
              <w:spacing w:line="600" w:lineRule="exact"/>
              <w:jc w:val="center"/>
              <w:rPr>
                <w:rFonts w:eastAsia="方正仿宋简体"/>
                <w:bCs/>
                <w:color w:val="000000"/>
                <w:sz w:val="24"/>
              </w:rPr>
            </w:pPr>
          </w:p>
          <w:p w:rsidR="004171ED" w:rsidRPr="00504A84" w:rsidRDefault="004171ED">
            <w:pPr>
              <w:spacing w:line="600" w:lineRule="exact"/>
              <w:jc w:val="center"/>
              <w:rPr>
                <w:rFonts w:eastAsia="方正仿宋简体"/>
                <w:bCs/>
                <w:color w:val="000000"/>
                <w:sz w:val="24"/>
              </w:rPr>
            </w:pPr>
            <w:r w:rsidRPr="00504A84">
              <w:rPr>
                <w:rFonts w:eastAsia="方正仿宋简体" w:hint="eastAsia"/>
                <w:bCs/>
                <w:color w:val="000000"/>
                <w:sz w:val="24"/>
              </w:rPr>
              <w:t>法人公章</w:t>
            </w:r>
          </w:p>
          <w:p w:rsidR="004171ED" w:rsidRPr="00504A84" w:rsidRDefault="004171ED">
            <w:pPr>
              <w:spacing w:line="600" w:lineRule="exact"/>
              <w:jc w:val="center"/>
              <w:rPr>
                <w:rFonts w:eastAsia="方正仿宋简体"/>
                <w:bCs/>
                <w:color w:val="000000"/>
                <w:sz w:val="24"/>
              </w:rPr>
            </w:pPr>
          </w:p>
          <w:p w:rsidR="004171ED" w:rsidRPr="00504A84" w:rsidRDefault="004171ED">
            <w:pPr>
              <w:spacing w:line="600" w:lineRule="exact"/>
              <w:jc w:val="center"/>
              <w:rPr>
                <w:rFonts w:eastAsia="方正仿宋简体"/>
                <w:bCs/>
                <w:color w:val="000000"/>
                <w:sz w:val="24"/>
              </w:rPr>
            </w:pPr>
            <w:r w:rsidRPr="00504A84">
              <w:rPr>
                <w:rFonts w:eastAsia="方正仿宋简体" w:hint="eastAsia"/>
                <w:bCs/>
                <w:color w:val="000000"/>
                <w:sz w:val="24"/>
              </w:rPr>
              <w:t>法定代表人（或授权代表）</w:t>
            </w:r>
          </w:p>
        </w:tc>
      </w:tr>
    </w:tbl>
    <w:p w:rsidR="00A82594" w:rsidRPr="00504A84" w:rsidRDefault="00A82594" w:rsidP="00A82594">
      <w:pPr>
        <w:spacing w:line="360" w:lineRule="auto"/>
        <w:rPr>
          <w:rFonts w:eastAsia="方正仿宋简体"/>
          <w:color w:val="000000"/>
          <w:szCs w:val="21"/>
        </w:rPr>
      </w:pPr>
      <w:r w:rsidRPr="00504A84">
        <w:rPr>
          <w:rFonts w:eastAsia="方正仿宋简体" w:hint="eastAsia"/>
          <w:bCs/>
          <w:color w:val="000000"/>
          <w:szCs w:val="21"/>
        </w:rPr>
        <w:t>说明：</w:t>
      </w:r>
    </w:p>
    <w:p w:rsidR="00A82594" w:rsidRPr="00504A84" w:rsidRDefault="00A82594" w:rsidP="00A82594">
      <w:pPr>
        <w:rPr>
          <w:rFonts w:eastAsia="方正仿宋简体"/>
          <w:bCs/>
          <w:color w:val="000000"/>
          <w:szCs w:val="21"/>
        </w:rPr>
      </w:pPr>
      <w:r w:rsidRPr="00504A84">
        <w:rPr>
          <w:rFonts w:eastAsia="方正仿宋简体" w:hint="eastAsia"/>
          <w:bCs/>
          <w:color w:val="000000"/>
          <w:szCs w:val="21"/>
        </w:rPr>
        <w:t>1</w:t>
      </w:r>
      <w:r w:rsidRPr="00504A84">
        <w:rPr>
          <w:rFonts w:eastAsia="方正仿宋简体" w:hint="eastAsia"/>
          <w:bCs/>
          <w:color w:val="000000"/>
          <w:szCs w:val="21"/>
        </w:rPr>
        <w:t>、本申请表</w:t>
      </w:r>
      <w:r w:rsidRPr="00504A84">
        <w:rPr>
          <w:rFonts w:eastAsia="方正仿宋简体" w:hint="eastAsia"/>
          <w:b/>
          <w:bCs/>
          <w:color w:val="000000"/>
          <w:szCs w:val="21"/>
          <w:u w:val="single"/>
        </w:rPr>
        <w:t>原件</w:t>
      </w:r>
      <w:r w:rsidRPr="00504A84">
        <w:rPr>
          <w:rFonts w:eastAsia="方正仿宋简体" w:hint="eastAsia"/>
          <w:bCs/>
          <w:color w:val="000000"/>
          <w:szCs w:val="21"/>
        </w:rPr>
        <w:t>须于可转债发行</w:t>
      </w:r>
      <w:r w:rsidRPr="00504A84">
        <w:rPr>
          <w:rFonts w:eastAsia="方正仿宋简体" w:hint="eastAsia"/>
          <w:b/>
          <w:bCs/>
          <w:color w:val="000000"/>
          <w:szCs w:val="21"/>
          <w:u w:val="single"/>
        </w:rPr>
        <w:t>T</w:t>
      </w:r>
      <w:r w:rsidRPr="00504A84">
        <w:rPr>
          <w:rFonts w:eastAsia="方正仿宋简体" w:hint="eastAsia"/>
          <w:b/>
          <w:bCs/>
          <w:color w:val="000000"/>
          <w:szCs w:val="21"/>
          <w:u w:val="single"/>
        </w:rPr>
        <w:t>日</w:t>
      </w:r>
      <w:r w:rsidRPr="00504A84">
        <w:rPr>
          <w:rFonts w:eastAsia="方正仿宋简体" w:hint="eastAsia"/>
          <w:b/>
          <w:bCs/>
          <w:color w:val="000000"/>
          <w:szCs w:val="21"/>
          <w:u w:val="single"/>
        </w:rPr>
        <w:t>17</w:t>
      </w:r>
      <w:r w:rsidR="004171ED">
        <w:rPr>
          <w:rFonts w:eastAsia="方正仿宋简体" w:hint="eastAsia"/>
          <w:b/>
          <w:bCs/>
          <w:color w:val="000000"/>
          <w:szCs w:val="21"/>
          <w:u w:val="single"/>
        </w:rPr>
        <w:t>:</w:t>
      </w:r>
      <w:r w:rsidRPr="00504A84">
        <w:rPr>
          <w:rFonts w:eastAsia="方正仿宋简体" w:hint="eastAsia"/>
          <w:b/>
          <w:bCs/>
          <w:color w:val="000000"/>
          <w:szCs w:val="21"/>
          <w:u w:val="single"/>
        </w:rPr>
        <w:t>00</w:t>
      </w:r>
      <w:r w:rsidRPr="00504A84">
        <w:rPr>
          <w:rFonts w:eastAsia="方正仿宋简体" w:hint="eastAsia"/>
          <w:b/>
          <w:bCs/>
          <w:color w:val="000000"/>
          <w:szCs w:val="21"/>
          <w:u w:val="single"/>
        </w:rPr>
        <w:t>前</w:t>
      </w:r>
      <w:r w:rsidRPr="00504A84">
        <w:rPr>
          <w:rFonts w:eastAsia="方正仿宋简体" w:hint="eastAsia"/>
          <w:bCs/>
          <w:color w:val="000000"/>
          <w:szCs w:val="21"/>
        </w:rPr>
        <w:t>送达或寄达我公司。</w:t>
      </w:r>
      <w:r w:rsidRPr="00504A84">
        <w:rPr>
          <w:rFonts w:eastAsia="方正仿宋简体" w:hint="eastAsia"/>
        </w:rPr>
        <w:t>可先将</w:t>
      </w:r>
      <w:r w:rsidRPr="00504A84">
        <w:rPr>
          <w:rFonts w:eastAsia="方正仿宋简体" w:hint="eastAsia"/>
          <w:b/>
        </w:rPr>
        <w:t>扫描或拍照件</w:t>
      </w:r>
      <w:r w:rsidRPr="00504A84">
        <w:rPr>
          <w:rFonts w:eastAsia="方正仿宋简体" w:hint="eastAsia"/>
        </w:rPr>
        <w:t>发送至</w:t>
      </w:r>
      <w:r w:rsidRPr="00504A84">
        <w:rPr>
          <w:rFonts w:eastAsia="方正仿宋简体" w:hint="eastAsia"/>
          <w:bCs/>
          <w:szCs w:val="21"/>
        </w:rPr>
        <w:t>fxyw@chinaclear.com.cn</w:t>
      </w:r>
      <w:r w:rsidRPr="00504A84">
        <w:rPr>
          <w:rFonts w:eastAsia="方正仿宋简体" w:hint="eastAsia"/>
          <w:bCs/>
          <w:color w:val="000000"/>
          <w:szCs w:val="21"/>
        </w:rPr>
        <w:t>；</w:t>
      </w:r>
    </w:p>
    <w:p w:rsidR="00A82594" w:rsidRPr="00504A84" w:rsidRDefault="00A82594" w:rsidP="00A82594">
      <w:pPr>
        <w:rPr>
          <w:rFonts w:eastAsia="方正仿宋简体"/>
          <w:color w:val="000000"/>
          <w:szCs w:val="21"/>
        </w:rPr>
      </w:pPr>
      <w:r w:rsidRPr="00504A84">
        <w:rPr>
          <w:rFonts w:eastAsia="方正仿宋简体" w:hint="eastAsia"/>
          <w:color w:val="000000"/>
          <w:szCs w:val="21"/>
        </w:rPr>
        <w:lastRenderedPageBreak/>
        <w:t>2</w:t>
      </w:r>
      <w:r w:rsidRPr="00504A84">
        <w:rPr>
          <w:rFonts w:eastAsia="方正仿宋简体" w:hint="eastAsia"/>
          <w:color w:val="000000"/>
          <w:szCs w:val="21"/>
        </w:rPr>
        <w:t>、联系人：中国结算深圳分公司结算业务部，公司行为组</w:t>
      </w:r>
    </w:p>
    <w:p w:rsidR="00A82594" w:rsidRPr="00504A84" w:rsidRDefault="00A82594" w:rsidP="00A82594">
      <w:pPr>
        <w:rPr>
          <w:rFonts w:eastAsia="方正仿宋简体"/>
          <w:color w:val="000000"/>
          <w:szCs w:val="21"/>
        </w:rPr>
      </w:pPr>
      <w:r w:rsidRPr="00504A84">
        <w:rPr>
          <w:rFonts w:eastAsia="方正仿宋简体" w:hint="eastAsia"/>
          <w:color w:val="000000"/>
          <w:szCs w:val="21"/>
        </w:rPr>
        <w:t>送达或邮寄地址：深圳市深南大道</w:t>
      </w:r>
      <w:r w:rsidRPr="00504A84">
        <w:rPr>
          <w:rFonts w:eastAsia="方正仿宋简体" w:hint="eastAsia"/>
          <w:color w:val="000000"/>
          <w:szCs w:val="21"/>
        </w:rPr>
        <w:t>2012</w:t>
      </w:r>
      <w:r w:rsidRPr="00504A84">
        <w:rPr>
          <w:rFonts w:eastAsia="方正仿宋简体" w:hint="eastAsia"/>
          <w:color w:val="000000"/>
          <w:szCs w:val="21"/>
        </w:rPr>
        <w:t>号深圳证券交易所广场</w:t>
      </w:r>
      <w:r w:rsidRPr="00504A84">
        <w:rPr>
          <w:rFonts w:eastAsia="方正仿宋简体" w:hint="eastAsia"/>
          <w:color w:val="000000"/>
          <w:szCs w:val="21"/>
        </w:rPr>
        <w:t>2</w:t>
      </w:r>
      <w:r w:rsidR="00254808">
        <w:rPr>
          <w:rFonts w:eastAsia="方正仿宋简体" w:hint="eastAsia"/>
          <w:color w:val="000000"/>
          <w:szCs w:val="21"/>
        </w:rPr>
        <w:t>5</w:t>
      </w:r>
      <w:r w:rsidRPr="00504A84">
        <w:rPr>
          <w:rFonts w:eastAsia="方正仿宋简体" w:hint="eastAsia"/>
          <w:color w:val="000000"/>
          <w:szCs w:val="21"/>
        </w:rPr>
        <w:t>楼（</w:t>
      </w:r>
      <w:r w:rsidRPr="00504A84">
        <w:rPr>
          <w:rFonts w:eastAsia="方正仿宋简体" w:hint="eastAsia"/>
          <w:bCs/>
        </w:rPr>
        <w:t>邮编：</w:t>
      </w:r>
      <w:r w:rsidRPr="00504A84">
        <w:rPr>
          <w:rFonts w:eastAsia="方正仿宋简体" w:hint="eastAsia"/>
          <w:bCs/>
        </w:rPr>
        <w:t>518038</w:t>
      </w:r>
      <w:r w:rsidRPr="00504A84">
        <w:rPr>
          <w:rFonts w:eastAsia="方正仿宋简体" w:hint="eastAsia"/>
          <w:bCs/>
        </w:rPr>
        <w:t>）</w:t>
      </w:r>
    </w:p>
    <w:p w:rsidR="00225F39" w:rsidRPr="00504A84" w:rsidRDefault="00A82594" w:rsidP="00A82594">
      <w:pPr>
        <w:rPr>
          <w:rFonts w:eastAsia="方正仿宋简体"/>
        </w:rPr>
      </w:pPr>
      <w:r w:rsidRPr="00504A84">
        <w:rPr>
          <w:rFonts w:eastAsia="方正仿宋简体" w:hint="eastAsia"/>
          <w:color w:val="000000"/>
          <w:szCs w:val="21"/>
        </w:rPr>
        <w:t>联系电话：</w:t>
      </w:r>
      <w:r w:rsidRPr="00504A84">
        <w:rPr>
          <w:rFonts w:eastAsia="方正仿宋简体" w:hint="eastAsia"/>
          <w:color w:val="000000"/>
          <w:szCs w:val="21"/>
        </w:rPr>
        <w:t>0755-21899224</w:t>
      </w:r>
      <w:r w:rsidRPr="00504A84">
        <w:rPr>
          <w:rFonts w:eastAsia="方正仿宋简体" w:hint="eastAsia"/>
          <w:color w:val="000000"/>
          <w:szCs w:val="21"/>
        </w:rPr>
        <w:t>、</w:t>
      </w:r>
      <w:r w:rsidRPr="00504A84">
        <w:rPr>
          <w:rFonts w:eastAsia="方正仿宋简体" w:hint="eastAsia"/>
          <w:color w:val="000000"/>
          <w:szCs w:val="21"/>
        </w:rPr>
        <w:t>2189920</w:t>
      </w:r>
      <w:r w:rsidR="00254808">
        <w:rPr>
          <w:rFonts w:eastAsia="方正仿宋简体" w:hint="eastAsia"/>
          <w:color w:val="000000"/>
          <w:szCs w:val="21"/>
        </w:rPr>
        <w:t>1</w:t>
      </w:r>
      <w:r w:rsidRPr="00504A84">
        <w:rPr>
          <w:rFonts w:eastAsia="方正仿宋简体" w:hint="eastAsia"/>
          <w:color w:val="000000"/>
          <w:szCs w:val="21"/>
        </w:rPr>
        <w:t>；传</w:t>
      </w:r>
      <w:r w:rsidRPr="00504A84">
        <w:rPr>
          <w:rFonts w:eastAsia="方正仿宋简体" w:hint="eastAsia"/>
          <w:color w:val="000000"/>
          <w:szCs w:val="21"/>
        </w:rPr>
        <w:t xml:space="preserve"> </w:t>
      </w:r>
      <w:r w:rsidRPr="00504A84">
        <w:rPr>
          <w:rFonts w:eastAsia="方正仿宋简体" w:hint="eastAsia"/>
          <w:color w:val="000000"/>
          <w:szCs w:val="21"/>
        </w:rPr>
        <w:t>真：</w:t>
      </w:r>
      <w:r w:rsidRPr="00504A84">
        <w:rPr>
          <w:rFonts w:eastAsia="方正仿宋简体" w:hint="eastAsia"/>
          <w:color w:val="000000"/>
          <w:szCs w:val="21"/>
        </w:rPr>
        <w:t>0755-25987433</w:t>
      </w:r>
    </w:p>
    <w:sectPr w:rsidR="00225F39" w:rsidRPr="00504A84">
      <w:footerReference w:type="even" r:id="rId15"/>
      <w:footerReference w:type="default" r:id="rId16"/>
      <w:pgSz w:w="11906" w:h="16838"/>
      <w:pgMar w:top="1440" w:right="164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287" w:rsidRDefault="00A26287">
      <w:r>
        <w:separator/>
      </w:r>
    </w:p>
  </w:endnote>
  <w:endnote w:type="continuationSeparator" w:id="0">
    <w:p w:rsidR="00A26287" w:rsidRDefault="00A2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B4" w:rsidRDefault="009550B4" w:rsidP="004648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550B4" w:rsidRDefault="009550B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07C" w:rsidRPr="00AC707C" w:rsidRDefault="00AC707C" w:rsidP="00AC707C">
    <w:pPr>
      <w:framePr w:wrap="around" w:vAnchor="text" w:hAnchor="margin" w:xAlign="outside" w:y="1"/>
      <w:tabs>
        <w:tab w:val="center" w:pos="4153"/>
        <w:tab w:val="right" w:pos="8306"/>
      </w:tabs>
      <w:snapToGrid w:val="0"/>
      <w:jc w:val="left"/>
      <w:rPr>
        <w:rFonts w:ascii="宋体" w:hAnsi="宋体"/>
        <w:sz w:val="22"/>
        <w:szCs w:val="22"/>
      </w:rPr>
    </w:pPr>
    <w:r w:rsidRPr="00AC707C">
      <w:rPr>
        <w:rFonts w:ascii="宋体" w:hAnsi="宋体" w:hint="eastAsia"/>
        <w:sz w:val="22"/>
        <w:szCs w:val="22"/>
      </w:rPr>
      <w:t xml:space="preserve">— </w:t>
    </w:r>
    <w:r w:rsidRPr="00AC707C">
      <w:rPr>
        <w:rFonts w:ascii="宋体" w:hAnsi="宋体"/>
        <w:sz w:val="22"/>
        <w:szCs w:val="22"/>
      </w:rPr>
      <w:fldChar w:fldCharType="begin"/>
    </w:r>
    <w:r w:rsidRPr="00AC707C">
      <w:rPr>
        <w:rFonts w:ascii="宋体" w:hAnsi="宋体"/>
        <w:sz w:val="22"/>
        <w:szCs w:val="22"/>
      </w:rPr>
      <w:instrText xml:space="preserve">PAGE  </w:instrText>
    </w:r>
    <w:r w:rsidRPr="00AC707C">
      <w:rPr>
        <w:rFonts w:ascii="宋体" w:hAnsi="宋体"/>
        <w:sz w:val="22"/>
        <w:szCs w:val="22"/>
      </w:rPr>
      <w:fldChar w:fldCharType="separate"/>
    </w:r>
    <w:r w:rsidR="00F731FD">
      <w:rPr>
        <w:rFonts w:ascii="宋体" w:hAnsi="宋体"/>
        <w:noProof/>
        <w:sz w:val="22"/>
        <w:szCs w:val="22"/>
      </w:rPr>
      <w:t>1</w:t>
    </w:r>
    <w:r w:rsidRPr="00AC707C">
      <w:rPr>
        <w:rFonts w:ascii="宋体" w:hAnsi="宋体"/>
        <w:sz w:val="22"/>
        <w:szCs w:val="22"/>
      </w:rPr>
      <w:fldChar w:fldCharType="end"/>
    </w:r>
    <w:r w:rsidRPr="00AC707C">
      <w:rPr>
        <w:rFonts w:ascii="宋体" w:hAnsi="宋体" w:hint="eastAsia"/>
        <w:sz w:val="22"/>
        <w:szCs w:val="22"/>
      </w:rPr>
      <w:t xml:space="preserve"> —</w:t>
    </w:r>
  </w:p>
  <w:p w:rsidR="009550B4" w:rsidRDefault="009550B4" w:rsidP="00AC707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B4" w:rsidRDefault="009550B4" w:rsidP="004648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550B4" w:rsidRDefault="009550B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07C" w:rsidRPr="00AC707C" w:rsidRDefault="00AC707C" w:rsidP="00AC707C">
    <w:pPr>
      <w:framePr w:wrap="around" w:vAnchor="text" w:hAnchor="margin" w:xAlign="outside" w:y="1"/>
      <w:tabs>
        <w:tab w:val="center" w:pos="4153"/>
        <w:tab w:val="right" w:pos="8306"/>
      </w:tabs>
      <w:snapToGrid w:val="0"/>
      <w:jc w:val="left"/>
      <w:rPr>
        <w:rFonts w:ascii="宋体" w:hAnsi="宋体"/>
        <w:sz w:val="22"/>
        <w:szCs w:val="22"/>
      </w:rPr>
    </w:pPr>
    <w:r w:rsidRPr="00AC707C">
      <w:rPr>
        <w:rFonts w:ascii="宋体" w:hAnsi="宋体" w:hint="eastAsia"/>
        <w:sz w:val="22"/>
        <w:szCs w:val="22"/>
      </w:rPr>
      <w:t xml:space="preserve">— </w:t>
    </w:r>
    <w:r w:rsidRPr="00AC707C">
      <w:rPr>
        <w:rFonts w:ascii="宋体" w:hAnsi="宋体"/>
        <w:sz w:val="22"/>
        <w:szCs w:val="22"/>
      </w:rPr>
      <w:fldChar w:fldCharType="begin"/>
    </w:r>
    <w:r w:rsidRPr="00AC707C">
      <w:rPr>
        <w:rFonts w:ascii="宋体" w:hAnsi="宋体"/>
        <w:sz w:val="22"/>
        <w:szCs w:val="22"/>
      </w:rPr>
      <w:instrText xml:space="preserve">PAGE  </w:instrText>
    </w:r>
    <w:r w:rsidRPr="00AC707C">
      <w:rPr>
        <w:rFonts w:ascii="宋体" w:hAnsi="宋体"/>
        <w:sz w:val="22"/>
        <w:szCs w:val="22"/>
      </w:rPr>
      <w:fldChar w:fldCharType="separate"/>
    </w:r>
    <w:r w:rsidR="00F731FD">
      <w:rPr>
        <w:rFonts w:ascii="宋体" w:hAnsi="宋体"/>
        <w:noProof/>
        <w:sz w:val="22"/>
        <w:szCs w:val="22"/>
      </w:rPr>
      <w:t>28</w:t>
    </w:r>
    <w:r w:rsidRPr="00AC707C">
      <w:rPr>
        <w:rFonts w:ascii="宋体" w:hAnsi="宋体"/>
        <w:sz w:val="22"/>
        <w:szCs w:val="22"/>
      </w:rPr>
      <w:fldChar w:fldCharType="end"/>
    </w:r>
    <w:r w:rsidRPr="00AC707C">
      <w:rPr>
        <w:rFonts w:ascii="宋体" w:hAnsi="宋体" w:hint="eastAsia"/>
        <w:sz w:val="22"/>
        <w:szCs w:val="22"/>
      </w:rPr>
      <w:t xml:space="preserve"> —</w:t>
    </w:r>
  </w:p>
  <w:p w:rsidR="009550B4" w:rsidRDefault="009550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287" w:rsidRDefault="00A26287">
      <w:r>
        <w:separator/>
      </w:r>
    </w:p>
  </w:footnote>
  <w:footnote w:type="continuationSeparator" w:id="0">
    <w:p w:rsidR="00A26287" w:rsidRDefault="00A26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1F"/>
    <w:multiLevelType w:val="hybridMultilevel"/>
    <w:tmpl w:val="73109C16"/>
    <w:lvl w:ilvl="0" w:tplc="1640E3FA">
      <w:start w:val="1"/>
      <w:numFmt w:val="decimal"/>
      <w:lvlText w:val="%1."/>
      <w:lvlJc w:val="left"/>
      <w:pPr>
        <w:ind w:left="898" w:hanging="36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
    <w:nsid w:val="004C189C"/>
    <w:multiLevelType w:val="hybridMultilevel"/>
    <w:tmpl w:val="E5208480"/>
    <w:lvl w:ilvl="0" w:tplc="4FE459BC">
      <w:start w:val="1"/>
      <w:numFmt w:val="decimal"/>
      <w:lvlText w:val="%1."/>
      <w:lvlJc w:val="left"/>
      <w:pPr>
        <w:ind w:left="898" w:hanging="36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
    <w:nsid w:val="04DF0B7B"/>
    <w:multiLevelType w:val="hybridMultilevel"/>
    <w:tmpl w:val="C776A464"/>
    <w:lvl w:ilvl="0" w:tplc="E8C673B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2342CF"/>
    <w:multiLevelType w:val="hybridMultilevel"/>
    <w:tmpl w:val="72C8C6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97128F"/>
    <w:multiLevelType w:val="hybridMultilevel"/>
    <w:tmpl w:val="4050B7B0"/>
    <w:lvl w:ilvl="0" w:tplc="0409000F">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5">
    <w:nsid w:val="15464AD2"/>
    <w:multiLevelType w:val="hybridMultilevel"/>
    <w:tmpl w:val="5EC06BB0"/>
    <w:lvl w:ilvl="0" w:tplc="AF920A7A">
      <w:start w:val="4"/>
      <w:numFmt w:val="decimal"/>
      <w:lvlText w:val="%1."/>
      <w:lvlJc w:val="left"/>
      <w:pPr>
        <w:ind w:left="1181" w:hanging="360"/>
      </w:pPr>
      <w:rPr>
        <w:rFonts w:hint="default"/>
      </w:rPr>
    </w:lvl>
    <w:lvl w:ilvl="1" w:tplc="04090019" w:tentative="1">
      <w:start w:val="1"/>
      <w:numFmt w:val="lowerLetter"/>
      <w:lvlText w:val="%2)"/>
      <w:lvlJc w:val="left"/>
      <w:pPr>
        <w:ind w:left="1661" w:hanging="420"/>
      </w:pPr>
    </w:lvl>
    <w:lvl w:ilvl="2" w:tplc="0409001B" w:tentative="1">
      <w:start w:val="1"/>
      <w:numFmt w:val="lowerRoman"/>
      <w:lvlText w:val="%3."/>
      <w:lvlJc w:val="right"/>
      <w:pPr>
        <w:ind w:left="2081" w:hanging="420"/>
      </w:pPr>
    </w:lvl>
    <w:lvl w:ilvl="3" w:tplc="0409000F" w:tentative="1">
      <w:start w:val="1"/>
      <w:numFmt w:val="decimal"/>
      <w:lvlText w:val="%4."/>
      <w:lvlJc w:val="left"/>
      <w:pPr>
        <w:ind w:left="2501" w:hanging="420"/>
      </w:pPr>
    </w:lvl>
    <w:lvl w:ilvl="4" w:tplc="04090019" w:tentative="1">
      <w:start w:val="1"/>
      <w:numFmt w:val="lowerLetter"/>
      <w:lvlText w:val="%5)"/>
      <w:lvlJc w:val="left"/>
      <w:pPr>
        <w:ind w:left="2921" w:hanging="420"/>
      </w:pPr>
    </w:lvl>
    <w:lvl w:ilvl="5" w:tplc="0409001B" w:tentative="1">
      <w:start w:val="1"/>
      <w:numFmt w:val="lowerRoman"/>
      <w:lvlText w:val="%6."/>
      <w:lvlJc w:val="right"/>
      <w:pPr>
        <w:ind w:left="3341" w:hanging="420"/>
      </w:pPr>
    </w:lvl>
    <w:lvl w:ilvl="6" w:tplc="0409000F" w:tentative="1">
      <w:start w:val="1"/>
      <w:numFmt w:val="decimal"/>
      <w:lvlText w:val="%7."/>
      <w:lvlJc w:val="left"/>
      <w:pPr>
        <w:ind w:left="3761" w:hanging="420"/>
      </w:pPr>
    </w:lvl>
    <w:lvl w:ilvl="7" w:tplc="04090019" w:tentative="1">
      <w:start w:val="1"/>
      <w:numFmt w:val="lowerLetter"/>
      <w:lvlText w:val="%8)"/>
      <w:lvlJc w:val="left"/>
      <w:pPr>
        <w:ind w:left="4181" w:hanging="420"/>
      </w:pPr>
    </w:lvl>
    <w:lvl w:ilvl="8" w:tplc="0409001B" w:tentative="1">
      <w:start w:val="1"/>
      <w:numFmt w:val="lowerRoman"/>
      <w:lvlText w:val="%9."/>
      <w:lvlJc w:val="right"/>
      <w:pPr>
        <w:ind w:left="4601" w:hanging="420"/>
      </w:pPr>
    </w:lvl>
  </w:abstractNum>
  <w:abstractNum w:abstractNumId="6">
    <w:nsid w:val="16D34945"/>
    <w:multiLevelType w:val="hybridMultilevel"/>
    <w:tmpl w:val="C1F676E4"/>
    <w:lvl w:ilvl="0" w:tplc="04D6E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4A754C"/>
    <w:multiLevelType w:val="hybridMultilevel"/>
    <w:tmpl w:val="2B305A0E"/>
    <w:lvl w:ilvl="0" w:tplc="DF30B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4A7E68"/>
    <w:multiLevelType w:val="hybridMultilevel"/>
    <w:tmpl w:val="E260249A"/>
    <w:lvl w:ilvl="0" w:tplc="C6682586">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9">
    <w:nsid w:val="23EC48F7"/>
    <w:multiLevelType w:val="hybridMultilevel"/>
    <w:tmpl w:val="CD642AD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25C07AAA"/>
    <w:multiLevelType w:val="hybridMultilevel"/>
    <w:tmpl w:val="2FD42C28"/>
    <w:lvl w:ilvl="0" w:tplc="0409000F">
      <w:start w:val="1"/>
      <w:numFmt w:val="decimal"/>
      <w:lvlText w:val="%1."/>
      <w:lvlJc w:val="left"/>
      <w:pPr>
        <w:ind w:left="958" w:hanging="420"/>
      </w:p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31677C1C"/>
    <w:multiLevelType w:val="hybridMultilevel"/>
    <w:tmpl w:val="85686732"/>
    <w:lvl w:ilvl="0" w:tplc="2C16CA1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65D19"/>
    <w:multiLevelType w:val="hybridMultilevel"/>
    <w:tmpl w:val="3B22DD0A"/>
    <w:lvl w:ilvl="0" w:tplc="54781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EF2355"/>
    <w:multiLevelType w:val="hybridMultilevel"/>
    <w:tmpl w:val="674EACC2"/>
    <w:lvl w:ilvl="0" w:tplc="6E3A0DE4">
      <w:start w:val="1"/>
      <w:numFmt w:val="decimal"/>
      <w:lvlText w:val="%1."/>
      <w:lvlJc w:val="left"/>
      <w:pPr>
        <w:ind w:left="898" w:hanging="36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5327286"/>
    <w:multiLevelType w:val="hybridMultilevel"/>
    <w:tmpl w:val="8FBE0AE8"/>
    <w:lvl w:ilvl="0" w:tplc="3EF6B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8C7269"/>
    <w:multiLevelType w:val="hybridMultilevel"/>
    <w:tmpl w:val="C9985828"/>
    <w:lvl w:ilvl="0" w:tplc="A26A4C2C">
      <w:start w:val="1"/>
      <w:numFmt w:val="decimal"/>
      <w:lvlText w:val="%1."/>
      <w:lvlJc w:val="left"/>
      <w:pPr>
        <w:ind w:left="898" w:hanging="36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410D5429"/>
    <w:multiLevelType w:val="hybridMultilevel"/>
    <w:tmpl w:val="1C704AD4"/>
    <w:lvl w:ilvl="0" w:tplc="D63441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6B4A5D"/>
    <w:multiLevelType w:val="hybridMultilevel"/>
    <w:tmpl w:val="FE40754C"/>
    <w:lvl w:ilvl="0" w:tplc="54467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3F12CC"/>
    <w:multiLevelType w:val="hybridMultilevel"/>
    <w:tmpl w:val="0D0CD098"/>
    <w:lvl w:ilvl="0" w:tplc="E6586A6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B4460C"/>
    <w:multiLevelType w:val="hybridMultilevel"/>
    <w:tmpl w:val="A3BC1152"/>
    <w:lvl w:ilvl="0" w:tplc="DDE2E5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2113DC"/>
    <w:multiLevelType w:val="hybridMultilevel"/>
    <w:tmpl w:val="A66E4EFC"/>
    <w:lvl w:ilvl="0" w:tplc="2BA6C4F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762DDD"/>
    <w:multiLevelType w:val="hybridMultilevel"/>
    <w:tmpl w:val="6EDEAAE2"/>
    <w:lvl w:ilvl="0" w:tplc="7E60B00E">
      <w:start w:val="1"/>
      <w:numFmt w:val="japaneseCounting"/>
      <w:lvlText w:val="%1、"/>
      <w:lvlJc w:val="left"/>
      <w:pPr>
        <w:tabs>
          <w:tab w:val="num" w:pos="720"/>
        </w:tabs>
        <w:ind w:left="720" w:hanging="720"/>
      </w:pPr>
      <w:rPr>
        <w:rFonts w:hint="eastAsia"/>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5B84A89"/>
    <w:multiLevelType w:val="hybridMultilevel"/>
    <w:tmpl w:val="64E4E9C0"/>
    <w:lvl w:ilvl="0" w:tplc="0409000F">
      <w:start w:val="1"/>
      <w:numFmt w:val="decimal"/>
      <w:lvlText w:val="%1."/>
      <w:lvlJc w:val="left"/>
      <w:pPr>
        <w:ind w:left="958" w:hanging="420"/>
      </w:p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3">
    <w:nsid w:val="5874197B"/>
    <w:multiLevelType w:val="hybridMultilevel"/>
    <w:tmpl w:val="881891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FA57A1D"/>
    <w:multiLevelType w:val="hybridMultilevel"/>
    <w:tmpl w:val="9FDAFF24"/>
    <w:lvl w:ilvl="0" w:tplc="DE0E58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2B459C5"/>
    <w:multiLevelType w:val="hybridMultilevel"/>
    <w:tmpl w:val="6BFC36BC"/>
    <w:lvl w:ilvl="0" w:tplc="0409000F">
      <w:start w:val="1"/>
      <w:numFmt w:val="decimal"/>
      <w:lvlText w:val="%1."/>
      <w:lvlJc w:val="left"/>
      <w:pPr>
        <w:ind w:left="958" w:hanging="420"/>
      </w:p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6">
    <w:nsid w:val="62C73F11"/>
    <w:multiLevelType w:val="hybridMultilevel"/>
    <w:tmpl w:val="AD869528"/>
    <w:lvl w:ilvl="0" w:tplc="1250F5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4196416"/>
    <w:multiLevelType w:val="hybridMultilevel"/>
    <w:tmpl w:val="8B4A1A88"/>
    <w:lvl w:ilvl="0" w:tplc="4FA04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6C7879"/>
    <w:multiLevelType w:val="hybridMultilevel"/>
    <w:tmpl w:val="5652025A"/>
    <w:lvl w:ilvl="0" w:tplc="25465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0B28B1"/>
    <w:multiLevelType w:val="hybridMultilevel"/>
    <w:tmpl w:val="A140B4F6"/>
    <w:lvl w:ilvl="0" w:tplc="0409000F">
      <w:start w:val="1"/>
      <w:numFmt w:val="decimal"/>
      <w:lvlText w:val="%1."/>
      <w:lvlJc w:val="left"/>
      <w:pPr>
        <w:ind w:left="958" w:hanging="420"/>
      </w:p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0">
    <w:nsid w:val="6E630F7A"/>
    <w:multiLevelType w:val="hybridMultilevel"/>
    <w:tmpl w:val="E60047B6"/>
    <w:lvl w:ilvl="0" w:tplc="0409000F">
      <w:start w:val="1"/>
      <w:numFmt w:val="decimal"/>
      <w:lvlText w:val="%1."/>
      <w:lvlJc w:val="left"/>
      <w:pPr>
        <w:ind w:left="958" w:hanging="420"/>
      </w:p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1">
    <w:nsid w:val="6FC701D4"/>
    <w:multiLevelType w:val="hybridMultilevel"/>
    <w:tmpl w:val="FE767ACC"/>
    <w:lvl w:ilvl="0" w:tplc="834A162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4955BF0"/>
    <w:multiLevelType w:val="hybridMultilevel"/>
    <w:tmpl w:val="19B822FC"/>
    <w:lvl w:ilvl="0" w:tplc="91726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61C6DFC"/>
    <w:multiLevelType w:val="hybridMultilevel"/>
    <w:tmpl w:val="361AE668"/>
    <w:lvl w:ilvl="0" w:tplc="EF4AB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81E5658"/>
    <w:multiLevelType w:val="hybridMultilevel"/>
    <w:tmpl w:val="597AF2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BD33397"/>
    <w:multiLevelType w:val="hybridMultilevel"/>
    <w:tmpl w:val="A9FE0E8E"/>
    <w:lvl w:ilvl="0" w:tplc="7E60B00E">
      <w:start w:val="1"/>
      <w:numFmt w:val="japaneseCounting"/>
      <w:lvlText w:val="%1、"/>
      <w:lvlJc w:val="left"/>
      <w:pPr>
        <w:tabs>
          <w:tab w:val="num" w:pos="720"/>
        </w:tabs>
        <w:ind w:left="720" w:hanging="7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F593C5A"/>
    <w:multiLevelType w:val="hybridMultilevel"/>
    <w:tmpl w:val="37786384"/>
    <w:lvl w:ilvl="0" w:tplc="CC6843D8">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num w:numId="1">
    <w:abstractNumId w:val="35"/>
  </w:num>
  <w:num w:numId="2">
    <w:abstractNumId w:val="8"/>
  </w:num>
  <w:num w:numId="3">
    <w:abstractNumId w:val="18"/>
  </w:num>
  <w:num w:numId="4">
    <w:abstractNumId w:val="12"/>
  </w:num>
  <w:num w:numId="5">
    <w:abstractNumId w:val="27"/>
  </w:num>
  <w:num w:numId="6">
    <w:abstractNumId w:val="31"/>
  </w:num>
  <w:num w:numId="7">
    <w:abstractNumId w:val="34"/>
  </w:num>
  <w:num w:numId="8">
    <w:abstractNumId w:val="23"/>
  </w:num>
  <w:num w:numId="9">
    <w:abstractNumId w:val="5"/>
  </w:num>
  <w:num w:numId="10">
    <w:abstractNumId w:val="36"/>
  </w:num>
  <w:num w:numId="11">
    <w:abstractNumId w:val="2"/>
  </w:num>
  <w:num w:numId="12">
    <w:abstractNumId w:val="14"/>
  </w:num>
  <w:num w:numId="13">
    <w:abstractNumId w:val="26"/>
  </w:num>
  <w:num w:numId="14">
    <w:abstractNumId w:val="19"/>
  </w:num>
  <w:num w:numId="15">
    <w:abstractNumId w:val="16"/>
  </w:num>
  <w:num w:numId="16">
    <w:abstractNumId w:val="7"/>
  </w:num>
  <w:num w:numId="17">
    <w:abstractNumId w:val="28"/>
  </w:num>
  <w:num w:numId="18">
    <w:abstractNumId w:val="32"/>
  </w:num>
  <w:num w:numId="19">
    <w:abstractNumId w:val="17"/>
  </w:num>
  <w:num w:numId="20">
    <w:abstractNumId w:val="6"/>
  </w:num>
  <w:num w:numId="21">
    <w:abstractNumId w:val="33"/>
  </w:num>
  <w:num w:numId="22">
    <w:abstractNumId w:val="24"/>
  </w:num>
  <w:num w:numId="23">
    <w:abstractNumId w:val="20"/>
  </w:num>
  <w:num w:numId="24">
    <w:abstractNumId w:val="11"/>
  </w:num>
  <w:num w:numId="25">
    <w:abstractNumId w:val="29"/>
  </w:num>
  <w:num w:numId="26">
    <w:abstractNumId w:val="0"/>
  </w:num>
  <w:num w:numId="27">
    <w:abstractNumId w:val="4"/>
  </w:num>
  <w:num w:numId="28">
    <w:abstractNumId w:val="21"/>
  </w:num>
  <w:num w:numId="29">
    <w:abstractNumId w:val="9"/>
  </w:num>
  <w:num w:numId="30">
    <w:abstractNumId w:val="25"/>
  </w:num>
  <w:num w:numId="31">
    <w:abstractNumId w:val="1"/>
  </w:num>
  <w:num w:numId="32">
    <w:abstractNumId w:val="10"/>
  </w:num>
  <w:num w:numId="33">
    <w:abstractNumId w:val="15"/>
  </w:num>
  <w:num w:numId="34">
    <w:abstractNumId w:val="3"/>
  </w:num>
  <w:num w:numId="35">
    <w:abstractNumId w:val="13"/>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88"/>
    <w:rsid w:val="0000006D"/>
    <w:rsid w:val="0000082F"/>
    <w:rsid w:val="00001D33"/>
    <w:rsid w:val="00002533"/>
    <w:rsid w:val="000032A5"/>
    <w:rsid w:val="00005462"/>
    <w:rsid w:val="0000666B"/>
    <w:rsid w:val="000069B8"/>
    <w:rsid w:val="00007535"/>
    <w:rsid w:val="000077DB"/>
    <w:rsid w:val="0001029C"/>
    <w:rsid w:val="0001043C"/>
    <w:rsid w:val="00010A4B"/>
    <w:rsid w:val="00011C5F"/>
    <w:rsid w:val="00011DAE"/>
    <w:rsid w:val="00011DF8"/>
    <w:rsid w:val="0001469B"/>
    <w:rsid w:val="00014AC9"/>
    <w:rsid w:val="00015120"/>
    <w:rsid w:val="00015514"/>
    <w:rsid w:val="00015B7E"/>
    <w:rsid w:val="00016BBF"/>
    <w:rsid w:val="00016E81"/>
    <w:rsid w:val="00017257"/>
    <w:rsid w:val="0001762D"/>
    <w:rsid w:val="000176F4"/>
    <w:rsid w:val="00017C05"/>
    <w:rsid w:val="0002011E"/>
    <w:rsid w:val="00020647"/>
    <w:rsid w:val="000206B9"/>
    <w:rsid w:val="00021F98"/>
    <w:rsid w:val="00023A12"/>
    <w:rsid w:val="00024457"/>
    <w:rsid w:val="00025A26"/>
    <w:rsid w:val="00026905"/>
    <w:rsid w:val="00026D4E"/>
    <w:rsid w:val="000273D1"/>
    <w:rsid w:val="000301BA"/>
    <w:rsid w:val="0003152D"/>
    <w:rsid w:val="00032CBC"/>
    <w:rsid w:val="00032DF3"/>
    <w:rsid w:val="0003360F"/>
    <w:rsid w:val="00033CE3"/>
    <w:rsid w:val="000342C1"/>
    <w:rsid w:val="000347F4"/>
    <w:rsid w:val="00034DB6"/>
    <w:rsid w:val="0004116B"/>
    <w:rsid w:val="000416EC"/>
    <w:rsid w:val="0004340F"/>
    <w:rsid w:val="00043867"/>
    <w:rsid w:val="00044597"/>
    <w:rsid w:val="00044977"/>
    <w:rsid w:val="0004503F"/>
    <w:rsid w:val="00045763"/>
    <w:rsid w:val="00045BB8"/>
    <w:rsid w:val="00045D14"/>
    <w:rsid w:val="00046094"/>
    <w:rsid w:val="00047013"/>
    <w:rsid w:val="000478E9"/>
    <w:rsid w:val="000500B2"/>
    <w:rsid w:val="00050B88"/>
    <w:rsid w:val="00050C69"/>
    <w:rsid w:val="00050D31"/>
    <w:rsid w:val="000518CD"/>
    <w:rsid w:val="0005282A"/>
    <w:rsid w:val="000533D4"/>
    <w:rsid w:val="00054E44"/>
    <w:rsid w:val="00055B6A"/>
    <w:rsid w:val="00056849"/>
    <w:rsid w:val="00057496"/>
    <w:rsid w:val="000575DF"/>
    <w:rsid w:val="00060B1E"/>
    <w:rsid w:val="000612E6"/>
    <w:rsid w:val="00061F1F"/>
    <w:rsid w:val="00063421"/>
    <w:rsid w:val="00063BA7"/>
    <w:rsid w:val="00064F01"/>
    <w:rsid w:val="0006517E"/>
    <w:rsid w:val="00065C60"/>
    <w:rsid w:val="00066250"/>
    <w:rsid w:val="00066A89"/>
    <w:rsid w:val="00074F9F"/>
    <w:rsid w:val="00075451"/>
    <w:rsid w:val="00075909"/>
    <w:rsid w:val="00075DDD"/>
    <w:rsid w:val="00076200"/>
    <w:rsid w:val="00077CD5"/>
    <w:rsid w:val="0008700B"/>
    <w:rsid w:val="00087970"/>
    <w:rsid w:val="000907A1"/>
    <w:rsid w:val="00091E21"/>
    <w:rsid w:val="000920C0"/>
    <w:rsid w:val="00092151"/>
    <w:rsid w:val="00092291"/>
    <w:rsid w:val="0009257E"/>
    <w:rsid w:val="00095004"/>
    <w:rsid w:val="0009634E"/>
    <w:rsid w:val="000964A0"/>
    <w:rsid w:val="00096945"/>
    <w:rsid w:val="00097E87"/>
    <w:rsid w:val="000A0853"/>
    <w:rsid w:val="000A2118"/>
    <w:rsid w:val="000A29E3"/>
    <w:rsid w:val="000A32BB"/>
    <w:rsid w:val="000A430E"/>
    <w:rsid w:val="000A4B68"/>
    <w:rsid w:val="000A5419"/>
    <w:rsid w:val="000A6437"/>
    <w:rsid w:val="000A7712"/>
    <w:rsid w:val="000A786D"/>
    <w:rsid w:val="000A7A32"/>
    <w:rsid w:val="000A7D7F"/>
    <w:rsid w:val="000B03DF"/>
    <w:rsid w:val="000B10CD"/>
    <w:rsid w:val="000B25FD"/>
    <w:rsid w:val="000B34BA"/>
    <w:rsid w:val="000B4A8F"/>
    <w:rsid w:val="000B6D09"/>
    <w:rsid w:val="000C0AD8"/>
    <w:rsid w:val="000C19F4"/>
    <w:rsid w:val="000C2BBA"/>
    <w:rsid w:val="000C2CF2"/>
    <w:rsid w:val="000C309F"/>
    <w:rsid w:val="000C34FA"/>
    <w:rsid w:val="000C3E07"/>
    <w:rsid w:val="000C4700"/>
    <w:rsid w:val="000C5A06"/>
    <w:rsid w:val="000C6AE1"/>
    <w:rsid w:val="000C7CE1"/>
    <w:rsid w:val="000D15A8"/>
    <w:rsid w:val="000D3F4B"/>
    <w:rsid w:val="000D6436"/>
    <w:rsid w:val="000D6CF5"/>
    <w:rsid w:val="000D721B"/>
    <w:rsid w:val="000D7D95"/>
    <w:rsid w:val="000E0116"/>
    <w:rsid w:val="000E0173"/>
    <w:rsid w:val="000E040A"/>
    <w:rsid w:val="000E156E"/>
    <w:rsid w:val="000E1FFC"/>
    <w:rsid w:val="000E3731"/>
    <w:rsid w:val="000E4FA2"/>
    <w:rsid w:val="000E7108"/>
    <w:rsid w:val="000E778C"/>
    <w:rsid w:val="000E7A10"/>
    <w:rsid w:val="000E7F87"/>
    <w:rsid w:val="000F0547"/>
    <w:rsid w:val="000F1401"/>
    <w:rsid w:val="000F18F2"/>
    <w:rsid w:val="000F3D82"/>
    <w:rsid w:val="000F4177"/>
    <w:rsid w:val="000F4178"/>
    <w:rsid w:val="000F43FA"/>
    <w:rsid w:val="000F458D"/>
    <w:rsid w:val="000F4D76"/>
    <w:rsid w:val="000F59D4"/>
    <w:rsid w:val="000F639D"/>
    <w:rsid w:val="000F6CE9"/>
    <w:rsid w:val="000F74AC"/>
    <w:rsid w:val="000F7A18"/>
    <w:rsid w:val="0010006B"/>
    <w:rsid w:val="00100960"/>
    <w:rsid w:val="00100C79"/>
    <w:rsid w:val="001019E0"/>
    <w:rsid w:val="00102737"/>
    <w:rsid w:val="00102CA5"/>
    <w:rsid w:val="001032AB"/>
    <w:rsid w:val="0010348F"/>
    <w:rsid w:val="00103CFC"/>
    <w:rsid w:val="001072C8"/>
    <w:rsid w:val="00107431"/>
    <w:rsid w:val="001074C6"/>
    <w:rsid w:val="0010761F"/>
    <w:rsid w:val="0010780D"/>
    <w:rsid w:val="00111434"/>
    <w:rsid w:val="00111B06"/>
    <w:rsid w:val="0011521F"/>
    <w:rsid w:val="0011567A"/>
    <w:rsid w:val="0011629C"/>
    <w:rsid w:val="00117588"/>
    <w:rsid w:val="00117BC3"/>
    <w:rsid w:val="001201E9"/>
    <w:rsid w:val="00121FA1"/>
    <w:rsid w:val="0012204E"/>
    <w:rsid w:val="001220D6"/>
    <w:rsid w:val="001222B6"/>
    <w:rsid w:val="00123568"/>
    <w:rsid w:val="00123C05"/>
    <w:rsid w:val="0012444E"/>
    <w:rsid w:val="001260C1"/>
    <w:rsid w:val="00126316"/>
    <w:rsid w:val="00126391"/>
    <w:rsid w:val="001269EB"/>
    <w:rsid w:val="00126AD5"/>
    <w:rsid w:val="00127300"/>
    <w:rsid w:val="00131592"/>
    <w:rsid w:val="00132FB1"/>
    <w:rsid w:val="0013384E"/>
    <w:rsid w:val="00133965"/>
    <w:rsid w:val="00134257"/>
    <w:rsid w:val="00134407"/>
    <w:rsid w:val="00134F8A"/>
    <w:rsid w:val="00135184"/>
    <w:rsid w:val="0013644D"/>
    <w:rsid w:val="0013645D"/>
    <w:rsid w:val="001379D6"/>
    <w:rsid w:val="00137BF0"/>
    <w:rsid w:val="00140ACA"/>
    <w:rsid w:val="00142303"/>
    <w:rsid w:val="00143281"/>
    <w:rsid w:val="001437CE"/>
    <w:rsid w:val="0014431A"/>
    <w:rsid w:val="001443F1"/>
    <w:rsid w:val="001447BF"/>
    <w:rsid w:val="00145233"/>
    <w:rsid w:val="0014711B"/>
    <w:rsid w:val="00147821"/>
    <w:rsid w:val="00150E9C"/>
    <w:rsid w:val="00150FC0"/>
    <w:rsid w:val="00153240"/>
    <w:rsid w:val="00153AAE"/>
    <w:rsid w:val="00153F2F"/>
    <w:rsid w:val="00155114"/>
    <w:rsid w:val="0015613E"/>
    <w:rsid w:val="00156910"/>
    <w:rsid w:val="00157F7B"/>
    <w:rsid w:val="001609F3"/>
    <w:rsid w:val="00160AA7"/>
    <w:rsid w:val="001613BA"/>
    <w:rsid w:val="001644E7"/>
    <w:rsid w:val="00165572"/>
    <w:rsid w:val="001662CA"/>
    <w:rsid w:val="001675A6"/>
    <w:rsid w:val="00171385"/>
    <w:rsid w:val="00171A7D"/>
    <w:rsid w:val="00172113"/>
    <w:rsid w:val="001721D0"/>
    <w:rsid w:val="0017282A"/>
    <w:rsid w:val="00172936"/>
    <w:rsid w:val="00173B44"/>
    <w:rsid w:val="001742CB"/>
    <w:rsid w:val="001759A1"/>
    <w:rsid w:val="00175DFD"/>
    <w:rsid w:val="00176929"/>
    <w:rsid w:val="00176B33"/>
    <w:rsid w:val="001775A7"/>
    <w:rsid w:val="001802C8"/>
    <w:rsid w:val="00181672"/>
    <w:rsid w:val="00181D6B"/>
    <w:rsid w:val="00183466"/>
    <w:rsid w:val="00185F7F"/>
    <w:rsid w:val="00186660"/>
    <w:rsid w:val="001878B5"/>
    <w:rsid w:val="00187E74"/>
    <w:rsid w:val="00190246"/>
    <w:rsid w:val="00191B86"/>
    <w:rsid w:val="001925CD"/>
    <w:rsid w:val="0019359E"/>
    <w:rsid w:val="00193833"/>
    <w:rsid w:val="00194204"/>
    <w:rsid w:val="00194B55"/>
    <w:rsid w:val="00194E32"/>
    <w:rsid w:val="00195BA6"/>
    <w:rsid w:val="001960FD"/>
    <w:rsid w:val="00196633"/>
    <w:rsid w:val="00196A42"/>
    <w:rsid w:val="001A17B2"/>
    <w:rsid w:val="001A3A6B"/>
    <w:rsid w:val="001A47E4"/>
    <w:rsid w:val="001A499A"/>
    <w:rsid w:val="001A55DD"/>
    <w:rsid w:val="001A5A77"/>
    <w:rsid w:val="001A5F2F"/>
    <w:rsid w:val="001A747D"/>
    <w:rsid w:val="001A7B25"/>
    <w:rsid w:val="001B0055"/>
    <w:rsid w:val="001B0633"/>
    <w:rsid w:val="001B08E9"/>
    <w:rsid w:val="001B1A25"/>
    <w:rsid w:val="001B1CB2"/>
    <w:rsid w:val="001B20B5"/>
    <w:rsid w:val="001B2E80"/>
    <w:rsid w:val="001B3DA3"/>
    <w:rsid w:val="001B4DF7"/>
    <w:rsid w:val="001B5279"/>
    <w:rsid w:val="001B58BE"/>
    <w:rsid w:val="001B5D3C"/>
    <w:rsid w:val="001B6F1E"/>
    <w:rsid w:val="001B70F6"/>
    <w:rsid w:val="001B7F2E"/>
    <w:rsid w:val="001C01DA"/>
    <w:rsid w:val="001C090F"/>
    <w:rsid w:val="001C1885"/>
    <w:rsid w:val="001C31FD"/>
    <w:rsid w:val="001C32DA"/>
    <w:rsid w:val="001C3755"/>
    <w:rsid w:val="001C3DE9"/>
    <w:rsid w:val="001C4D7E"/>
    <w:rsid w:val="001C75C4"/>
    <w:rsid w:val="001C78CB"/>
    <w:rsid w:val="001D03D6"/>
    <w:rsid w:val="001D0C9D"/>
    <w:rsid w:val="001D0CFE"/>
    <w:rsid w:val="001D2A74"/>
    <w:rsid w:val="001D320D"/>
    <w:rsid w:val="001D36C6"/>
    <w:rsid w:val="001D41EB"/>
    <w:rsid w:val="001D4422"/>
    <w:rsid w:val="001D4D18"/>
    <w:rsid w:val="001D529A"/>
    <w:rsid w:val="001D536C"/>
    <w:rsid w:val="001D6D43"/>
    <w:rsid w:val="001D6D78"/>
    <w:rsid w:val="001D7167"/>
    <w:rsid w:val="001D78C7"/>
    <w:rsid w:val="001E1599"/>
    <w:rsid w:val="001E2396"/>
    <w:rsid w:val="001E28AB"/>
    <w:rsid w:val="001E2B8E"/>
    <w:rsid w:val="001E2CB2"/>
    <w:rsid w:val="001E4831"/>
    <w:rsid w:val="001E5A19"/>
    <w:rsid w:val="001E742E"/>
    <w:rsid w:val="001E7454"/>
    <w:rsid w:val="001F0D6B"/>
    <w:rsid w:val="001F10BA"/>
    <w:rsid w:val="001F15B0"/>
    <w:rsid w:val="001F40C4"/>
    <w:rsid w:val="001F57C9"/>
    <w:rsid w:val="001F57CD"/>
    <w:rsid w:val="001F6632"/>
    <w:rsid w:val="001F6DF9"/>
    <w:rsid w:val="001F723B"/>
    <w:rsid w:val="002005E4"/>
    <w:rsid w:val="00203634"/>
    <w:rsid w:val="00204312"/>
    <w:rsid w:val="002055F2"/>
    <w:rsid w:val="002058C8"/>
    <w:rsid w:val="00205AE8"/>
    <w:rsid w:val="00206067"/>
    <w:rsid w:val="00210B60"/>
    <w:rsid w:val="002112D5"/>
    <w:rsid w:val="002115FB"/>
    <w:rsid w:val="002126B8"/>
    <w:rsid w:val="0021271D"/>
    <w:rsid w:val="0021441F"/>
    <w:rsid w:val="002146B2"/>
    <w:rsid w:val="00216CCA"/>
    <w:rsid w:val="00217630"/>
    <w:rsid w:val="002177C2"/>
    <w:rsid w:val="00217FD9"/>
    <w:rsid w:val="00220F97"/>
    <w:rsid w:val="002230E9"/>
    <w:rsid w:val="002232F4"/>
    <w:rsid w:val="0022380E"/>
    <w:rsid w:val="00223ECA"/>
    <w:rsid w:val="00223F1A"/>
    <w:rsid w:val="002243DB"/>
    <w:rsid w:val="002245D0"/>
    <w:rsid w:val="00225DE0"/>
    <w:rsid w:val="00225F39"/>
    <w:rsid w:val="00232698"/>
    <w:rsid w:val="00232D3C"/>
    <w:rsid w:val="00232E25"/>
    <w:rsid w:val="00233435"/>
    <w:rsid w:val="002349C3"/>
    <w:rsid w:val="00235D56"/>
    <w:rsid w:val="002362FC"/>
    <w:rsid w:val="00236F08"/>
    <w:rsid w:val="00237421"/>
    <w:rsid w:val="0023755C"/>
    <w:rsid w:val="00242A72"/>
    <w:rsid w:val="00243749"/>
    <w:rsid w:val="002463CE"/>
    <w:rsid w:val="0024649B"/>
    <w:rsid w:val="0024665B"/>
    <w:rsid w:val="00246A6C"/>
    <w:rsid w:val="00246F11"/>
    <w:rsid w:val="002479EE"/>
    <w:rsid w:val="00250626"/>
    <w:rsid w:val="0025246F"/>
    <w:rsid w:val="00252B3D"/>
    <w:rsid w:val="00253209"/>
    <w:rsid w:val="002533DD"/>
    <w:rsid w:val="00254808"/>
    <w:rsid w:val="0025713B"/>
    <w:rsid w:val="0025746B"/>
    <w:rsid w:val="002607DE"/>
    <w:rsid w:val="0026107D"/>
    <w:rsid w:val="002610C5"/>
    <w:rsid w:val="0026181D"/>
    <w:rsid w:val="002627C2"/>
    <w:rsid w:val="002632B5"/>
    <w:rsid w:val="00263A22"/>
    <w:rsid w:val="00263C2E"/>
    <w:rsid w:val="0026493C"/>
    <w:rsid w:val="00265393"/>
    <w:rsid w:val="00266858"/>
    <w:rsid w:val="0026733E"/>
    <w:rsid w:val="00267AB8"/>
    <w:rsid w:val="00267DB9"/>
    <w:rsid w:val="0027268E"/>
    <w:rsid w:val="002733B3"/>
    <w:rsid w:val="00273715"/>
    <w:rsid w:val="002739F0"/>
    <w:rsid w:val="00274228"/>
    <w:rsid w:val="002742FC"/>
    <w:rsid w:val="002743C7"/>
    <w:rsid w:val="002748F6"/>
    <w:rsid w:val="00274D9F"/>
    <w:rsid w:val="0027619B"/>
    <w:rsid w:val="00276FFA"/>
    <w:rsid w:val="002773BE"/>
    <w:rsid w:val="002774DA"/>
    <w:rsid w:val="0028065E"/>
    <w:rsid w:val="00281301"/>
    <w:rsid w:val="002819CF"/>
    <w:rsid w:val="00282D15"/>
    <w:rsid w:val="002853A6"/>
    <w:rsid w:val="002858B0"/>
    <w:rsid w:val="00285DE4"/>
    <w:rsid w:val="00285EA0"/>
    <w:rsid w:val="00286464"/>
    <w:rsid w:val="00287627"/>
    <w:rsid w:val="00292096"/>
    <w:rsid w:val="00292374"/>
    <w:rsid w:val="0029267D"/>
    <w:rsid w:val="002946C1"/>
    <w:rsid w:val="00296455"/>
    <w:rsid w:val="002A0312"/>
    <w:rsid w:val="002A0CBD"/>
    <w:rsid w:val="002A1093"/>
    <w:rsid w:val="002A113A"/>
    <w:rsid w:val="002A1217"/>
    <w:rsid w:val="002A260D"/>
    <w:rsid w:val="002A33DC"/>
    <w:rsid w:val="002A36D5"/>
    <w:rsid w:val="002A3E66"/>
    <w:rsid w:val="002A568B"/>
    <w:rsid w:val="002A60D7"/>
    <w:rsid w:val="002B0E01"/>
    <w:rsid w:val="002B1445"/>
    <w:rsid w:val="002B1738"/>
    <w:rsid w:val="002B190E"/>
    <w:rsid w:val="002B1A2F"/>
    <w:rsid w:val="002B22CE"/>
    <w:rsid w:val="002B28E6"/>
    <w:rsid w:val="002B2DFC"/>
    <w:rsid w:val="002B67BD"/>
    <w:rsid w:val="002C01DA"/>
    <w:rsid w:val="002C225A"/>
    <w:rsid w:val="002C28D4"/>
    <w:rsid w:val="002C2C2D"/>
    <w:rsid w:val="002C2D68"/>
    <w:rsid w:val="002C3D08"/>
    <w:rsid w:val="002C3D3C"/>
    <w:rsid w:val="002C45EB"/>
    <w:rsid w:val="002C509D"/>
    <w:rsid w:val="002C52A5"/>
    <w:rsid w:val="002C5673"/>
    <w:rsid w:val="002C7501"/>
    <w:rsid w:val="002C79DD"/>
    <w:rsid w:val="002C7D70"/>
    <w:rsid w:val="002D0A1A"/>
    <w:rsid w:val="002D0DCF"/>
    <w:rsid w:val="002D1869"/>
    <w:rsid w:val="002D1F1D"/>
    <w:rsid w:val="002D2CC4"/>
    <w:rsid w:val="002D359A"/>
    <w:rsid w:val="002D35B2"/>
    <w:rsid w:val="002D53C1"/>
    <w:rsid w:val="002D5BA2"/>
    <w:rsid w:val="002D5F0C"/>
    <w:rsid w:val="002D6086"/>
    <w:rsid w:val="002D7C51"/>
    <w:rsid w:val="002E0BE4"/>
    <w:rsid w:val="002E1643"/>
    <w:rsid w:val="002E2C93"/>
    <w:rsid w:val="002E488F"/>
    <w:rsid w:val="002E4971"/>
    <w:rsid w:val="002E6138"/>
    <w:rsid w:val="002E699D"/>
    <w:rsid w:val="002E7443"/>
    <w:rsid w:val="002F06D3"/>
    <w:rsid w:val="002F0887"/>
    <w:rsid w:val="002F1517"/>
    <w:rsid w:val="002F15E1"/>
    <w:rsid w:val="002F20E7"/>
    <w:rsid w:val="002F2BD9"/>
    <w:rsid w:val="002F2EA8"/>
    <w:rsid w:val="002F392A"/>
    <w:rsid w:val="002F3982"/>
    <w:rsid w:val="002F41B7"/>
    <w:rsid w:val="002F4C09"/>
    <w:rsid w:val="002F5F63"/>
    <w:rsid w:val="002F718B"/>
    <w:rsid w:val="003006AE"/>
    <w:rsid w:val="00300CED"/>
    <w:rsid w:val="003016E2"/>
    <w:rsid w:val="00301EE2"/>
    <w:rsid w:val="00302496"/>
    <w:rsid w:val="00303EF7"/>
    <w:rsid w:val="003047D8"/>
    <w:rsid w:val="00304B42"/>
    <w:rsid w:val="00306075"/>
    <w:rsid w:val="00306563"/>
    <w:rsid w:val="00306FBE"/>
    <w:rsid w:val="00307C89"/>
    <w:rsid w:val="00310919"/>
    <w:rsid w:val="00310D91"/>
    <w:rsid w:val="00312DD7"/>
    <w:rsid w:val="003149E0"/>
    <w:rsid w:val="00314AB9"/>
    <w:rsid w:val="00315D83"/>
    <w:rsid w:val="003166B0"/>
    <w:rsid w:val="00316F25"/>
    <w:rsid w:val="00320B4A"/>
    <w:rsid w:val="00321CB0"/>
    <w:rsid w:val="00322A5C"/>
    <w:rsid w:val="00323312"/>
    <w:rsid w:val="0032338D"/>
    <w:rsid w:val="0032555C"/>
    <w:rsid w:val="003276FF"/>
    <w:rsid w:val="00327BE1"/>
    <w:rsid w:val="003311EB"/>
    <w:rsid w:val="003344A7"/>
    <w:rsid w:val="003346CB"/>
    <w:rsid w:val="00334AA2"/>
    <w:rsid w:val="00334FA4"/>
    <w:rsid w:val="0033530E"/>
    <w:rsid w:val="00335847"/>
    <w:rsid w:val="0033705C"/>
    <w:rsid w:val="00337B9D"/>
    <w:rsid w:val="00337D9B"/>
    <w:rsid w:val="00340814"/>
    <w:rsid w:val="0034269D"/>
    <w:rsid w:val="003430C8"/>
    <w:rsid w:val="0034435B"/>
    <w:rsid w:val="00344B44"/>
    <w:rsid w:val="003452CE"/>
    <w:rsid w:val="003460EE"/>
    <w:rsid w:val="00346386"/>
    <w:rsid w:val="00346514"/>
    <w:rsid w:val="00346B34"/>
    <w:rsid w:val="00346C1E"/>
    <w:rsid w:val="003470AC"/>
    <w:rsid w:val="003471D2"/>
    <w:rsid w:val="0034722E"/>
    <w:rsid w:val="00347451"/>
    <w:rsid w:val="00347EED"/>
    <w:rsid w:val="003505CD"/>
    <w:rsid w:val="0035077A"/>
    <w:rsid w:val="00351268"/>
    <w:rsid w:val="00351836"/>
    <w:rsid w:val="003525C9"/>
    <w:rsid w:val="00352A02"/>
    <w:rsid w:val="00352BF4"/>
    <w:rsid w:val="0035355F"/>
    <w:rsid w:val="00356652"/>
    <w:rsid w:val="00357970"/>
    <w:rsid w:val="00357C56"/>
    <w:rsid w:val="00357E70"/>
    <w:rsid w:val="003607F8"/>
    <w:rsid w:val="00360821"/>
    <w:rsid w:val="003633FF"/>
    <w:rsid w:val="00363BC2"/>
    <w:rsid w:val="00365925"/>
    <w:rsid w:val="00365B5C"/>
    <w:rsid w:val="00365BBF"/>
    <w:rsid w:val="003669BA"/>
    <w:rsid w:val="003701F4"/>
    <w:rsid w:val="00375059"/>
    <w:rsid w:val="00380356"/>
    <w:rsid w:val="00381052"/>
    <w:rsid w:val="003814FD"/>
    <w:rsid w:val="00381BDC"/>
    <w:rsid w:val="00383783"/>
    <w:rsid w:val="0038412B"/>
    <w:rsid w:val="00384E76"/>
    <w:rsid w:val="003851BF"/>
    <w:rsid w:val="003855A4"/>
    <w:rsid w:val="00385EA8"/>
    <w:rsid w:val="0038694C"/>
    <w:rsid w:val="00387CD2"/>
    <w:rsid w:val="00391820"/>
    <w:rsid w:val="00391853"/>
    <w:rsid w:val="00393434"/>
    <w:rsid w:val="00396096"/>
    <w:rsid w:val="003A2993"/>
    <w:rsid w:val="003A2C70"/>
    <w:rsid w:val="003A39E5"/>
    <w:rsid w:val="003A4311"/>
    <w:rsid w:val="003A48B6"/>
    <w:rsid w:val="003A55E0"/>
    <w:rsid w:val="003A6C86"/>
    <w:rsid w:val="003A7CD8"/>
    <w:rsid w:val="003B063B"/>
    <w:rsid w:val="003B07CC"/>
    <w:rsid w:val="003B0ECC"/>
    <w:rsid w:val="003B1071"/>
    <w:rsid w:val="003B1B22"/>
    <w:rsid w:val="003B24C3"/>
    <w:rsid w:val="003B28AD"/>
    <w:rsid w:val="003B416D"/>
    <w:rsid w:val="003B4FD5"/>
    <w:rsid w:val="003B76A6"/>
    <w:rsid w:val="003C1104"/>
    <w:rsid w:val="003C1635"/>
    <w:rsid w:val="003C1BD2"/>
    <w:rsid w:val="003C1F71"/>
    <w:rsid w:val="003C6419"/>
    <w:rsid w:val="003C658B"/>
    <w:rsid w:val="003C7B34"/>
    <w:rsid w:val="003D061F"/>
    <w:rsid w:val="003D19E3"/>
    <w:rsid w:val="003D35F1"/>
    <w:rsid w:val="003D3A19"/>
    <w:rsid w:val="003D3B79"/>
    <w:rsid w:val="003D4DAA"/>
    <w:rsid w:val="003D747F"/>
    <w:rsid w:val="003D7A42"/>
    <w:rsid w:val="003E1004"/>
    <w:rsid w:val="003E1813"/>
    <w:rsid w:val="003E1B97"/>
    <w:rsid w:val="003E1F03"/>
    <w:rsid w:val="003E3B25"/>
    <w:rsid w:val="003E4038"/>
    <w:rsid w:val="003E4351"/>
    <w:rsid w:val="003E6B45"/>
    <w:rsid w:val="003E73AA"/>
    <w:rsid w:val="003F062E"/>
    <w:rsid w:val="003F1366"/>
    <w:rsid w:val="003F1DF4"/>
    <w:rsid w:val="003F255C"/>
    <w:rsid w:val="003F2CCE"/>
    <w:rsid w:val="003F3FFD"/>
    <w:rsid w:val="003F4AC6"/>
    <w:rsid w:val="003F5AF4"/>
    <w:rsid w:val="003F5C38"/>
    <w:rsid w:val="003F65DD"/>
    <w:rsid w:val="003F7119"/>
    <w:rsid w:val="003F7B14"/>
    <w:rsid w:val="00400B34"/>
    <w:rsid w:val="00402460"/>
    <w:rsid w:val="004028EA"/>
    <w:rsid w:val="004033E5"/>
    <w:rsid w:val="004037AB"/>
    <w:rsid w:val="00403F7B"/>
    <w:rsid w:val="00405ABB"/>
    <w:rsid w:val="00405DA4"/>
    <w:rsid w:val="004108DD"/>
    <w:rsid w:val="00410A04"/>
    <w:rsid w:val="00410A2E"/>
    <w:rsid w:val="0041106D"/>
    <w:rsid w:val="00412536"/>
    <w:rsid w:val="00412A11"/>
    <w:rsid w:val="004155D3"/>
    <w:rsid w:val="00415A3D"/>
    <w:rsid w:val="00415AAF"/>
    <w:rsid w:val="004165BB"/>
    <w:rsid w:val="004168DF"/>
    <w:rsid w:val="004171ED"/>
    <w:rsid w:val="0041750F"/>
    <w:rsid w:val="0041777D"/>
    <w:rsid w:val="00417D3B"/>
    <w:rsid w:val="00420226"/>
    <w:rsid w:val="00420655"/>
    <w:rsid w:val="00420C73"/>
    <w:rsid w:val="00420CC1"/>
    <w:rsid w:val="00422C36"/>
    <w:rsid w:val="00423FD9"/>
    <w:rsid w:val="00424832"/>
    <w:rsid w:val="00424A81"/>
    <w:rsid w:val="00424CD3"/>
    <w:rsid w:val="00424FFC"/>
    <w:rsid w:val="00425931"/>
    <w:rsid w:val="00426717"/>
    <w:rsid w:val="00427AAE"/>
    <w:rsid w:val="00430847"/>
    <w:rsid w:val="004308C5"/>
    <w:rsid w:val="00430AE4"/>
    <w:rsid w:val="00430E2F"/>
    <w:rsid w:val="004315E4"/>
    <w:rsid w:val="0043230D"/>
    <w:rsid w:val="00433D1D"/>
    <w:rsid w:val="00434EE5"/>
    <w:rsid w:val="0043523A"/>
    <w:rsid w:val="00437087"/>
    <w:rsid w:val="00440811"/>
    <w:rsid w:val="00441D23"/>
    <w:rsid w:val="004421AA"/>
    <w:rsid w:val="004436E0"/>
    <w:rsid w:val="00444712"/>
    <w:rsid w:val="004457DE"/>
    <w:rsid w:val="004460A0"/>
    <w:rsid w:val="004463F9"/>
    <w:rsid w:val="0044745B"/>
    <w:rsid w:val="00447875"/>
    <w:rsid w:val="00450322"/>
    <w:rsid w:val="0045227F"/>
    <w:rsid w:val="00452D37"/>
    <w:rsid w:val="0045352F"/>
    <w:rsid w:val="00453E05"/>
    <w:rsid w:val="00454E62"/>
    <w:rsid w:val="004551B9"/>
    <w:rsid w:val="004561D6"/>
    <w:rsid w:val="004569B9"/>
    <w:rsid w:val="004576BB"/>
    <w:rsid w:val="00463A06"/>
    <w:rsid w:val="00464878"/>
    <w:rsid w:val="004649AD"/>
    <w:rsid w:val="00466600"/>
    <w:rsid w:val="00467B20"/>
    <w:rsid w:val="00470E18"/>
    <w:rsid w:val="00472149"/>
    <w:rsid w:val="0047221A"/>
    <w:rsid w:val="00472413"/>
    <w:rsid w:val="00472F40"/>
    <w:rsid w:val="00473CBB"/>
    <w:rsid w:val="004744AC"/>
    <w:rsid w:val="00474EE0"/>
    <w:rsid w:val="004757CB"/>
    <w:rsid w:val="004766B4"/>
    <w:rsid w:val="00476B57"/>
    <w:rsid w:val="00480198"/>
    <w:rsid w:val="00480F3F"/>
    <w:rsid w:val="00481A30"/>
    <w:rsid w:val="00481D02"/>
    <w:rsid w:val="0048265B"/>
    <w:rsid w:val="0048492A"/>
    <w:rsid w:val="00485956"/>
    <w:rsid w:val="00486297"/>
    <w:rsid w:val="00486F0D"/>
    <w:rsid w:val="0048786B"/>
    <w:rsid w:val="0049103A"/>
    <w:rsid w:val="00491C49"/>
    <w:rsid w:val="00492EE0"/>
    <w:rsid w:val="00492F97"/>
    <w:rsid w:val="00493C96"/>
    <w:rsid w:val="004941F7"/>
    <w:rsid w:val="004944A4"/>
    <w:rsid w:val="00494897"/>
    <w:rsid w:val="00494B8B"/>
    <w:rsid w:val="00495544"/>
    <w:rsid w:val="0049652E"/>
    <w:rsid w:val="00497469"/>
    <w:rsid w:val="0049795B"/>
    <w:rsid w:val="004A039D"/>
    <w:rsid w:val="004A0E35"/>
    <w:rsid w:val="004A1769"/>
    <w:rsid w:val="004A3C62"/>
    <w:rsid w:val="004A406B"/>
    <w:rsid w:val="004A530F"/>
    <w:rsid w:val="004A6370"/>
    <w:rsid w:val="004A63E5"/>
    <w:rsid w:val="004A6E9D"/>
    <w:rsid w:val="004A71A9"/>
    <w:rsid w:val="004B009B"/>
    <w:rsid w:val="004B022F"/>
    <w:rsid w:val="004B0EC4"/>
    <w:rsid w:val="004B1638"/>
    <w:rsid w:val="004B17CD"/>
    <w:rsid w:val="004B1D95"/>
    <w:rsid w:val="004B1FCD"/>
    <w:rsid w:val="004B32BE"/>
    <w:rsid w:val="004B41C3"/>
    <w:rsid w:val="004B4FEA"/>
    <w:rsid w:val="004B5302"/>
    <w:rsid w:val="004B5E0E"/>
    <w:rsid w:val="004B686C"/>
    <w:rsid w:val="004B7C46"/>
    <w:rsid w:val="004C09E2"/>
    <w:rsid w:val="004C128A"/>
    <w:rsid w:val="004C1D56"/>
    <w:rsid w:val="004C22D4"/>
    <w:rsid w:val="004C29ED"/>
    <w:rsid w:val="004C301C"/>
    <w:rsid w:val="004C30DE"/>
    <w:rsid w:val="004C3860"/>
    <w:rsid w:val="004C3EAE"/>
    <w:rsid w:val="004C4254"/>
    <w:rsid w:val="004C50B7"/>
    <w:rsid w:val="004C510C"/>
    <w:rsid w:val="004C5C01"/>
    <w:rsid w:val="004C5E16"/>
    <w:rsid w:val="004C7463"/>
    <w:rsid w:val="004C7C84"/>
    <w:rsid w:val="004C7CD3"/>
    <w:rsid w:val="004D0410"/>
    <w:rsid w:val="004D055E"/>
    <w:rsid w:val="004D21D8"/>
    <w:rsid w:val="004D2756"/>
    <w:rsid w:val="004D5A9F"/>
    <w:rsid w:val="004D5BCC"/>
    <w:rsid w:val="004D653E"/>
    <w:rsid w:val="004D6791"/>
    <w:rsid w:val="004D75C7"/>
    <w:rsid w:val="004E0A7A"/>
    <w:rsid w:val="004E0DB3"/>
    <w:rsid w:val="004E21BB"/>
    <w:rsid w:val="004E27B7"/>
    <w:rsid w:val="004E4169"/>
    <w:rsid w:val="004E4B09"/>
    <w:rsid w:val="004E59D3"/>
    <w:rsid w:val="004E670E"/>
    <w:rsid w:val="004E7440"/>
    <w:rsid w:val="004E7850"/>
    <w:rsid w:val="004F06C8"/>
    <w:rsid w:val="004F14E7"/>
    <w:rsid w:val="004F17F2"/>
    <w:rsid w:val="004F2038"/>
    <w:rsid w:val="004F2220"/>
    <w:rsid w:val="004F27CD"/>
    <w:rsid w:val="004F2890"/>
    <w:rsid w:val="004F3E49"/>
    <w:rsid w:val="004F5505"/>
    <w:rsid w:val="004F59A9"/>
    <w:rsid w:val="004F5FEC"/>
    <w:rsid w:val="004F6119"/>
    <w:rsid w:val="004F6AE2"/>
    <w:rsid w:val="004F6E30"/>
    <w:rsid w:val="004F71AA"/>
    <w:rsid w:val="004F7F05"/>
    <w:rsid w:val="005003E3"/>
    <w:rsid w:val="00501112"/>
    <w:rsid w:val="00501207"/>
    <w:rsid w:val="005035E1"/>
    <w:rsid w:val="005035EB"/>
    <w:rsid w:val="00503E52"/>
    <w:rsid w:val="005045E5"/>
    <w:rsid w:val="00504A84"/>
    <w:rsid w:val="00504AC0"/>
    <w:rsid w:val="00504C38"/>
    <w:rsid w:val="00505EE1"/>
    <w:rsid w:val="00506242"/>
    <w:rsid w:val="00506D73"/>
    <w:rsid w:val="00507834"/>
    <w:rsid w:val="00507CC1"/>
    <w:rsid w:val="005108B7"/>
    <w:rsid w:val="005109E2"/>
    <w:rsid w:val="00510A51"/>
    <w:rsid w:val="005128EA"/>
    <w:rsid w:val="00513583"/>
    <w:rsid w:val="005149BA"/>
    <w:rsid w:val="005150F1"/>
    <w:rsid w:val="00515D67"/>
    <w:rsid w:val="00516718"/>
    <w:rsid w:val="00516790"/>
    <w:rsid w:val="00516B23"/>
    <w:rsid w:val="00516F47"/>
    <w:rsid w:val="005170BE"/>
    <w:rsid w:val="00517883"/>
    <w:rsid w:val="00517CE0"/>
    <w:rsid w:val="00517DBF"/>
    <w:rsid w:val="00520250"/>
    <w:rsid w:val="0052179E"/>
    <w:rsid w:val="005225B1"/>
    <w:rsid w:val="005230A1"/>
    <w:rsid w:val="00523241"/>
    <w:rsid w:val="00523BC5"/>
    <w:rsid w:val="00523DA9"/>
    <w:rsid w:val="005256DD"/>
    <w:rsid w:val="00525792"/>
    <w:rsid w:val="00526380"/>
    <w:rsid w:val="005307E8"/>
    <w:rsid w:val="00530E12"/>
    <w:rsid w:val="005323E3"/>
    <w:rsid w:val="0053295D"/>
    <w:rsid w:val="00533177"/>
    <w:rsid w:val="00533C98"/>
    <w:rsid w:val="00534954"/>
    <w:rsid w:val="00535628"/>
    <w:rsid w:val="00535B41"/>
    <w:rsid w:val="00535EB7"/>
    <w:rsid w:val="00536D56"/>
    <w:rsid w:val="005377F8"/>
    <w:rsid w:val="00537B10"/>
    <w:rsid w:val="00537D64"/>
    <w:rsid w:val="00540D00"/>
    <w:rsid w:val="00540DA8"/>
    <w:rsid w:val="005412FC"/>
    <w:rsid w:val="005451B4"/>
    <w:rsid w:val="00547E07"/>
    <w:rsid w:val="0055152F"/>
    <w:rsid w:val="005516F1"/>
    <w:rsid w:val="00551CC5"/>
    <w:rsid w:val="00552654"/>
    <w:rsid w:val="00552CA1"/>
    <w:rsid w:val="00552D48"/>
    <w:rsid w:val="005530E4"/>
    <w:rsid w:val="00553191"/>
    <w:rsid w:val="00553992"/>
    <w:rsid w:val="00553CEF"/>
    <w:rsid w:val="005548EE"/>
    <w:rsid w:val="005550D8"/>
    <w:rsid w:val="00557565"/>
    <w:rsid w:val="00557C92"/>
    <w:rsid w:val="00560EE1"/>
    <w:rsid w:val="0056227A"/>
    <w:rsid w:val="00563899"/>
    <w:rsid w:val="005656B4"/>
    <w:rsid w:val="00565E01"/>
    <w:rsid w:val="005670C5"/>
    <w:rsid w:val="005702AC"/>
    <w:rsid w:val="00570EC9"/>
    <w:rsid w:val="00571103"/>
    <w:rsid w:val="00571502"/>
    <w:rsid w:val="005716DF"/>
    <w:rsid w:val="005721A2"/>
    <w:rsid w:val="0057266B"/>
    <w:rsid w:val="0057299A"/>
    <w:rsid w:val="00575AF5"/>
    <w:rsid w:val="005773EC"/>
    <w:rsid w:val="00577AF9"/>
    <w:rsid w:val="00577F72"/>
    <w:rsid w:val="00581852"/>
    <w:rsid w:val="00581EEE"/>
    <w:rsid w:val="005822F8"/>
    <w:rsid w:val="005824F7"/>
    <w:rsid w:val="00583104"/>
    <w:rsid w:val="005836BD"/>
    <w:rsid w:val="00584795"/>
    <w:rsid w:val="005870D4"/>
    <w:rsid w:val="00587700"/>
    <w:rsid w:val="00590D16"/>
    <w:rsid w:val="005935BC"/>
    <w:rsid w:val="00593EF6"/>
    <w:rsid w:val="00593F58"/>
    <w:rsid w:val="0059426D"/>
    <w:rsid w:val="005951F4"/>
    <w:rsid w:val="005955AD"/>
    <w:rsid w:val="00597DCA"/>
    <w:rsid w:val="005A00EC"/>
    <w:rsid w:val="005A184B"/>
    <w:rsid w:val="005A22F9"/>
    <w:rsid w:val="005A2847"/>
    <w:rsid w:val="005A3ABA"/>
    <w:rsid w:val="005A48D3"/>
    <w:rsid w:val="005A5422"/>
    <w:rsid w:val="005A59E0"/>
    <w:rsid w:val="005A6973"/>
    <w:rsid w:val="005A6D20"/>
    <w:rsid w:val="005A77B0"/>
    <w:rsid w:val="005B1ACD"/>
    <w:rsid w:val="005B2894"/>
    <w:rsid w:val="005B2A1C"/>
    <w:rsid w:val="005B4000"/>
    <w:rsid w:val="005B6453"/>
    <w:rsid w:val="005B6635"/>
    <w:rsid w:val="005B7593"/>
    <w:rsid w:val="005B7688"/>
    <w:rsid w:val="005B7B7B"/>
    <w:rsid w:val="005C032A"/>
    <w:rsid w:val="005C069D"/>
    <w:rsid w:val="005C1912"/>
    <w:rsid w:val="005C2478"/>
    <w:rsid w:val="005C24F4"/>
    <w:rsid w:val="005C2568"/>
    <w:rsid w:val="005C33D2"/>
    <w:rsid w:val="005C3416"/>
    <w:rsid w:val="005C3DFD"/>
    <w:rsid w:val="005C4825"/>
    <w:rsid w:val="005C5044"/>
    <w:rsid w:val="005C57AF"/>
    <w:rsid w:val="005C6221"/>
    <w:rsid w:val="005D07C6"/>
    <w:rsid w:val="005D0D70"/>
    <w:rsid w:val="005D1B75"/>
    <w:rsid w:val="005D1FA0"/>
    <w:rsid w:val="005D33C7"/>
    <w:rsid w:val="005D3492"/>
    <w:rsid w:val="005D5D39"/>
    <w:rsid w:val="005D6DA7"/>
    <w:rsid w:val="005D6E9A"/>
    <w:rsid w:val="005E0B4B"/>
    <w:rsid w:val="005E2004"/>
    <w:rsid w:val="005E243C"/>
    <w:rsid w:val="005E2CDB"/>
    <w:rsid w:val="005E3C2B"/>
    <w:rsid w:val="005E3D55"/>
    <w:rsid w:val="005E4BF9"/>
    <w:rsid w:val="005E5432"/>
    <w:rsid w:val="005E7061"/>
    <w:rsid w:val="005F0A3B"/>
    <w:rsid w:val="005F2DAC"/>
    <w:rsid w:val="005F3ED3"/>
    <w:rsid w:val="005F4A37"/>
    <w:rsid w:val="005F4AB8"/>
    <w:rsid w:val="005F5A25"/>
    <w:rsid w:val="005F5CFE"/>
    <w:rsid w:val="005F600D"/>
    <w:rsid w:val="005F76E7"/>
    <w:rsid w:val="005F77C9"/>
    <w:rsid w:val="00601E08"/>
    <w:rsid w:val="00602406"/>
    <w:rsid w:val="00603853"/>
    <w:rsid w:val="00603BF6"/>
    <w:rsid w:val="0060420F"/>
    <w:rsid w:val="00604F51"/>
    <w:rsid w:val="006071DA"/>
    <w:rsid w:val="00607C1A"/>
    <w:rsid w:val="0061032D"/>
    <w:rsid w:val="006111B2"/>
    <w:rsid w:val="00611D6E"/>
    <w:rsid w:val="0061232C"/>
    <w:rsid w:val="006135D5"/>
    <w:rsid w:val="00616730"/>
    <w:rsid w:val="0061725A"/>
    <w:rsid w:val="0061766D"/>
    <w:rsid w:val="0061782B"/>
    <w:rsid w:val="00620104"/>
    <w:rsid w:val="006204BC"/>
    <w:rsid w:val="006217D0"/>
    <w:rsid w:val="006220D1"/>
    <w:rsid w:val="006227D2"/>
    <w:rsid w:val="00622C3A"/>
    <w:rsid w:val="00622CB4"/>
    <w:rsid w:val="00623E41"/>
    <w:rsid w:val="00623F1E"/>
    <w:rsid w:val="00624045"/>
    <w:rsid w:val="00624D87"/>
    <w:rsid w:val="006255BF"/>
    <w:rsid w:val="00626DD8"/>
    <w:rsid w:val="006277EB"/>
    <w:rsid w:val="0063005A"/>
    <w:rsid w:val="00630148"/>
    <w:rsid w:val="00631833"/>
    <w:rsid w:val="00631848"/>
    <w:rsid w:val="006318F8"/>
    <w:rsid w:val="00632BC9"/>
    <w:rsid w:val="00632CB5"/>
    <w:rsid w:val="00634707"/>
    <w:rsid w:val="00634951"/>
    <w:rsid w:val="00634B7F"/>
    <w:rsid w:val="0063551D"/>
    <w:rsid w:val="00635711"/>
    <w:rsid w:val="00635E97"/>
    <w:rsid w:val="00636A21"/>
    <w:rsid w:val="00637503"/>
    <w:rsid w:val="00637C9B"/>
    <w:rsid w:val="00640CE7"/>
    <w:rsid w:val="006413CE"/>
    <w:rsid w:val="0064174C"/>
    <w:rsid w:val="0064224A"/>
    <w:rsid w:val="00642C89"/>
    <w:rsid w:val="006434ED"/>
    <w:rsid w:val="006447E9"/>
    <w:rsid w:val="006451C6"/>
    <w:rsid w:val="00645E0F"/>
    <w:rsid w:val="006463B0"/>
    <w:rsid w:val="0064692C"/>
    <w:rsid w:val="0064694E"/>
    <w:rsid w:val="00647691"/>
    <w:rsid w:val="00647700"/>
    <w:rsid w:val="00647D15"/>
    <w:rsid w:val="0065079A"/>
    <w:rsid w:val="00650DDD"/>
    <w:rsid w:val="00651483"/>
    <w:rsid w:val="00651755"/>
    <w:rsid w:val="00651B0E"/>
    <w:rsid w:val="00651C68"/>
    <w:rsid w:val="006532A5"/>
    <w:rsid w:val="0065337F"/>
    <w:rsid w:val="006534B2"/>
    <w:rsid w:val="00654A50"/>
    <w:rsid w:val="00656483"/>
    <w:rsid w:val="006565EA"/>
    <w:rsid w:val="0065671E"/>
    <w:rsid w:val="00656DF1"/>
    <w:rsid w:val="00657F12"/>
    <w:rsid w:val="0066011B"/>
    <w:rsid w:val="0066075C"/>
    <w:rsid w:val="0066222D"/>
    <w:rsid w:val="006623D2"/>
    <w:rsid w:val="00662E6D"/>
    <w:rsid w:val="00662FA9"/>
    <w:rsid w:val="00663CE3"/>
    <w:rsid w:val="00664A9A"/>
    <w:rsid w:val="00665ABE"/>
    <w:rsid w:val="0066647D"/>
    <w:rsid w:val="006677ED"/>
    <w:rsid w:val="00667886"/>
    <w:rsid w:val="006720F4"/>
    <w:rsid w:val="006721C7"/>
    <w:rsid w:val="0067245E"/>
    <w:rsid w:val="006737F6"/>
    <w:rsid w:val="006738E8"/>
    <w:rsid w:val="00674085"/>
    <w:rsid w:val="0067439B"/>
    <w:rsid w:val="00674972"/>
    <w:rsid w:val="0067549A"/>
    <w:rsid w:val="006755B3"/>
    <w:rsid w:val="00675D61"/>
    <w:rsid w:val="006767E0"/>
    <w:rsid w:val="006771C9"/>
    <w:rsid w:val="006778D2"/>
    <w:rsid w:val="006801CD"/>
    <w:rsid w:val="00680263"/>
    <w:rsid w:val="00680939"/>
    <w:rsid w:val="0068116B"/>
    <w:rsid w:val="00681959"/>
    <w:rsid w:val="006823C2"/>
    <w:rsid w:val="00682550"/>
    <w:rsid w:val="006831F1"/>
    <w:rsid w:val="00683E99"/>
    <w:rsid w:val="00684654"/>
    <w:rsid w:val="00684B40"/>
    <w:rsid w:val="0068590C"/>
    <w:rsid w:val="006863C1"/>
    <w:rsid w:val="00686A19"/>
    <w:rsid w:val="00687B08"/>
    <w:rsid w:val="00687B48"/>
    <w:rsid w:val="00690401"/>
    <w:rsid w:val="0069223A"/>
    <w:rsid w:val="006922A7"/>
    <w:rsid w:val="00692B77"/>
    <w:rsid w:val="00692E15"/>
    <w:rsid w:val="00694197"/>
    <w:rsid w:val="006953A8"/>
    <w:rsid w:val="0069629D"/>
    <w:rsid w:val="00696B30"/>
    <w:rsid w:val="006A0061"/>
    <w:rsid w:val="006A0EDB"/>
    <w:rsid w:val="006A1011"/>
    <w:rsid w:val="006A10AB"/>
    <w:rsid w:val="006A1A49"/>
    <w:rsid w:val="006A1C49"/>
    <w:rsid w:val="006A408A"/>
    <w:rsid w:val="006A63F3"/>
    <w:rsid w:val="006A6939"/>
    <w:rsid w:val="006A6F88"/>
    <w:rsid w:val="006B1619"/>
    <w:rsid w:val="006B366D"/>
    <w:rsid w:val="006B5868"/>
    <w:rsid w:val="006B6844"/>
    <w:rsid w:val="006B7377"/>
    <w:rsid w:val="006B78EB"/>
    <w:rsid w:val="006B7D61"/>
    <w:rsid w:val="006C26BA"/>
    <w:rsid w:val="006C322D"/>
    <w:rsid w:val="006C32EC"/>
    <w:rsid w:val="006C3405"/>
    <w:rsid w:val="006C42FD"/>
    <w:rsid w:val="006C5E0A"/>
    <w:rsid w:val="006C62B1"/>
    <w:rsid w:val="006C62FA"/>
    <w:rsid w:val="006C681D"/>
    <w:rsid w:val="006C761A"/>
    <w:rsid w:val="006D310C"/>
    <w:rsid w:val="006D6142"/>
    <w:rsid w:val="006E3D96"/>
    <w:rsid w:val="006F015A"/>
    <w:rsid w:val="006F02B8"/>
    <w:rsid w:val="006F0789"/>
    <w:rsid w:val="006F0908"/>
    <w:rsid w:val="006F0DD7"/>
    <w:rsid w:val="006F1076"/>
    <w:rsid w:val="006F1F15"/>
    <w:rsid w:val="006F23F0"/>
    <w:rsid w:val="006F2556"/>
    <w:rsid w:val="006F28F0"/>
    <w:rsid w:val="006F4829"/>
    <w:rsid w:val="006F583C"/>
    <w:rsid w:val="006F5FD1"/>
    <w:rsid w:val="00700859"/>
    <w:rsid w:val="00700B08"/>
    <w:rsid w:val="00700D87"/>
    <w:rsid w:val="007017C9"/>
    <w:rsid w:val="00701DC7"/>
    <w:rsid w:val="0070268F"/>
    <w:rsid w:val="00702D01"/>
    <w:rsid w:val="00703478"/>
    <w:rsid w:val="00703DDB"/>
    <w:rsid w:val="00703E57"/>
    <w:rsid w:val="00704D97"/>
    <w:rsid w:val="00705376"/>
    <w:rsid w:val="00706A86"/>
    <w:rsid w:val="007100D7"/>
    <w:rsid w:val="007104FE"/>
    <w:rsid w:val="007112FF"/>
    <w:rsid w:val="0071156C"/>
    <w:rsid w:val="00713173"/>
    <w:rsid w:val="0071345A"/>
    <w:rsid w:val="00714D8C"/>
    <w:rsid w:val="0071554C"/>
    <w:rsid w:val="00715734"/>
    <w:rsid w:val="00715D94"/>
    <w:rsid w:val="00716C0E"/>
    <w:rsid w:val="00716D4B"/>
    <w:rsid w:val="00716E56"/>
    <w:rsid w:val="00717722"/>
    <w:rsid w:val="0072157D"/>
    <w:rsid w:val="0072220D"/>
    <w:rsid w:val="00722B6F"/>
    <w:rsid w:val="0072333E"/>
    <w:rsid w:val="00723E61"/>
    <w:rsid w:val="00724327"/>
    <w:rsid w:val="007252D6"/>
    <w:rsid w:val="00726C1E"/>
    <w:rsid w:val="00727696"/>
    <w:rsid w:val="00727F4E"/>
    <w:rsid w:val="0073033A"/>
    <w:rsid w:val="00730357"/>
    <w:rsid w:val="00730DB0"/>
    <w:rsid w:val="00730FA3"/>
    <w:rsid w:val="00731301"/>
    <w:rsid w:val="007334E8"/>
    <w:rsid w:val="0073355D"/>
    <w:rsid w:val="0073415A"/>
    <w:rsid w:val="0073510F"/>
    <w:rsid w:val="00735636"/>
    <w:rsid w:val="0073572D"/>
    <w:rsid w:val="00736907"/>
    <w:rsid w:val="00737054"/>
    <w:rsid w:val="00741CCF"/>
    <w:rsid w:val="00742EEC"/>
    <w:rsid w:val="00743162"/>
    <w:rsid w:val="007436BE"/>
    <w:rsid w:val="007437AF"/>
    <w:rsid w:val="00744885"/>
    <w:rsid w:val="00745F89"/>
    <w:rsid w:val="007461F7"/>
    <w:rsid w:val="00750011"/>
    <w:rsid w:val="0075013E"/>
    <w:rsid w:val="007505C7"/>
    <w:rsid w:val="0075118D"/>
    <w:rsid w:val="007537E8"/>
    <w:rsid w:val="00754661"/>
    <w:rsid w:val="00755F24"/>
    <w:rsid w:val="00757288"/>
    <w:rsid w:val="007601DF"/>
    <w:rsid w:val="00760EAB"/>
    <w:rsid w:val="00761449"/>
    <w:rsid w:val="0076152B"/>
    <w:rsid w:val="007621CD"/>
    <w:rsid w:val="00762825"/>
    <w:rsid w:val="007628A2"/>
    <w:rsid w:val="00763C8D"/>
    <w:rsid w:val="00763D53"/>
    <w:rsid w:val="00764AA8"/>
    <w:rsid w:val="00764E8B"/>
    <w:rsid w:val="00765561"/>
    <w:rsid w:val="00765583"/>
    <w:rsid w:val="00765AC0"/>
    <w:rsid w:val="00765C93"/>
    <w:rsid w:val="00765EEB"/>
    <w:rsid w:val="007701A2"/>
    <w:rsid w:val="00770396"/>
    <w:rsid w:val="00771CC0"/>
    <w:rsid w:val="00771ECE"/>
    <w:rsid w:val="00772696"/>
    <w:rsid w:val="00774F87"/>
    <w:rsid w:val="0077601B"/>
    <w:rsid w:val="007763B0"/>
    <w:rsid w:val="00776EF4"/>
    <w:rsid w:val="007771F6"/>
    <w:rsid w:val="00780112"/>
    <w:rsid w:val="007810A8"/>
    <w:rsid w:val="00782D33"/>
    <w:rsid w:val="007835DF"/>
    <w:rsid w:val="00786C66"/>
    <w:rsid w:val="0078718C"/>
    <w:rsid w:val="007872A3"/>
    <w:rsid w:val="0079080F"/>
    <w:rsid w:val="007911BD"/>
    <w:rsid w:val="0079169B"/>
    <w:rsid w:val="00792F92"/>
    <w:rsid w:val="00793B9F"/>
    <w:rsid w:val="007A0047"/>
    <w:rsid w:val="007A03FB"/>
    <w:rsid w:val="007A0CB2"/>
    <w:rsid w:val="007A0E22"/>
    <w:rsid w:val="007A170F"/>
    <w:rsid w:val="007A2067"/>
    <w:rsid w:val="007A616C"/>
    <w:rsid w:val="007A6BDD"/>
    <w:rsid w:val="007B0933"/>
    <w:rsid w:val="007B1082"/>
    <w:rsid w:val="007B31AE"/>
    <w:rsid w:val="007B348E"/>
    <w:rsid w:val="007B3646"/>
    <w:rsid w:val="007B5BBD"/>
    <w:rsid w:val="007B7910"/>
    <w:rsid w:val="007B7BBC"/>
    <w:rsid w:val="007C017C"/>
    <w:rsid w:val="007C0366"/>
    <w:rsid w:val="007C061E"/>
    <w:rsid w:val="007C1993"/>
    <w:rsid w:val="007C2622"/>
    <w:rsid w:val="007C2F88"/>
    <w:rsid w:val="007C3A28"/>
    <w:rsid w:val="007C43A3"/>
    <w:rsid w:val="007C43F7"/>
    <w:rsid w:val="007C570E"/>
    <w:rsid w:val="007C5D6B"/>
    <w:rsid w:val="007C6A5D"/>
    <w:rsid w:val="007C7266"/>
    <w:rsid w:val="007C79DB"/>
    <w:rsid w:val="007C7CAF"/>
    <w:rsid w:val="007C7CF1"/>
    <w:rsid w:val="007C7E11"/>
    <w:rsid w:val="007D0FCA"/>
    <w:rsid w:val="007D12A9"/>
    <w:rsid w:val="007D2008"/>
    <w:rsid w:val="007D252C"/>
    <w:rsid w:val="007D2C31"/>
    <w:rsid w:val="007D309C"/>
    <w:rsid w:val="007D30CB"/>
    <w:rsid w:val="007D3612"/>
    <w:rsid w:val="007D429E"/>
    <w:rsid w:val="007D5B6E"/>
    <w:rsid w:val="007D6996"/>
    <w:rsid w:val="007D6F44"/>
    <w:rsid w:val="007D77B0"/>
    <w:rsid w:val="007E33BC"/>
    <w:rsid w:val="007E33F9"/>
    <w:rsid w:val="007E35FB"/>
    <w:rsid w:val="007E3C37"/>
    <w:rsid w:val="007E5B18"/>
    <w:rsid w:val="007E6E62"/>
    <w:rsid w:val="007F13EE"/>
    <w:rsid w:val="007F23D3"/>
    <w:rsid w:val="007F2509"/>
    <w:rsid w:val="007F41F6"/>
    <w:rsid w:val="007F4562"/>
    <w:rsid w:val="007F5689"/>
    <w:rsid w:val="008008DA"/>
    <w:rsid w:val="00801367"/>
    <w:rsid w:val="00802362"/>
    <w:rsid w:val="008032B9"/>
    <w:rsid w:val="008033F4"/>
    <w:rsid w:val="00803586"/>
    <w:rsid w:val="008039CB"/>
    <w:rsid w:val="00804A1D"/>
    <w:rsid w:val="0080539B"/>
    <w:rsid w:val="0080569F"/>
    <w:rsid w:val="0080587B"/>
    <w:rsid w:val="00805F0E"/>
    <w:rsid w:val="008069DD"/>
    <w:rsid w:val="00812DCB"/>
    <w:rsid w:val="008137EB"/>
    <w:rsid w:val="00813CF9"/>
    <w:rsid w:val="00815299"/>
    <w:rsid w:val="00815B9F"/>
    <w:rsid w:val="008162D9"/>
    <w:rsid w:val="00817E2B"/>
    <w:rsid w:val="00820060"/>
    <w:rsid w:val="008200B1"/>
    <w:rsid w:val="00820A84"/>
    <w:rsid w:val="00820ADD"/>
    <w:rsid w:val="00822950"/>
    <w:rsid w:val="00822C3B"/>
    <w:rsid w:val="0082331B"/>
    <w:rsid w:val="00823992"/>
    <w:rsid w:val="008251CE"/>
    <w:rsid w:val="00825AD2"/>
    <w:rsid w:val="00825BF7"/>
    <w:rsid w:val="00827627"/>
    <w:rsid w:val="00827F61"/>
    <w:rsid w:val="00830F5B"/>
    <w:rsid w:val="00831052"/>
    <w:rsid w:val="0083161E"/>
    <w:rsid w:val="00831702"/>
    <w:rsid w:val="00831EB0"/>
    <w:rsid w:val="00832004"/>
    <w:rsid w:val="00836F96"/>
    <w:rsid w:val="008374B6"/>
    <w:rsid w:val="008435A5"/>
    <w:rsid w:val="00844D93"/>
    <w:rsid w:val="008454B4"/>
    <w:rsid w:val="008454D9"/>
    <w:rsid w:val="008459D0"/>
    <w:rsid w:val="00845BBC"/>
    <w:rsid w:val="008463F2"/>
    <w:rsid w:val="008466D4"/>
    <w:rsid w:val="008477E3"/>
    <w:rsid w:val="00850E96"/>
    <w:rsid w:val="00851643"/>
    <w:rsid w:val="008531DD"/>
    <w:rsid w:val="00853495"/>
    <w:rsid w:val="00855376"/>
    <w:rsid w:val="00855BD9"/>
    <w:rsid w:val="008569C1"/>
    <w:rsid w:val="00856D55"/>
    <w:rsid w:val="00857A25"/>
    <w:rsid w:val="008603C9"/>
    <w:rsid w:val="00860755"/>
    <w:rsid w:val="00860DD4"/>
    <w:rsid w:val="00861021"/>
    <w:rsid w:val="0086193F"/>
    <w:rsid w:val="008620F4"/>
    <w:rsid w:val="0086242F"/>
    <w:rsid w:val="00862D1A"/>
    <w:rsid w:val="00862EE3"/>
    <w:rsid w:val="0086327D"/>
    <w:rsid w:val="008642C0"/>
    <w:rsid w:val="0086635F"/>
    <w:rsid w:val="008673EB"/>
    <w:rsid w:val="0086766A"/>
    <w:rsid w:val="00867DEA"/>
    <w:rsid w:val="00871C63"/>
    <w:rsid w:val="008727E7"/>
    <w:rsid w:val="00872DBB"/>
    <w:rsid w:val="00873BC8"/>
    <w:rsid w:val="00873FFB"/>
    <w:rsid w:val="0087405E"/>
    <w:rsid w:val="00874899"/>
    <w:rsid w:val="00875037"/>
    <w:rsid w:val="00875848"/>
    <w:rsid w:val="00875AF6"/>
    <w:rsid w:val="00877237"/>
    <w:rsid w:val="00877AF1"/>
    <w:rsid w:val="00877FFE"/>
    <w:rsid w:val="00880F16"/>
    <w:rsid w:val="00881290"/>
    <w:rsid w:val="008814D1"/>
    <w:rsid w:val="00882C7B"/>
    <w:rsid w:val="00883DC5"/>
    <w:rsid w:val="00883DF6"/>
    <w:rsid w:val="008853EF"/>
    <w:rsid w:val="00885548"/>
    <w:rsid w:val="008863DC"/>
    <w:rsid w:val="008868B9"/>
    <w:rsid w:val="00886DE0"/>
    <w:rsid w:val="00886F8F"/>
    <w:rsid w:val="00887535"/>
    <w:rsid w:val="008875DF"/>
    <w:rsid w:val="00890C49"/>
    <w:rsid w:val="008922B8"/>
    <w:rsid w:val="00895836"/>
    <w:rsid w:val="00896AB7"/>
    <w:rsid w:val="00897891"/>
    <w:rsid w:val="008A00D4"/>
    <w:rsid w:val="008A0E0E"/>
    <w:rsid w:val="008A1612"/>
    <w:rsid w:val="008A323F"/>
    <w:rsid w:val="008A4041"/>
    <w:rsid w:val="008A4B43"/>
    <w:rsid w:val="008A50DE"/>
    <w:rsid w:val="008A62F1"/>
    <w:rsid w:val="008A6F67"/>
    <w:rsid w:val="008A7589"/>
    <w:rsid w:val="008B0A47"/>
    <w:rsid w:val="008B10B6"/>
    <w:rsid w:val="008B234C"/>
    <w:rsid w:val="008B320C"/>
    <w:rsid w:val="008B4F08"/>
    <w:rsid w:val="008B6758"/>
    <w:rsid w:val="008B7FF3"/>
    <w:rsid w:val="008C0924"/>
    <w:rsid w:val="008C31BC"/>
    <w:rsid w:val="008C4088"/>
    <w:rsid w:val="008C4177"/>
    <w:rsid w:val="008C4273"/>
    <w:rsid w:val="008C5C9E"/>
    <w:rsid w:val="008C5DE1"/>
    <w:rsid w:val="008C6864"/>
    <w:rsid w:val="008C732D"/>
    <w:rsid w:val="008D27CD"/>
    <w:rsid w:val="008D3335"/>
    <w:rsid w:val="008D3F19"/>
    <w:rsid w:val="008D3FC1"/>
    <w:rsid w:val="008D4236"/>
    <w:rsid w:val="008D475E"/>
    <w:rsid w:val="008D67C1"/>
    <w:rsid w:val="008D7C01"/>
    <w:rsid w:val="008E0DBC"/>
    <w:rsid w:val="008E1DEC"/>
    <w:rsid w:val="008E24A6"/>
    <w:rsid w:val="008E2698"/>
    <w:rsid w:val="008E2FE0"/>
    <w:rsid w:val="008E30EC"/>
    <w:rsid w:val="008E3187"/>
    <w:rsid w:val="008E3894"/>
    <w:rsid w:val="008E3FDE"/>
    <w:rsid w:val="008E40F1"/>
    <w:rsid w:val="008E4BF9"/>
    <w:rsid w:val="008E4E5C"/>
    <w:rsid w:val="008E69D5"/>
    <w:rsid w:val="008E7037"/>
    <w:rsid w:val="008E75E4"/>
    <w:rsid w:val="008E7AE3"/>
    <w:rsid w:val="008E7FC9"/>
    <w:rsid w:val="008F082E"/>
    <w:rsid w:val="008F1405"/>
    <w:rsid w:val="008F14B1"/>
    <w:rsid w:val="008F14B6"/>
    <w:rsid w:val="008F1876"/>
    <w:rsid w:val="008F22FF"/>
    <w:rsid w:val="008F3A74"/>
    <w:rsid w:val="008F4CF5"/>
    <w:rsid w:val="008F4CF9"/>
    <w:rsid w:val="008F4E6D"/>
    <w:rsid w:val="008F5A3D"/>
    <w:rsid w:val="008F5D32"/>
    <w:rsid w:val="008F6929"/>
    <w:rsid w:val="008F7C59"/>
    <w:rsid w:val="008F7F72"/>
    <w:rsid w:val="00900D79"/>
    <w:rsid w:val="009015B3"/>
    <w:rsid w:val="00903522"/>
    <w:rsid w:val="0090456D"/>
    <w:rsid w:val="00904871"/>
    <w:rsid w:val="00904D22"/>
    <w:rsid w:val="00905129"/>
    <w:rsid w:val="009054C6"/>
    <w:rsid w:val="00905814"/>
    <w:rsid w:val="009066AE"/>
    <w:rsid w:val="00907C2B"/>
    <w:rsid w:val="00912CA9"/>
    <w:rsid w:val="00914094"/>
    <w:rsid w:val="0091456C"/>
    <w:rsid w:val="009147DE"/>
    <w:rsid w:val="00914ADF"/>
    <w:rsid w:val="00914C6B"/>
    <w:rsid w:val="00914D38"/>
    <w:rsid w:val="00915154"/>
    <w:rsid w:val="0091594B"/>
    <w:rsid w:val="00917921"/>
    <w:rsid w:val="00920819"/>
    <w:rsid w:val="009219FF"/>
    <w:rsid w:val="0092303B"/>
    <w:rsid w:val="00923253"/>
    <w:rsid w:val="0092353D"/>
    <w:rsid w:val="00923C68"/>
    <w:rsid w:val="0092537B"/>
    <w:rsid w:val="0092610A"/>
    <w:rsid w:val="00926AD8"/>
    <w:rsid w:val="009301C4"/>
    <w:rsid w:val="0093055C"/>
    <w:rsid w:val="009314E9"/>
    <w:rsid w:val="00931840"/>
    <w:rsid w:val="00931DE5"/>
    <w:rsid w:val="00931FB2"/>
    <w:rsid w:val="00932691"/>
    <w:rsid w:val="009342C2"/>
    <w:rsid w:val="009345EC"/>
    <w:rsid w:val="00936200"/>
    <w:rsid w:val="00936B2B"/>
    <w:rsid w:val="00936CAB"/>
    <w:rsid w:val="00940C0F"/>
    <w:rsid w:val="00941356"/>
    <w:rsid w:val="00941DB1"/>
    <w:rsid w:val="009447E1"/>
    <w:rsid w:val="00945596"/>
    <w:rsid w:val="00945BF2"/>
    <w:rsid w:val="009463CC"/>
    <w:rsid w:val="00950AD1"/>
    <w:rsid w:val="00951219"/>
    <w:rsid w:val="00952A1F"/>
    <w:rsid w:val="009538B1"/>
    <w:rsid w:val="00953B7F"/>
    <w:rsid w:val="009543F3"/>
    <w:rsid w:val="00955031"/>
    <w:rsid w:val="009550B4"/>
    <w:rsid w:val="009553C8"/>
    <w:rsid w:val="00956B84"/>
    <w:rsid w:val="00960387"/>
    <w:rsid w:val="0096060A"/>
    <w:rsid w:val="00960822"/>
    <w:rsid w:val="009610B5"/>
    <w:rsid w:val="00962B63"/>
    <w:rsid w:val="009630ED"/>
    <w:rsid w:val="00964D51"/>
    <w:rsid w:val="0096518D"/>
    <w:rsid w:val="00965EE6"/>
    <w:rsid w:val="009662FE"/>
    <w:rsid w:val="0096639B"/>
    <w:rsid w:val="00967059"/>
    <w:rsid w:val="00971847"/>
    <w:rsid w:val="00972CAE"/>
    <w:rsid w:val="009747DB"/>
    <w:rsid w:val="00976070"/>
    <w:rsid w:val="00976215"/>
    <w:rsid w:val="00976BAA"/>
    <w:rsid w:val="009777FB"/>
    <w:rsid w:val="009800C3"/>
    <w:rsid w:val="009809C2"/>
    <w:rsid w:val="00980AEF"/>
    <w:rsid w:val="0098185A"/>
    <w:rsid w:val="00981EA3"/>
    <w:rsid w:val="0098308F"/>
    <w:rsid w:val="0098312B"/>
    <w:rsid w:val="0098468D"/>
    <w:rsid w:val="00984874"/>
    <w:rsid w:val="009863DC"/>
    <w:rsid w:val="00987262"/>
    <w:rsid w:val="00987F4A"/>
    <w:rsid w:val="0099082E"/>
    <w:rsid w:val="00990B3E"/>
    <w:rsid w:val="009917CF"/>
    <w:rsid w:val="009931EA"/>
    <w:rsid w:val="009940C2"/>
    <w:rsid w:val="009942D8"/>
    <w:rsid w:val="00994A72"/>
    <w:rsid w:val="0099657D"/>
    <w:rsid w:val="009A0F09"/>
    <w:rsid w:val="009A1D04"/>
    <w:rsid w:val="009A2B70"/>
    <w:rsid w:val="009A4826"/>
    <w:rsid w:val="009A4D39"/>
    <w:rsid w:val="009A4FD9"/>
    <w:rsid w:val="009A51D2"/>
    <w:rsid w:val="009A63EF"/>
    <w:rsid w:val="009A63F9"/>
    <w:rsid w:val="009A686D"/>
    <w:rsid w:val="009A77A5"/>
    <w:rsid w:val="009A7D51"/>
    <w:rsid w:val="009B0C1B"/>
    <w:rsid w:val="009B11F3"/>
    <w:rsid w:val="009B1489"/>
    <w:rsid w:val="009B2245"/>
    <w:rsid w:val="009B2442"/>
    <w:rsid w:val="009B40DD"/>
    <w:rsid w:val="009B43B1"/>
    <w:rsid w:val="009B49E3"/>
    <w:rsid w:val="009B5C7F"/>
    <w:rsid w:val="009B6725"/>
    <w:rsid w:val="009B682F"/>
    <w:rsid w:val="009B71A5"/>
    <w:rsid w:val="009B7AB4"/>
    <w:rsid w:val="009C256F"/>
    <w:rsid w:val="009C2691"/>
    <w:rsid w:val="009C44C7"/>
    <w:rsid w:val="009C4CEB"/>
    <w:rsid w:val="009C55FD"/>
    <w:rsid w:val="009C6F7D"/>
    <w:rsid w:val="009C71B1"/>
    <w:rsid w:val="009C78A9"/>
    <w:rsid w:val="009D069B"/>
    <w:rsid w:val="009D09E2"/>
    <w:rsid w:val="009D0FB9"/>
    <w:rsid w:val="009D2079"/>
    <w:rsid w:val="009D22A1"/>
    <w:rsid w:val="009D27BF"/>
    <w:rsid w:val="009D31C4"/>
    <w:rsid w:val="009D3556"/>
    <w:rsid w:val="009D3858"/>
    <w:rsid w:val="009D48A3"/>
    <w:rsid w:val="009D48A5"/>
    <w:rsid w:val="009D4C89"/>
    <w:rsid w:val="009D52F9"/>
    <w:rsid w:val="009D7F32"/>
    <w:rsid w:val="009E0105"/>
    <w:rsid w:val="009E03BC"/>
    <w:rsid w:val="009E0474"/>
    <w:rsid w:val="009E0D19"/>
    <w:rsid w:val="009E1E6F"/>
    <w:rsid w:val="009E2630"/>
    <w:rsid w:val="009E3061"/>
    <w:rsid w:val="009E410A"/>
    <w:rsid w:val="009E45D2"/>
    <w:rsid w:val="009E4A7B"/>
    <w:rsid w:val="009E69FD"/>
    <w:rsid w:val="009F0667"/>
    <w:rsid w:val="009F0789"/>
    <w:rsid w:val="009F33FA"/>
    <w:rsid w:val="009F3703"/>
    <w:rsid w:val="009F37C5"/>
    <w:rsid w:val="009F3C3D"/>
    <w:rsid w:val="009F4A10"/>
    <w:rsid w:val="009F4B01"/>
    <w:rsid w:val="009F59D0"/>
    <w:rsid w:val="009F5D53"/>
    <w:rsid w:val="00A0064D"/>
    <w:rsid w:val="00A00773"/>
    <w:rsid w:val="00A00966"/>
    <w:rsid w:val="00A01B15"/>
    <w:rsid w:val="00A01D1A"/>
    <w:rsid w:val="00A03F65"/>
    <w:rsid w:val="00A04FAE"/>
    <w:rsid w:val="00A057E4"/>
    <w:rsid w:val="00A073C2"/>
    <w:rsid w:val="00A07A2E"/>
    <w:rsid w:val="00A13740"/>
    <w:rsid w:val="00A148D0"/>
    <w:rsid w:val="00A16483"/>
    <w:rsid w:val="00A16DE6"/>
    <w:rsid w:val="00A172EA"/>
    <w:rsid w:val="00A17EC9"/>
    <w:rsid w:val="00A208B9"/>
    <w:rsid w:val="00A20C7A"/>
    <w:rsid w:val="00A235E6"/>
    <w:rsid w:val="00A240FC"/>
    <w:rsid w:val="00A246B5"/>
    <w:rsid w:val="00A25B4C"/>
    <w:rsid w:val="00A25E2F"/>
    <w:rsid w:val="00A26239"/>
    <w:rsid w:val="00A26287"/>
    <w:rsid w:val="00A2629E"/>
    <w:rsid w:val="00A27722"/>
    <w:rsid w:val="00A300AA"/>
    <w:rsid w:val="00A300F6"/>
    <w:rsid w:val="00A3064E"/>
    <w:rsid w:val="00A30D6B"/>
    <w:rsid w:val="00A31842"/>
    <w:rsid w:val="00A31F59"/>
    <w:rsid w:val="00A32252"/>
    <w:rsid w:val="00A33139"/>
    <w:rsid w:val="00A3314C"/>
    <w:rsid w:val="00A33AFC"/>
    <w:rsid w:val="00A33EFE"/>
    <w:rsid w:val="00A36226"/>
    <w:rsid w:val="00A37460"/>
    <w:rsid w:val="00A37EBA"/>
    <w:rsid w:val="00A409E7"/>
    <w:rsid w:val="00A40FFB"/>
    <w:rsid w:val="00A412F7"/>
    <w:rsid w:val="00A41799"/>
    <w:rsid w:val="00A422A8"/>
    <w:rsid w:val="00A42302"/>
    <w:rsid w:val="00A430FD"/>
    <w:rsid w:val="00A432E1"/>
    <w:rsid w:val="00A43A1A"/>
    <w:rsid w:val="00A43D50"/>
    <w:rsid w:val="00A44174"/>
    <w:rsid w:val="00A45C69"/>
    <w:rsid w:val="00A4617F"/>
    <w:rsid w:val="00A46845"/>
    <w:rsid w:val="00A468E8"/>
    <w:rsid w:val="00A471E8"/>
    <w:rsid w:val="00A472F9"/>
    <w:rsid w:val="00A474B8"/>
    <w:rsid w:val="00A47583"/>
    <w:rsid w:val="00A52380"/>
    <w:rsid w:val="00A5239B"/>
    <w:rsid w:val="00A53452"/>
    <w:rsid w:val="00A54871"/>
    <w:rsid w:val="00A54C01"/>
    <w:rsid w:val="00A55415"/>
    <w:rsid w:val="00A55567"/>
    <w:rsid w:val="00A57845"/>
    <w:rsid w:val="00A60311"/>
    <w:rsid w:val="00A603FD"/>
    <w:rsid w:val="00A6117D"/>
    <w:rsid w:val="00A667DF"/>
    <w:rsid w:val="00A6724B"/>
    <w:rsid w:val="00A700F9"/>
    <w:rsid w:val="00A709E7"/>
    <w:rsid w:val="00A71613"/>
    <w:rsid w:val="00A71834"/>
    <w:rsid w:val="00A71B67"/>
    <w:rsid w:val="00A7210C"/>
    <w:rsid w:val="00A72ABB"/>
    <w:rsid w:val="00A737FF"/>
    <w:rsid w:val="00A73903"/>
    <w:rsid w:val="00A748E1"/>
    <w:rsid w:val="00A75453"/>
    <w:rsid w:val="00A75738"/>
    <w:rsid w:val="00A7592A"/>
    <w:rsid w:val="00A761D6"/>
    <w:rsid w:val="00A76316"/>
    <w:rsid w:val="00A76383"/>
    <w:rsid w:val="00A76682"/>
    <w:rsid w:val="00A769D6"/>
    <w:rsid w:val="00A76A90"/>
    <w:rsid w:val="00A813F2"/>
    <w:rsid w:val="00A81AEF"/>
    <w:rsid w:val="00A82169"/>
    <w:rsid w:val="00A82594"/>
    <w:rsid w:val="00A84AC8"/>
    <w:rsid w:val="00A8522A"/>
    <w:rsid w:val="00A85D51"/>
    <w:rsid w:val="00A85FCF"/>
    <w:rsid w:val="00A928B4"/>
    <w:rsid w:val="00A94581"/>
    <w:rsid w:val="00A979E1"/>
    <w:rsid w:val="00AA0427"/>
    <w:rsid w:val="00AA0FA8"/>
    <w:rsid w:val="00AA288D"/>
    <w:rsid w:val="00AA2948"/>
    <w:rsid w:val="00AA2AC9"/>
    <w:rsid w:val="00AA32C0"/>
    <w:rsid w:val="00AA3DFB"/>
    <w:rsid w:val="00AA44DA"/>
    <w:rsid w:val="00AA4F2F"/>
    <w:rsid w:val="00AA5998"/>
    <w:rsid w:val="00AA661F"/>
    <w:rsid w:val="00AB07E8"/>
    <w:rsid w:val="00AB0F84"/>
    <w:rsid w:val="00AB1F5B"/>
    <w:rsid w:val="00AB2677"/>
    <w:rsid w:val="00AB62C6"/>
    <w:rsid w:val="00AB6409"/>
    <w:rsid w:val="00AC0EFA"/>
    <w:rsid w:val="00AC2B42"/>
    <w:rsid w:val="00AC2C98"/>
    <w:rsid w:val="00AC2EE0"/>
    <w:rsid w:val="00AC3506"/>
    <w:rsid w:val="00AC47CE"/>
    <w:rsid w:val="00AC48AB"/>
    <w:rsid w:val="00AC4FE7"/>
    <w:rsid w:val="00AC6279"/>
    <w:rsid w:val="00AC6918"/>
    <w:rsid w:val="00AC707C"/>
    <w:rsid w:val="00AD10C5"/>
    <w:rsid w:val="00AD1DD6"/>
    <w:rsid w:val="00AD4899"/>
    <w:rsid w:val="00AD4AE9"/>
    <w:rsid w:val="00AD6130"/>
    <w:rsid w:val="00AD6650"/>
    <w:rsid w:val="00AD67F3"/>
    <w:rsid w:val="00AD728F"/>
    <w:rsid w:val="00AE0330"/>
    <w:rsid w:val="00AE0AD0"/>
    <w:rsid w:val="00AE26B7"/>
    <w:rsid w:val="00AE31E6"/>
    <w:rsid w:val="00AE4FB6"/>
    <w:rsid w:val="00AE5CCC"/>
    <w:rsid w:val="00AE6878"/>
    <w:rsid w:val="00AE6BC0"/>
    <w:rsid w:val="00AF01F7"/>
    <w:rsid w:val="00AF0CFA"/>
    <w:rsid w:val="00AF240A"/>
    <w:rsid w:val="00AF322B"/>
    <w:rsid w:val="00AF34F8"/>
    <w:rsid w:val="00AF353D"/>
    <w:rsid w:val="00AF3A6F"/>
    <w:rsid w:val="00AF40FD"/>
    <w:rsid w:val="00AF420B"/>
    <w:rsid w:val="00AF6555"/>
    <w:rsid w:val="00AF6864"/>
    <w:rsid w:val="00B00135"/>
    <w:rsid w:val="00B0017F"/>
    <w:rsid w:val="00B00257"/>
    <w:rsid w:val="00B02026"/>
    <w:rsid w:val="00B02098"/>
    <w:rsid w:val="00B025C0"/>
    <w:rsid w:val="00B02EB4"/>
    <w:rsid w:val="00B03E7E"/>
    <w:rsid w:val="00B04757"/>
    <w:rsid w:val="00B07BE7"/>
    <w:rsid w:val="00B12515"/>
    <w:rsid w:val="00B13028"/>
    <w:rsid w:val="00B13404"/>
    <w:rsid w:val="00B137EF"/>
    <w:rsid w:val="00B13BDC"/>
    <w:rsid w:val="00B154AB"/>
    <w:rsid w:val="00B154E7"/>
    <w:rsid w:val="00B166AD"/>
    <w:rsid w:val="00B16D93"/>
    <w:rsid w:val="00B17E90"/>
    <w:rsid w:val="00B20E9C"/>
    <w:rsid w:val="00B22515"/>
    <w:rsid w:val="00B236EF"/>
    <w:rsid w:val="00B23B7C"/>
    <w:rsid w:val="00B24281"/>
    <w:rsid w:val="00B24509"/>
    <w:rsid w:val="00B25B44"/>
    <w:rsid w:val="00B25C1E"/>
    <w:rsid w:val="00B2648A"/>
    <w:rsid w:val="00B273D1"/>
    <w:rsid w:val="00B31E1D"/>
    <w:rsid w:val="00B33580"/>
    <w:rsid w:val="00B3361E"/>
    <w:rsid w:val="00B33A39"/>
    <w:rsid w:val="00B34330"/>
    <w:rsid w:val="00B36571"/>
    <w:rsid w:val="00B3752D"/>
    <w:rsid w:val="00B37BAA"/>
    <w:rsid w:val="00B40168"/>
    <w:rsid w:val="00B405E8"/>
    <w:rsid w:val="00B4200A"/>
    <w:rsid w:val="00B450B8"/>
    <w:rsid w:val="00B4605F"/>
    <w:rsid w:val="00B46420"/>
    <w:rsid w:val="00B4756F"/>
    <w:rsid w:val="00B47DF5"/>
    <w:rsid w:val="00B50593"/>
    <w:rsid w:val="00B50870"/>
    <w:rsid w:val="00B50D82"/>
    <w:rsid w:val="00B52D95"/>
    <w:rsid w:val="00B53189"/>
    <w:rsid w:val="00B53DEC"/>
    <w:rsid w:val="00B629B8"/>
    <w:rsid w:val="00B62DFF"/>
    <w:rsid w:val="00B639B9"/>
    <w:rsid w:val="00B6418F"/>
    <w:rsid w:val="00B64680"/>
    <w:rsid w:val="00B64857"/>
    <w:rsid w:val="00B64FB6"/>
    <w:rsid w:val="00B665C6"/>
    <w:rsid w:val="00B66BA3"/>
    <w:rsid w:val="00B67F94"/>
    <w:rsid w:val="00B71EF6"/>
    <w:rsid w:val="00B73339"/>
    <w:rsid w:val="00B7388B"/>
    <w:rsid w:val="00B739F7"/>
    <w:rsid w:val="00B74AA2"/>
    <w:rsid w:val="00B74FAD"/>
    <w:rsid w:val="00B76FC1"/>
    <w:rsid w:val="00B7719B"/>
    <w:rsid w:val="00B772C1"/>
    <w:rsid w:val="00B77DFE"/>
    <w:rsid w:val="00B807B9"/>
    <w:rsid w:val="00B808D7"/>
    <w:rsid w:val="00B80A93"/>
    <w:rsid w:val="00B81741"/>
    <w:rsid w:val="00B83CC5"/>
    <w:rsid w:val="00B84EB9"/>
    <w:rsid w:val="00B85970"/>
    <w:rsid w:val="00B868CF"/>
    <w:rsid w:val="00B904FC"/>
    <w:rsid w:val="00B90E24"/>
    <w:rsid w:val="00B912DE"/>
    <w:rsid w:val="00B91585"/>
    <w:rsid w:val="00B92340"/>
    <w:rsid w:val="00B92978"/>
    <w:rsid w:val="00B933FE"/>
    <w:rsid w:val="00B934C2"/>
    <w:rsid w:val="00B93F5B"/>
    <w:rsid w:val="00B942DB"/>
    <w:rsid w:val="00B94386"/>
    <w:rsid w:val="00B94503"/>
    <w:rsid w:val="00B959DC"/>
    <w:rsid w:val="00B96A0F"/>
    <w:rsid w:val="00B96C0E"/>
    <w:rsid w:val="00B97601"/>
    <w:rsid w:val="00BA043B"/>
    <w:rsid w:val="00BA0789"/>
    <w:rsid w:val="00BA2010"/>
    <w:rsid w:val="00BA5311"/>
    <w:rsid w:val="00BA552C"/>
    <w:rsid w:val="00BA5A7A"/>
    <w:rsid w:val="00BA5B8E"/>
    <w:rsid w:val="00BA5C7B"/>
    <w:rsid w:val="00BA6E8B"/>
    <w:rsid w:val="00BB0926"/>
    <w:rsid w:val="00BB1946"/>
    <w:rsid w:val="00BB1B16"/>
    <w:rsid w:val="00BB2254"/>
    <w:rsid w:val="00BB2B08"/>
    <w:rsid w:val="00BB3734"/>
    <w:rsid w:val="00BB4676"/>
    <w:rsid w:val="00BB4BB3"/>
    <w:rsid w:val="00BB4DA6"/>
    <w:rsid w:val="00BB4DB1"/>
    <w:rsid w:val="00BB4FBC"/>
    <w:rsid w:val="00BB5DB2"/>
    <w:rsid w:val="00BB633C"/>
    <w:rsid w:val="00BC0CDE"/>
    <w:rsid w:val="00BC350D"/>
    <w:rsid w:val="00BC3786"/>
    <w:rsid w:val="00BC6333"/>
    <w:rsid w:val="00BC7674"/>
    <w:rsid w:val="00BD0768"/>
    <w:rsid w:val="00BD098A"/>
    <w:rsid w:val="00BD11EE"/>
    <w:rsid w:val="00BD2ADF"/>
    <w:rsid w:val="00BD4112"/>
    <w:rsid w:val="00BD441D"/>
    <w:rsid w:val="00BD5DFE"/>
    <w:rsid w:val="00BD67F4"/>
    <w:rsid w:val="00BE01B2"/>
    <w:rsid w:val="00BE01E0"/>
    <w:rsid w:val="00BE1055"/>
    <w:rsid w:val="00BE27BD"/>
    <w:rsid w:val="00BE3F5C"/>
    <w:rsid w:val="00BE5027"/>
    <w:rsid w:val="00BE5444"/>
    <w:rsid w:val="00BE5834"/>
    <w:rsid w:val="00BE5D48"/>
    <w:rsid w:val="00BE6399"/>
    <w:rsid w:val="00BF19AA"/>
    <w:rsid w:val="00BF3D51"/>
    <w:rsid w:val="00BF55D1"/>
    <w:rsid w:val="00BF61CA"/>
    <w:rsid w:val="00BF6269"/>
    <w:rsid w:val="00BF662E"/>
    <w:rsid w:val="00BF6638"/>
    <w:rsid w:val="00BF75FB"/>
    <w:rsid w:val="00C046AE"/>
    <w:rsid w:val="00C048E1"/>
    <w:rsid w:val="00C05078"/>
    <w:rsid w:val="00C06292"/>
    <w:rsid w:val="00C06AE4"/>
    <w:rsid w:val="00C138BF"/>
    <w:rsid w:val="00C1396D"/>
    <w:rsid w:val="00C14C1B"/>
    <w:rsid w:val="00C162D6"/>
    <w:rsid w:val="00C17857"/>
    <w:rsid w:val="00C2042F"/>
    <w:rsid w:val="00C20705"/>
    <w:rsid w:val="00C213CE"/>
    <w:rsid w:val="00C215C3"/>
    <w:rsid w:val="00C21A4D"/>
    <w:rsid w:val="00C21A54"/>
    <w:rsid w:val="00C21FAC"/>
    <w:rsid w:val="00C23517"/>
    <w:rsid w:val="00C25173"/>
    <w:rsid w:val="00C30541"/>
    <w:rsid w:val="00C3174B"/>
    <w:rsid w:val="00C31EED"/>
    <w:rsid w:val="00C320E8"/>
    <w:rsid w:val="00C32367"/>
    <w:rsid w:val="00C3250D"/>
    <w:rsid w:val="00C3270F"/>
    <w:rsid w:val="00C33042"/>
    <w:rsid w:val="00C346B5"/>
    <w:rsid w:val="00C351D9"/>
    <w:rsid w:val="00C35293"/>
    <w:rsid w:val="00C3677E"/>
    <w:rsid w:val="00C4000F"/>
    <w:rsid w:val="00C409DC"/>
    <w:rsid w:val="00C40A3A"/>
    <w:rsid w:val="00C41115"/>
    <w:rsid w:val="00C41263"/>
    <w:rsid w:val="00C41504"/>
    <w:rsid w:val="00C41A55"/>
    <w:rsid w:val="00C435D8"/>
    <w:rsid w:val="00C4437B"/>
    <w:rsid w:val="00C44AE8"/>
    <w:rsid w:val="00C44DE8"/>
    <w:rsid w:val="00C453AD"/>
    <w:rsid w:val="00C460A4"/>
    <w:rsid w:val="00C46973"/>
    <w:rsid w:val="00C4750F"/>
    <w:rsid w:val="00C47A54"/>
    <w:rsid w:val="00C518D7"/>
    <w:rsid w:val="00C52267"/>
    <w:rsid w:val="00C5314B"/>
    <w:rsid w:val="00C531E3"/>
    <w:rsid w:val="00C538FA"/>
    <w:rsid w:val="00C55E19"/>
    <w:rsid w:val="00C5785A"/>
    <w:rsid w:val="00C61A72"/>
    <w:rsid w:val="00C620E0"/>
    <w:rsid w:val="00C637A2"/>
    <w:rsid w:val="00C63E11"/>
    <w:rsid w:val="00C64640"/>
    <w:rsid w:val="00C65231"/>
    <w:rsid w:val="00C653E6"/>
    <w:rsid w:val="00C65E55"/>
    <w:rsid w:val="00C65F45"/>
    <w:rsid w:val="00C66484"/>
    <w:rsid w:val="00C6723A"/>
    <w:rsid w:val="00C67D12"/>
    <w:rsid w:val="00C67F14"/>
    <w:rsid w:val="00C70326"/>
    <w:rsid w:val="00C70789"/>
    <w:rsid w:val="00C70ADF"/>
    <w:rsid w:val="00C70BB3"/>
    <w:rsid w:val="00C72AD5"/>
    <w:rsid w:val="00C74465"/>
    <w:rsid w:val="00C746CC"/>
    <w:rsid w:val="00C74FF7"/>
    <w:rsid w:val="00C750DE"/>
    <w:rsid w:val="00C75FB5"/>
    <w:rsid w:val="00C77206"/>
    <w:rsid w:val="00C776E7"/>
    <w:rsid w:val="00C8027D"/>
    <w:rsid w:val="00C80441"/>
    <w:rsid w:val="00C80A69"/>
    <w:rsid w:val="00C822EB"/>
    <w:rsid w:val="00C82874"/>
    <w:rsid w:val="00C82FA2"/>
    <w:rsid w:val="00C845AB"/>
    <w:rsid w:val="00C85B60"/>
    <w:rsid w:val="00C87222"/>
    <w:rsid w:val="00C903C3"/>
    <w:rsid w:val="00C906FB"/>
    <w:rsid w:val="00C91928"/>
    <w:rsid w:val="00C92F25"/>
    <w:rsid w:val="00C936F8"/>
    <w:rsid w:val="00C93B9D"/>
    <w:rsid w:val="00C94D32"/>
    <w:rsid w:val="00C95E72"/>
    <w:rsid w:val="00C96674"/>
    <w:rsid w:val="00C967A1"/>
    <w:rsid w:val="00C96FC1"/>
    <w:rsid w:val="00C97894"/>
    <w:rsid w:val="00CA075C"/>
    <w:rsid w:val="00CA0800"/>
    <w:rsid w:val="00CA2576"/>
    <w:rsid w:val="00CA25DF"/>
    <w:rsid w:val="00CA457D"/>
    <w:rsid w:val="00CA4CCE"/>
    <w:rsid w:val="00CA68B4"/>
    <w:rsid w:val="00CA72A9"/>
    <w:rsid w:val="00CA7AEC"/>
    <w:rsid w:val="00CB11A6"/>
    <w:rsid w:val="00CB1508"/>
    <w:rsid w:val="00CB2425"/>
    <w:rsid w:val="00CB4DEA"/>
    <w:rsid w:val="00CB5363"/>
    <w:rsid w:val="00CB612D"/>
    <w:rsid w:val="00CC26FE"/>
    <w:rsid w:val="00CC28FE"/>
    <w:rsid w:val="00CC2EB3"/>
    <w:rsid w:val="00CC482D"/>
    <w:rsid w:val="00CC5388"/>
    <w:rsid w:val="00CC5519"/>
    <w:rsid w:val="00CC580D"/>
    <w:rsid w:val="00CC651B"/>
    <w:rsid w:val="00CD1359"/>
    <w:rsid w:val="00CD2876"/>
    <w:rsid w:val="00CD2938"/>
    <w:rsid w:val="00CD2B56"/>
    <w:rsid w:val="00CD3789"/>
    <w:rsid w:val="00CD44FB"/>
    <w:rsid w:val="00CD4B30"/>
    <w:rsid w:val="00CD4B70"/>
    <w:rsid w:val="00CD504C"/>
    <w:rsid w:val="00CD5936"/>
    <w:rsid w:val="00CD597C"/>
    <w:rsid w:val="00CD6EAC"/>
    <w:rsid w:val="00CD6F87"/>
    <w:rsid w:val="00CD7999"/>
    <w:rsid w:val="00CE0370"/>
    <w:rsid w:val="00CE13F9"/>
    <w:rsid w:val="00CE25EB"/>
    <w:rsid w:val="00CE3825"/>
    <w:rsid w:val="00CE3BD1"/>
    <w:rsid w:val="00CE3F82"/>
    <w:rsid w:val="00CE4051"/>
    <w:rsid w:val="00CE4869"/>
    <w:rsid w:val="00CE50E9"/>
    <w:rsid w:val="00CE76F7"/>
    <w:rsid w:val="00CE7841"/>
    <w:rsid w:val="00CF1A34"/>
    <w:rsid w:val="00CF1B9E"/>
    <w:rsid w:val="00CF1BE4"/>
    <w:rsid w:val="00CF2057"/>
    <w:rsid w:val="00CF2958"/>
    <w:rsid w:val="00CF3232"/>
    <w:rsid w:val="00CF3805"/>
    <w:rsid w:val="00CF3D16"/>
    <w:rsid w:val="00CF4145"/>
    <w:rsid w:val="00CF42CB"/>
    <w:rsid w:val="00CF4CC4"/>
    <w:rsid w:val="00CF55AD"/>
    <w:rsid w:val="00CF677B"/>
    <w:rsid w:val="00CF7F54"/>
    <w:rsid w:val="00D009DC"/>
    <w:rsid w:val="00D0115C"/>
    <w:rsid w:val="00D0154C"/>
    <w:rsid w:val="00D016B6"/>
    <w:rsid w:val="00D01B3B"/>
    <w:rsid w:val="00D03558"/>
    <w:rsid w:val="00D079FD"/>
    <w:rsid w:val="00D139EF"/>
    <w:rsid w:val="00D13F54"/>
    <w:rsid w:val="00D14CA8"/>
    <w:rsid w:val="00D1566D"/>
    <w:rsid w:val="00D15BEE"/>
    <w:rsid w:val="00D15CDA"/>
    <w:rsid w:val="00D16E90"/>
    <w:rsid w:val="00D17E83"/>
    <w:rsid w:val="00D20174"/>
    <w:rsid w:val="00D204A8"/>
    <w:rsid w:val="00D208EC"/>
    <w:rsid w:val="00D2181F"/>
    <w:rsid w:val="00D23B1E"/>
    <w:rsid w:val="00D23E17"/>
    <w:rsid w:val="00D243C9"/>
    <w:rsid w:val="00D25042"/>
    <w:rsid w:val="00D2517D"/>
    <w:rsid w:val="00D25B35"/>
    <w:rsid w:val="00D26EBC"/>
    <w:rsid w:val="00D30148"/>
    <w:rsid w:val="00D315C0"/>
    <w:rsid w:val="00D3174F"/>
    <w:rsid w:val="00D32350"/>
    <w:rsid w:val="00D32C46"/>
    <w:rsid w:val="00D33987"/>
    <w:rsid w:val="00D33D2C"/>
    <w:rsid w:val="00D345CD"/>
    <w:rsid w:val="00D34955"/>
    <w:rsid w:val="00D34AFF"/>
    <w:rsid w:val="00D35376"/>
    <w:rsid w:val="00D40BAA"/>
    <w:rsid w:val="00D4137F"/>
    <w:rsid w:val="00D425CE"/>
    <w:rsid w:val="00D43B0C"/>
    <w:rsid w:val="00D45651"/>
    <w:rsid w:val="00D460B8"/>
    <w:rsid w:val="00D461B1"/>
    <w:rsid w:val="00D47C17"/>
    <w:rsid w:val="00D50849"/>
    <w:rsid w:val="00D508BB"/>
    <w:rsid w:val="00D511CA"/>
    <w:rsid w:val="00D51328"/>
    <w:rsid w:val="00D51384"/>
    <w:rsid w:val="00D51AE4"/>
    <w:rsid w:val="00D51E0E"/>
    <w:rsid w:val="00D5235E"/>
    <w:rsid w:val="00D53234"/>
    <w:rsid w:val="00D539A2"/>
    <w:rsid w:val="00D53DCC"/>
    <w:rsid w:val="00D54459"/>
    <w:rsid w:val="00D556D6"/>
    <w:rsid w:val="00D55BA7"/>
    <w:rsid w:val="00D564F5"/>
    <w:rsid w:val="00D56D54"/>
    <w:rsid w:val="00D6031F"/>
    <w:rsid w:val="00D603D4"/>
    <w:rsid w:val="00D60FAC"/>
    <w:rsid w:val="00D60FAD"/>
    <w:rsid w:val="00D62624"/>
    <w:rsid w:val="00D63154"/>
    <w:rsid w:val="00D66247"/>
    <w:rsid w:val="00D66BBE"/>
    <w:rsid w:val="00D67328"/>
    <w:rsid w:val="00D67BE7"/>
    <w:rsid w:val="00D7045B"/>
    <w:rsid w:val="00D715F4"/>
    <w:rsid w:val="00D71DC3"/>
    <w:rsid w:val="00D721D5"/>
    <w:rsid w:val="00D72359"/>
    <w:rsid w:val="00D7462F"/>
    <w:rsid w:val="00D7480F"/>
    <w:rsid w:val="00D753A8"/>
    <w:rsid w:val="00D756E6"/>
    <w:rsid w:val="00D76435"/>
    <w:rsid w:val="00D76BEF"/>
    <w:rsid w:val="00D77042"/>
    <w:rsid w:val="00D77B64"/>
    <w:rsid w:val="00D80624"/>
    <w:rsid w:val="00D81224"/>
    <w:rsid w:val="00D81540"/>
    <w:rsid w:val="00D8238A"/>
    <w:rsid w:val="00D82607"/>
    <w:rsid w:val="00D83D6C"/>
    <w:rsid w:val="00D858E5"/>
    <w:rsid w:val="00D86218"/>
    <w:rsid w:val="00D86B96"/>
    <w:rsid w:val="00D87560"/>
    <w:rsid w:val="00D87573"/>
    <w:rsid w:val="00D9016D"/>
    <w:rsid w:val="00D91CE1"/>
    <w:rsid w:val="00D91D20"/>
    <w:rsid w:val="00D91EDB"/>
    <w:rsid w:val="00D92254"/>
    <w:rsid w:val="00D9281D"/>
    <w:rsid w:val="00D9293A"/>
    <w:rsid w:val="00D952CD"/>
    <w:rsid w:val="00D964BF"/>
    <w:rsid w:val="00DA156D"/>
    <w:rsid w:val="00DA2F5F"/>
    <w:rsid w:val="00DA3574"/>
    <w:rsid w:val="00DA3ADE"/>
    <w:rsid w:val="00DA6E23"/>
    <w:rsid w:val="00DA725E"/>
    <w:rsid w:val="00DA7566"/>
    <w:rsid w:val="00DA7E0C"/>
    <w:rsid w:val="00DB0542"/>
    <w:rsid w:val="00DB244A"/>
    <w:rsid w:val="00DB53B3"/>
    <w:rsid w:val="00DB57A5"/>
    <w:rsid w:val="00DB6918"/>
    <w:rsid w:val="00DC0D03"/>
    <w:rsid w:val="00DC25C4"/>
    <w:rsid w:val="00DC33FD"/>
    <w:rsid w:val="00DC579C"/>
    <w:rsid w:val="00DC5880"/>
    <w:rsid w:val="00DC5F91"/>
    <w:rsid w:val="00DC653A"/>
    <w:rsid w:val="00DC6F2F"/>
    <w:rsid w:val="00DC71F5"/>
    <w:rsid w:val="00DC74C3"/>
    <w:rsid w:val="00DD0B83"/>
    <w:rsid w:val="00DD1072"/>
    <w:rsid w:val="00DD12DB"/>
    <w:rsid w:val="00DD26AD"/>
    <w:rsid w:val="00DD2717"/>
    <w:rsid w:val="00DD2842"/>
    <w:rsid w:val="00DD57E8"/>
    <w:rsid w:val="00DD5CCA"/>
    <w:rsid w:val="00DD74DA"/>
    <w:rsid w:val="00DD7A6D"/>
    <w:rsid w:val="00DE0227"/>
    <w:rsid w:val="00DE0D44"/>
    <w:rsid w:val="00DE25BF"/>
    <w:rsid w:val="00DE2CD4"/>
    <w:rsid w:val="00DE40A1"/>
    <w:rsid w:val="00DE40A2"/>
    <w:rsid w:val="00DE4279"/>
    <w:rsid w:val="00DE5A2D"/>
    <w:rsid w:val="00DF0574"/>
    <w:rsid w:val="00DF0D42"/>
    <w:rsid w:val="00DF1D75"/>
    <w:rsid w:val="00DF2251"/>
    <w:rsid w:val="00DF24A1"/>
    <w:rsid w:val="00DF3F3A"/>
    <w:rsid w:val="00DF4A23"/>
    <w:rsid w:val="00DF4BC9"/>
    <w:rsid w:val="00DF5014"/>
    <w:rsid w:val="00DF63B6"/>
    <w:rsid w:val="00DF7210"/>
    <w:rsid w:val="00DF79F4"/>
    <w:rsid w:val="00DF7AFB"/>
    <w:rsid w:val="00E02988"/>
    <w:rsid w:val="00E0303D"/>
    <w:rsid w:val="00E06FD4"/>
    <w:rsid w:val="00E078FD"/>
    <w:rsid w:val="00E11482"/>
    <w:rsid w:val="00E12DB3"/>
    <w:rsid w:val="00E13809"/>
    <w:rsid w:val="00E14A04"/>
    <w:rsid w:val="00E14AB4"/>
    <w:rsid w:val="00E1585D"/>
    <w:rsid w:val="00E16183"/>
    <w:rsid w:val="00E16BE1"/>
    <w:rsid w:val="00E17876"/>
    <w:rsid w:val="00E17E7A"/>
    <w:rsid w:val="00E212E6"/>
    <w:rsid w:val="00E22991"/>
    <w:rsid w:val="00E22A44"/>
    <w:rsid w:val="00E2316A"/>
    <w:rsid w:val="00E25038"/>
    <w:rsid w:val="00E2534F"/>
    <w:rsid w:val="00E25F76"/>
    <w:rsid w:val="00E2755F"/>
    <w:rsid w:val="00E32D07"/>
    <w:rsid w:val="00E3441E"/>
    <w:rsid w:val="00E35235"/>
    <w:rsid w:val="00E358F2"/>
    <w:rsid w:val="00E35F81"/>
    <w:rsid w:val="00E36366"/>
    <w:rsid w:val="00E37D9B"/>
    <w:rsid w:val="00E402E4"/>
    <w:rsid w:val="00E408FF"/>
    <w:rsid w:val="00E40DD8"/>
    <w:rsid w:val="00E40E20"/>
    <w:rsid w:val="00E410BC"/>
    <w:rsid w:val="00E412BF"/>
    <w:rsid w:val="00E42D57"/>
    <w:rsid w:val="00E439E7"/>
    <w:rsid w:val="00E4595E"/>
    <w:rsid w:val="00E51D09"/>
    <w:rsid w:val="00E52777"/>
    <w:rsid w:val="00E52AF6"/>
    <w:rsid w:val="00E53238"/>
    <w:rsid w:val="00E532C7"/>
    <w:rsid w:val="00E53505"/>
    <w:rsid w:val="00E53F2F"/>
    <w:rsid w:val="00E54F76"/>
    <w:rsid w:val="00E5517B"/>
    <w:rsid w:val="00E55262"/>
    <w:rsid w:val="00E5527A"/>
    <w:rsid w:val="00E56138"/>
    <w:rsid w:val="00E5794C"/>
    <w:rsid w:val="00E57F41"/>
    <w:rsid w:val="00E607CD"/>
    <w:rsid w:val="00E60C3B"/>
    <w:rsid w:val="00E60D74"/>
    <w:rsid w:val="00E60EAC"/>
    <w:rsid w:val="00E60FE1"/>
    <w:rsid w:val="00E61268"/>
    <w:rsid w:val="00E62F06"/>
    <w:rsid w:val="00E62FA6"/>
    <w:rsid w:val="00E641EE"/>
    <w:rsid w:val="00E6506D"/>
    <w:rsid w:val="00E67E52"/>
    <w:rsid w:val="00E70E46"/>
    <w:rsid w:val="00E70E94"/>
    <w:rsid w:val="00E7150D"/>
    <w:rsid w:val="00E71ECC"/>
    <w:rsid w:val="00E72E67"/>
    <w:rsid w:val="00E73480"/>
    <w:rsid w:val="00E741AE"/>
    <w:rsid w:val="00E7447B"/>
    <w:rsid w:val="00E74480"/>
    <w:rsid w:val="00E74985"/>
    <w:rsid w:val="00E75A5F"/>
    <w:rsid w:val="00E75BF5"/>
    <w:rsid w:val="00E75F9E"/>
    <w:rsid w:val="00E767BA"/>
    <w:rsid w:val="00E772A3"/>
    <w:rsid w:val="00E80B19"/>
    <w:rsid w:val="00E812C0"/>
    <w:rsid w:val="00E812E8"/>
    <w:rsid w:val="00E829EC"/>
    <w:rsid w:val="00E83ADC"/>
    <w:rsid w:val="00E83B64"/>
    <w:rsid w:val="00E83B81"/>
    <w:rsid w:val="00E84340"/>
    <w:rsid w:val="00E847D7"/>
    <w:rsid w:val="00E847E8"/>
    <w:rsid w:val="00E84C2D"/>
    <w:rsid w:val="00E84D1F"/>
    <w:rsid w:val="00E85DD7"/>
    <w:rsid w:val="00E86A65"/>
    <w:rsid w:val="00E90189"/>
    <w:rsid w:val="00E91E72"/>
    <w:rsid w:val="00E922C0"/>
    <w:rsid w:val="00E92D93"/>
    <w:rsid w:val="00E93357"/>
    <w:rsid w:val="00E946AF"/>
    <w:rsid w:val="00E94D3D"/>
    <w:rsid w:val="00E94DE2"/>
    <w:rsid w:val="00E9528B"/>
    <w:rsid w:val="00EA0B42"/>
    <w:rsid w:val="00EA161C"/>
    <w:rsid w:val="00EA28FF"/>
    <w:rsid w:val="00EA2C19"/>
    <w:rsid w:val="00EA2EA4"/>
    <w:rsid w:val="00EA3598"/>
    <w:rsid w:val="00EA4551"/>
    <w:rsid w:val="00EA477F"/>
    <w:rsid w:val="00EA53CB"/>
    <w:rsid w:val="00EA55E9"/>
    <w:rsid w:val="00EA5F0E"/>
    <w:rsid w:val="00EA61D8"/>
    <w:rsid w:val="00EB02EA"/>
    <w:rsid w:val="00EB19E4"/>
    <w:rsid w:val="00EB1F3B"/>
    <w:rsid w:val="00EB3E34"/>
    <w:rsid w:val="00EB5B90"/>
    <w:rsid w:val="00EB6FCA"/>
    <w:rsid w:val="00EC0CD3"/>
    <w:rsid w:val="00EC1844"/>
    <w:rsid w:val="00EC2396"/>
    <w:rsid w:val="00EC28F9"/>
    <w:rsid w:val="00EC5FBB"/>
    <w:rsid w:val="00EC6993"/>
    <w:rsid w:val="00EC6D18"/>
    <w:rsid w:val="00EC708E"/>
    <w:rsid w:val="00ED1537"/>
    <w:rsid w:val="00ED181F"/>
    <w:rsid w:val="00ED5AA0"/>
    <w:rsid w:val="00ED62D1"/>
    <w:rsid w:val="00ED6CF8"/>
    <w:rsid w:val="00ED75CB"/>
    <w:rsid w:val="00ED79D8"/>
    <w:rsid w:val="00ED7AC7"/>
    <w:rsid w:val="00EE1C3A"/>
    <w:rsid w:val="00EE22C5"/>
    <w:rsid w:val="00EE275A"/>
    <w:rsid w:val="00EE3185"/>
    <w:rsid w:val="00EE31B5"/>
    <w:rsid w:val="00EE4948"/>
    <w:rsid w:val="00EE5804"/>
    <w:rsid w:val="00EE7642"/>
    <w:rsid w:val="00EF0245"/>
    <w:rsid w:val="00EF145C"/>
    <w:rsid w:val="00EF3BDB"/>
    <w:rsid w:val="00EF3BDF"/>
    <w:rsid w:val="00EF4709"/>
    <w:rsid w:val="00EF4E3E"/>
    <w:rsid w:val="00EF6CB5"/>
    <w:rsid w:val="00EF7750"/>
    <w:rsid w:val="00EF79C2"/>
    <w:rsid w:val="00F013F4"/>
    <w:rsid w:val="00F01537"/>
    <w:rsid w:val="00F02906"/>
    <w:rsid w:val="00F02CC4"/>
    <w:rsid w:val="00F03091"/>
    <w:rsid w:val="00F03CDB"/>
    <w:rsid w:val="00F060D2"/>
    <w:rsid w:val="00F077C7"/>
    <w:rsid w:val="00F07A1D"/>
    <w:rsid w:val="00F108CA"/>
    <w:rsid w:val="00F10B47"/>
    <w:rsid w:val="00F12180"/>
    <w:rsid w:val="00F13A44"/>
    <w:rsid w:val="00F14936"/>
    <w:rsid w:val="00F1685D"/>
    <w:rsid w:val="00F2013F"/>
    <w:rsid w:val="00F20449"/>
    <w:rsid w:val="00F20AC9"/>
    <w:rsid w:val="00F21CDD"/>
    <w:rsid w:val="00F2243A"/>
    <w:rsid w:val="00F23164"/>
    <w:rsid w:val="00F24C05"/>
    <w:rsid w:val="00F27282"/>
    <w:rsid w:val="00F27C0D"/>
    <w:rsid w:val="00F27D91"/>
    <w:rsid w:val="00F30556"/>
    <w:rsid w:val="00F30CCD"/>
    <w:rsid w:val="00F3277B"/>
    <w:rsid w:val="00F33774"/>
    <w:rsid w:val="00F33ACE"/>
    <w:rsid w:val="00F33B89"/>
    <w:rsid w:val="00F34E84"/>
    <w:rsid w:val="00F35C87"/>
    <w:rsid w:val="00F36979"/>
    <w:rsid w:val="00F374FD"/>
    <w:rsid w:val="00F375E6"/>
    <w:rsid w:val="00F377BE"/>
    <w:rsid w:val="00F378CC"/>
    <w:rsid w:val="00F40456"/>
    <w:rsid w:val="00F412B8"/>
    <w:rsid w:val="00F41D9B"/>
    <w:rsid w:val="00F42722"/>
    <w:rsid w:val="00F43ADA"/>
    <w:rsid w:val="00F43C8D"/>
    <w:rsid w:val="00F44156"/>
    <w:rsid w:val="00F443F3"/>
    <w:rsid w:val="00F448C6"/>
    <w:rsid w:val="00F44932"/>
    <w:rsid w:val="00F44D7C"/>
    <w:rsid w:val="00F45079"/>
    <w:rsid w:val="00F467AF"/>
    <w:rsid w:val="00F4799C"/>
    <w:rsid w:val="00F514E8"/>
    <w:rsid w:val="00F51695"/>
    <w:rsid w:val="00F51C53"/>
    <w:rsid w:val="00F51DF7"/>
    <w:rsid w:val="00F52B36"/>
    <w:rsid w:val="00F5441C"/>
    <w:rsid w:val="00F553C9"/>
    <w:rsid w:val="00F555EB"/>
    <w:rsid w:val="00F56729"/>
    <w:rsid w:val="00F56829"/>
    <w:rsid w:val="00F56B12"/>
    <w:rsid w:val="00F57BB2"/>
    <w:rsid w:val="00F600BD"/>
    <w:rsid w:val="00F63196"/>
    <w:rsid w:val="00F63C42"/>
    <w:rsid w:val="00F64F26"/>
    <w:rsid w:val="00F65B1B"/>
    <w:rsid w:val="00F67A26"/>
    <w:rsid w:val="00F67D5F"/>
    <w:rsid w:val="00F70E9C"/>
    <w:rsid w:val="00F73010"/>
    <w:rsid w:val="00F731FD"/>
    <w:rsid w:val="00F73568"/>
    <w:rsid w:val="00F737C0"/>
    <w:rsid w:val="00F73B05"/>
    <w:rsid w:val="00F74B91"/>
    <w:rsid w:val="00F75002"/>
    <w:rsid w:val="00F77B2C"/>
    <w:rsid w:val="00F806BD"/>
    <w:rsid w:val="00F809DC"/>
    <w:rsid w:val="00F80A57"/>
    <w:rsid w:val="00F81413"/>
    <w:rsid w:val="00F82E59"/>
    <w:rsid w:val="00F83FCF"/>
    <w:rsid w:val="00F84254"/>
    <w:rsid w:val="00F85278"/>
    <w:rsid w:val="00F85A3B"/>
    <w:rsid w:val="00F86449"/>
    <w:rsid w:val="00F8760A"/>
    <w:rsid w:val="00F87C27"/>
    <w:rsid w:val="00F935A7"/>
    <w:rsid w:val="00F93B90"/>
    <w:rsid w:val="00F93DF5"/>
    <w:rsid w:val="00F94077"/>
    <w:rsid w:val="00F942A0"/>
    <w:rsid w:val="00F95036"/>
    <w:rsid w:val="00F95DBB"/>
    <w:rsid w:val="00FA034F"/>
    <w:rsid w:val="00FA1A67"/>
    <w:rsid w:val="00FA2325"/>
    <w:rsid w:val="00FA292B"/>
    <w:rsid w:val="00FA3FCA"/>
    <w:rsid w:val="00FA4390"/>
    <w:rsid w:val="00FA5C9B"/>
    <w:rsid w:val="00FA6656"/>
    <w:rsid w:val="00FA6DF9"/>
    <w:rsid w:val="00FA747E"/>
    <w:rsid w:val="00FA7A0B"/>
    <w:rsid w:val="00FB02E3"/>
    <w:rsid w:val="00FB0E2C"/>
    <w:rsid w:val="00FB1BD4"/>
    <w:rsid w:val="00FB2F95"/>
    <w:rsid w:val="00FB3EE0"/>
    <w:rsid w:val="00FB3F61"/>
    <w:rsid w:val="00FB474D"/>
    <w:rsid w:val="00FB4766"/>
    <w:rsid w:val="00FB55EE"/>
    <w:rsid w:val="00FB76C6"/>
    <w:rsid w:val="00FB77CF"/>
    <w:rsid w:val="00FC2B52"/>
    <w:rsid w:val="00FC31D5"/>
    <w:rsid w:val="00FC3F2A"/>
    <w:rsid w:val="00FC57BE"/>
    <w:rsid w:val="00FC7D85"/>
    <w:rsid w:val="00FD1C04"/>
    <w:rsid w:val="00FD2427"/>
    <w:rsid w:val="00FD4352"/>
    <w:rsid w:val="00FD4885"/>
    <w:rsid w:val="00FD74D5"/>
    <w:rsid w:val="00FD76DC"/>
    <w:rsid w:val="00FE0144"/>
    <w:rsid w:val="00FE10F3"/>
    <w:rsid w:val="00FE1AD8"/>
    <w:rsid w:val="00FE2819"/>
    <w:rsid w:val="00FE2A60"/>
    <w:rsid w:val="00FE566C"/>
    <w:rsid w:val="00FE6105"/>
    <w:rsid w:val="00FE6381"/>
    <w:rsid w:val="00FE6507"/>
    <w:rsid w:val="00FE7A3E"/>
    <w:rsid w:val="00FF185C"/>
    <w:rsid w:val="00FF2F3F"/>
    <w:rsid w:val="00FF3962"/>
    <w:rsid w:val="00FF3F52"/>
    <w:rsid w:val="00FF464A"/>
    <w:rsid w:val="00FF479D"/>
    <w:rsid w:val="00FF5FB4"/>
    <w:rsid w:val="00FF6968"/>
    <w:rsid w:val="00FF6C74"/>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3EF"/>
    <w:pPr>
      <w:widowControl w:val="0"/>
      <w:jc w:val="both"/>
    </w:pPr>
    <w:rPr>
      <w:kern w:val="2"/>
      <w:sz w:val="21"/>
      <w:szCs w:val="24"/>
    </w:rPr>
  </w:style>
  <w:style w:type="paragraph" w:styleId="2">
    <w:name w:val="heading 2"/>
    <w:basedOn w:val="a"/>
    <w:next w:val="a"/>
    <w:qFormat/>
    <w:rsid w:val="0046487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rsid w:val="00464878"/>
    <w:pPr>
      <w:ind w:firstLineChars="192" w:firstLine="538"/>
    </w:pPr>
    <w:rPr>
      <w:sz w:val="28"/>
    </w:rPr>
  </w:style>
  <w:style w:type="paragraph" w:styleId="a3">
    <w:name w:val="footer"/>
    <w:basedOn w:val="a"/>
    <w:rsid w:val="00464878"/>
    <w:pPr>
      <w:tabs>
        <w:tab w:val="center" w:pos="4153"/>
        <w:tab w:val="right" w:pos="8306"/>
      </w:tabs>
      <w:snapToGrid w:val="0"/>
      <w:jc w:val="left"/>
    </w:pPr>
    <w:rPr>
      <w:sz w:val="18"/>
      <w:szCs w:val="18"/>
    </w:rPr>
  </w:style>
  <w:style w:type="character" w:styleId="a4">
    <w:name w:val="page number"/>
    <w:basedOn w:val="a0"/>
    <w:rsid w:val="00464878"/>
  </w:style>
  <w:style w:type="table" w:styleId="a5">
    <w:name w:val="Table Grid"/>
    <w:basedOn w:val="a1"/>
    <w:rsid w:val="004648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253209"/>
    <w:rPr>
      <w:sz w:val="18"/>
      <w:szCs w:val="18"/>
    </w:rPr>
  </w:style>
  <w:style w:type="character" w:customStyle="1" w:styleId="Char">
    <w:name w:val="批注框文本 Char"/>
    <w:link w:val="a6"/>
    <w:rsid w:val="00253209"/>
    <w:rPr>
      <w:kern w:val="2"/>
      <w:sz w:val="18"/>
      <w:szCs w:val="18"/>
    </w:rPr>
  </w:style>
  <w:style w:type="paragraph" w:styleId="a7">
    <w:name w:val="header"/>
    <w:basedOn w:val="a"/>
    <w:link w:val="Char0"/>
    <w:rsid w:val="00637C9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637C9B"/>
    <w:rPr>
      <w:kern w:val="2"/>
      <w:sz w:val="18"/>
      <w:szCs w:val="18"/>
    </w:rPr>
  </w:style>
  <w:style w:type="character" w:styleId="a8">
    <w:name w:val="annotation reference"/>
    <w:uiPriority w:val="99"/>
    <w:rsid w:val="00932691"/>
    <w:rPr>
      <w:sz w:val="21"/>
      <w:szCs w:val="21"/>
    </w:rPr>
  </w:style>
  <w:style w:type="paragraph" w:styleId="a9">
    <w:name w:val="annotation text"/>
    <w:basedOn w:val="a"/>
    <w:link w:val="Char1"/>
    <w:rsid w:val="00932691"/>
    <w:pPr>
      <w:jc w:val="left"/>
    </w:pPr>
  </w:style>
  <w:style w:type="character" w:customStyle="1" w:styleId="Char1">
    <w:name w:val="批注文字 Char"/>
    <w:link w:val="a9"/>
    <w:rsid w:val="00932691"/>
    <w:rPr>
      <w:kern w:val="2"/>
      <w:sz w:val="21"/>
      <w:szCs w:val="24"/>
    </w:rPr>
  </w:style>
  <w:style w:type="paragraph" w:styleId="aa">
    <w:name w:val="annotation subject"/>
    <w:basedOn w:val="a9"/>
    <w:next w:val="a9"/>
    <w:link w:val="Char2"/>
    <w:rsid w:val="00932691"/>
    <w:rPr>
      <w:b/>
      <w:bCs/>
    </w:rPr>
  </w:style>
  <w:style w:type="character" w:customStyle="1" w:styleId="Char2">
    <w:name w:val="批注主题 Char"/>
    <w:link w:val="aa"/>
    <w:rsid w:val="00932691"/>
    <w:rPr>
      <w:b/>
      <w:bCs/>
      <w:kern w:val="2"/>
      <w:sz w:val="21"/>
      <w:szCs w:val="24"/>
    </w:rPr>
  </w:style>
  <w:style w:type="paragraph" w:styleId="ab">
    <w:name w:val="Plain Text"/>
    <w:basedOn w:val="a"/>
    <w:link w:val="Char3"/>
    <w:rsid w:val="00A300F6"/>
    <w:rPr>
      <w:rFonts w:ascii="宋体" w:hAnsi="Courier New"/>
      <w:szCs w:val="20"/>
    </w:rPr>
  </w:style>
  <w:style w:type="character" w:customStyle="1" w:styleId="Char3">
    <w:name w:val="纯文本 Char"/>
    <w:link w:val="ab"/>
    <w:rsid w:val="00A300F6"/>
    <w:rPr>
      <w:rFonts w:ascii="宋体" w:hAnsi="Courier New"/>
      <w:kern w:val="2"/>
      <w:sz w:val="21"/>
    </w:rPr>
  </w:style>
  <w:style w:type="paragraph" w:styleId="ac">
    <w:name w:val="Body Text"/>
    <w:basedOn w:val="a"/>
    <w:link w:val="Char4"/>
    <w:rsid w:val="00497469"/>
    <w:pPr>
      <w:spacing w:after="120"/>
    </w:pPr>
  </w:style>
  <w:style w:type="character" w:customStyle="1" w:styleId="Char4">
    <w:name w:val="正文文本 Char"/>
    <w:link w:val="ac"/>
    <w:rsid w:val="00497469"/>
    <w:rPr>
      <w:kern w:val="2"/>
      <w:sz w:val="21"/>
      <w:szCs w:val="24"/>
    </w:rPr>
  </w:style>
  <w:style w:type="paragraph" w:styleId="1">
    <w:name w:val="toc 1"/>
    <w:basedOn w:val="a"/>
    <w:next w:val="a"/>
    <w:autoRedefine/>
    <w:uiPriority w:val="99"/>
    <w:rsid w:val="00BE01B2"/>
    <w:rPr>
      <w:rFonts w:eastAsia="楷体_GB2312"/>
      <w:noProof/>
      <w:sz w:val="24"/>
    </w:rPr>
  </w:style>
  <w:style w:type="paragraph" w:styleId="ad">
    <w:name w:val="List Paragraph"/>
    <w:basedOn w:val="a"/>
    <w:uiPriority w:val="34"/>
    <w:qFormat/>
    <w:rsid w:val="005E3D55"/>
    <w:pPr>
      <w:ind w:firstLineChars="200" w:firstLine="420"/>
    </w:pPr>
  </w:style>
  <w:style w:type="paragraph" w:styleId="ae">
    <w:name w:val="Normal Indent"/>
    <w:basedOn w:val="a"/>
    <w:unhideWhenUsed/>
    <w:rsid w:val="00EC6993"/>
    <w:pPr>
      <w:ind w:firstLineChars="200" w:firstLine="480"/>
    </w:pPr>
    <w:rPr>
      <w:sz w:val="24"/>
      <w:szCs w:val="20"/>
    </w:rPr>
  </w:style>
  <w:style w:type="character" w:customStyle="1" w:styleId="2Char">
    <w:name w:val="正文文本缩进 2 Char"/>
    <w:link w:val="20"/>
    <w:rsid w:val="00EC6993"/>
    <w:rPr>
      <w:kern w:val="2"/>
      <w:sz w:val="28"/>
      <w:szCs w:val="24"/>
    </w:rPr>
  </w:style>
  <w:style w:type="character" w:styleId="af">
    <w:name w:val="Hyperlink"/>
    <w:uiPriority w:val="99"/>
    <w:unhideWhenUsed/>
    <w:rsid w:val="00A825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3EF"/>
    <w:pPr>
      <w:widowControl w:val="0"/>
      <w:jc w:val="both"/>
    </w:pPr>
    <w:rPr>
      <w:kern w:val="2"/>
      <w:sz w:val="21"/>
      <w:szCs w:val="24"/>
    </w:rPr>
  </w:style>
  <w:style w:type="paragraph" w:styleId="2">
    <w:name w:val="heading 2"/>
    <w:basedOn w:val="a"/>
    <w:next w:val="a"/>
    <w:qFormat/>
    <w:rsid w:val="0046487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rsid w:val="00464878"/>
    <w:pPr>
      <w:ind w:firstLineChars="192" w:firstLine="538"/>
    </w:pPr>
    <w:rPr>
      <w:sz w:val="28"/>
    </w:rPr>
  </w:style>
  <w:style w:type="paragraph" w:styleId="a3">
    <w:name w:val="footer"/>
    <w:basedOn w:val="a"/>
    <w:rsid w:val="00464878"/>
    <w:pPr>
      <w:tabs>
        <w:tab w:val="center" w:pos="4153"/>
        <w:tab w:val="right" w:pos="8306"/>
      </w:tabs>
      <w:snapToGrid w:val="0"/>
      <w:jc w:val="left"/>
    </w:pPr>
    <w:rPr>
      <w:sz w:val="18"/>
      <w:szCs w:val="18"/>
    </w:rPr>
  </w:style>
  <w:style w:type="character" w:styleId="a4">
    <w:name w:val="page number"/>
    <w:basedOn w:val="a0"/>
    <w:rsid w:val="00464878"/>
  </w:style>
  <w:style w:type="table" w:styleId="a5">
    <w:name w:val="Table Grid"/>
    <w:basedOn w:val="a1"/>
    <w:rsid w:val="004648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253209"/>
    <w:rPr>
      <w:sz w:val="18"/>
      <w:szCs w:val="18"/>
    </w:rPr>
  </w:style>
  <w:style w:type="character" w:customStyle="1" w:styleId="Char">
    <w:name w:val="批注框文本 Char"/>
    <w:link w:val="a6"/>
    <w:rsid w:val="00253209"/>
    <w:rPr>
      <w:kern w:val="2"/>
      <w:sz w:val="18"/>
      <w:szCs w:val="18"/>
    </w:rPr>
  </w:style>
  <w:style w:type="paragraph" w:styleId="a7">
    <w:name w:val="header"/>
    <w:basedOn w:val="a"/>
    <w:link w:val="Char0"/>
    <w:rsid w:val="00637C9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637C9B"/>
    <w:rPr>
      <w:kern w:val="2"/>
      <w:sz w:val="18"/>
      <w:szCs w:val="18"/>
    </w:rPr>
  </w:style>
  <w:style w:type="character" w:styleId="a8">
    <w:name w:val="annotation reference"/>
    <w:uiPriority w:val="99"/>
    <w:rsid w:val="00932691"/>
    <w:rPr>
      <w:sz w:val="21"/>
      <w:szCs w:val="21"/>
    </w:rPr>
  </w:style>
  <w:style w:type="paragraph" w:styleId="a9">
    <w:name w:val="annotation text"/>
    <w:basedOn w:val="a"/>
    <w:link w:val="Char1"/>
    <w:rsid w:val="00932691"/>
    <w:pPr>
      <w:jc w:val="left"/>
    </w:pPr>
  </w:style>
  <w:style w:type="character" w:customStyle="1" w:styleId="Char1">
    <w:name w:val="批注文字 Char"/>
    <w:link w:val="a9"/>
    <w:rsid w:val="00932691"/>
    <w:rPr>
      <w:kern w:val="2"/>
      <w:sz w:val="21"/>
      <w:szCs w:val="24"/>
    </w:rPr>
  </w:style>
  <w:style w:type="paragraph" w:styleId="aa">
    <w:name w:val="annotation subject"/>
    <w:basedOn w:val="a9"/>
    <w:next w:val="a9"/>
    <w:link w:val="Char2"/>
    <w:rsid w:val="00932691"/>
    <w:rPr>
      <w:b/>
      <w:bCs/>
    </w:rPr>
  </w:style>
  <w:style w:type="character" w:customStyle="1" w:styleId="Char2">
    <w:name w:val="批注主题 Char"/>
    <w:link w:val="aa"/>
    <w:rsid w:val="00932691"/>
    <w:rPr>
      <w:b/>
      <w:bCs/>
      <w:kern w:val="2"/>
      <w:sz w:val="21"/>
      <w:szCs w:val="24"/>
    </w:rPr>
  </w:style>
  <w:style w:type="paragraph" w:styleId="ab">
    <w:name w:val="Plain Text"/>
    <w:basedOn w:val="a"/>
    <w:link w:val="Char3"/>
    <w:rsid w:val="00A300F6"/>
    <w:rPr>
      <w:rFonts w:ascii="宋体" w:hAnsi="Courier New"/>
      <w:szCs w:val="20"/>
    </w:rPr>
  </w:style>
  <w:style w:type="character" w:customStyle="1" w:styleId="Char3">
    <w:name w:val="纯文本 Char"/>
    <w:link w:val="ab"/>
    <w:rsid w:val="00A300F6"/>
    <w:rPr>
      <w:rFonts w:ascii="宋体" w:hAnsi="Courier New"/>
      <w:kern w:val="2"/>
      <w:sz w:val="21"/>
    </w:rPr>
  </w:style>
  <w:style w:type="paragraph" w:styleId="ac">
    <w:name w:val="Body Text"/>
    <w:basedOn w:val="a"/>
    <w:link w:val="Char4"/>
    <w:rsid w:val="00497469"/>
    <w:pPr>
      <w:spacing w:after="120"/>
    </w:pPr>
  </w:style>
  <w:style w:type="character" w:customStyle="1" w:styleId="Char4">
    <w:name w:val="正文文本 Char"/>
    <w:link w:val="ac"/>
    <w:rsid w:val="00497469"/>
    <w:rPr>
      <w:kern w:val="2"/>
      <w:sz w:val="21"/>
      <w:szCs w:val="24"/>
    </w:rPr>
  </w:style>
  <w:style w:type="paragraph" w:styleId="1">
    <w:name w:val="toc 1"/>
    <w:basedOn w:val="a"/>
    <w:next w:val="a"/>
    <w:autoRedefine/>
    <w:uiPriority w:val="99"/>
    <w:rsid w:val="00BE01B2"/>
    <w:rPr>
      <w:rFonts w:eastAsia="楷体_GB2312"/>
      <w:noProof/>
      <w:sz w:val="24"/>
    </w:rPr>
  </w:style>
  <w:style w:type="paragraph" w:styleId="ad">
    <w:name w:val="List Paragraph"/>
    <w:basedOn w:val="a"/>
    <w:uiPriority w:val="34"/>
    <w:qFormat/>
    <w:rsid w:val="005E3D55"/>
    <w:pPr>
      <w:ind w:firstLineChars="200" w:firstLine="420"/>
    </w:pPr>
  </w:style>
  <w:style w:type="paragraph" w:styleId="ae">
    <w:name w:val="Normal Indent"/>
    <w:basedOn w:val="a"/>
    <w:unhideWhenUsed/>
    <w:rsid w:val="00EC6993"/>
    <w:pPr>
      <w:ind w:firstLineChars="200" w:firstLine="480"/>
    </w:pPr>
    <w:rPr>
      <w:sz w:val="24"/>
      <w:szCs w:val="20"/>
    </w:rPr>
  </w:style>
  <w:style w:type="character" w:customStyle="1" w:styleId="2Char">
    <w:name w:val="正文文本缩进 2 Char"/>
    <w:link w:val="20"/>
    <w:rsid w:val="00EC6993"/>
    <w:rPr>
      <w:kern w:val="2"/>
      <w:sz w:val="28"/>
      <w:szCs w:val="24"/>
    </w:rPr>
  </w:style>
  <w:style w:type="character" w:styleId="af">
    <w:name w:val="Hyperlink"/>
    <w:uiPriority w:val="99"/>
    <w:unhideWhenUsed/>
    <w:rsid w:val="00A82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4267">
      <w:bodyDiv w:val="1"/>
      <w:marLeft w:val="0"/>
      <w:marRight w:val="0"/>
      <w:marTop w:val="0"/>
      <w:marBottom w:val="0"/>
      <w:divBdr>
        <w:top w:val="none" w:sz="0" w:space="0" w:color="auto"/>
        <w:left w:val="none" w:sz="0" w:space="0" w:color="auto"/>
        <w:bottom w:val="none" w:sz="0" w:space="0" w:color="auto"/>
        <w:right w:val="none" w:sz="0" w:space="0" w:color="auto"/>
      </w:divBdr>
    </w:div>
    <w:div w:id="501047199">
      <w:bodyDiv w:val="1"/>
      <w:marLeft w:val="0"/>
      <w:marRight w:val="0"/>
      <w:marTop w:val="0"/>
      <w:marBottom w:val="0"/>
      <w:divBdr>
        <w:top w:val="none" w:sz="0" w:space="0" w:color="auto"/>
        <w:left w:val="none" w:sz="0" w:space="0" w:color="auto"/>
        <w:bottom w:val="none" w:sz="0" w:space="0" w:color="auto"/>
        <w:right w:val="none" w:sz="0" w:space="0" w:color="auto"/>
      </w:divBdr>
    </w:div>
    <w:div w:id="1204362561">
      <w:bodyDiv w:val="1"/>
      <w:marLeft w:val="0"/>
      <w:marRight w:val="0"/>
      <w:marTop w:val="0"/>
      <w:marBottom w:val="0"/>
      <w:divBdr>
        <w:top w:val="none" w:sz="0" w:space="0" w:color="auto"/>
        <w:left w:val="none" w:sz="0" w:space="0" w:color="auto"/>
        <w:bottom w:val="none" w:sz="0" w:space="0" w:color="auto"/>
        <w:right w:val="none" w:sz="0" w:space="0" w:color="auto"/>
      </w:divBdr>
    </w:div>
    <w:div w:id="1862040493">
      <w:bodyDiv w:val="1"/>
      <w:marLeft w:val="0"/>
      <w:marRight w:val="0"/>
      <w:marTop w:val="0"/>
      <w:marBottom w:val="0"/>
      <w:divBdr>
        <w:top w:val="none" w:sz="0" w:space="0" w:color="auto"/>
        <w:left w:val="none" w:sz="0" w:space="0" w:color="auto"/>
        <w:bottom w:val="none" w:sz="0" w:space="0" w:color="auto"/>
        <w:right w:val="none" w:sz="0" w:space="0" w:color="auto"/>
      </w:divBdr>
      <w:divsChild>
        <w:div w:id="184366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6969-4CB1-4FC4-A4CD-B736F41C032F}">
  <ds:schemaRefs>
    <ds:schemaRef ds:uri="http://schemas.microsoft.com/sharepoint/v3/contenttype/forms"/>
  </ds:schemaRefs>
</ds:datastoreItem>
</file>

<file path=customXml/itemProps2.xml><?xml version="1.0" encoding="utf-8"?>
<ds:datastoreItem xmlns:ds="http://schemas.openxmlformats.org/officeDocument/2006/customXml" ds:itemID="{A4E898B5-C0EC-4B1F-AE8D-2B2E31D4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F087E0-1F1D-4278-8273-821E439FB9C1}">
  <ds:schemaRefs>
    <ds:schemaRef ds:uri="http://schemas.microsoft.com/office/2006/metadata/longProperties"/>
  </ds:schemaRefs>
</ds:datastoreItem>
</file>

<file path=customXml/itemProps4.xml><?xml version="1.0" encoding="utf-8"?>
<ds:datastoreItem xmlns:ds="http://schemas.openxmlformats.org/officeDocument/2006/customXml" ds:itemID="{5CB18846-74E0-4EEF-8115-559DB0D605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71BFEC-5FF9-45F4-9260-5203BFE7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28</Pages>
  <Words>1722</Words>
  <Characters>9816</Characters>
  <Application>Microsoft Office Word</Application>
  <DocSecurity>0</DocSecurity>
  <Lines>81</Lines>
  <Paragraphs>23</Paragraphs>
  <ScaleCrop>false</ScaleCrop>
  <Company>sse</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王永</dc:creator>
  <cp:lastModifiedBy>曹婧妍[jycao.oth]</cp:lastModifiedBy>
  <cp:revision>24</cp:revision>
  <cp:lastPrinted>2013-04-16T06:40:00Z</cp:lastPrinted>
  <dcterms:created xsi:type="dcterms:W3CDTF">2018-08-07T02:28:00Z</dcterms:created>
  <dcterms:modified xsi:type="dcterms:W3CDTF">2018-12-28T09:33:00Z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ContentTypeId">
    <vt:lpwstr>0x010100277BE70400348A4D8EEC7D959D14FCE9</vt:lpwstr>
  </property>
</Properties>
</file>