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B25" w:rsidRDefault="001C1B25" w:rsidP="001C1B25">
      <w:pPr>
        <w:spacing w:line="560" w:lineRule="exact"/>
        <w:jc w:val="lef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附</w:t>
      </w:r>
      <w:r>
        <w:rPr>
          <w:rFonts w:ascii="Times New Roman" w:eastAsia="黑体" w:hAnsi="Times New Roman"/>
          <w:sz w:val="32"/>
          <w:szCs w:val="32"/>
        </w:rPr>
        <w:t>3</w:t>
      </w:r>
      <w:bookmarkStart w:id="0" w:name="_GoBack"/>
      <w:bookmarkEnd w:id="0"/>
    </w:p>
    <w:p w:rsidR="001C1B25" w:rsidRDefault="001C1B25" w:rsidP="001C1B25">
      <w:pPr>
        <w:pStyle w:val="1"/>
        <w:spacing w:line="560" w:lineRule="exact"/>
        <w:rPr>
          <w:rFonts w:ascii="方正小标宋简体" w:eastAsia="方正小标宋简体" w:hAnsi="方正小标宋简体" w:cs="方正小标宋简体" w:hint="eastAsia"/>
        </w:rPr>
      </w:pPr>
      <w:proofErr w:type="gramStart"/>
      <w:r>
        <w:rPr>
          <w:rFonts w:ascii="方正小标宋简体" w:eastAsia="方正小标宋简体" w:hAnsi="方正小标宋简体" w:cs="方正小标宋简体" w:hint="eastAsia"/>
        </w:rPr>
        <w:t>乐企直</w:t>
      </w:r>
      <w:proofErr w:type="gramEnd"/>
      <w:r>
        <w:rPr>
          <w:rFonts w:ascii="方正小标宋简体" w:eastAsia="方正小标宋简体" w:hAnsi="方正小标宋简体" w:cs="方正小标宋简体" w:hint="eastAsia"/>
        </w:rPr>
        <w:t>连服务网络地址备案表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93"/>
        <w:gridCol w:w="1878"/>
        <w:gridCol w:w="1716"/>
        <w:gridCol w:w="1372"/>
        <w:gridCol w:w="628"/>
        <w:gridCol w:w="1803"/>
      </w:tblGrid>
      <w:tr w:rsidR="001C1B25" w:rsidTr="00E74996">
        <w:trPr>
          <w:trHeight w:val="274"/>
          <w:jc w:val="center"/>
        </w:trPr>
        <w:tc>
          <w:tcPr>
            <w:tcW w:w="959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D5DCE4"/>
            <w:noWrap/>
            <w:vAlign w:val="center"/>
          </w:tcPr>
          <w:p w:rsidR="001C1B25" w:rsidRDefault="001C1B25" w:rsidP="00E7499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b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2"/>
                <w:szCs w:val="22"/>
              </w:rPr>
              <w:t>网络地址备案信息</w:t>
            </w:r>
          </w:p>
        </w:tc>
      </w:tr>
      <w:tr w:rsidR="001C1B25" w:rsidTr="00E74996">
        <w:trPr>
          <w:trHeight w:val="567"/>
          <w:jc w:val="center"/>
        </w:trPr>
        <w:tc>
          <w:tcPr>
            <w:tcW w:w="21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C1B25" w:rsidRDefault="001C1B25" w:rsidP="00E7499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b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szCs w:val="21"/>
              </w:rPr>
              <w:t>单位名称及统一身份代码</w:t>
            </w:r>
          </w:p>
        </w:tc>
        <w:tc>
          <w:tcPr>
            <w:tcW w:w="35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1C1B25" w:rsidRDefault="001C1B25" w:rsidP="00E7499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</w:p>
        </w:tc>
        <w:tc>
          <w:tcPr>
            <w:tcW w:w="13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C1B25" w:rsidRDefault="001C1B25" w:rsidP="00E7499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b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szCs w:val="21"/>
              </w:rPr>
              <w:t>联系人</w:t>
            </w:r>
          </w:p>
        </w:tc>
        <w:tc>
          <w:tcPr>
            <w:tcW w:w="243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1C1B25" w:rsidRDefault="001C1B25" w:rsidP="00E7499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b/>
                <w:szCs w:val="21"/>
              </w:rPr>
            </w:pPr>
          </w:p>
        </w:tc>
      </w:tr>
      <w:tr w:rsidR="001C1B25" w:rsidTr="00E74996">
        <w:trPr>
          <w:trHeight w:val="567"/>
          <w:jc w:val="center"/>
        </w:trPr>
        <w:tc>
          <w:tcPr>
            <w:tcW w:w="21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C1B25" w:rsidRDefault="001C1B25" w:rsidP="00E7499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b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szCs w:val="21"/>
              </w:rPr>
              <w:t>电子邮箱</w:t>
            </w:r>
          </w:p>
        </w:tc>
        <w:tc>
          <w:tcPr>
            <w:tcW w:w="35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1C1B25" w:rsidRDefault="001C1B25" w:rsidP="00E7499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</w:p>
        </w:tc>
        <w:tc>
          <w:tcPr>
            <w:tcW w:w="13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C1B25" w:rsidRDefault="001C1B25" w:rsidP="00E7499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b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szCs w:val="21"/>
              </w:rPr>
              <w:t>联系电话</w:t>
            </w:r>
          </w:p>
        </w:tc>
        <w:tc>
          <w:tcPr>
            <w:tcW w:w="243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1C1B25" w:rsidRDefault="001C1B25" w:rsidP="00E7499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b/>
                <w:szCs w:val="21"/>
              </w:rPr>
            </w:pPr>
          </w:p>
        </w:tc>
      </w:tr>
      <w:tr w:rsidR="001C1B25" w:rsidTr="00E74996">
        <w:trPr>
          <w:trHeight w:val="567"/>
          <w:jc w:val="center"/>
        </w:trPr>
        <w:tc>
          <w:tcPr>
            <w:tcW w:w="21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C1B25" w:rsidRDefault="001C1B25" w:rsidP="00E7499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b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szCs w:val="21"/>
              </w:rPr>
              <w:t>企业应用系统名称</w:t>
            </w:r>
          </w:p>
        </w:tc>
        <w:tc>
          <w:tcPr>
            <w:tcW w:w="35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1C1B25" w:rsidRDefault="001C1B25" w:rsidP="00E7499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</w:p>
        </w:tc>
        <w:tc>
          <w:tcPr>
            <w:tcW w:w="13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C1B25" w:rsidRDefault="001C1B25" w:rsidP="00E7499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b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szCs w:val="21"/>
              </w:rPr>
              <w:t>提交日期</w:t>
            </w:r>
          </w:p>
        </w:tc>
        <w:tc>
          <w:tcPr>
            <w:tcW w:w="243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1C1B25" w:rsidRDefault="001C1B25" w:rsidP="00E7499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b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年  月  日</w:t>
            </w:r>
          </w:p>
        </w:tc>
      </w:tr>
      <w:tr w:rsidR="001C1B25" w:rsidTr="00E74996">
        <w:trPr>
          <w:trHeight w:val="1372"/>
          <w:jc w:val="center"/>
        </w:trPr>
        <w:tc>
          <w:tcPr>
            <w:tcW w:w="21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1B25" w:rsidRDefault="001C1B25" w:rsidP="00E7499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b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szCs w:val="21"/>
              </w:rPr>
              <w:t>备案原因</w:t>
            </w:r>
          </w:p>
        </w:tc>
        <w:tc>
          <w:tcPr>
            <w:tcW w:w="559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1C1B25" w:rsidRDefault="001C1B25" w:rsidP="00E74996">
            <w:pPr>
              <w:spacing w:line="560" w:lineRule="exact"/>
              <w:ind w:firstLineChars="200" w:firstLine="420"/>
              <w:jc w:val="left"/>
              <w:rPr>
                <w:rFonts w:ascii="仿宋_GB2312" w:eastAsia="仿宋_GB2312" w:hAnsi="仿宋_GB2312" w:cs="仿宋_GB2312" w:hint="eastAsia"/>
                <w:b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本单位参与国家税务总局全面</w:t>
            </w:r>
            <w:proofErr w:type="gramStart"/>
            <w:r>
              <w:rPr>
                <w:rFonts w:ascii="仿宋_GB2312" w:eastAsia="仿宋_GB2312" w:hAnsi="仿宋_GB2312" w:cs="仿宋_GB2312" w:hint="eastAsia"/>
                <w:szCs w:val="21"/>
              </w:rPr>
              <w:t>数电票试点</w:t>
            </w:r>
            <w:proofErr w:type="gramEnd"/>
            <w:r>
              <w:rPr>
                <w:rFonts w:ascii="仿宋_GB2312" w:eastAsia="仿宋_GB2312" w:hAnsi="仿宋_GB2312" w:cs="仿宋_GB2312" w:hint="eastAsia"/>
                <w:szCs w:val="21"/>
              </w:rPr>
              <w:t>工作，自建的XX系统需要通过</w:t>
            </w:r>
            <w:proofErr w:type="gramStart"/>
            <w:r>
              <w:rPr>
                <w:rFonts w:ascii="仿宋_GB2312" w:eastAsia="仿宋_GB2312" w:hAnsi="仿宋_GB2312" w:cs="仿宋_GB2312" w:hint="eastAsia"/>
                <w:szCs w:val="21"/>
              </w:rPr>
              <w:t>乐企直</w:t>
            </w:r>
            <w:proofErr w:type="gramEnd"/>
            <w:r>
              <w:rPr>
                <w:rFonts w:ascii="仿宋_GB2312" w:eastAsia="仿宋_GB2312" w:hAnsi="仿宋_GB2312" w:cs="仿宋_GB2312" w:hint="eastAsia"/>
                <w:szCs w:val="21"/>
              </w:rPr>
              <w:t>连服务访问总局税企直连服务端网络，特此备案。</w:t>
            </w:r>
          </w:p>
        </w:tc>
        <w:tc>
          <w:tcPr>
            <w:tcW w:w="18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1C1B25" w:rsidRDefault="001C1B25" w:rsidP="00E7499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 xml:space="preserve">开通 </w:t>
            </w:r>
            <w:r>
              <w:rPr>
                <w:rFonts w:ascii="仿宋_GB2312" w:eastAsia="仿宋_GB2312" w:hAnsi="仿宋_GB2312" w:cs="仿宋_GB2312" w:hint="eastAsia"/>
                <w:bCs/>
              </w:rPr>
              <w:sym w:font="Wingdings 2" w:char="00A3"/>
            </w:r>
          </w:p>
          <w:p w:rsidR="001C1B25" w:rsidRDefault="001C1B25" w:rsidP="00E7499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 xml:space="preserve">变更 </w:t>
            </w:r>
            <w:r>
              <w:rPr>
                <w:rFonts w:ascii="仿宋_GB2312" w:eastAsia="仿宋_GB2312" w:hAnsi="仿宋_GB2312" w:cs="仿宋_GB2312" w:hint="eastAsia"/>
                <w:bCs/>
              </w:rPr>
              <w:t>□</w:t>
            </w:r>
          </w:p>
          <w:p w:rsidR="001C1B25" w:rsidRDefault="001C1B25" w:rsidP="00E7499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b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关闭</w:t>
            </w:r>
            <w:r>
              <w:rPr>
                <w:rFonts w:ascii="仿宋_GB2312" w:eastAsia="仿宋_GB2312" w:hAnsi="仿宋_GB2312" w:cs="仿宋_GB2312" w:hint="eastAsia"/>
                <w:b/>
                <w:szCs w:val="21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</w:rPr>
              <w:t>□</w:t>
            </w:r>
          </w:p>
        </w:tc>
      </w:tr>
      <w:tr w:rsidR="001C1B25" w:rsidTr="00E74996">
        <w:trPr>
          <w:trHeight w:val="624"/>
          <w:jc w:val="center"/>
        </w:trPr>
        <w:tc>
          <w:tcPr>
            <w:tcW w:w="21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C1B25" w:rsidRDefault="001C1B25" w:rsidP="00E7499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b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szCs w:val="21"/>
              </w:rPr>
              <w:t>使用有效期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1C1B25" w:rsidRDefault="001C1B25" w:rsidP="00E7499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长期</w:t>
            </w:r>
            <w:r>
              <w:rPr>
                <w:rFonts w:ascii="仿宋_GB2312" w:eastAsia="仿宋_GB2312" w:hAnsi="仿宋_GB2312" w:cs="仿宋_GB2312" w:hint="eastAsia"/>
              </w:rPr>
              <w:sym w:font="Wingdings 2" w:char="00A3"/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noWrap/>
            <w:vAlign w:val="center"/>
          </w:tcPr>
          <w:p w:rsidR="001C1B25" w:rsidRDefault="001C1B25" w:rsidP="00E7499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临时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sym w:font="Wingdings 2" w:char="00A3"/>
            </w:r>
          </w:p>
        </w:tc>
        <w:tc>
          <w:tcPr>
            <w:tcW w:w="38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noWrap/>
            <w:vAlign w:val="center"/>
          </w:tcPr>
          <w:p w:rsidR="001C1B25" w:rsidRDefault="001C1B25" w:rsidP="00E7499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年  月  日至    年  月  日</w:t>
            </w:r>
          </w:p>
        </w:tc>
      </w:tr>
      <w:tr w:rsidR="001C1B25" w:rsidTr="00E74996">
        <w:trPr>
          <w:trHeight w:val="1100"/>
          <w:jc w:val="center"/>
        </w:trPr>
        <w:tc>
          <w:tcPr>
            <w:tcW w:w="2193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1C1B25" w:rsidRDefault="001C1B25" w:rsidP="00E7499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b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szCs w:val="21"/>
              </w:rPr>
              <w:t>企业端IP地址</w:t>
            </w:r>
          </w:p>
        </w:tc>
        <w:tc>
          <w:tcPr>
            <w:tcW w:w="7397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noWrap/>
            <w:vAlign w:val="center"/>
          </w:tcPr>
          <w:p w:rsidR="001C1B25" w:rsidRDefault="001C1B25" w:rsidP="00E74996">
            <w:pPr>
              <w:pStyle w:val="a5"/>
              <w:spacing w:line="560" w:lineRule="exact"/>
              <w:ind w:firstLine="640"/>
              <w:jc w:val="left"/>
              <w:rPr>
                <w:rFonts w:cs="仿宋_GB2312" w:hint="eastAsia"/>
                <w:szCs w:val="21"/>
              </w:rPr>
            </w:pPr>
            <w:r>
              <w:rPr>
                <w:rFonts w:cs="仿宋_GB2312" w:hint="eastAsia"/>
                <w:color w:val="171A1D"/>
                <w:szCs w:val="21"/>
                <w:shd w:val="clear" w:color="auto" w:fill="FFFFFF"/>
              </w:rPr>
              <w:t>生产环境IP地址：XXX.XXX.XX.XX，XXX.XXX.XX.XX</w:t>
            </w:r>
          </w:p>
        </w:tc>
      </w:tr>
      <w:tr w:rsidR="001C1B25" w:rsidTr="00E74996">
        <w:trPr>
          <w:trHeight w:val="1100"/>
          <w:jc w:val="center"/>
        </w:trPr>
        <w:tc>
          <w:tcPr>
            <w:tcW w:w="2193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1C1B25" w:rsidRDefault="001C1B25" w:rsidP="00E7499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b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szCs w:val="21"/>
              </w:rPr>
              <w:t>服务协议及端口号</w:t>
            </w:r>
          </w:p>
        </w:tc>
        <w:tc>
          <w:tcPr>
            <w:tcW w:w="7397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noWrap/>
            <w:vAlign w:val="center"/>
          </w:tcPr>
          <w:p w:rsidR="001C1B25" w:rsidRDefault="001C1B25" w:rsidP="00E74996">
            <w:pPr>
              <w:pStyle w:val="a5"/>
              <w:spacing w:line="560" w:lineRule="exact"/>
              <w:ind w:firstLine="640"/>
              <w:jc w:val="left"/>
              <w:rPr>
                <w:rFonts w:cs="仿宋_GB2312" w:hint="eastAsia"/>
                <w:szCs w:val="21"/>
              </w:rPr>
            </w:pPr>
            <w:r>
              <w:rPr>
                <w:rFonts w:cs="仿宋_GB2312" w:hint="eastAsia"/>
                <w:color w:val="171A1D"/>
                <w:szCs w:val="21"/>
                <w:shd w:val="clear" w:color="auto" w:fill="FFFFFF"/>
              </w:rPr>
              <w:t>服务协议</w:t>
            </w:r>
            <w:r>
              <w:rPr>
                <w:rFonts w:cs="仿宋_GB2312" w:hint="eastAsia"/>
              </w:rPr>
              <w:t xml:space="preserve">；              </w:t>
            </w:r>
            <w:r>
              <w:rPr>
                <w:rFonts w:cs="仿宋_GB2312" w:hint="eastAsia"/>
                <w:color w:val="171A1D"/>
                <w:szCs w:val="21"/>
                <w:shd w:val="clear" w:color="auto" w:fill="FFFFFF"/>
              </w:rPr>
              <w:t xml:space="preserve">端口号： </w:t>
            </w:r>
          </w:p>
        </w:tc>
      </w:tr>
      <w:tr w:rsidR="001C1B25" w:rsidTr="00E74996">
        <w:trPr>
          <w:trHeight w:val="2400"/>
          <w:jc w:val="center"/>
        </w:trPr>
        <w:tc>
          <w:tcPr>
            <w:tcW w:w="2193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1C1B25" w:rsidRDefault="001C1B25" w:rsidP="00E7499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b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szCs w:val="21"/>
              </w:rPr>
              <w:t>本单位审批意见</w:t>
            </w:r>
          </w:p>
          <w:p w:rsidR="001C1B25" w:rsidRDefault="001C1B25" w:rsidP="00E7499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szCs w:val="21"/>
              </w:rPr>
              <w:t>（加盖公章）</w:t>
            </w:r>
          </w:p>
        </w:tc>
        <w:tc>
          <w:tcPr>
            <w:tcW w:w="7397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noWrap/>
            <w:vAlign w:val="center"/>
          </w:tcPr>
          <w:p w:rsidR="001C1B25" w:rsidRDefault="001C1B25" w:rsidP="00E74996">
            <w:pPr>
              <w:spacing w:line="560" w:lineRule="exact"/>
              <w:jc w:val="left"/>
              <w:rPr>
                <w:rFonts w:ascii="仿宋_GB2312" w:eastAsia="仿宋_GB2312" w:hAnsi="仿宋_GB2312" w:cs="仿宋_GB2312" w:hint="eastAsia"/>
                <w:b/>
                <w:szCs w:val="21"/>
              </w:rPr>
            </w:pPr>
          </w:p>
        </w:tc>
      </w:tr>
      <w:tr w:rsidR="001C1B25" w:rsidTr="00E74996">
        <w:trPr>
          <w:trHeight w:val="1440"/>
          <w:jc w:val="center"/>
        </w:trPr>
        <w:tc>
          <w:tcPr>
            <w:tcW w:w="2193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1C1B25" w:rsidRDefault="001C1B25" w:rsidP="00E7499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szCs w:val="21"/>
              </w:rPr>
              <w:t>省局受理人</w:t>
            </w:r>
          </w:p>
        </w:tc>
        <w:tc>
          <w:tcPr>
            <w:tcW w:w="7397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noWrap/>
            <w:vAlign w:val="center"/>
          </w:tcPr>
          <w:p w:rsidR="001C1B25" w:rsidRDefault="001C1B25" w:rsidP="00E74996">
            <w:pPr>
              <w:spacing w:line="560" w:lineRule="exact"/>
              <w:jc w:val="left"/>
              <w:rPr>
                <w:rFonts w:ascii="仿宋_GB2312" w:eastAsia="仿宋_GB2312" w:hAnsi="仿宋_GB2312" w:cs="仿宋_GB2312" w:hint="eastAsia"/>
                <w:b/>
                <w:szCs w:val="21"/>
              </w:rPr>
            </w:pPr>
          </w:p>
        </w:tc>
      </w:tr>
      <w:tr w:rsidR="001C1B25" w:rsidTr="00E74996">
        <w:trPr>
          <w:trHeight w:val="1357"/>
          <w:jc w:val="center"/>
        </w:trPr>
        <w:tc>
          <w:tcPr>
            <w:tcW w:w="2193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1C1B25" w:rsidRDefault="001C1B25" w:rsidP="00E7499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b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szCs w:val="21"/>
              </w:rPr>
              <w:t>总局处理人</w:t>
            </w:r>
          </w:p>
        </w:tc>
        <w:tc>
          <w:tcPr>
            <w:tcW w:w="7397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noWrap/>
            <w:vAlign w:val="center"/>
          </w:tcPr>
          <w:p w:rsidR="001C1B25" w:rsidRDefault="001C1B25" w:rsidP="00E74996">
            <w:pPr>
              <w:spacing w:line="560" w:lineRule="exact"/>
              <w:jc w:val="left"/>
              <w:rPr>
                <w:rFonts w:ascii="仿宋_GB2312" w:eastAsia="仿宋_GB2312" w:hAnsi="仿宋_GB2312" w:cs="仿宋_GB2312" w:hint="eastAsia"/>
                <w:b/>
                <w:szCs w:val="21"/>
              </w:rPr>
            </w:pPr>
          </w:p>
        </w:tc>
      </w:tr>
    </w:tbl>
    <w:p w:rsidR="00CD3E76" w:rsidRDefault="00CD3E76" w:rsidP="001C1B25"/>
    <w:sectPr w:rsidR="00CD3E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2A62" w:rsidRDefault="00B62A62" w:rsidP="001C1B25">
      <w:r>
        <w:separator/>
      </w:r>
    </w:p>
  </w:endnote>
  <w:endnote w:type="continuationSeparator" w:id="0">
    <w:p w:rsidR="00B62A62" w:rsidRDefault="00B62A62" w:rsidP="001C1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微软雅黑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2A62" w:rsidRDefault="00B62A62" w:rsidP="001C1B25">
      <w:r>
        <w:separator/>
      </w:r>
    </w:p>
  </w:footnote>
  <w:footnote w:type="continuationSeparator" w:id="0">
    <w:p w:rsidR="00B62A62" w:rsidRDefault="00B62A62" w:rsidP="001C1B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FBD"/>
    <w:rsid w:val="001C1B25"/>
    <w:rsid w:val="00235FBD"/>
    <w:rsid w:val="00B62A62"/>
    <w:rsid w:val="00CD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2"/>
    <w:qFormat/>
    <w:rsid w:val="001C1B25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1C1B25"/>
    <w:pPr>
      <w:keepNext/>
      <w:keepLines/>
      <w:spacing w:line="600" w:lineRule="exact"/>
      <w:jc w:val="center"/>
      <w:outlineLvl w:val="0"/>
    </w:pPr>
    <w:rPr>
      <w:rFonts w:eastAsia="方正小标宋_GBK"/>
      <w:kern w:val="44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C1B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character" w:customStyle="1" w:styleId="Char">
    <w:name w:val="页眉 Char"/>
    <w:basedOn w:val="a0"/>
    <w:link w:val="a3"/>
    <w:rsid w:val="001C1B25"/>
    <w:rPr>
      <w:kern w:val="2"/>
      <w:sz w:val="18"/>
      <w:szCs w:val="18"/>
    </w:rPr>
  </w:style>
  <w:style w:type="paragraph" w:styleId="a4">
    <w:name w:val="footer"/>
    <w:basedOn w:val="a"/>
    <w:link w:val="Char0"/>
    <w:rsid w:val="001C1B25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character" w:customStyle="1" w:styleId="Char0">
    <w:name w:val="页脚 Char"/>
    <w:basedOn w:val="a0"/>
    <w:link w:val="a4"/>
    <w:rsid w:val="001C1B25"/>
    <w:rPr>
      <w:kern w:val="2"/>
      <w:sz w:val="18"/>
      <w:szCs w:val="18"/>
    </w:rPr>
  </w:style>
  <w:style w:type="character" w:customStyle="1" w:styleId="1Char">
    <w:name w:val="标题 1 Char"/>
    <w:basedOn w:val="a0"/>
    <w:link w:val="1"/>
    <w:rsid w:val="001C1B25"/>
    <w:rPr>
      <w:rFonts w:ascii="Calibri" w:eastAsia="方正小标宋_GBK" w:hAnsi="Calibri"/>
      <w:kern w:val="44"/>
      <w:sz w:val="36"/>
      <w:szCs w:val="24"/>
    </w:rPr>
  </w:style>
  <w:style w:type="paragraph" w:styleId="a5">
    <w:name w:val="Body Text"/>
    <w:basedOn w:val="a"/>
    <w:next w:val="a"/>
    <w:link w:val="Char1"/>
    <w:qFormat/>
    <w:rsid w:val="001C1B25"/>
    <w:pPr>
      <w:adjustRightInd w:val="0"/>
      <w:snapToGrid w:val="0"/>
      <w:spacing w:line="580" w:lineRule="exact"/>
      <w:ind w:firstLineChars="200" w:firstLine="880"/>
    </w:pPr>
    <w:rPr>
      <w:rFonts w:ascii="仿宋_GB2312" w:eastAsia="仿宋_GB2312" w:hAnsi="仿宋_GB2312"/>
      <w:sz w:val="32"/>
      <w:szCs w:val="22"/>
    </w:rPr>
  </w:style>
  <w:style w:type="character" w:customStyle="1" w:styleId="Char1">
    <w:name w:val="正文文本 Char"/>
    <w:basedOn w:val="a0"/>
    <w:link w:val="a5"/>
    <w:rsid w:val="001C1B25"/>
    <w:rPr>
      <w:rFonts w:ascii="仿宋_GB2312" w:eastAsia="仿宋_GB2312" w:hAnsi="仿宋_GB2312"/>
      <w:kern w:val="2"/>
      <w:sz w:val="32"/>
      <w:szCs w:val="22"/>
    </w:rPr>
  </w:style>
  <w:style w:type="paragraph" w:styleId="2">
    <w:name w:val="Body Text Indent 2"/>
    <w:basedOn w:val="a"/>
    <w:link w:val="2Char"/>
    <w:rsid w:val="001C1B25"/>
    <w:pPr>
      <w:spacing w:after="120" w:line="480" w:lineRule="auto"/>
      <w:ind w:leftChars="200" w:left="420"/>
    </w:pPr>
  </w:style>
  <w:style w:type="character" w:customStyle="1" w:styleId="2Char">
    <w:name w:val="正文文本缩进 2 Char"/>
    <w:basedOn w:val="a0"/>
    <w:link w:val="2"/>
    <w:rsid w:val="001C1B25"/>
    <w:rPr>
      <w:rFonts w:ascii="Calibri" w:hAnsi="Calibri"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2"/>
    <w:qFormat/>
    <w:rsid w:val="001C1B25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1C1B25"/>
    <w:pPr>
      <w:keepNext/>
      <w:keepLines/>
      <w:spacing w:line="600" w:lineRule="exact"/>
      <w:jc w:val="center"/>
      <w:outlineLvl w:val="0"/>
    </w:pPr>
    <w:rPr>
      <w:rFonts w:eastAsia="方正小标宋_GBK"/>
      <w:kern w:val="44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C1B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character" w:customStyle="1" w:styleId="Char">
    <w:name w:val="页眉 Char"/>
    <w:basedOn w:val="a0"/>
    <w:link w:val="a3"/>
    <w:rsid w:val="001C1B25"/>
    <w:rPr>
      <w:kern w:val="2"/>
      <w:sz w:val="18"/>
      <w:szCs w:val="18"/>
    </w:rPr>
  </w:style>
  <w:style w:type="paragraph" w:styleId="a4">
    <w:name w:val="footer"/>
    <w:basedOn w:val="a"/>
    <w:link w:val="Char0"/>
    <w:rsid w:val="001C1B25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character" w:customStyle="1" w:styleId="Char0">
    <w:name w:val="页脚 Char"/>
    <w:basedOn w:val="a0"/>
    <w:link w:val="a4"/>
    <w:rsid w:val="001C1B25"/>
    <w:rPr>
      <w:kern w:val="2"/>
      <w:sz w:val="18"/>
      <w:szCs w:val="18"/>
    </w:rPr>
  </w:style>
  <w:style w:type="character" w:customStyle="1" w:styleId="1Char">
    <w:name w:val="标题 1 Char"/>
    <w:basedOn w:val="a0"/>
    <w:link w:val="1"/>
    <w:rsid w:val="001C1B25"/>
    <w:rPr>
      <w:rFonts w:ascii="Calibri" w:eastAsia="方正小标宋_GBK" w:hAnsi="Calibri"/>
      <w:kern w:val="44"/>
      <w:sz w:val="36"/>
      <w:szCs w:val="24"/>
    </w:rPr>
  </w:style>
  <w:style w:type="paragraph" w:styleId="a5">
    <w:name w:val="Body Text"/>
    <w:basedOn w:val="a"/>
    <w:next w:val="a"/>
    <w:link w:val="Char1"/>
    <w:qFormat/>
    <w:rsid w:val="001C1B25"/>
    <w:pPr>
      <w:adjustRightInd w:val="0"/>
      <w:snapToGrid w:val="0"/>
      <w:spacing w:line="580" w:lineRule="exact"/>
      <w:ind w:firstLineChars="200" w:firstLine="880"/>
    </w:pPr>
    <w:rPr>
      <w:rFonts w:ascii="仿宋_GB2312" w:eastAsia="仿宋_GB2312" w:hAnsi="仿宋_GB2312"/>
      <w:sz w:val="32"/>
      <w:szCs w:val="22"/>
    </w:rPr>
  </w:style>
  <w:style w:type="character" w:customStyle="1" w:styleId="Char1">
    <w:name w:val="正文文本 Char"/>
    <w:basedOn w:val="a0"/>
    <w:link w:val="a5"/>
    <w:rsid w:val="001C1B25"/>
    <w:rPr>
      <w:rFonts w:ascii="仿宋_GB2312" w:eastAsia="仿宋_GB2312" w:hAnsi="仿宋_GB2312"/>
      <w:kern w:val="2"/>
      <w:sz w:val="32"/>
      <w:szCs w:val="22"/>
    </w:rPr>
  </w:style>
  <w:style w:type="paragraph" w:styleId="2">
    <w:name w:val="Body Text Indent 2"/>
    <w:basedOn w:val="a"/>
    <w:link w:val="2Char"/>
    <w:rsid w:val="001C1B25"/>
    <w:pPr>
      <w:spacing w:after="120" w:line="480" w:lineRule="auto"/>
      <w:ind w:leftChars="200" w:left="420"/>
    </w:pPr>
  </w:style>
  <w:style w:type="character" w:customStyle="1" w:styleId="2Char">
    <w:name w:val="正文文本缩进 2 Char"/>
    <w:basedOn w:val="a0"/>
    <w:link w:val="2"/>
    <w:rsid w:val="001C1B25"/>
    <w:rPr>
      <w:rFonts w:ascii="Calibri" w:hAnsi="Calibri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2023-05-31T03:06:00Z</dcterms:created>
  <dcterms:modified xsi:type="dcterms:W3CDTF">2023-05-31T03:07:00Z</dcterms:modified>
</cp:coreProperties>
</file>