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eastAsia="黑体" w:cs="Calibri"/>
          <w:sz w:val="32"/>
          <w:szCs w:val="32"/>
        </w:rPr>
      </w:pPr>
      <w:r>
        <w:rPr>
          <w:rFonts w:hint="eastAsia" w:ascii="黑体" w:eastAsia="黑体" w:cs="Calibri"/>
          <w:sz w:val="32"/>
          <w:szCs w:val="32"/>
        </w:rPr>
        <w:t>附件</w:t>
      </w:r>
      <w:r>
        <w:rPr>
          <w:rFonts w:ascii="黑体" w:eastAsia="黑体" w:cs="Calibri"/>
          <w:sz w:val="32"/>
          <w:szCs w:val="32"/>
        </w:rPr>
        <w:t>1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566" w:firstLineChars="188"/>
        <w:textAlignment w:val="baseline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79" w:firstLineChars="188"/>
        <w:jc w:val="center"/>
        <w:textAlignment w:val="baseline"/>
        <w:rPr>
          <w:rFonts w:cs="Calibri"/>
          <w:b/>
          <w:sz w:val="36"/>
          <w:szCs w:val="36"/>
        </w:rPr>
      </w:pPr>
      <w:r>
        <w:rPr>
          <w:rFonts w:hint="eastAsia" w:cs="Calibri"/>
          <w:b/>
          <w:sz w:val="36"/>
          <w:szCs w:val="36"/>
        </w:rPr>
        <w:t>省、市残疾人就业服务机构地址及联系方式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79" w:firstLineChars="188"/>
        <w:textAlignment w:val="baseline"/>
        <w:rPr>
          <w:rFonts w:cs="Calibri"/>
          <w:b/>
          <w:sz w:val="36"/>
          <w:szCs w:val="36"/>
        </w:rPr>
      </w:pP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河南省残疾人就业服务中心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联系电话：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>0371—60856911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单位地址：郑州市金水东路与德善街交叉口向南200米路西河南省残疾人联合会办公楼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>1107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室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郑州市残疾人劳动就业服务中心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联系电话：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>0371—67181093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、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>67181095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bookmarkStart w:id="0" w:name="_GoBack"/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单位地址：郑州市经开第四大街与经南三路交叉口西南</w:t>
      </w:r>
      <w:bookmarkEnd w:id="0"/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侧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开封市残疾人就业服务中心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联系电话：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>0371—23980179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单位地址：郑开大道和三大街交叉口市民之家三楼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>C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区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>70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号窗口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洛阳市残疾人劳动就业管理办公室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联系电话：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>0379—69910156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、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>69910157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、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>69910158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、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>69910159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单位地址：洛阳市洛龙区金城寨街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>26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号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平顶山市残疾人就业服务中心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联系电话：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>0375—7666156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单位地址：平顶山市诚朴路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>103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号三楼年审大厅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安阳市残疾人就业服务中心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联系电话：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>0372—2263382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单位地址：安阳市平原路北段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>293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号安阳市残疾人联合会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鹤壁市残疾人就业服务中心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联系电话：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>0392—3336650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、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>3206220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单位地址：鹤壁市淇滨区九江路东段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新乡市残疾人就业服务中心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联系电话：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>0373—3351839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、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>3356608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单位地址：新乡市人民东路与新二街交叉口市民中心二楼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焦作市残疾人就业服务中心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联系电话：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>0391—3908222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单位地址：焦作市山阳路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>75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号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濮阳市残疾人就业服务中心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联系电话：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>0393—8998261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、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>8959687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单位地址：濮阳市石化路中段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许昌市残疾人就业服务中心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联系电话：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>0374—2968259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单位地址：许昌市学府街西段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漯河市残疾人就业服务中心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联系电话：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>0395—5763878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单位地址：漯河市召陵区庐山路和滦河路交叉口（漯河市残疾人康复中心）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三门峡市残疾人就业服务中心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联系电话：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>0398—3198673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单位地址：三门峡市行政服务中心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>7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楼残联窗口（崤山路东段铝厂转盘）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南阳市残疾人就业服务中心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联系电话：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>0377—63261069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、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>63209728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、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>63209702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单位地址：南阳市伏牛路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号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商丘市残疾人就业服务中心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联系电话：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>0370—3259712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单位地址：商丘市长江路东段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>378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号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信阳市残疾人就业服务中心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联系电话：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>0376—6767578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、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>7636316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单位地址：信阳市残疾人综合服务中心一楼（信阳羊山新区新三十二大街与新三路交叉口大别山高中对面）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周口市残疾人就业服务中心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联系电话：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>0394—8369922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单位地址：周口市东新区平安路与腾飞路交叉口东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>200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米路北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驻马店市残疾人就业服务中心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联系电话：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>0396—2679936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单位地址：驻马店市慎阳路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>586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号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济源市残疾人就业服务中心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联系电话：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>0391—6836825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、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>6835991</w:t>
      </w: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02" w:firstLineChars="188"/>
        <w:textAlignment w:val="baseline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单位地址：济源市民之家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>C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区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>4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楼残联窗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2.8pt;width:5.35pt;mso-position-horizontal:right;mso-position-horizontal-relative:margin;mso-wrap-style:none;z-index:251657216;mso-width-relative:page;mso-height-relative:page;" filled="f" stroked="f" coordsize="21600,21600" o:gfxdata="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rAOAE0QAAAAMBAAAPAAAAAAAAAAEA&#10;IAAAACIAAABkcnMvZG93bnJldi54bWxQSwECFAAUAAAACACHTuJAIyusNd0BAACyAwAADgAAAAAA&#10;AAABACAAAAAg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F60B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Administrator.PC-201906031646</dc:creator>
  <cp:lastModifiedBy> </cp:lastModifiedBy>
  <dcterms:modified xsi:type="dcterms:W3CDTF">2020-05-06T08:53:37Z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