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200"/>
        <w:jc w:val="center"/>
        <w:textAlignment w:val="auto"/>
        <w:rPr>
          <w:rFonts w:hint="default" w:ascii="Times New Roman" w:hAnsi="Times New Roman" w:eastAsia="方正大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大标宋简体" w:cs="Times New Roman"/>
          <w:b w:val="0"/>
          <w:bCs/>
          <w:sz w:val="36"/>
          <w:szCs w:val="36"/>
          <w:lang w:eastAsia="zh-CN"/>
        </w:rPr>
        <w:t>境外上市</w:t>
      </w:r>
      <w:r>
        <w:rPr>
          <w:rFonts w:hint="default" w:ascii="Times New Roman" w:hAnsi="Times New Roman" w:eastAsia="方正大标宋简体" w:cs="Times New Roman"/>
          <w:b w:val="0"/>
          <w:bCs/>
          <w:sz w:val="36"/>
          <w:szCs w:val="36"/>
        </w:rPr>
        <w:t>反馈意见</w:t>
      </w:r>
      <w:r>
        <w:rPr>
          <w:rFonts w:hint="default" w:ascii="Times New Roman" w:hAnsi="Times New Roman" w:eastAsia="方正大标宋简体" w:cs="Times New Roman"/>
          <w:b w:val="0"/>
          <w:bCs/>
          <w:sz w:val="36"/>
          <w:szCs w:val="36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20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年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月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日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20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年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月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日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rPr>
          <w:rFonts w:hint="default" w:ascii="Times New Roman" w:hAnsi="Times New Roman" w:eastAsia="sysfST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本周国际部共对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家企业出具反馈意见，具体如下：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杭可科技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一、请结合你公司本次GDR发行定价、潜在GDR投资者结构、目前获得的投资者反馈、A股市场估值及流动性等因素，对GDR在限制兑回期届满后转换为A股对其交易及市场的影响进行评估分析，并提出相应的应对预案。请律师核查并出具明确的法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二、你公司实际控制人于2022年3月因短线交易违法行为被浙江证监局给予行政处罚，并于2022年9月辞去董事长和总经理职务，请补充说明相关整改落实情况，并结合现任董事长和总经理与实际控制人之间的关联关系，说明是否对公司生产经营及本次发行造成重大影响。请律师核查并出具明确的法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三、请你公司补充说明本次募集资金的预计规模、具体投资项目、投资金额和整体进度安排，结合现有和在建、拟建产能、海外业务布局和规模等，分析说明本次募投项目建设的可行性、必要性及合理性，是否符合公司整体战略规划并产生协同性。请律师核查并出具明确的法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泰达生物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一、请补充说明你公司本次募集资金拟投资的</w:t>
      </w:r>
      <w:bookmarkStart w:id="0" w:name="_GoBack"/>
      <w:bookmarkEnd w:id="0"/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DTC（Direct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to Consumer）互联网直销平台项目具体情况，是否已履行必要的监管程序，并说明是否符合信息数据安全相关法律法规和监管要求。请律师核查并出具明确的法律意见。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二、你公司最近三年因违规占用土地、销售不合格产品、未满足环境保护要求等原因多次受到相关行业主管部门的行政处罚，请补充说明相关整改落实情况，是否对本次发行造成重大影响。请律师核查并出具明确法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三、请补充说明前次募集资金使用情况（包括实际用途是否与公开披露的募集资金用途一致等），以及你公司相关承诺的履行情况。请律师核查并出具明确的法律意见。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  <w:t>四、请补充说明你公司持续亏损的原因，经营是否具有可持续性，是否对本次发行构成重大不利影响。请律师核查并出具明确的法律意见。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sfST">
    <w:altName w:val="Microsoft YaHei UI"/>
    <w:panose1 w:val="02010604000000000000"/>
    <w:charset w:val="00"/>
    <w:family w:val="auto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2ZmFiOWIxMjIwNmVmM2RmZWY4MzcxZDhjYTI5NTAifQ=="/>
  </w:docVars>
  <w:rsids>
    <w:rsidRoot w:val="4FBD0065"/>
    <w:rsid w:val="03144610"/>
    <w:rsid w:val="0325600F"/>
    <w:rsid w:val="04E2148C"/>
    <w:rsid w:val="069C6EBA"/>
    <w:rsid w:val="08AF71EC"/>
    <w:rsid w:val="11B041AC"/>
    <w:rsid w:val="18497C57"/>
    <w:rsid w:val="198C5E3F"/>
    <w:rsid w:val="1F622611"/>
    <w:rsid w:val="23CF51C5"/>
    <w:rsid w:val="276D589A"/>
    <w:rsid w:val="281C46C5"/>
    <w:rsid w:val="2824602F"/>
    <w:rsid w:val="2C1449A2"/>
    <w:rsid w:val="2C6A31AA"/>
    <w:rsid w:val="2DC43DE1"/>
    <w:rsid w:val="2EBB4A27"/>
    <w:rsid w:val="2F211D15"/>
    <w:rsid w:val="37683DF4"/>
    <w:rsid w:val="394D7821"/>
    <w:rsid w:val="3A4320AA"/>
    <w:rsid w:val="3D4F0150"/>
    <w:rsid w:val="42250E0E"/>
    <w:rsid w:val="431C62D0"/>
    <w:rsid w:val="4509498B"/>
    <w:rsid w:val="47307EA7"/>
    <w:rsid w:val="4C8002E7"/>
    <w:rsid w:val="4ED43CA2"/>
    <w:rsid w:val="4FBD0065"/>
    <w:rsid w:val="50657269"/>
    <w:rsid w:val="57F6562F"/>
    <w:rsid w:val="58386141"/>
    <w:rsid w:val="5C4A1DE6"/>
    <w:rsid w:val="5C873847"/>
    <w:rsid w:val="5DA84340"/>
    <w:rsid w:val="6C3B29C4"/>
    <w:rsid w:val="6D6D2C84"/>
    <w:rsid w:val="7C090E12"/>
    <w:rsid w:val="7CCE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691</Words>
  <Characters>723</Characters>
  <Lines>0</Lines>
  <Paragraphs>0</Paragraphs>
  <TotalTime>1</TotalTime>
  <ScaleCrop>false</ScaleCrop>
  <LinksUpToDate>false</LinksUpToDate>
  <CharactersWithSpaces>748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2021-12-31T10:37:00Z</dcterms:created>
  <dc:creator>Administrator</dc:creator>
  <cp:lastModifiedBy>我还是不叫软滴</cp:lastModifiedBy>
  <dcterms:modified xsi:type="dcterms:W3CDTF">2022-11-11T07:45:46Z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C16497654D714C159C2033587952487F</vt:lpwstr>
  </property>
</Properties>
</file>