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附表1 ：政策第4条</w:t>
      </w: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小微型工业企业贷款贴息申报表</w:t>
      </w:r>
    </w:p>
    <w:tbl>
      <w:tblPr>
        <w:tblStyle w:val="4"/>
        <w:tblW w:w="92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841"/>
        <w:gridCol w:w="272"/>
        <w:gridCol w:w="58"/>
        <w:gridCol w:w="690"/>
        <w:gridCol w:w="1100"/>
        <w:gridCol w:w="960"/>
        <w:gridCol w:w="790"/>
        <w:gridCol w:w="1010"/>
        <w:gridCol w:w="1060"/>
        <w:gridCol w:w="700"/>
        <w:gridCol w:w="1057"/>
        <w:gridCol w:w="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420" w:hRule="atLeast"/>
        </w:trPr>
        <w:tc>
          <w:tcPr>
            <w:tcW w:w="12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4880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所属行业</w:t>
            </w:r>
          </w:p>
        </w:tc>
        <w:tc>
          <w:tcPr>
            <w:tcW w:w="175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420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注册</w:t>
            </w:r>
            <w:r>
              <w:rPr>
                <w:kern w:val="0"/>
                <w:sz w:val="16"/>
                <w:szCs w:val="16"/>
              </w:rPr>
              <w:t>地址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法定代表人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420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联系人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联系电话及手机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420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开户银行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银行账号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纳税</w:t>
            </w:r>
            <w:r>
              <w:rPr>
                <w:kern w:val="0"/>
                <w:sz w:val="16"/>
                <w:szCs w:val="16"/>
              </w:rPr>
              <w:t>信用</w:t>
            </w:r>
          </w:p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等级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300" w:hRule="atLeast"/>
        </w:trPr>
        <w:tc>
          <w:tcPr>
            <w:tcW w:w="1200" w:type="dxa"/>
            <w:gridSpan w:val="2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主要经济指标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指标  项目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本   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去年</w:t>
            </w: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增幅（％）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指标　</w:t>
            </w:r>
          </w:p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项目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本　　年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去年   同期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增幅（％）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300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1－4季度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同期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1－  季度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300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总额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创汇</w:t>
            </w: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300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营业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上缴各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300" w:hRule="atLeast"/>
        </w:trPr>
        <w:tc>
          <w:tcPr>
            <w:tcW w:w="1200" w:type="dxa"/>
            <w:gridSpan w:val="2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收入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项税金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300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项目补助</w:t>
            </w:r>
          </w:p>
        </w:tc>
        <w:tc>
          <w:tcPr>
            <w:tcW w:w="38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  年1月1日－12月31日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推介批次及序号</w:t>
            </w:r>
          </w:p>
        </w:tc>
        <w:tc>
          <w:tcPr>
            <w:tcW w:w="2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 年第   批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300" w:hRule="atLeast"/>
        </w:trPr>
        <w:tc>
          <w:tcPr>
            <w:tcW w:w="1200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起止日期</w:t>
            </w:r>
          </w:p>
        </w:tc>
        <w:tc>
          <w:tcPr>
            <w:tcW w:w="3870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467" w:hRule="atLeast"/>
        </w:trPr>
        <w:tc>
          <w:tcPr>
            <w:tcW w:w="5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新发生贷款或已签贷款合同额</w:t>
            </w:r>
            <w:r>
              <w:rPr>
                <w:rFonts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已结算贷款利息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7" w:type="dxa"/>
          <w:trHeight w:val="480" w:hRule="atLeast"/>
        </w:trPr>
        <w:tc>
          <w:tcPr>
            <w:tcW w:w="50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申请贴息金额（按同期贷款基准利率50%计算）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9" w:type="dxa"/>
          <w:cantSplit/>
          <w:trHeight w:val="1125" w:hRule="atLeast"/>
          <w:jc w:val="center"/>
        </w:trPr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92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9" w:type="dxa"/>
          <w:cantSplit/>
          <w:trHeight w:val="1065" w:hRule="atLeast"/>
          <w:jc w:val="center"/>
        </w:trPr>
        <w:tc>
          <w:tcPr>
            <w:tcW w:w="117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73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59" w:type="dxa"/>
          <w:cantSplit/>
          <w:trHeight w:val="1065" w:hRule="atLeast"/>
          <w:jc w:val="center"/>
        </w:trPr>
        <w:tc>
          <w:tcPr>
            <w:tcW w:w="117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734" w:type="dxa"/>
            <w:gridSpan w:val="9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/>
    <w:p>
      <w:pPr>
        <w:widowControl/>
        <w:jc w:val="left"/>
      </w:pPr>
      <w:r>
        <w:br w:type="page"/>
      </w:r>
    </w:p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 ：政策第4条</w:t>
      </w:r>
    </w:p>
    <w:tbl>
      <w:tblPr>
        <w:tblStyle w:val="4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24"/>
        <w:gridCol w:w="1842"/>
        <w:gridCol w:w="954"/>
        <w:gridCol w:w="1322"/>
        <w:gridCol w:w="1019"/>
        <w:gridCol w:w="1474"/>
        <w:gridCol w:w="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62" w:afterLines="20" w:line="0" w:lineRule="atLeas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/>
                <w:color w:val="000000"/>
                <w:w w:val="80"/>
                <w:sz w:val="44"/>
                <w:szCs w:val="44"/>
              </w:rPr>
              <w:t>企业已发生贷款的“借款凭证”汇总表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bCs/>
                <w:kern w:val="0"/>
                <w:sz w:val="20"/>
                <w:szCs w:val="20"/>
              </w:rPr>
            </w:pPr>
            <w:r>
              <w:rPr>
                <w:rFonts w:eastAsia="楷体_GB2312"/>
                <w:bCs/>
                <w:kern w:val="0"/>
                <w:sz w:val="20"/>
                <w:szCs w:val="20"/>
              </w:rPr>
              <w:t>企业名称：　　　　　　　　　　　　　　　　　　 　　　　　　　单位：万元（保留两位小数）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贷款合</w:t>
            </w:r>
          </w:p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同编号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金融机构名称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贷款</w:t>
            </w:r>
          </w:p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年利率（％）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已结算</w:t>
            </w:r>
          </w:p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贷款利息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按同期基准</w:t>
            </w:r>
          </w:p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利率计算</w:t>
            </w:r>
          </w:p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贷款利息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贷款</w:t>
            </w:r>
          </w:p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起止</w:t>
            </w:r>
          </w:p>
          <w:p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合　　　　　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400" w:hanging="400" w:hangingChars="200"/>
              <w:jc w:val="left"/>
              <w:rPr>
                <w:rFonts w:eastAsia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楷体_GB2312"/>
                <w:color w:val="000000"/>
                <w:kern w:val="0"/>
                <w:sz w:val="20"/>
                <w:szCs w:val="20"/>
              </w:rPr>
              <w:t>注：要求填报20   年1月1日以后新发生的贷款及本年实际支付的贷款利息；年末结算要求填报全年1－4季度贷款及本年实际支付的贷款利息，并附相关证明材料复印件。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line="592" w:lineRule="exact"/>
        <w:rPr>
          <w:rFonts w:eastAsia="仿宋_GB2312"/>
          <w:sz w:val="32"/>
          <w:szCs w:val="20"/>
        </w:rPr>
      </w:pPr>
      <w:r>
        <w:rPr>
          <w:rFonts w:hint="eastAsia" w:eastAsia="黑体"/>
          <w:sz w:val="32"/>
          <w:szCs w:val="20"/>
        </w:rPr>
        <w:t>附表3：政策第4条</w:t>
      </w: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贷款贴息项目资金汇总表</w:t>
      </w:r>
    </w:p>
    <w:tbl>
      <w:tblPr>
        <w:tblStyle w:val="4"/>
        <w:tblW w:w="9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40"/>
        <w:gridCol w:w="620"/>
        <w:gridCol w:w="800"/>
        <w:gridCol w:w="1060"/>
        <w:gridCol w:w="880"/>
        <w:gridCol w:w="700"/>
        <w:gridCol w:w="820"/>
        <w:gridCol w:w="1140"/>
        <w:gridCol w:w="760"/>
        <w:gridCol w:w="82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项目补助起止日期：20  年1月1日－12月31日                            单位：万元（保留两位小数）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法定代  表人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本年1－4季度累计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申请贷款贴息金额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开户银行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银行账号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银行联系人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手机号码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上缴 税金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增幅（％）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贷款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已结算   贷款利息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账号：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after="62" w:afterLines="20" w:line="0" w:lineRule="atLeast"/>
        <w:rPr>
          <w:rFonts w:ascii="方正小标宋简体" w:eastAsia="方正小标宋简体"/>
          <w:color w:val="000000"/>
          <w:w w:val="80"/>
          <w:sz w:val="44"/>
          <w:szCs w:val="44"/>
        </w:rPr>
      </w:pPr>
    </w:p>
    <w:p/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附表4：政策第7条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主营业务收入上台阶奖励申报表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2"/>
        <w:gridCol w:w="319"/>
        <w:gridCol w:w="969"/>
        <w:gridCol w:w="965"/>
        <w:gridCol w:w="289"/>
        <w:gridCol w:w="676"/>
        <w:gridCol w:w="764"/>
        <w:gridCol w:w="144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2018年主营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业务收入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（亿元）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2018以前最高</w:t>
            </w:r>
            <w:r>
              <w:rPr>
                <w:rFonts w:hint="eastAsia" w:ascii="宋体" w:hAnsi="宋体"/>
                <w:sz w:val="24"/>
              </w:rPr>
              <w:t>主营业务收入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ind w:firstLine="3360" w:firstLineChars="1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（亿元）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统计主办：         分管负责人：       主要负责人：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日期：  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附表5：政策第7条</w:t>
      </w: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工业企业高管人才奖励申报表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144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2018年主营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业务收入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（亿元）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9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8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统计主办：         分管负责人：       主要负责人：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日期：  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8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92" w:lineRule="exact"/>
        <w:rPr>
          <w:rFonts w:eastAsia="黑体"/>
          <w:sz w:val="32"/>
          <w:szCs w:val="20"/>
        </w:rPr>
      </w:pPr>
    </w:p>
    <w:p>
      <w:pPr>
        <w:spacing w:line="592" w:lineRule="exact"/>
        <w:rPr>
          <w:rFonts w:eastAsia="黑体"/>
          <w:sz w:val="32"/>
          <w:szCs w:val="20"/>
        </w:rPr>
      </w:pPr>
    </w:p>
    <w:p>
      <w:pPr>
        <w:spacing w:line="592" w:lineRule="exact"/>
        <w:rPr>
          <w:rFonts w:eastAsia="仿宋_GB2312"/>
          <w:sz w:val="32"/>
          <w:szCs w:val="20"/>
        </w:rPr>
      </w:pPr>
      <w:r>
        <w:rPr>
          <w:rFonts w:hint="eastAsia" w:eastAsia="黑体"/>
          <w:sz w:val="32"/>
          <w:szCs w:val="20"/>
        </w:rPr>
        <w:t>附表6 ：政策第7条</w:t>
      </w: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高管人才奖励名单表</w:t>
      </w:r>
    </w:p>
    <w:p>
      <w:pPr>
        <w:spacing w:after="62" w:afterLines="20" w:line="0" w:lineRule="atLeast"/>
        <w:jc w:val="left"/>
        <w:rPr>
          <w:rFonts w:ascii="宋体" w:hAnsi="宋体" w:cs="宋体"/>
          <w:b/>
          <w:bCs/>
          <w:color w:val="000000"/>
          <w:kern w:val="0"/>
          <w:sz w:val="16"/>
          <w:szCs w:val="16"/>
        </w:rPr>
      </w:pPr>
      <w:r>
        <w:rPr>
          <w:rFonts w:hint="eastAsia" w:ascii="宋体" w:hAnsi="宋体" w:cs="宋体"/>
          <w:b/>
          <w:bCs/>
          <w:color w:val="000000"/>
          <w:kern w:val="0"/>
          <w:sz w:val="16"/>
          <w:szCs w:val="16"/>
        </w:rPr>
        <w:t>公司盖章：                                                                          单位：万元</w:t>
      </w:r>
    </w:p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993"/>
        <w:gridCol w:w="1031"/>
        <w:gridCol w:w="1378"/>
        <w:gridCol w:w="1134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单位名称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名字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公司职务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年薪资应纳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税收入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申请补贴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金额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 xml:space="preserve">手机号码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after="62" w:afterLines="20" w:line="0" w:lineRule="atLeast"/>
        <w:rPr>
          <w:rFonts w:ascii="方正小标宋简体" w:eastAsia="方正小标宋简体"/>
          <w:color w:val="000000"/>
          <w:w w:val="80"/>
          <w:sz w:val="44"/>
          <w:szCs w:val="44"/>
        </w:rPr>
      </w:pPr>
    </w:p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附表7：政策第8条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首次入围规模以上工业企业奖励申报表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0"/>
        <w:gridCol w:w="381"/>
        <w:gridCol w:w="969"/>
        <w:gridCol w:w="965"/>
        <w:gridCol w:w="289"/>
        <w:gridCol w:w="676"/>
        <w:gridCol w:w="764"/>
        <w:gridCol w:w="144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2018年度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主营业务收入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204" w:type="dxa"/>
            <w:gridSpan w:val="9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8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/>
                <w:sz w:val="24"/>
              </w:rPr>
              <w:t>主营业务收入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:               </w:t>
            </w:r>
          </w:p>
          <w:p>
            <w:pPr>
              <w:spacing w:line="0" w:lineRule="atLeast"/>
              <w:rPr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统计主办：        分管负责人：    主要负责人：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日期：  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8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/>
    <w:p/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附表8：政策第8条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“专精特新”企业奖励申报表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类别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口 市级  口 区级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统计主办：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/>
    <w:p>
      <w:pPr>
        <w:spacing w:after="62" w:afterLines="20" w:line="0" w:lineRule="atLeast"/>
        <w:jc w:val="center"/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附表9：政策第9条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智能化改造项目建设补助申报表</w:t>
      </w:r>
    </w:p>
    <w:p>
      <w:pPr>
        <w:spacing w:after="62" w:afterLines="20" w:line="0" w:lineRule="atLeast"/>
        <w:jc w:val="righ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单位：万元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629"/>
        <w:gridCol w:w="721"/>
        <w:gridCol w:w="965"/>
        <w:gridCol w:w="829"/>
        <w:gridCol w:w="136"/>
        <w:gridCol w:w="764"/>
        <w:gridCol w:w="832"/>
        <w:gridCol w:w="334"/>
        <w:gridCol w:w="634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地址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项目总投资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智能化设备投资额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申请配套奖励金额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项目地产设备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投入总额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申请地产设备补助金额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7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合计申请补助金额（万元）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附表10：政策第9条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智能设备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投资补助申报明细表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申报企业：                                      年    月   日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购置地产设备</w:t>
            </w:r>
            <w:r>
              <w:rPr>
                <w:kern w:val="0"/>
                <w:sz w:val="20"/>
                <w:szCs w:val="20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附表11：政策第9条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地产设备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投资补助申报明细表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申报企业：                                      年    月   日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购置地产设备</w:t>
            </w:r>
            <w:r>
              <w:rPr>
                <w:kern w:val="0"/>
                <w:sz w:val="20"/>
                <w:szCs w:val="20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附表12：政策第9条</w:t>
      </w: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停车场补助申报表</w:t>
      </w:r>
    </w:p>
    <w:p>
      <w:pPr>
        <w:spacing w:after="62" w:afterLines="20" w:line="0" w:lineRule="atLeast"/>
        <w:jc w:val="righ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单位：万元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629"/>
        <w:gridCol w:w="721"/>
        <w:gridCol w:w="965"/>
        <w:gridCol w:w="829"/>
        <w:gridCol w:w="136"/>
        <w:gridCol w:w="764"/>
        <w:gridCol w:w="832"/>
        <w:gridCol w:w="334"/>
        <w:gridCol w:w="634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项目总投资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设备投资额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申请配套奖励金额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7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49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附表13：政策第9条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设备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投资补助申报明细表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申报企业：                                      年    月   日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购置地产设备</w:t>
            </w:r>
            <w:r>
              <w:rPr>
                <w:kern w:val="0"/>
                <w:sz w:val="20"/>
                <w:szCs w:val="20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widowControl/>
        <w:jc w:val="left"/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附表14：政策第10条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本地配套新增采购额奖励申报表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29"/>
        <w:gridCol w:w="629"/>
        <w:gridCol w:w="1133"/>
        <w:gridCol w:w="850"/>
        <w:gridCol w:w="15"/>
        <w:gridCol w:w="552"/>
        <w:gridCol w:w="996"/>
        <w:gridCol w:w="704"/>
        <w:gridCol w:w="2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2018年开发区非关联企业年度累计配套采购额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2017年开发区非关联企业年度累计配套采购额</w:t>
            </w: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224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2018年采购额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增幅（%）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2" w:type="dxa"/>
            <w:gridSpan w:val="3"/>
            <w:vAlign w:val="center"/>
          </w:tcPr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2018年主营业务</w:t>
            </w:r>
          </w:p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收入增幅（%）</w:t>
            </w:r>
          </w:p>
        </w:tc>
        <w:tc>
          <w:tcPr>
            <w:tcW w:w="224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4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2247" w:type="dxa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6" w:type="dxa"/>
            <w:gridSpan w:val="8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6" w:type="dxa"/>
            <w:gridSpan w:val="8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附表15：政策第10条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引进和培育配套企业奖励申报表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829"/>
        <w:gridCol w:w="136"/>
        <w:gridCol w:w="764"/>
        <w:gridCol w:w="3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主导企业名称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新设立配套企业名称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2018年配套企业对开发区新增财政贡献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主导企业申请奖励金额（万元）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配套企业申请奖励金额（万元）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主导企业开户行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配套企业开户行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主导企业法定代表人：             配套企业法定代表人：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（公章）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7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ind w:firstLine="342" w:firstLineChars="150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7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审核主导企业奖励金额（万元）：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审核配套企业奖励金额（万元）：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附表16：政策第11条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绩效评价A类企业奖励申请表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评价等级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附表17：政策第11条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绩效评价税收贡献奖励申请表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1382"/>
        <w:gridCol w:w="841"/>
        <w:gridCol w:w="860"/>
        <w:gridCol w:w="992"/>
        <w:gridCol w:w="1028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2018年纳税金额（万元）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占地面积（亩）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绩效评价等级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7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7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附表18：政策第11条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企业增资扩产奖励申请表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379"/>
        <w:gridCol w:w="586"/>
        <w:gridCol w:w="289"/>
        <w:gridCol w:w="24"/>
        <w:gridCol w:w="450"/>
        <w:gridCol w:w="202"/>
        <w:gridCol w:w="764"/>
        <w:gridCol w:w="382"/>
        <w:gridCol w:w="450"/>
        <w:gridCol w:w="334"/>
        <w:gridCol w:w="274"/>
        <w:gridCol w:w="291"/>
        <w:gridCol w:w="69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15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6743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原工业厂房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规划许可证号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竣工时间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改、扩建后工业厂房建筑面积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规划许可证号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竣工时间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新增厂房生产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22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7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6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6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附表19：政策第9条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设备固定资产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投资补助申报明细表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申报企业：                                      年    月   日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购置地产设备</w:t>
            </w:r>
            <w:r>
              <w:rPr>
                <w:kern w:val="0"/>
                <w:sz w:val="20"/>
                <w:szCs w:val="20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附表20：政策第14条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兼并重组补助申报表</w:t>
      </w:r>
    </w:p>
    <w:tbl>
      <w:tblPr>
        <w:tblStyle w:val="4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78"/>
        <w:gridCol w:w="152"/>
        <w:gridCol w:w="381"/>
        <w:gridCol w:w="917"/>
        <w:gridCol w:w="1080"/>
        <w:gridCol w:w="226"/>
        <w:gridCol w:w="674"/>
        <w:gridCol w:w="766"/>
        <w:gridCol w:w="494"/>
        <w:gridCol w:w="2586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67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一、并购企业情况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企业名称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69" w:rightChars="-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企业性质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注册地址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" w:rightChars="-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注册资金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法定代表人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9" w:rightChars="-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联系电话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69" w:rightChars="-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2018年销售收入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69" w:leftChars="-33" w:right="-69" w:rightChars="-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2018</w:t>
            </w:r>
            <w:r>
              <w:rPr>
                <w:rFonts w:ascii="Calibri" w:hAnsi="Calibri"/>
                <w:sz w:val="18"/>
                <w:szCs w:val="18"/>
              </w:rPr>
              <w:t>年税收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679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二、被并购企业情况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企业名称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企业性质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注册地址</w:t>
            </w:r>
          </w:p>
        </w:tc>
        <w:tc>
          <w:tcPr>
            <w:tcW w:w="7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-105" w:leftChars="-50" w:right="-69" w:rightChars="-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2018</w:t>
            </w:r>
            <w:r>
              <w:rPr>
                <w:rFonts w:ascii="Calibri" w:hAnsi="Calibri"/>
                <w:sz w:val="18"/>
                <w:szCs w:val="18"/>
              </w:rPr>
              <w:t>年销售收入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2018</w:t>
            </w:r>
            <w:r>
              <w:rPr>
                <w:rFonts w:ascii="Calibri" w:hAnsi="Calibri"/>
                <w:sz w:val="18"/>
                <w:szCs w:val="18"/>
              </w:rPr>
              <w:t>年税收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79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三、并购情况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69" w:rightChars="-3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并购完成时间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并购方式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5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并购</w:t>
            </w:r>
            <w:r>
              <w:rPr>
                <w:rFonts w:hint="eastAsia" w:ascii="Calibri" w:hAnsi="Calibri"/>
                <w:sz w:val="18"/>
                <w:szCs w:val="18"/>
              </w:rPr>
              <w:t>实际现金交易额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 xml:space="preserve">（万元）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19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申请补助金额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19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75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我单位承诺：提供的所有资料真实有效，与政策相符，否则退回所有领取奖补资金并承担相应责任；如我公司将企业注册地和税务登记迁至开发区以外的其他地区的，则全额退还已享受的本办法奖励和补贴资金。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975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8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日期：  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1841" w:hRule="atLeast"/>
          <w:jc w:val="center"/>
        </w:trPr>
        <w:tc>
          <w:tcPr>
            <w:tcW w:w="153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8"/>
            <w:tcBorders>
              <w:bottom w:val="single" w:color="auto" w:sz="12" w:space="0"/>
            </w:tcBorders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/>
    <w:tbl>
      <w:tblPr>
        <w:tblStyle w:val="4"/>
        <w:tblW w:w="85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569"/>
        <w:gridCol w:w="732"/>
        <w:gridCol w:w="3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2"/>
                <w:szCs w:val="32"/>
              </w:rPr>
              <w:t>附表21：政策第11条：盘活闲置厂房资源奖励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新引进工业项目申报信息表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纳税企业名称：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纳税人识别号：                               单位：万元（保留两位小数）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纳税时间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征收部门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  年1－4季度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企业所得税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上年同期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企业所得税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厂房租赁面积（m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经开区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财政局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增值税（区级留成）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所得税（区级留成）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经开区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经贸局</w:t>
            </w:r>
          </w:p>
        </w:tc>
        <w:tc>
          <w:tcPr>
            <w:tcW w:w="6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附表22：政策第12条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节能技术改造项目配套补助申报表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6"/>
        <w:gridCol w:w="969"/>
        <w:gridCol w:w="965"/>
        <w:gridCol w:w="829"/>
        <w:gridCol w:w="136"/>
        <w:gridCol w:w="764"/>
        <w:gridCol w:w="832"/>
        <w:gridCol w:w="334"/>
        <w:gridCol w:w="634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项目总投资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（万元）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备案文号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项目设备投资（万元）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申请配套奖励金额（万元）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6779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6779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附表23：政策第9条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节能设备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投资补助申报明细表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申报企业：                                      年    月   日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购置地产设备</w:t>
            </w:r>
            <w:r>
              <w:rPr>
                <w:kern w:val="0"/>
                <w:sz w:val="20"/>
                <w:szCs w:val="20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附表24：政策第12条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重点企业节能降耗目标管理考核奖励申报表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考核部门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考核文件及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考核等级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分管负责人：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</w:rPr>
        <w:t>25</w:t>
      </w:r>
      <w:r>
        <w:rPr>
          <w:rFonts w:hint="eastAsia" w:ascii="黑体" w:eastAsia="黑体"/>
          <w:color w:val="000000"/>
          <w:sz w:val="32"/>
          <w:szCs w:val="32"/>
        </w:rPr>
        <w:t>：政策第12条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清洁生产审核验收奖励申报表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审核验收部门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审核验收文件及文号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分管负责人：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/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附表26：政策第12条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低碳发展奖励申报表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204"/>
        <w:gridCol w:w="1146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申报类别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国家低碳产品认证目录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碳排放管理平台、制定碳排放监测计划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能源管理体系认证并通过验收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开展温室气体自愿减排（CCER)项目并在国家发改委项目备案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审核验收部门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审核验收文件及文号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分管负责人：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附表27：政策第12条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环境管理标准认证奖励申报表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204"/>
        <w:gridCol w:w="1146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申报类别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国家低碳产品认证目录 </w:t>
            </w:r>
          </w:p>
          <w:p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环境管理标准认证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2"/>
              </w:rPr>
              <w:t>开展温室气体自愿减排（CCER)项目并在国家发改委项目备案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审核验收部门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审核验收文件及文号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分管负责人：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spacing w:before="62" w:beforeLines="20"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附表28：政策第13条</w:t>
      </w:r>
    </w:p>
    <w:p>
      <w:pPr>
        <w:spacing w:before="62" w:beforeLines="20"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新认定研发机构和技术创新示范企业奖励申报表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认定等级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□市级企业技术中心 □市级工业设计中心（企业）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附表29：政策第13条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新产品奖励申报表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附表30 ：政策第14条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安全发展奖补申报表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204"/>
        <w:gridCol w:w="1146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认定情况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□通过安全生产标准化创建验收的工业企业   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□全生产标准化复评的规上工业企业  □国家级安全文化建设示范企业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□省级安全文化建设示范企业        □市级安全文化建设示范企业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□职业卫生基础建设示范单位        □平安企业认定的企业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申请奖补金额（万元）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92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34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附表31：政策第15条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参加展会奖补申报表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6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展览会名称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市通知文件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204" w:type="dxa"/>
            <w:gridSpan w:val="9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20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分管负责人：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20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/>
    <w:p>
      <w:pPr>
        <w:widowControl/>
        <w:jc w:val="left"/>
      </w:pPr>
      <w: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附表32：政策第16条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品牌商标奖励申报表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认定等级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□安徽名牌产品    □省工业和信息化领域标准化示范企业   □合肥名牌产品     □市级品牌示范企业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□市食品生产加工示范企业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spacing w:after="62" w:afterLines="20" w:line="0" w:lineRule="atLeast"/>
        <w:rPr>
          <w:rFonts w:ascii="方正小标宋简体" w:eastAsia="方正小标宋简体"/>
          <w:color w:val="000000"/>
          <w:w w:val="80"/>
          <w:sz w:val="44"/>
          <w:szCs w:val="44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附表33：政策第17条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质量管理奖励申报表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认定等级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□安徽省质量奖  □安徽省卓越绩效奖  □安徽省工业精品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□市级质量管理小组一等奖   □工业企业五星级班组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附表34：政策第18条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两化融合试点示范奖励申报表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62"/>
        <w:gridCol w:w="1288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28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认定等级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□省级两化融合示范企业（制造业与互联网融合试点企业）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□市级两化融合示范企业（制造业与互联网融合试点企业）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□省级及以上信息消费体验中心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□省级两化融合管理体系贯标试点企业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□市级两化融合管理体系贯标试点企业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706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92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附表35：政策第18条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80"/>
          <w:sz w:val="44"/>
          <w:szCs w:val="44"/>
        </w:rPr>
        <w:t>“智能工厂”、“数字化车间”奖励申报表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289"/>
        <w:gridCol w:w="676"/>
        <w:gridCol w:w="764"/>
        <w:gridCol w:w="360"/>
        <w:gridCol w:w="108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认定部门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认定文件及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认定等级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□市级智能工厂       □市级数字化车间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复评结果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9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附表36：政策第18条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软件投资补助申报表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30"/>
        <w:gridCol w:w="381"/>
        <w:gridCol w:w="969"/>
        <w:gridCol w:w="965"/>
        <w:gridCol w:w="829"/>
        <w:gridCol w:w="136"/>
        <w:gridCol w:w="764"/>
        <w:gridCol w:w="832"/>
        <w:gridCol w:w="334"/>
        <w:gridCol w:w="634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通讯地址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项目总投资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项目软件投资额（万元）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申请软件投资补助金额（万元）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11" w:type="dxa"/>
            <w:gridSpan w:val="3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1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0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附表37：政策第18条</w:t>
      </w: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软件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投资补助申报明细表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申报企业：                                      年    月   日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购置软件</w:t>
            </w:r>
            <w:r>
              <w:rPr>
                <w:kern w:val="0"/>
                <w:sz w:val="20"/>
                <w:szCs w:val="20"/>
              </w:rPr>
              <w:t>种类</w:t>
            </w:r>
            <w:r>
              <w:rPr>
                <w:rFonts w:hint="eastAsia"/>
                <w:kern w:val="0"/>
                <w:sz w:val="20"/>
                <w:szCs w:val="20"/>
              </w:rPr>
              <w:t>和名称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after="62" w:afterLines="20" w:line="0" w:lineRule="atLeast"/>
        <w:rPr>
          <w:rFonts w:ascii="方正小标宋简体" w:eastAsia="方正小标宋简体"/>
          <w:color w:val="000000"/>
          <w:w w:val="80"/>
          <w:sz w:val="44"/>
          <w:szCs w:val="44"/>
        </w:rPr>
      </w:pPr>
    </w:p>
    <w:p>
      <w:pPr>
        <w:spacing w:after="62" w:afterLines="20" w:line="0" w:lineRule="atLeast"/>
        <w:rPr>
          <w:rFonts w:ascii="方正小标宋简体" w:eastAsia="方正小标宋简体"/>
          <w:color w:val="000000"/>
          <w:w w:val="80"/>
          <w:sz w:val="44"/>
          <w:szCs w:val="44"/>
        </w:rPr>
      </w:pPr>
    </w:p>
    <w:p>
      <w:pPr>
        <w:spacing w:after="62" w:afterLines="20" w:line="0" w:lineRule="atLeast"/>
        <w:rPr>
          <w:rFonts w:ascii="方正小标宋简体" w:eastAsia="方正小标宋简体"/>
          <w:color w:val="000000"/>
          <w:w w:val="80"/>
          <w:sz w:val="44"/>
          <w:szCs w:val="44"/>
        </w:rPr>
      </w:pPr>
    </w:p>
    <w:p>
      <w:pPr>
        <w:widowControl/>
        <w:jc w:val="left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ascii="方正小标宋简体" w:eastAsia="方正小标宋简体"/>
          <w:color w:val="000000"/>
          <w:w w:val="80"/>
          <w:sz w:val="44"/>
          <w:szCs w:val="44"/>
        </w:rPr>
        <w:br w:type="page"/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附表38：政策第19条</w:t>
      </w:r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电子商务销售奖励申报表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807"/>
        <w:gridCol w:w="630"/>
        <w:gridCol w:w="381"/>
        <w:gridCol w:w="129"/>
        <w:gridCol w:w="840"/>
        <w:gridCol w:w="965"/>
        <w:gridCol w:w="764"/>
        <w:gridCol w:w="65"/>
        <w:gridCol w:w="136"/>
        <w:gridCol w:w="531"/>
        <w:gridCol w:w="233"/>
        <w:gridCol w:w="3039"/>
        <w:gridCol w:w="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10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2018年利用电子商务渠道实现主营业务收入(万元)</w:t>
            </w:r>
          </w:p>
        </w:tc>
        <w:tc>
          <w:tcPr>
            <w:tcW w:w="674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2017年利用电子商务渠道实现主营业务收入(万元)</w:t>
            </w:r>
          </w:p>
        </w:tc>
        <w:tc>
          <w:tcPr>
            <w:tcW w:w="674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申请资助金额（万元）</w:t>
            </w:r>
          </w:p>
        </w:tc>
        <w:tc>
          <w:tcPr>
            <w:tcW w:w="674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4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2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经贸发展局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1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财政局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审核意见</w:t>
            </w:r>
          </w:p>
        </w:tc>
        <w:tc>
          <w:tcPr>
            <w:tcW w:w="7124" w:type="dxa"/>
            <w:gridSpan w:val="11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405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附表39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405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702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完税确认证明表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285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330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纳税人识别号：                               单位：万元（保留两位小数）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702" w:hRule="atLeast"/>
        </w:trPr>
        <w:tc>
          <w:tcPr>
            <w:tcW w:w="19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纳税时间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征收部门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纳税额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567" w:hRule="atLeast"/>
        </w:trPr>
        <w:tc>
          <w:tcPr>
            <w:tcW w:w="194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  年1－4季度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567" w:hRule="atLeast"/>
        </w:trPr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企业所得税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567" w:hRule="atLeast"/>
        </w:trPr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567" w:hRule="atLeast"/>
        </w:trPr>
        <w:tc>
          <w:tcPr>
            <w:tcW w:w="1947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上年同期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567" w:hRule="atLeast"/>
        </w:trPr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企业所得税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567" w:hRule="atLeast"/>
        </w:trPr>
        <w:tc>
          <w:tcPr>
            <w:tcW w:w="194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972" w:hRule="atLeast"/>
        </w:trPr>
        <w:tc>
          <w:tcPr>
            <w:tcW w:w="19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经开区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财政局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当年增值税（区级留成）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971" w:hRule="atLeast"/>
        </w:trPr>
        <w:tc>
          <w:tcPr>
            <w:tcW w:w="194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当年企业所得税（区级留成）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41" w:type="dxa"/>
          <w:trHeight w:val="2343" w:hRule="atLeast"/>
        </w:trPr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经开区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经贸局</w:t>
            </w:r>
          </w:p>
        </w:tc>
        <w:tc>
          <w:tcPr>
            <w:tcW w:w="6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审核奖励金额（万元）：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分管负责人：        主要负责人：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  期：                               （公章）</w:t>
            </w:r>
          </w:p>
        </w:tc>
      </w:tr>
    </w:tbl>
    <w:p/>
    <w:p>
      <w:pPr>
        <w:spacing w:line="480" w:lineRule="exact"/>
      </w:pPr>
    </w:p>
    <w:p>
      <w:pPr>
        <w:widowControl/>
        <w:jc w:val="left"/>
      </w:pPr>
      <w:r>
        <w:br w:type="page"/>
      </w:r>
    </w:p>
    <w:p>
      <w:pPr>
        <w:spacing w:line="480" w:lineRule="exact"/>
      </w:pPr>
      <w:r>
        <w:rPr>
          <w:rFonts w:hint="eastAsia" w:ascii="黑体" w:eastAsia="黑体"/>
          <w:color w:val="000000"/>
          <w:sz w:val="32"/>
          <w:szCs w:val="32"/>
        </w:rPr>
        <w:t>附表40</w:t>
      </w:r>
    </w:p>
    <w:p>
      <w:pPr>
        <w:rPr>
          <w:rFonts w:ascii="黑体" w:hAnsi="Calibri" w:eastAsia="黑体"/>
          <w:sz w:val="32"/>
          <w:szCs w:val="32"/>
        </w:rPr>
      </w:pP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“涉企系统”项目基础信息表</w:t>
      </w:r>
    </w:p>
    <w:p>
      <w:pPr>
        <w:jc w:val="center"/>
        <w:rPr>
          <w:rFonts w:ascii="方正小标宋简体" w:hAnsi="Calibri" w:eastAsia="方正小标宋简体"/>
          <w:sz w:val="28"/>
          <w:szCs w:val="28"/>
        </w:rPr>
      </w:pPr>
    </w:p>
    <w:tbl>
      <w:tblPr>
        <w:tblStyle w:val="4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843"/>
        <w:gridCol w:w="2693"/>
        <w:gridCol w:w="1134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tblHeader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填报信息项名称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填报说明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是否必填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</w:p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项目支持年度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指专项资金预算安排年度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主管部门填写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企业（单位）名称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《企业法人营业执照》中的名称或《中华人名共和国组织机构代码证》中的机构名称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单位类别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企业、机关、事业单位、社会团体、其他社会团体（单选）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其他组织机构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营业执照注册号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《企业法人营业执照》中的注册号（</w:t>
            </w:r>
            <w:r>
              <w:rPr>
                <w:rFonts w:ascii="Calibri" w:hAnsi="Calibri"/>
                <w:szCs w:val="22"/>
              </w:rPr>
              <w:t>15</w:t>
            </w:r>
            <w:r>
              <w:rPr>
                <w:rFonts w:hint="eastAsia" w:ascii="Calibri" w:hAnsi="Calibri"/>
                <w:szCs w:val="22"/>
              </w:rPr>
              <w:t>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组织机构代码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《中华人名共和国组织机构代码证》中的代码（不含横线，</w:t>
            </w:r>
            <w:r>
              <w:rPr>
                <w:rFonts w:ascii="Calibri" w:hAnsi="Calibri"/>
                <w:szCs w:val="22"/>
              </w:rPr>
              <w:t>9</w:t>
            </w:r>
            <w:r>
              <w:rPr>
                <w:rFonts w:hint="eastAsia" w:ascii="Calibri" w:hAnsi="Calibri"/>
                <w:szCs w:val="22"/>
              </w:rPr>
              <w:t>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税务登记证号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《税务登记证》的税字号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法定代表人或自然人姓名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企业填报《企业法人营业执照》中的法定代表人姓名，其他填报自然人姓名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法定代表人或自然人身份证号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法定代表人或自然人的身份证件号码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项目联系人手机号码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指联系人手机号码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专项资金名称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指涉企专项资金的名称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主管部门填写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申报项目名称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指申报项目的名称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项目建设地点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指项目建设地，参照《中华人民共和国行政区划代码》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项目所属产业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参照后附的“产业大类分类表”选填本项目所属产业分类名称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项目报审级次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指项目报送审核级次。可填报：省级、</w:t>
            </w:r>
            <w:r>
              <w:rPr>
                <w:rFonts w:ascii="Calibri" w:hAnsi="Calibri"/>
                <w:szCs w:val="22"/>
              </w:rPr>
              <w:t>XX</w:t>
            </w:r>
            <w:r>
              <w:rPr>
                <w:rFonts w:hint="eastAsia" w:ascii="Calibri" w:hAnsi="Calibri"/>
                <w:szCs w:val="22"/>
              </w:rPr>
              <w:t>市本级、</w:t>
            </w:r>
            <w:r>
              <w:rPr>
                <w:rFonts w:ascii="Calibri" w:hAnsi="Calibri"/>
                <w:szCs w:val="22"/>
              </w:rPr>
              <w:t>XX</w:t>
            </w:r>
            <w:r>
              <w:rPr>
                <w:rFonts w:hint="eastAsia" w:ascii="Calibri" w:hAnsi="Calibri"/>
                <w:szCs w:val="22"/>
              </w:rPr>
              <w:t>县区（或开发区）。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主管部门填写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项目合作单位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项目合作的单位名称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否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项目总投资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（万元）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项目投资总额（万元），保留</w:t>
            </w: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hint="eastAsia" w:ascii="Calibri" w:hAnsi="Calibri"/>
                <w:szCs w:val="22"/>
              </w:rPr>
              <w:t>位小数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项目申请金额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（万元）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主管部门项目初审通过后，向财政部门申请支持的金额（万元），保留</w:t>
            </w: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hint="eastAsia" w:ascii="Calibri" w:hAnsi="Calibri"/>
                <w:szCs w:val="22"/>
              </w:rPr>
              <w:t>位小数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主管部门填写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项目建设开始日期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日期格式为</w:t>
            </w:r>
            <w:r>
              <w:rPr>
                <w:rFonts w:ascii="Calibri" w:hAnsi="Calibri"/>
                <w:szCs w:val="22"/>
              </w:rPr>
              <w:t>YYYY-MM-DD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项目建设结束日期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日期格式为</w:t>
            </w:r>
            <w:r>
              <w:rPr>
                <w:rFonts w:ascii="Calibri" w:hAnsi="Calibri"/>
                <w:szCs w:val="22"/>
              </w:rPr>
              <w:t>YYYY-MM-DD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贷款卡号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银行颁发的贷款卡编号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申请财政贴息资金企业必填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项目贷款金额（万元）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建设项目贷款金额（万元），保留</w:t>
            </w: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hint="eastAsia" w:ascii="Calibri" w:hAnsi="Calibri"/>
                <w:szCs w:val="22"/>
              </w:rPr>
              <w:t>位小数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申请财政贴息资金企业必填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项目贷款银行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建设项目贷款银行名称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申请财政贴息资金企业必填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项目简述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简要描述项目建设的目标、主要内容、产生的经济效益和社会效益等情况（最多</w:t>
            </w:r>
            <w:r>
              <w:rPr>
                <w:rFonts w:ascii="Calibri" w:hAnsi="Calibri"/>
                <w:szCs w:val="22"/>
              </w:rPr>
              <w:t>300</w:t>
            </w:r>
            <w:r>
              <w:rPr>
                <w:rFonts w:hint="eastAsia" w:ascii="Calibri" w:hAnsi="Calibri"/>
                <w:szCs w:val="22"/>
              </w:rPr>
              <w:t>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企业必填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备注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需要补充说明的情况（最多</w:t>
            </w:r>
            <w:r>
              <w:rPr>
                <w:rFonts w:ascii="Calibri" w:hAnsi="Calibri"/>
                <w:szCs w:val="22"/>
              </w:rPr>
              <w:t>100</w:t>
            </w:r>
            <w:r>
              <w:rPr>
                <w:rFonts w:hint="eastAsia" w:ascii="Calibri" w:hAnsi="Calibri"/>
                <w:szCs w:val="22"/>
              </w:rPr>
              <w:t>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否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>
      <w:pPr>
        <w:spacing w:line="480" w:lineRule="exact"/>
      </w:pPr>
    </w:p>
    <w:p>
      <w:pPr>
        <w:widowControl/>
        <w:jc w:val="left"/>
      </w:pPr>
      <w:r>
        <w:br w:type="page"/>
      </w:r>
    </w:p>
    <w:p>
      <w:pPr>
        <w:spacing w:line="480" w:lineRule="exact"/>
      </w:pPr>
      <w:r>
        <w:rPr>
          <w:rFonts w:hint="eastAsia" w:ascii="黑体" w:eastAsia="黑体"/>
          <w:color w:val="000000"/>
          <w:sz w:val="32"/>
          <w:szCs w:val="32"/>
        </w:rPr>
        <w:t>附表41</w:t>
      </w: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申请</w:t>
      </w:r>
      <w:r>
        <w:rPr>
          <w:rFonts w:hint="eastAsia" w:eastAsia="方正小标宋简体"/>
          <w:color w:val="000000"/>
          <w:sz w:val="44"/>
          <w:szCs w:val="44"/>
        </w:rPr>
        <w:t>2018年合肥经济技术开发区促进新型工业化发展政策</w:t>
      </w:r>
      <w:r>
        <w:rPr>
          <w:rFonts w:eastAsia="方正小标宋简体"/>
          <w:color w:val="000000"/>
          <w:sz w:val="44"/>
          <w:szCs w:val="44"/>
        </w:rPr>
        <w:t>资金承诺书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>（企业名称）</w:t>
      </w:r>
      <w:r>
        <w:rPr>
          <w:rFonts w:eastAsia="仿宋_GB2312"/>
          <w:color w:val="000000"/>
          <w:sz w:val="32"/>
          <w:szCs w:val="32"/>
        </w:rPr>
        <w:t>谨就申请支持</w:t>
      </w:r>
      <w:r>
        <w:rPr>
          <w:rFonts w:hint="eastAsia" w:eastAsia="仿宋_GB2312"/>
          <w:color w:val="000000"/>
          <w:sz w:val="32"/>
          <w:szCs w:val="32"/>
        </w:rPr>
        <w:t>2018年合肥经济技术开发区促进新型工业化发展政策</w:t>
      </w:r>
      <w:r>
        <w:rPr>
          <w:rFonts w:eastAsia="仿宋_GB2312"/>
          <w:color w:val="000000"/>
          <w:sz w:val="32"/>
          <w:szCs w:val="32"/>
        </w:rPr>
        <w:t>资金申请事宜，做出以下承诺：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1．保证所提交的申请资料全面、真实、准确、有效；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如有隐瞒、虚假等不实之处，愿负相应的法律责任，并承担由此产生的一切后果；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如项目申请中出现违规行为，同意</w:t>
      </w:r>
      <w:r>
        <w:rPr>
          <w:rFonts w:hint="eastAsia" w:eastAsia="仿宋_GB2312"/>
          <w:color w:val="000000"/>
          <w:sz w:val="32"/>
          <w:szCs w:val="32"/>
        </w:rPr>
        <w:t>区经贸发展局</w:t>
      </w:r>
      <w:r>
        <w:rPr>
          <w:rFonts w:eastAsia="仿宋_GB2312"/>
          <w:color w:val="000000"/>
          <w:sz w:val="32"/>
          <w:szCs w:val="32"/>
        </w:rPr>
        <w:t>将其纳入社会征信系统并对外公开相关违规信息。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（单位公章）  </w:t>
      </w:r>
    </w:p>
    <w:p>
      <w:pPr>
        <w:spacing w:line="58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法人代表签字：                                                                   </w:t>
      </w:r>
    </w:p>
    <w:p>
      <w:pPr>
        <w:spacing w:line="580" w:lineRule="exact"/>
        <w:ind w:firstLine="640" w:firstLineChars="200"/>
        <w:jc w:val="left"/>
        <w:rPr>
          <w:color w:val="000000"/>
          <w:sz w:val="24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年     月    日 </w:t>
      </w:r>
    </w:p>
    <w:p>
      <w:pPr>
        <w:spacing w:line="580" w:lineRule="exact"/>
        <w:rPr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AD"/>
    <w:rsid w:val="00011D89"/>
    <w:rsid w:val="000128C4"/>
    <w:rsid w:val="000206EA"/>
    <w:rsid w:val="00035712"/>
    <w:rsid w:val="00044DE3"/>
    <w:rsid w:val="000478C6"/>
    <w:rsid w:val="00053751"/>
    <w:rsid w:val="0006158E"/>
    <w:rsid w:val="00072962"/>
    <w:rsid w:val="000845ED"/>
    <w:rsid w:val="00090E8A"/>
    <w:rsid w:val="00093FDA"/>
    <w:rsid w:val="000A32FD"/>
    <w:rsid w:val="000A43D2"/>
    <w:rsid w:val="000B74EF"/>
    <w:rsid w:val="000C1688"/>
    <w:rsid w:val="000C37A3"/>
    <w:rsid w:val="000D710B"/>
    <w:rsid w:val="00111371"/>
    <w:rsid w:val="00111ADE"/>
    <w:rsid w:val="00111B03"/>
    <w:rsid w:val="00113A78"/>
    <w:rsid w:val="00115AA9"/>
    <w:rsid w:val="00120BFE"/>
    <w:rsid w:val="00133E71"/>
    <w:rsid w:val="00152524"/>
    <w:rsid w:val="00154829"/>
    <w:rsid w:val="001611BD"/>
    <w:rsid w:val="00161CCC"/>
    <w:rsid w:val="001653C8"/>
    <w:rsid w:val="00165F9A"/>
    <w:rsid w:val="00174C2E"/>
    <w:rsid w:val="00176891"/>
    <w:rsid w:val="0018752A"/>
    <w:rsid w:val="001904FB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641CD"/>
    <w:rsid w:val="002744C1"/>
    <w:rsid w:val="002810D7"/>
    <w:rsid w:val="00293E6C"/>
    <w:rsid w:val="002B56FB"/>
    <w:rsid w:val="002B7081"/>
    <w:rsid w:val="002F0860"/>
    <w:rsid w:val="0031755F"/>
    <w:rsid w:val="0032128B"/>
    <w:rsid w:val="00321D45"/>
    <w:rsid w:val="003340F7"/>
    <w:rsid w:val="00340175"/>
    <w:rsid w:val="00361CBC"/>
    <w:rsid w:val="00375F53"/>
    <w:rsid w:val="003878EB"/>
    <w:rsid w:val="0039052D"/>
    <w:rsid w:val="00394996"/>
    <w:rsid w:val="00395B27"/>
    <w:rsid w:val="003A48BA"/>
    <w:rsid w:val="003C1C6B"/>
    <w:rsid w:val="003D366B"/>
    <w:rsid w:val="003F63D7"/>
    <w:rsid w:val="00401FEC"/>
    <w:rsid w:val="00407BE7"/>
    <w:rsid w:val="0041512A"/>
    <w:rsid w:val="00415F0D"/>
    <w:rsid w:val="004235EF"/>
    <w:rsid w:val="00426368"/>
    <w:rsid w:val="004330BB"/>
    <w:rsid w:val="004341B0"/>
    <w:rsid w:val="00441234"/>
    <w:rsid w:val="004423E4"/>
    <w:rsid w:val="0044367B"/>
    <w:rsid w:val="00451BBD"/>
    <w:rsid w:val="00453834"/>
    <w:rsid w:val="0047097B"/>
    <w:rsid w:val="00471B16"/>
    <w:rsid w:val="004739E1"/>
    <w:rsid w:val="00493EB0"/>
    <w:rsid w:val="00495D98"/>
    <w:rsid w:val="004A0B45"/>
    <w:rsid w:val="004B30F7"/>
    <w:rsid w:val="004B6174"/>
    <w:rsid w:val="004B6F08"/>
    <w:rsid w:val="004C7E8D"/>
    <w:rsid w:val="004D6DAC"/>
    <w:rsid w:val="004E133D"/>
    <w:rsid w:val="004F6CB6"/>
    <w:rsid w:val="00503166"/>
    <w:rsid w:val="005044D2"/>
    <w:rsid w:val="005058B6"/>
    <w:rsid w:val="00507794"/>
    <w:rsid w:val="0051567E"/>
    <w:rsid w:val="005408C1"/>
    <w:rsid w:val="005410DB"/>
    <w:rsid w:val="00551753"/>
    <w:rsid w:val="00556D97"/>
    <w:rsid w:val="0056362B"/>
    <w:rsid w:val="005642B8"/>
    <w:rsid w:val="005664F0"/>
    <w:rsid w:val="00570B4D"/>
    <w:rsid w:val="00581FB3"/>
    <w:rsid w:val="005A253C"/>
    <w:rsid w:val="005B6BF2"/>
    <w:rsid w:val="005C40A0"/>
    <w:rsid w:val="005C5D30"/>
    <w:rsid w:val="005D22E5"/>
    <w:rsid w:val="005D4D78"/>
    <w:rsid w:val="005F50CC"/>
    <w:rsid w:val="00605EF0"/>
    <w:rsid w:val="00606CDD"/>
    <w:rsid w:val="0061485E"/>
    <w:rsid w:val="006365F5"/>
    <w:rsid w:val="0064159A"/>
    <w:rsid w:val="00643785"/>
    <w:rsid w:val="0064564A"/>
    <w:rsid w:val="006503A6"/>
    <w:rsid w:val="00670059"/>
    <w:rsid w:val="00690AC0"/>
    <w:rsid w:val="00691CEA"/>
    <w:rsid w:val="006C0E3E"/>
    <w:rsid w:val="006C3798"/>
    <w:rsid w:val="006D1B6F"/>
    <w:rsid w:val="006E3EC0"/>
    <w:rsid w:val="006F2FD0"/>
    <w:rsid w:val="006F4122"/>
    <w:rsid w:val="006F7853"/>
    <w:rsid w:val="006F7C77"/>
    <w:rsid w:val="007334E6"/>
    <w:rsid w:val="007452F4"/>
    <w:rsid w:val="007530CD"/>
    <w:rsid w:val="00761504"/>
    <w:rsid w:val="007878FD"/>
    <w:rsid w:val="007A20F0"/>
    <w:rsid w:val="007A6C5B"/>
    <w:rsid w:val="007A766A"/>
    <w:rsid w:val="007B153D"/>
    <w:rsid w:val="007B2C1E"/>
    <w:rsid w:val="007C0DEE"/>
    <w:rsid w:val="007C1870"/>
    <w:rsid w:val="007C5A8A"/>
    <w:rsid w:val="007C66A9"/>
    <w:rsid w:val="007F31F7"/>
    <w:rsid w:val="008106CF"/>
    <w:rsid w:val="00810A83"/>
    <w:rsid w:val="008202AA"/>
    <w:rsid w:val="008253A8"/>
    <w:rsid w:val="00835D15"/>
    <w:rsid w:val="00835DA2"/>
    <w:rsid w:val="00850242"/>
    <w:rsid w:val="00852635"/>
    <w:rsid w:val="00866E2B"/>
    <w:rsid w:val="008749C4"/>
    <w:rsid w:val="0088487F"/>
    <w:rsid w:val="00885037"/>
    <w:rsid w:val="008914DE"/>
    <w:rsid w:val="008A11C1"/>
    <w:rsid w:val="008C21E6"/>
    <w:rsid w:val="008D3CF6"/>
    <w:rsid w:val="008D6D73"/>
    <w:rsid w:val="008E521F"/>
    <w:rsid w:val="008F1BD1"/>
    <w:rsid w:val="008F1D31"/>
    <w:rsid w:val="00922103"/>
    <w:rsid w:val="00925B54"/>
    <w:rsid w:val="00927F41"/>
    <w:rsid w:val="00930C67"/>
    <w:rsid w:val="00973B10"/>
    <w:rsid w:val="00980A6F"/>
    <w:rsid w:val="009B2D87"/>
    <w:rsid w:val="009B2ED6"/>
    <w:rsid w:val="009B3179"/>
    <w:rsid w:val="009B7579"/>
    <w:rsid w:val="009D11FF"/>
    <w:rsid w:val="009D2C91"/>
    <w:rsid w:val="009D6ADE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7F7"/>
    <w:rsid w:val="00AF206C"/>
    <w:rsid w:val="00B066AD"/>
    <w:rsid w:val="00B06A4E"/>
    <w:rsid w:val="00B06ED7"/>
    <w:rsid w:val="00B15115"/>
    <w:rsid w:val="00B25DC5"/>
    <w:rsid w:val="00B31590"/>
    <w:rsid w:val="00B41405"/>
    <w:rsid w:val="00B57FDA"/>
    <w:rsid w:val="00B620D5"/>
    <w:rsid w:val="00B74D12"/>
    <w:rsid w:val="00B87BF7"/>
    <w:rsid w:val="00B963EC"/>
    <w:rsid w:val="00BA29A8"/>
    <w:rsid w:val="00BA395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1255F"/>
    <w:rsid w:val="00C153C3"/>
    <w:rsid w:val="00C17764"/>
    <w:rsid w:val="00C20B51"/>
    <w:rsid w:val="00C20F77"/>
    <w:rsid w:val="00C30DF6"/>
    <w:rsid w:val="00C359E9"/>
    <w:rsid w:val="00C36804"/>
    <w:rsid w:val="00C373E9"/>
    <w:rsid w:val="00C46D8B"/>
    <w:rsid w:val="00C63699"/>
    <w:rsid w:val="00C64593"/>
    <w:rsid w:val="00C80520"/>
    <w:rsid w:val="00C855E6"/>
    <w:rsid w:val="00C9085D"/>
    <w:rsid w:val="00C95AD3"/>
    <w:rsid w:val="00CA6E80"/>
    <w:rsid w:val="00CB411C"/>
    <w:rsid w:val="00CC1E1B"/>
    <w:rsid w:val="00CD06D4"/>
    <w:rsid w:val="00CF089C"/>
    <w:rsid w:val="00CF165A"/>
    <w:rsid w:val="00CF2586"/>
    <w:rsid w:val="00D01F46"/>
    <w:rsid w:val="00D03558"/>
    <w:rsid w:val="00D215A1"/>
    <w:rsid w:val="00D64680"/>
    <w:rsid w:val="00D65F3D"/>
    <w:rsid w:val="00D6737A"/>
    <w:rsid w:val="00D70BC1"/>
    <w:rsid w:val="00D75601"/>
    <w:rsid w:val="00D77AEF"/>
    <w:rsid w:val="00D84479"/>
    <w:rsid w:val="00D87A36"/>
    <w:rsid w:val="00D87ACF"/>
    <w:rsid w:val="00D91395"/>
    <w:rsid w:val="00D932E9"/>
    <w:rsid w:val="00DB06C9"/>
    <w:rsid w:val="00DC2C44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A1846"/>
    <w:rsid w:val="00EB70F9"/>
    <w:rsid w:val="00EC11BD"/>
    <w:rsid w:val="00EC1829"/>
    <w:rsid w:val="00EE22D8"/>
    <w:rsid w:val="00EE625F"/>
    <w:rsid w:val="00EF03DF"/>
    <w:rsid w:val="00EF12B5"/>
    <w:rsid w:val="00F42C74"/>
    <w:rsid w:val="00F45626"/>
    <w:rsid w:val="00F46B3A"/>
    <w:rsid w:val="00F71D59"/>
    <w:rsid w:val="00F74038"/>
    <w:rsid w:val="00F740F4"/>
    <w:rsid w:val="00F85AC1"/>
    <w:rsid w:val="00F87785"/>
    <w:rsid w:val="00F9217F"/>
    <w:rsid w:val="00F9322A"/>
    <w:rsid w:val="00FA519F"/>
    <w:rsid w:val="00FB5A90"/>
    <w:rsid w:val="00FC6588"/>
    <w:rsid w:val="00FE07EF"/>
    <w:rsid w:val="00FE2E5B"/>
    <w:rsid w:val="00FE5123"/>
    <w:rsid w:val="798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42</Pages>
  <Words>9666</Words>
  <Characters>9862</Characters>
  <Lines>147</Lines>
  <Paragraphs>41</Paragraphs>
  <TotalTime>396</TotalTime>
  <ScaleCrop>false</ScaleCrop>
  <LinksUpToDate>false</LinksUpToDate>
  <CharactersWithSpaces>17359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2017-06-13T07:29:00Z</dcterms:created>
  <dc:creator>gyb1</dc:creator>
  <cp:lastModifiedBy>没有人了</cp:lastModifiedBy>
  <dcterms:modified xsi:type="dcterms:W3CDTF">2022-09-06T03:08:48Z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CBCC7206FDEE4D4CA78F0020EE673351</vt:lpwstr>
  </property>
</Properties>
</file>