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</w:pPr>
      <w:bookmarkStart w:id="0" w:name="_GoBack"/>
      <w:bookmarkEnd w:id="0"/>
      <w:r>
        <w:rPr>
          <w:rFonts w:hint="eastAsia"/>
        </w:rPr>
        <w:t>附件：合肥高新区</w:t>
      </w:r>
      <w:r>
        <w:t>2019年度高成长企业线上申报操作流程</w:t>
      </w:r>
    </w:p>
    <w:p>
      <w:pPr>
        <w:spacing w:before="48" w:after="48"/>
        <w:ind w:firstLine="472" w:firstLineChars="147"/>
        <w:rPr>
          <w:rFonts w:ascii="楷体" w:hAnsi="楷体" w:eastAsia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一、首页登录</w:t>
      </w:r>
    </w:p>
    <w:p>
      <w:pPr>
        <w:spacing w:before="48" w:after="48"/>
        <w:ind w:firstLine="320" w:firstLineChars="1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首页登录页面如下：</w:t>
      </w:r>
    </w:p>
    <w:p>
      <w:pPr>
        <w:spacing w:before="48" w:after="48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5692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</w:pP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进入页面点击“登录”会跳出如下页面：（同合创券登录平台同一帐号、密码），输入帐号密码，点击登录</w:t>
      </w:r>
    </w:p>
    <w:p>
      <w:pPr>
        <w:spacing w:before="48" w:after="48"/>
      </w:pPr>
      <w:r>
        <w:drawing>
          <wp:inline distT="0" distB="0" distL="114300" distR="114300">
            <wp:extent cx="3654425" cy="2473325"/>
            <wp:effectExtent l="0" t="0" r="3175" b="317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rPr>
          <w:rFonts w:ascii="楷体" w:hAnsi="楷体" w:eastAsia="楷体" w:cs="楷体"/>
          <w:b/>
          <w:bCs/>
          <w:sz w:val="32"/>
          <w:szCs w:val="32"/>
        </w:rPr>
      </w:pPr>
    </w:p>
    <w:p>
      <w:pPr>
        <w:spacing w:before="48" w:after="48"/>
        <w:ind w:firstLine="472" w:firstLineChars="147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二、进入申报系统</w:t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输入帐号密码，点击登录后跳转到下图界面：</w:t>
      </w:r>
    </w:p>
    <w:p>
      <w:pPr>
        <w:spacing w:before="48" w:after="48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如图所示，根据企业情况点击所需申报项目</w:t>
      </w:r>
    </w:p>
    <w:p>
      <w:pPr>
        <w:spacing w:before="48" w:after="48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8562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点击申报后，将会出现下图信息，仔细阅读文件内容并勾选确认，点击进入申报，即可进入申报平台。</w:t>
      </w:r>
    </w:p>
    <w:p>
      <w:pPr>
        <w:spacing w:before="48" w:after="4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3296285"/>
            <wp:effectExtent l="0" t="0" r="2540" b="0"/>
            <wp:docPr id="27" name="图片 27" descr="C:\Users\lee\AppData\Local\Temp\WeChat Files\594989075301522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lee\AppData\Local\Temp\WeChat Files\5949890753015225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/>
        <w:rPr>
          <w:rFonts w:ascii="楷体" w:hAnsi="楷体" w:eastAsia="楷体" w:cs="楷体"/>
          <w:b/>
          <w:bCs/>
          <w:sz w:val="32"/>
          <w:szCs w:val="32"/>
        </w:rPr>
      </w:pPr>
    </w:p>
    <w:p>
      <w:pPr>
        <w:spacing w:before="48" w:after="48"/>
        <w:ind w:firstLine="472" w:firstLineChars="147"/>
      </w:pPr>
      <w:r>
        <w:rPr>
          <w:rFonts w:hint="eastAsia" w:ascii="楷体" w:hAnsi="楷体" w:eastAsia="楷体" w:cs="楷体"/>
          <w:b/>
          <w:bCs/>
          <w:sz w:val="32"/>
          <w:szCs w:val="32"/>
        </w:rPr>
        <w:t>三、登录申报平台</w:t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1、信息填报</w:t>
      </w:r>
    </w:p>
    <w:p>
      <w:pPr>
        <w:spacing w:before="48" w:after="48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根据企业的真实信息，按页面信息逐一填写信息并保存。（未生成申报书之前可以修改，生成之后不能修改，请仔细填写）</w:t>
      </w:r>
    </w:p>
    <w:p>
      <w:pPr>
        <w:spacing w:before="48" w:after="48"/>
      </w:pPr>
      <w:r>
        <w:drawing>
          <wp:inline distT="0" distB="0" distL="0" distR="0">
            <wp:extent cx="5274310" cy="28276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2、生成申报书</w:t>
      </w:r>
    </w:p>
    <w:p>
      <w:pPr>
        <w:spacing w:before="48" w:after="48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完成申报信息填写，点击生成申报书。</w:t>
      </w:r>
    </w:p>
    <w:p>
      <w:pPr>
        <w:spacing w:before="48" w:after="48"/>
        <w:ind w:firstLine="420" w:firstLineChars="20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2491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仔细核对申报书内容</w:t>
      </w:r>
    </w:p>
    <w:p>
      <w:pPr>
        <w:spacing w:before="48" w:after="48"/>
        <w:ind w:firstLine="420" w:firstLineChars="20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4638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确认无误点击“生成PDF”下载申报书，打印并盖章。</w:t>
      </w:r>
    </w:p>
    <w:p>
      <w:pPr>
        <w:spacing w:before="48" w:after="48"/>
      </w:pPr>
      <w:r>
        <w:drawing>
          <wp:inline distT="0" distB="0" distL="0" distR="0">
            <wp:extent cx="5274310" cy="28168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点开“我的申报”</w:t>
      </w:r>
    </w:p>
    <w:p>
      <w:pPr>
        <w:spacing w:before="48" w:after="48"/>
      </w:pPr>
      <w:r>
        <w:drawing>
          <wp:inline distT="0" distB="0" distL="114300" distR="114300">
            <wp:extent cx="5264150" cy="2366645"/>
            <wp:effectExtent l="0" t="0" r="0" b="0"/>
            <wp:docPr id="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388" cy="23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点击“申报”</w:t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如下图所示操作，上传盖章申报书，提交保存等待审核官网信息通知</w:t>
      </w:r>
    </w:p>
    <w:p>
      <w:pPr>
        <w:spacing w:before="48" w:after="48"/>
      </w:pPr>
      <w:r>
        <w:drawing>
          <wp:inline distT="0" distB="0" distL="114300" distR="114300">
            <wp:extent cx="5304790" cy="2361565"/>
            <wp:effectExtent l="0" t="0" r="10160" b="635"/>
            <wp:docPr id="9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申报结束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C1D"/>
    <w:rsid w:val="00005791"/>
    <w:rsid w:val="000C0C3B"/>
    <w:rsid w:val="000D4828"/>
    <w:rsid w:val="00123B46"/>
    <w:rsid w:val="001C5DC1"/>
    <w:rsid w:val="001F139E"/>
    <w:rsid w:val="00271C48"/>
    <w:rsid w:val="002A699B"/>
    <w:rsid w:val="002C5149"/>
    <w:rsid w:val="002D6735"/>
    <w:rsid w:val="00315163"/>
    <w:rsid w:val="00331D50"/>
    <w:rsid w:val="00381C12"/>
    <w:rsid w:val="00387DC4"/>
    <w:rsid w:val="004107A8"/>
    <w:rsid w:val="00497A98"/>
    <w:rsid w:val="004A4ED0"/>
    <w:rsid w:val="00653DD5"/>
    <w:rsid w:val="0068309B"/>
    <w:rsid w:val="006A5E3F"/>
    <w:rsid w:val="006B0152"/>
    <w:rsid w:val="006B0AAD"/>
    <w:rsid w:val="006B1843"/>
    <w:rsid w:val="00722CA9"/>
    <w:rsid w:val="00771528"/>
    <w:rsid w:val="0078331B"/>
    <w:rsid w:val="007C44D8"/>
    <w:rsid w:val="00825264"/>
    <w:rsid w:val="008630D7"/>
    <w:rsid w:val="008C27D8"/>
    <w:rsid w:val="008E4C1D"/>
    <w:rsid w:val="00912350"/>
    <w:rsid w:val="009672E2"/>
    <w:rsid w:val="00A3288B"/>
    <w:rsid w:val="00A46688"/>
    <w:rsid w:val="00AA3023"/>
    <w:rsid w:val="00B530BE"/>
    <w:rsid w:val="00B53384"/>
    <w:rsid w:val="00B9736C"/>
    <w:rsid w:val="00C50891"/>
    <w:rsid w:val="00C52A2B"/>
    <w:rsid w:val="00D449CD"/>
    <w:rsid w:val="00D64C77"/>
    <w:rsid w:val="00D80F38"/>
    <w:rsid w:val="00E02DBA"/>
    <w:rsid w:val="00E71DC3"/>
    <w:rsid w:val="00ED3E3D"/>
    <w:rsid w:val="00F00906"/>
    <w:rsid w:val="00FD2BE7"/>
    <w:rsid w:val="00FF2894"/>
    <w:rsid w:val="5C951522"/>
    <w:rsid w:val="6B32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2"/>
    <w:semiHidden/>
    <w:unhideWhenUsed/>
    <w:uiPriority w:val="99"/>
    <w:pPr>
      <w:ind w:left="100" w:leftChars="2500"/>
    </w:pPr>
  </w:style>
  <w:style w:type="paragraph" w:styleId="5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9"/>
    <w:link w:val="7"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uiPriority w:val="99"/>
    <w:rPr>
      <w:sz w:val="18"/>
      <w:szCs w:val="18"/>
    </w:rPr>
  </w:style>
  <w:style w:type="character" w:customStyle="1" w:styleId="12">
    <w:name w:val="日期 Char"/>
    <w:basedOn w:val="9"/>
    <w:link w:val="4"/>
    <w:semiHidden/>
    <w:uiPriority w:val="99"/>
  </w:style>
  <w:style w:type="character" w:customStyle="1" w:styleId="13">
    <w:name w:val="标题 2 Char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批注框文本 Char"/>
    <w:basedOn w:val="9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5</Pages>
  <Words>350</Words>
  <Characters>355</Characters>
  <Lines>37</Lines>
  <Paragraphs>10</Paragraphs>
  <TotalTime>18</TotalTime>
  <ScaleCrop>false</ScaleCrop>
  <LinksUpToDate>false</LinksUpToDate>
  <CharactersWithSpaces>355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2019-06-04T02:27:00Z</dcterms:created>
  <dc:creator>h hx</dc:creator>
  <cp:lastModifiedBy>没有人了</cp:lastModifiedBy>
  <cp:lastPrinted>2019-05-22T00:30:00Z</cp:lastPrinted>
  <dcterms:modified xsi:type="dcterms:W3CDTF">2022-09-06T01:04:59Z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A2C5808C75134405A12114B1972DB73B</vt:lpwstr>
  </property>
</Properties>
</file>