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kern w:val="0"/>
          <w:sz w:val="32"/>
          <w:szCs w:val="32"/>
        </w:rPr>
        <w:t>附件1</w:t>
      </w:r>
    </w:p>
    <w:p>
      <w:pPr>
        <w:spacing w:line="400" w:lineRule="exact"/>
        <w:jc w:val="center"/>
        <w:rPr>
          <w:rFonts w:eastAsia="黑体"/>
          <w:color w:val="000000"/>
          <w:kern w:val="0"/>
          <w:sz w:val="40"/>
          <w:szCs w:val="40"/>
        </w:rPr>
      </w:pPr>
    </w:p>
    <w:p>
      <w:pPr>
        <w:spacing w:line="590" w:lineRule="exact"/>
        <w:jc w:val="center"/>
        <w:rPr>
          <w:rFonts w:eastAsia="黑体"/>
          <w:color w:val="000000"/>
          <w:kern w:val="0"/>
          <w:sz w:val="40"/>
          <w:szCs w:val="40"/>
        </w:rPr>
      </w:pPr>
      <w:r>
        <w:rPr>
          <w:rFonts w:eastAsia="黑体"/>
          <w:color w:val="000000"/>
          <w:kern w:val="0"/>
          <w:sz w:val="40"/>
          <w:szCs w:val="40"/>
        </w:rPr>
        <w:t>安徽省市中央财政机动渔船油价补贴申请汇总表（20</w:t>
      </w:r>
      <w:r>
        <w:rPr>
          <w:rFonts w:hint="eastAsia" w:eastAsia="黑体"/>
          <w:color w:val="000000"/>
          <w:kern w:val="0"/>
          <w:sz w:val="40"/>
          <w:szCs w:val="40"/>
        </w:rPr>
        <w:t>19</w:t>
      </w:r>
      <w:r>
        <w:rPr>
          <w:rFonts w:eastAsia="黑体"/>
          <w:color w:val="000000"/>
          <w:kern w:val="0"/>
          <w:sz w:val="40"/>
          <w:szCs w:val="40"/>
        </w:rPr>
        <w:t>年</w:t>
      </w:r>
      <w:r>
        <w:rPr>
          <w:rFonts w:hint="eastAsia" w:eastAsia="黑体"/>
          <w:color w:val="000000"/>
          <w:kern w:val="0"/>
          <w:sz w:val="40"/>
          <w:szCs w:val="40"/>
        </w:rPr>
        <w:t>度</w:t>
      </w:r>
      <w:r>
        <w:rPr>
          <w:rFonts w:eastAsia="黑体"/>
          <w:color w:val="000000"/>
          <w:kern w:val="0"/>
          <w:sz w:val="40"/>
          <w:szCs w:val="40"/>
        </w:rPr>
        <w:t>）</w:t>
      </w:r>
    </w:p>
    <w:p>
      <w:pPr>
        <w:spacing w:line="440" w:lineRule="exact"/>
        <w:rPr>
          <w:rFonts w:eastAsia="仿宋_GB2312"/>
          <w:szCs w:val="21"/>
        </w:rPr>
      </w:pPr>
      <w:r>
        <w:rPr>
          <w:rFonts w:eastAsia="仿宋_GB2312"/>
          <w:color w:val="000000"/>
          <w:kern w:val="0"/>
          <w:szCs w:val="21"/>
        </w:rPr>
        <w:t>制表单位：（盖章）上报日期：年月</w:t>
      </w:r>
    </w:p>
    <w:tbl>
      <w:tblPr>
        <w:tblStyle w:val="5"/>
        <w:tblW w:w="51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17"/>
        <w:gridCol w:w="859"/>
        <w:gridCol w:w="859"/>
        <w:gridCol w:w="1213"/>
        <w:gridCol w:w="1035"/>
        <w:gridCol w:w="1041"/>
        <w:gridCol w:w="1060"/>
        <w:gridCol w:w="1060"/>
        <w:gridCol w:w="1378"/>
        <w:gridCol w:w="876"/>
        <w:gridCol w:w="966"/>
        <w:gridCol w:w="975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60" w:type="pct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﹤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8米</w:t>
            </w:r>
          </w:p>
        </w:tc>
        <w:tc>
          <w:tcPr>
            <w:tcW w:w="1198" w:type="pct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8米≤船长</w:t>
            </w:r>
            <w:r>
              <w:rPr>
                <w:b/>
                <w:bCs/>
                <w:color w:val="000000"/>
                <w:kern w:val="0"/>
                <w:szCs w:val="21"/>
              </w:rPr>
              <w:t>﹤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10米（且9千瓦以上）</w:t>
            </w:r>
          </w:p>
        </w:tc>
        <w:tc>
          <w:tcPr>
            <w:tcW w:w="1274" w:type="pct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10米≤船长</w:t>
            </w:r>
            <w:r>
              <w:rPr>
                <w:b/>
                <w:bCs/>
                <w:color w:val="000000"/>
                <w:kern w:val="0"/>
                <w:szCs w:val="21"/>
              </w:rPr>
              <w:t>﹤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12米（且11千瓦以上）</w:t>
            </w:r>
          </w:p>
        </w:tc>
        <w:tc>
          <w:tcPr>
            <w:tcW w:w="1026" w:type="pct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船长≥12米（且15千瓦以上）</w:t>
            </w:r>
          </w:p>
        </w:tc>
        <w:tc>
          <w:tcPr>
            <w:tcW w:w="306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7" w:type="pct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专业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捕捞渔船</w:t>
            </w:r>
          </w:p>
        </w:tc>
        <w:tc>
          <w:tcPr>
            <w:tcW w:w="31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副业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捕捞渔船</w:t>
            </w:r>
          </w:p>
        </w:tc>
        <w:tc>
          <w:tcPr>
            <w:tcW w:w="31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养殖渔船</w:t>
            </w:r>
          </w:p>
        </w:tc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专业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捕捞渔船</w:t>
            </w:r>
          </w:p>
        </w:tc>
        <w:tc>
          <w:tcPr>
            <w:tcW w:w="37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副业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捕捞渔船</w:t>
            </w: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养殖渔船</w:t>
            </w:r>
          </w:p>
        </w:tc>
        <w:tc>
          <w:tcPr>
            <w:tcW w:w="38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专业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捕捞渔船</w:t>
            </w:r>
          </w:p>
        </w:tc>
        <w:tc>
          <w:tcPr>
            <w:tcW w:w="38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副业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捕捞渔船</w:t>
            </w:r>
          </w:p>
        </w:tc>
        <w:tc>
          <w:tcPr>
            <w:tcW w:w="50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养殖渔船</w:t>
            </w:r>
          </w:p>
        </w:tc>
        <w:tc>
          <w:tcPr>
            <w:tcW w:w="31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专业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捕捞渔船</w:t>
            </w:r>
          </w:p>
        </w:tc>
        <w:tc>
          <w:tcPr>
            <w:tcW w:w="35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副业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捕捞渔船</w:t>
            </w:r>
          </w:p>
        </w:tc>
        <w:tc>
          <w:tcPr>
            <w:tcW w:w="35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养殖渔船</w:t>
            </w:r>
          </w:p>
        </w:tc>
        <w:tc>
          <w:tcPr>
            <w:tcW w:w="306" w:type="pct"/>
            <w:vMerge w:val="continue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全市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市直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**县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**县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**县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8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b/>
          <w:color w:val="000000"/>
          <w:kern w:val="0"/>
          <w:szCs w:val="21"/>
        </w:rPr>
        <w:t>备注：</w:t>
      </w:r>
      <w:r>
        <w:rPr>
          <w:rFonts w:eastAsia="仿宋_GB2312"/>
          <w:color w:val="000000"/>
          <w:kern w:val="0"/>
          <w:szCs w:val="21"/>
        </w:rPr>
        <w:t>计量单位为艘，由县（区、市）渔业行政主管部门加盖公章后，报送上一级渔业行政主管部门，经市级渔业主管部门汇总盖章后，报送省农业农村厅渔业局。</w:t>
      </w:r>
    </w:p>
    <w:p>
      <w:pPr>
        <w:spacing w:line="40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附件2</w:t>
      </w:r>
    </w:p>
    <w:p>
      <w:pPr>
        <w:spacing w:line="500" w:lineRule="exact"/>
        <w:jc w:val="center"/>
        <w:rPr>
          <w:rFonts w:eastAsia="黑体"/>
          <w:color w:val="000000"/>
          <w:kern w:val="0"/>
          <w:sz w:val="40"/>
          <w:szCs w:val="40"/>
        </w:rPr>
      </w:pPr>
    </w:p>
    <w:p>
      <w:pPr>
        <w:spacing w:line="590" w:lineRule="exact"/>
        <w:jc w:val="center"/>
        <w:rPr>
          <w:rFonts w:eastAsia="黑体"/>
          <w:color w:val="000000"/>
          <w:kern w:val="0"/>
          <w:sz w:val="40"/>
          <w:szCs w:val="40"/>
        </w:rPr>
      </w:pPr>
      <w:r>
        <w:rPr>
          <w:rFonts w:eastAsia="黑体"/>
          <w:color w:val="000000"/>
          <w:kern w:val="0"/>
          <w:sz w:val="40"/>
          <w:szCs w:val="40"/>
        </w:rPr>
        <w:t>安徽省市中央财政国内捕捞渔船油价补贴申请船名册（20</w:t>
      </w:r>
      <w:r>
        <w:rPr>
          <w:rFonts w:hint="eastAsia" w:eastAsia="黑体"/>
          <w:color w:val="000000"/>
          <w:kern w:val="0"/>
          <w:sz w:val="40"/>
          <w:szCs w:val="40"/>
        </w:rPr>
        <w:t>19</w:t>
      </w:r>
      <w:r>
        <w:rPr>
          <w:rFonts w:eastAsia="黑体"/>
          <w:color w:val="000000"/>
          <w:kern w:val="0"/>
          <w:sz w:val="40"/>
          <w:szCs w:val="40"/>
        </w:rPr>
        <w:t>年</w:t>
      </w:r>
      <w:r>
        <w:rPr>
          <w:rFonts w:hint="eastAsia" w:eastAsia="黑体"/>
          <w:color w:val="000000"/>
          <w:kern w:val="0"/>
          <w:sz w:val="40"/>
          <w:szCs w:val="40"/>
        </w:rPr>
        <w:t>度</w:t>
      </w:r>
      <w:r>
        <w:rPr>
          <w:rFonts w:eastAsia="黑体"/>
          <w:color w:val="000000"/>
          <w:kern w:val="0"/>
          <w:sz w:val="40"/>
          <w:szCs w:val="40"/>
        </w:rPr>
        <w:t>）</w:t>
      </w:r>
    </w:p>
    <w:p>
      <w:pPr>
        <w:spacing w:line="400" w:lineRule="exac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制表单位：（盖章）上报日期：年月</w:t>
      </w:r>
    </w:p>
    <w:tbl>
      <w:tblPr>
        <w:tblStyle w:val="5"/>
        <w:tblW w:w="50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18"/>
        <w:gridCol w:w="1179"/>
        <w:gridCol w:w="900"/>
        <w:gridCol w:w="900"/>
        <w:gridCol w:w="900"/>
        <w:gridCol w:w="833"/>
        <w:gridCol w:w="752"/>
        <w:gridCol w:w="1050"/>
        <w:gridCol w:w="642"/>
        <w:gridCol w:w="849"/>
        <w:gridCol w:w="902"/>
        <w:gridCol w:w="900"/>
        <w:gridCol w:w="900"/>
        <w:gridCol w:w="701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0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船名</w:t>
            </w:r>
          </w:p>
        </w:tc>
        <w:tc>
          <w:tcPr>
            <w:tcW w:w="439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渔船编码</w:t>
            </w:r>
          </w:p>
        </w:tc>
        <w:tc>
          <w:tcPr>
            <w:tcW w:w="335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船籍港</w:t>
            </w:r>
          </w:p>
        </w:tc>
        <w:tc>
          <w:tcPr>
            <w:tcW w:w="335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船长（米）</w:t>
            </w:r>
          </w:p>
        </w:tc>
        <w:tc>
          <w:tcPr>
            <w:tcW w:w="335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主机</w:t>
            </w:r>
          </w:p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总功率（kW）</w:t>
            </w:r>
          </w:p>
        </w:tc>
        <w:tc>
          <w:tcPr>
            <w:tcW w:w="310" w:type="pct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内陆渔船证书编号</w:t>
            </w:r>
          </w:p>
        </w:tc>
        <w:tc>
          <w:tcPr>
            <w:tcW w:w="1562" w:type="pct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渔船所有人信息</w:t>
            </w:r>
          </w:p>
        </w:tc>
        <w:tc>
          <w:tcPr>
            <w:tcW w:w="335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补贴年度内是否正常生产</w:t>
            </w:r>
          </w:p>
        </w:tc>
        <w:tc>
          <w:tcPr>
            <w:tcW w:w="335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补贴年度内有无</w:t>
            </w:r>
          </w:p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违法违规</w:t>
            </w:r>
          </w:p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行为</w:t>
            </w:r>
          </w:p>
        </w:tc>
        <w:tc>
          <w:tcPr>
            <w:tcW w:w="26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扣减</w:t>
            </w:r>
          </w:p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9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居民身份证号码/公司注册号</w:t>
            </w:r>
          </w:p>
        </w:tc>
        <w:tc>
          <w:tcPr>
            <w:tcW w:w="239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联系</w:t>
            </w:r>
          </w:p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1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33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33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335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有/无</w:t>
            </w:r>
          </w:p>
        </w:tc>
        <w:tc>
          <w:tcPr>
            <w:tcW w:w="26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283" w:type="pct"/>
            <w:vMerge w:val="continue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9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9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9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9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9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9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9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9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9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9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0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9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9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59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附件3</w:t>
      </w:r>
    </w:p>
    <w:p>
      <w:pPr>
        <w:spacing w:line="500" w:lineRule="exact"/>
        <w:jc w:val="center"/>
        <w:rPr>
          <w:rFonts w:eastAsia="黑体"/>
          <w:color w:val="000000"/>
          <w:kern w:val="0"/>
          <w:sz w:val="40"/>
          <w:szCs w:val="40"/>
        </w:rPr>
      </w:pPr>
    </w:p>
    <w:p>
      <w:pPr>
        <w:spacing w:line="590" w:lineRule="exact"/>
        <w:jc w:val="center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40"/>
          <w:szCs w:val="40"/>
        </w:rPr>
        <w:t>安徽省市中央财政养殖机动渔船油价补贴申请船名册（20</w:t>
      </w:r>
      <w:r>
        <w:rPr>
          <w:rFonts w:hint="eastAsia" w:eastAsia="黑体"/>
          <w:color w:val="000000"/>
          <w:kern w:val="0"/>
          <w:sz w:val="40"/>
          <w:szCs w:val="40"/>
        </w:rPr>
        <w:t>19</w:t>
      </w:r>
      <w:r>
        <w:rPr>
          <w:rFonts w:eastAsia="黑体"/>
          <w:color w:val="000000"/>
          <w:kern w:val="0"/>
          <w:sz w:val="40"/>
          <w:szCs w:val="40"/>
        </w:rPr>
        <w:t>年</w:t>
      </w:r>
      <w:r>
        <w:rPr>
          <w:rFonts w:hint="eastAsia" w:eastAsia="黑体"/>
          <w:color w:val="000000"/>
          <w:kern w:val="0"/>
          <w:sz w:val="40"/>
          <w:szCs w:val="40"/>
        </w:rPr>
        <w:t>度</w:t>
      </w:r>
      <w:r>
        <w:rPr>
          <w:rFonts w:eastAsia="黑体"/>
          <w:color w:val="000000"/>
          <w:kern w:val="0"/>
          <w:sz w:val="40"/>
          <w:szCs w:val="40"/>
        </w:rPr>
        <w:t>）</w:t>
      </w:r>
    </w:p>
    <w:p>
      <w:pPr>
        <w:spacing w:line="400" w:lineRule="exact"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制表单位：（盖章）上报日期：年月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653"/>
        <w:gridCol w:w="927"/>
        <w:gridCol w:w="879"/>
        <w:gridCol w:w="1006"/>
        <w:gridCol w:w="725"/>
        <w:gridCol w:w="770"/>
        <w:gridCol w:w="526"/>
        <w:gridCol w:w="884"/>
        <w:gridCol w:w="884"/>
        <w:gridCol w:w="645"/>
        <w:gridCol w:w="887"/>
        <w:gridCol w:w="1110"/>
        <w:gridCol w:w="1176"/>
        <w:gridCol w:w="728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养殖证编号</w:t>
            </w:r>
          </w:p>
        </w:tc>
        <w:tc>
          <w:tcPr>
            <w:tcW w:w="3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养殖证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确认面积（公顷）</w:t>
            </w:r>
          </w:p>
        </w:tc>
        <w:tc>
          <w:tcPr>
            <w:tcW w:w="983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养殖证持有者信息</w:t>
            </w:r>
          </w:p>
        </w:tc>
        <w:tc>
          <w:tcPr>
            <w:tcW w:w="1730" w:type="pct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养殖机动渔船信息</w:t>
            </w:r>
          </w:p>
        </w:tc>
        <w:tc>
          <w:tcPr>
            <w:tcW w:w="41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补贴年度内是否正常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生产</w:t>
            </w:r>
          </w:p>
        </w:tc>
        <w:tc>
          <w:tcPr>
            <w:tcW w:w="4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补贴年度内有无违法违规行为</w:t>
            </w:r>
          </w:p>
        </w:tc>
        <w:tc>
          <w:tcPr>
            <w:tcW w:w="27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扣减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325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0" w:hRule="atLeast"/>
        </w:trPr>
        <w:tc>
          <w:tcPr>
            <w:tcW w:w="233" w:type="pct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46" w:type="pct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349" w:type="pct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33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姓名/公司名称</w:t>
            </w:r>
          </w:p>
        </w:tc>
        <w:tc>
          <w:tcPr>
            <w:tcW w:w="3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身份证号/公司注册登记证号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养殖渔船船主</w:t>
            </w:r>
          </w:p>
        </w:tc>
        <w:tc>
          <w:tcPr>
            <w:tcW w:w="1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渔船船名</w:t>
            </w:r>
          </w:p>
        </w:tc>
        <w:tc>
          <w:tcPr>
            <w:tcW w:w="33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渔船编码</w:t>
            </w:r>
          </w:p>
        </w:tc>
        <w:tc>
          <w:tcPr>
            <w:tcW w:w="333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内陆渔船证书编号</w:t>
            </w:r>
          </w:p>
        </w:tc>
        <w:tc>
          <w:tcPr>
            <w:tcW w:w="2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船长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（米）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主机功率（千瓦）</w:t>
            </w:r>
          </w:p>
        </w:tc>
        <w:tc>
          <w:tcPr>
            <w:tcW w:w="41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4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有/无</w:t>
            </w:r>
          </w:p>
        </w:tc>
        <w:tc>
          <w:tcPr>
            <w:tcW w:w="27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325" w:type="pct"/>
            <w:vMerge w:val="continue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9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2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3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5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eastAsia="仿宋"/>
          <w:sz w:val="32"/>
        </w:rPr>
      </w:pPr>
    </w:p>
    <w:p>
      <w:pPr>
        <w:spacing w:line="580" w:lineRule="exact"/>
        <w:rPr>
          <w:rFonts w:ascii="方正小标宋简体" w:eastAsia="方正小标宋简体"/>
          <w:sz w:val="44"/>
          <w:szCs w:val="4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1871" w:bottom="1531" w:left="1701" w:header="851" w:footer="1418" w:gutter="0"/>
          <w:cols w:space="425" w:num="1"/>
          <w:docGrid w:type="linesAndChars" w:linePitch="312" w:charSpace="0"/>
        </w:sectPr>
      </w:pPr>
    </w:p>
    <w:p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line="200" w:lineRule="exact"/>
        <w:ind w:left="760" w:leftChars="1" w:hanging="758" w:hangingChars="361"/>
        <w:rPr>
          <w:rFonts w:eastAsia="方正小标宋简体"/>
          <w:szCs w:val="32"/>
        </w:rPr>
      </w:pPr>
    </w:p>
    <w:p>
      <w:pPr>
        <w:pStyle w:val="2"/>
        <w:spacing w:line="200" w:lineRule="exact"/>
        <w:ind w:left="760" w:leftChars="1" w:hanging="758" w:hangingChars="361"/>
        <w:rPr>
          <w:rFonts w:eastAsia="方正小标宋简体"/>
          <w:szCs w:val="32"/>
        </w:rPr>
      </w:pPr>
    </w:p>
    <w:p>
      <w:pPr>
        <w:pStyle w:val="2"/>
        <w:spacing w:line="200" w:lineRule="exact"/>
        <w:ind w:left="760" w:leftChars="1" w:hanging="758" w:hangingChars="361"/>
        <w:rPr>
          <w:rFonts w:eastAsia="方正小标宋简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561" w:h="1694" w:hRule="exact" w:wrap="around" w:vAnchor="text" w:hAnchor="page" w:x="956" w:y="-1682"/>
      <w:spacing w:line="600" w:lineRule="exact"/>
      <w:jc w:val="right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3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561" w:h="1694" w:hRule="exact" w:wrap="around" w:vAnchor="text" w:hAnchor="page" w:x="969" w:y="-8702"/>
      <w:spacing w:line="600" w:lineRule="exact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49"/>
    <w:rsid w:val="00535C49"/>
    <w:rsid w:val="00977002"/>
    <w:rsid w:val="45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napToGrid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572</Words>
  <Characters>592</Characters>
  <Lines>9</Lines>
  <Paragraphs>2</Paragraphs>
  <TotalTime>1</TotalTime>
  <ScaleCrop>false</ScaleCrop>
  <LinksUpToDate>false</LinksUpToDate>
  <CharactersWithSpaces>736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2019-10-23T07:30:00Z</dcterms:created>
  <dc:creator>黄雅萍</dc:creator>
  <cp:lastModifiedBy>没有人了</cp:lastModifiedBy>
  <dcterms:modified xsi:type="dcterms:W3CDTF">2022-09-05T07:19:53Z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E4FE226B62FA4F9E8C6FCE6E77067139</vt:lpwstr>
  </property>
</Properties>
</file>