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b/>
          <w:bCs/>
          <w:kern w:val="44"/>
          <w:sz w:val="44"/>
          <w:szCs w:val="44"/>
        </w:rPr>
        <w:t>Collaborative Research Agreement</w:t>
      </w:r>
    </w:p>
    <w:p>
      <w:pPr>
        <w:rPr>
          <w:sz w:val="24"/>
        </w:rPr>
      </w:pPr>
      <w:r>
        <w:rPr>
          <w:sz w:val="24"/>
        </w:rPr>
        <w:t>Basic parts (but not limited to these parts):</w:t>
      </w:r>
    </w:p>
    <w:p/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Please declare that, in the case of receiving funding, the intellectual property issues will be solved between the applicant and foreign collaborator.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Duration, Amendment and Withdrawal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principal investigators and main participants before the research terminates.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55F"/>
    <w:rsid w:val="00015D8A"/>
    <w:rsid w:val="001A05C3"/>
    <w:rsid w:val="002A5817"/>
    <w:rsid w:val="002B067B"/>
    <w:rsid w:val="003065AB"/>
    <w:rsid w:val="00451420"/>
    <w:rsid w:val="00453B33"/>
    <w:rsid w:val="004C4FCB"/>
    <w:rsid w:val="00835774"/>
    <w:rsid w:val="00955931"/>
    <w:rsid w:val="009575CE"/>
    <w:rsid w:val="009A2AEC"/>
    <w:rsid w:val="009D3120"/>
    <w:rsid w:val="00AD694A"/>
    <w:rsid w:val="00B75F12"/>
    <w:rsid w:val="00C14F90"/>
    <w:rsid w:val="00E251B6"/>
    <w:rsid w:val="00E55380"/>
    <w:rsid w:val="00EE56DE"/>
    <w:rsid w:val="00F247F7"/>
    <w:rsid w:val="6B6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unhideWhenUsed/>
    <w:qFormat/>
    <w:uiPriority w:val="99"/>
    <w:rPr>
      <w:sz w:val="20"/>
      <w:szCs w:val="20"/>
    </w:rPr>
  </w:style>
  <w:style w:type="paragraph" w:styleId="4">
    <w:name w:val="Body Text Indent 2"/>
    <w:basedOn w:val="1"/>
    <w:link w:val="16"/>
    <w:uiPriority w:val="0"/>
    <w:pPr>
      <w:spacing w:before="120" w:after="120" w:line="420" w:lineRule="exact"/>
      <w:ind w:firstLine="540"/>
    </w:pPr>
    <w:rPr>
      <w:rFonts w:ascii="FangSong_GB2312" w:eastAsia="FangSong_GB2312"/>
      <w:bCs/>
      <w:kern w:val="0"/>
      <w:sz w:val="28"/>
      <w:szCs w:val="28"/>
      <w:lang w:val="zh-CN" w:eastAsia="zh-CN"/>
    </w:rPr>
  </w:style>
  <w:style w:type="paragraph" w:styleId="5">
    <w:name w:val="Balloon Text"/>
    <w:basedOn w:val="1"/>
    <w:link w:val="22"/>
    <w:unhideWhenUsed/>
    <w:uiPriority w:val="99"/>
    <w:rPr>
      <w:sz w:val="18"/>
      <w:szCs w:val="18"/>
      <w:lang w:val="zh-CN" w:eastAsia="zh-CN"/>
    </w:rPr>
  </w:style>
  <w:style w:type="paragraph" w:styleId="6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9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paragraph" w:styleId="10">
    <w:name w:val="annotation subject"/>
    <w:basedOn w:val="3"/>
    <w:next w:val="3"/>
    <w:link w:val="25"/>
    <w:semiHidden/>
    <w:unhideWhenUsed/>
    <w:uiPriority w:val="99"/>
    <w:rPr>
      <w:b/>
      <w:bCs/>
    </w:rPr>
  </w:style>
  <w:style w:type="character" w:styleId="13">
    <w:name w:val="Hyperlink"/>
    <w:unhideWhenUsed/>
    <w:uiPriority w:val="99"/>
    <w:rPr>
      <w:rFonts w:hint="default" w:ascii="ˎ̥" w:hAnsi="ˎ̥"/>
      <w:color w:val="000000"/>
      <w:sz w:val="18"/>
      <w:szCs w:val="18"/>
      <w:u w:val="none"/>
    </w:rPr>
  </w:style>
  <w:style w:type="character" w:styleId="14">
    <w:name w:val="annotation reference"/>
    <w:semiHidden/>
    <w:unhideWhenUsed/>
    <w:uiPriority w:val="99"/>
    <w:rPr>
      <w:sz w:val="16"/>
      <w:szCs w:val="16"/>
    </w:rPr>
  </w:style>
  <w:style w:type="character" w:customStyle="1" w:styleId="15">
    <w:name w:val="已访问的超链接1"/>
    <w:unhideWhenUsed/>
    <w:uiPriority w:val="99"/>
    <w:rPr>
      <w:color w:val="800080"/>
      <w:u w:val="single"/>
    </w:rPr>
  </w:style>
  <w:style w:type="character" w:customStyle="1" w:styleId="16">
    <w:name w:val="正文文本缩进 2 Char"/>
    <w:link w:val="4"/>
    <w:uiPriority w:val="0"/>
    <w:rPr>
      <w:rFonts w:ascii="FangSong_GB2312" w:hAnsi="Times New Roman" w:eastAsia="FangSong_GB2312" w:cs="Times New Roman"/>
      <w:bCs/>
      <w:sz w:val="28"/>
      <w:szCs w:val="28"/>
    </w:rPr>
  </w:style>
  <w:style w:type="character" w:customStyle="1" w:styleId="17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Char"/>
    <w:link w:val="9"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副标题 Char"/>
    <w:link w:val="8"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0">
    <w:name w:val="页眉 Char"/>
    <w:link w:val="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页脚 Char"/>
    <w:link w:val="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批注框文本 Char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link w:val="3"/>
    <w:semiHidden/>
    <w:uiPriority w:val="99"/>
    <w:rPr>
      <w:rFonts w:ascii="Times New Roman" w:hAnsi="Times New Roman"/>
      <w:kern w:val="2"/>
      <w:lang w:val="en-US" w:eastAsia="zh-CN"/>
    </w:rPr>
  </w:style>
  <w:style w:type="character" w:customStyle="1" w:styleId="25">
    <w:name w:val="批注主题 Char"/>
    <w:link w:val="10"/>
    <w:semiHidden/>
    <w:uiPriority w:val="99"/>
    <w:rPr>
      <w:rFonts w:ascii="Times New Roman" w:hAnsi="Times New Roman"/>
      <w:b/>
      <w:bCs/>
      <w:kern w:val="2"/>
      <w:lang w:val="en-US" w:eastAsia="zh-CN"/>
    </w:rPr>
  </w:style>
  <w:style w:type="character" w:customStyle="1" w:styleId="26">
    <w:name w:val="Tekst komentarza Znak1"/>
    <w:qFormat/>
    <w:uiPriority w:val="99"/>
    <w:rPr>
      <w:rFonts w:ascii="Arial" w:hAnsi="Arial" w:eastAsia="Calibri" w:cs="Times New Roman"/>
      <w:color w:val="000000"/>
      <w:kern w:val="1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155</Words>
  <Characters>927</Characters>
  <Lines>7</Lines>
  <Paragraphs>2</Paragraphs>
  <TotalTime>0</TotalTime>
  <ScaleCrop>false</ScaleCrop>
  <LinksUpToDate>false</LinksUpToDate>
  <CharactersWithSpaces>1085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2020-12-18T01:04:00Z</dcterms:created>
  <dc:creator>User</dc:creator>
  <cp:lastModifiedBy>没有人了</cp:lastModifiedBy>
  <cp:lastPrinted>2015-03-02T08:08:00Z</cp:lastPrinted>
  <dcterms:modified xsi:type="dcterms:W3CDTF">2022-09-03T12:50:47Z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EB463CC0179146E9981ABECE34E3B0CC</vt:lpwstr>
  </property>
</Properties>
</file>