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方正黑体_GBK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方正黑体_GBK"/>
          <w:bCs/>
          <w:sz w:val="32"/>
          <w:szCs w:val="32"/>
        </w:rPr>
        <w:t>附件1</w:t>
      </w:r>
    </w:p>
    <w:p>
      <w:pPr>
        <w:jc w:val="center"/>
        <w:rPr>
          <w:rFonts w:ascii="华文中宋" w:hAnsi="华文中宋" w:eastAsia="华文中宋" w:cs="华文中宋"/>
          <w:b/>
          <w:sz w:val="36"/>
          <w:szCs w:val="32"/>
        </w:rPr>
      </w:pPr>
      <w:r>
        <w:rPr>
          <w:rFonts w:hint="eastAsia" w:ascii="华文中宋" w:hAnsi="华文中宋" w:eastAsia="华文中宋" w:cs="方正小标宋_GBK"/>
          <w:b/>
          <w:sz w:val="36"/>
          <w:szCs w:val="32"/>
        </w:rPr>
        <w:t>商用密码进口许可清单</w:t>
      </w:r>
    </w:p>
    <w:p>
      <w:pPr>
        <w:jc w:val="center"/>
        <w:rPr>
          <w:rFonts w:ascii="仿宋" w:hAnsi="仿宋" w:eastAsia="仿宋" w:cs="华文中宋"/>
          <w:b/>
          <w:sz w:val="32"/>
          <w:szCs w:val="32"/>
        </w:rPr>
      </w:pPr>
    </w:p>
    <w:p>
      <w:pPr>
        <w:widowControl/>
        <w:rPr>
          <w:rFonts w:ascii="仿宋" w:hAnsi="仿宋" w:eastAsia="仿宋" w:cs="方正仿宋_GBK"/>
          <w:kern w:val="0"/>
          <w:sz w:val="32"/>
          <w:szCs w:val="32"/>
        </w:rPr>
      </w:pPr>
      <w:r>
        <w:rPr>
          <w:rFonts w:hint="eastAsia" w:ascii="仿宋" w:hAnsi="仿宋" w:eastAsia="仿宋" w:cs="方正仿宋_GBK"/>
          <w:kern w:val="0"/>
          <w:sz w:val="32"/>
          <w:szCs w:val="32"/>
        </w:rPr>
        <w:t>1.加密电话机</w:t>
      </w:r>
    </w:p>
    <w:p>
      <w:pPr>
        <w:widowControl/>
        <w:ind w:left="638" w:leftChars="304"/>
        <w:rPr>
          <w:rFonts w:ascii="仿宋" w:hAnsi="仿宋" w:eastAsia="仿宋" w:cs="方正仿宋_GBK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方正仿宋_GBK"/>
          <w:kern w:val="0"/>
          <w:sz w:val="32"/>
          <w:szCs w:val="32"/>
        </w:rPr>
        <w:t>采用密码技术实现数据传输加密保护等功能，含有64位以上密钥长度的对称密码算法、768位以上密钥长度的基于整数因</w:t>
      </w:r>
      <w:r>
        <w:rPr>
          <w:rFonts w:ascii="仿宋" w:hAnsi="仿宋" w:eastAsia="仿宋" w:cs="方正仿宋_GBK"/>
          <w:kern w:val="0"/>
          <w:sz w:val="32"/>
          <w:szCs w:val="32"/>
        </w:rPr>
        <w:t>子</w:t>
      </w:r>
      <w:r>
        <w:rPr>
          <w:rFonts w:hint="eastAsia" w:ascii="仿宋" w:hAnsi="仿宋" w:eastAsia="仿宋" w:cs="方正仿宋_GBK"/>
          <w:kern w:val="0"/>
          <w:sz w:val="32"/>
          <w:szCs w:val="32"/>
        </w:rPr>
        <w:t>分解的非对称密码算法或128位以上密钥长度基于椭圆曲线的非对称密码算法的固定电话</w:t>
      </w:r>
      <w:r>
        <w:rPr>
          <w:rFonts w:ascii="仿宋" w:hAnsi="仿宋" w:eastAsia="仿宋" w:cs="方正仿宋_GBK"/>
          <w:kern w:val="0"/>
          <w:sz w:val="32"/>
          <w:szCs w:val="32"/>
        </w:rPr>
        <w:t>或</w:t>
      </w:r>
      <w:r>
        <w:rPr>
          <w:rFonts w:hint="eastAsia" w:ascii="仿宋" w:hAnsi="仿宋" w:eastAsia="仿宋" w:cs="方正仿宋_GBK"/>
          <w:kern w:val="0"/>
          <w:sz w:val="32"/>
          <w:szCs w:val="32"/>
        </w:rPr>
        <w:t>移动电话。</w:t>
      </w:r>
    </w:p>
    <w:p>
      <w:pPr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2</w:t>
      </w:r>
      <w:r>
        <w:rPr>
          <w:rFonts w:ascii="仿宋" w:hAnsi="仿宋" w:eastAsia="仿宋" w:cs="方正仿宋_GBK"/>
          <w:sz w:val="32"/>
          <w:szCs w:val="32"/>
        </w:rPr>
        <w:t>.</w:t>
      </w:r>
      <w:r>
        <w:rPr>
          <w:rFonts w:hint="eastAsia" w:ascii="仿宋" w:hAnsi="仿宋" w:eastAsia="仿宋" w:cs="方正仿宋_GBK"/>
          <w:sz w:val="32"/>
          <w:szCs w:val="32"/>
        </w:rPr>
        <w:t>加密传真机</w:t>
      </w:r>
    </w:p>
    <w:p>
      <w:pPr>
        <w:widowControl/>
        <w:ind w:left="638" w:leftChars="304"/>
        <w:rPr>
          <w:rFonts w:ascii="仿宋" w:hAnsi="仿宋" w:eastAsia="仿宋" w:cs="方正仿宋_GBK"/>
          <w:kern w:val="0"/>
          <w:sz w:val="32"/>
          <w:szCs w:val="32"/>
        </w:rPr>
      </w:pPr>
      <w:r>
        <w:rPr>
          <w:rFonts w:hint="eastAsia" w:ascii="仿宋" w:hAnsi="仿宋" w:eastAsia="仿宋" w:cs="方正仿宋_GBK"/>
          <w:kern w:val="0"/>
          <w:sz w:val="32"/>
          <w:szCs w:val="32"/>
        </w:rPr>
        <w:t>采用密码技术实现数据传输加密保护等功能，含有64位以上密钥长度的对称密码算法、768位以上密钥长度的基于整数因</w:t>
      </w:r>
      <w:r>
        <w:rPr>
          <w:rFonts w:ascii="仿宋" w:hAnsi="仿宋" w:eastAsia="仿宋" w:cs="方正仿宋_GBK"/>
          <w:kern w:val="0"/>
          <w:sz w:val="32"/>
          <w:szCs w:val="32"/>
        </w:rPr>
        <w:t>子</w:t>
      </w:r>
      <w:r>
        <w:rPr>
          <w:rFonts w:hint="eastAsia" w:ascii="仿宋" w:hAnsi="仿宋" w:eastAsia="仿宋" w:cs="方正仿宋_GBK"/>
          <w:kern w:val="0"/>
          <w:sz w:val="32"/>
          <w:szCs w:val="32"/>
        </w:rPr>
        <w:t>分解的非对称密码算法或128位以上密钥长度基于椭圆曲线的非对称密码算法的传真机。</w:t>
      </w:r>
    </w:p>
    <w:p>
      <w:pPr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3</w:t>
      </w:r>
      <w:r>
        <w:rPr>
          <w:rFonts w:ascii="仿宋" w:hAnsi="仿宋" w:eastAsia="仿宋" w:cs="方正仿宋_GBK"/>
          <w:sz w:val="32"/>
          <w:szCs w:val="32"/>
        </w:rPr>
        <w:t>.</w:t>
      </w:r>
      <w:r>
        <w:rPr>
          <w:rFonts w:hint="eastAsia" w:ascii="仿宋" w:hAnsi="仿宋" w:eastAsia="仿宋" w:cs="方正仿宋_GBK"/>
          <w:sz w:val="32"/>
          <w:szCs w:val="32"/>
        </w:rPr>
        <w:t>密码机（密码卡）</w:t>
      </w:r>
    </w:p>
    <w:p>
      <w:pPr>
        <w:widowControl/>
        <w:ind w:left="638" w:leftChars="304"/>
        <w:rPr>
          <w:rFonts w:ascii="仿宋" w:hAnsi="仿宋" w:eastAsia="仿宋" w:cs="方正仿宋_GBK"/>
          <w:kern w:val="0"/>
          <w:sz w:val="32"/>
          <w:szCs w:val="32"/>
        </w:rPr>
      </w:pPr>
      <w:r>
        <w:rPr>
          <w:rFonts w:hint="eastAsia" w:ascii="仿宋" w:hAnsi="仿宋" w:eastAsia="仿宋" w:cs="方正仿宋_GBK"/>
          <w:kern w:val="0"/>
          <w:sz w:val="32"/>
          <w:szCs w:val="32"/>
        </w:rPr>
        <w:t>以实现密码运算</w:t>
      </w:r>
      <w:r>
        <w:rPr>
          <w:rFonts w:ascii="仿宋" w:hAnsi="仿宋" w:eastAsia="仿宋" w:cs="方正仿宋_GBK"/>
          <w:kern w:val="0"/>
          <w:sz w:val="32"/>
          <w:szCs w:val="32"/>
        </w:rPr>
        <w:t>为主要功能的设备（包括密码卡），且具有以下两种特征：</w:t>
      </w:r>
    </w:p>
    <w:p>
      <w:pPr>
        <w:ind w:left="1260" w:leftChars="600"/>
        <w:rPr>
          <w:rFonts w:ascii="仿宋" w:hAnsi="仿宋" w:eastAsia="仿宋" w:cs="方正仿宋_GBK"/>
          <w:kern w:val="0"/>
          <w:sz w:val="32"/>
          <w:szCs w:val="32"/>
        </w:rPr>
      </w:pPr>
      <w:r>
        <w:rPr>
          <w:rFonts w:ascii="仿宋" w:hAnsi="仿宋" w:eastAsia="仿宋" w:cs="方正仿宋_GBK"/>
          <w:kern w:val="0"/>
          <w:sz w:val="32"/>
          <w:szCs w:val="32"/>
        </w:rPr>
        <w:t>1）</w:t>
      </w:r>
      <w:r>
        <w:rPr>
          <w:rFonts w:hint="eastAsia" w:ascii="仿宋" w:hAnsi="仿宋" w:eastAsia="仿宋" w:cs="方正仿宋_GBK"/>
          <w:kern w:val="0"/>
          <w:sz w:val="32"/>
          <w:szCs w:val="32"/>
        </w:rPr>
        <w:t>含有64位以上密钥长度的对称密码算法、768位以上密钥长度的基于整数因</w:t>
      </w:r>
      <w:r>
        <w:rPr>
          <w:rFonts w:ascii="仿宋" w:hAnsi="仿宋" w:eastAsia="仿宋" w:cs="方正仿宋_GBK"/>
          <w:kern w:val="0"/>
          <w:sz w:val="32"/>
          <w:szCs w:val="32"/>
        </w:rPr>
        <w:t>子</w:t>
      </w:r>
      <w:r>
        <w:rPr>
          <w:rFonts w:hint="eastAsia" w:ascii="仿宋" w:hAnsi="仿宋" w:eastAsia="仿宋" w:cs="方正仿宋_GBK"/>
          <w:kern w:val="0"/>
          <w:sz w:val="32"/>
          <w:szCs w:val="32"/>
        </w:rPr>
        <w:t>分解的非对称密码算法或128位以上密钥长度基于椭圆曲线的非对称密码算法；</w:t>
      </w:r>
    </w:p>
    <w:p>
      <w:pPr>
        <w:ind w:left="1260" w:leftChars="600"/>
        <w:rPr>
          <w:rFonts w:ascii="仿宋" w:hAnsi="仿宋" w:eastAsia="仿宋" w:cs="方正仿宋_GBK"/>
          <w:kern w:val="0"/>
          <w:sz w:val="32"/>
          <w:szCs w:val="32"/>
        </w:rPr>
      </w:pPr>
      <w:r>
        <w:rPr>
          <w:rFonts w:hint="eastAsia" w:ascii="仿宋" w:hAnsi="仿宋" w:eastAsia="仿宋" w:cs="方正仿宋_GBK"/>
          <w:kern w:val="0"/>
          <w:sz w:val="32"/>
          <w:szCs w:val="32"/>
        </w:rPr>
        <w:t>2</w:t>
      </w:r>
      <w:r>
        <w:rPr>
          <w:rFonts w:ascii="仿宋" w:hAnsi="仿宋" w:eastAsia="仿宋" w:cs="方正仿宋_GBK"/>
          <w:kern w:val="0"/>
          <w:sz w:val="32"/>
          <w:szCs w:val="32"/>
        </w:rPr>
        <w:t>）</w:t>
      </w:r>
      <w:r>
        <w:rPr>
          <w:rFonts w:hint="eastAsia" w:ascii="仿宋" w:hAnsi="仿宋" w:eastAsia="仿宋" w:cs="方正仿宋_GBK"/>
          <w:kern w:val="0"/>
          <w:sz w:val="32"/>
          <w:szCs w:val="32"/>
        </w:rPr>
        <w:t>对称密码算法加解密速率10Gbps以上。</w:t>
      </w:r>
    </w:p>
    <w:p>
      <w:pPr>
        <w:widowControl/>
        <w:rPr>
          <w:rFonts w:ascii="仿宋" w:hAnsi="仿宋" w:eastAsia="仿宋" w:cs="方正仿宋_GBK"/>
          <w:kern w:val="0"/>
          <w:sz w:val="32"/>
          <w:szCs w:val="32"/>
        </w:rPr>
      </w:pPr>
      <w:r>
        <w:rPr>
          <w:rFonts w:ascii="仿宋" w:hAnsi="仿宋" w:eastAsia="仿宋" w:cs="方正仿宋_GBK"/>
          <w:kern w:val="0"/>
          <w:sz w:val="32"/>
          <w:szCs w:val="32"/>
        </w:rPr>
        <w:t>4.</w:t>
      </w:r>
      <w:r>
        <w:rPr>
          <w:rFonts w:hint="eastAsia" w:ascii="仿宋" w:hAnsi="仿宋" w:eastAsia="仿宋" w:cs="方正仿宋_GBK"/>
          <w:kern w:val="0"/>
          <w:sz w:val="32"/>
          <w:szCs w:val="32"/>
        </w:rPr>
        <w:t>加密VPN设备</w:t>
      </w:r>
    </w:p>
    <w:p>
      <w:pPr>
        <w:widowControl/>
        <w:ind w:left="638" w:leftChars="304"/>
        <w:rPr>
          <w:rFonts w:ascii="仿宋" w:hAnsi="仿宋" w:eastAsia="仿宋" w:cs="方正仿宋_GBK"/>
          <w:kern w:val="0"/>
          <w:sz w:val="32"/>
          <w:szCs w:val="32"/>
        </w:rPr>
      </w:pPr>
      <w:r>
        <w:rPr>
          <w:rFonts w:ascii="仿宋" w:hAnsi="仿宋" w:eastAsia="仿宋" w:cs="方正仿宋_GBK"/>
          <w:kern w:val="0"/>
          <w:sz w:val="32"/>
          <w:szCs w:val="32"/>
        </w:rPr>
        <w:t>以</w:t>
      </w:r>
      <w:r>
        <w:rPr>
          <w:rFonts w:hint="eastAsia" w:ascii="仿宋" w:hAnsi="仿宋" w:eastAsia="仿宋" w:cs="方正仿宋_GBK"/>
          <w:kern w:val="0"/>
          <w:sz w:val="32"/>
          <w:szCs w:val="32"/>
        </w:rPr>
        <w:t>IPSec/SSL VPN</w:t>
      </w:r>
      <w:r>
        <w:rPr>
          <w:rFonts w:ascii="仿宋" w:hAnsi="仿宋" w:eastAsia="仿宋" w:cs="方正仿宋_GBK"/>
          <w:kern w:val="0"/>
          <w:sz w:val="32"/>
          <w:szCs w:val="32"/>
        </w:rPr>
        <w:t>为主要功能的设备，且具有以下两种特征：</w:t>
      </w:r>
    </w:p>
    <w:p>
      <w:pPr>
        <w:ind w:left="1260" w:leftChars="600"/>
        <w:rPr>
          <w:rFonts w:ascii="仿宋" w:hAnsi="仿宋" w:eastAsia="仿宋" w:cs="方正仿宋_GBK"/>
          <w:kern w:val="0"/>
          <w:sz w:val="32"/>
          <w:szCs w:val="32"/>
        </w:rPr>
      </w:pPr>
      <w:r>
        <w:rPr>
          <w:rFonts w:hint="eastAsia" w:ascii="仿宋" w:hAnsi="仿宋" w:eastAsia="仿宋" w:cs="方正仿宋_GBK"/>
          <w:kern w:val="0"/>
          <w:sz w:val="32"/>
          <w:szCs w:val="32"/>
        </w:rPr>
        <w:t>1</w:t>
      </w:r>
      <w:r>
        <w:rPr>
          <w:rFonts w:ascii="仿宋" w:hAnsi="仿宋" w:eastAsia="仿宋" w:cs="方正仿宋_GBK"/>
          <w:kern w:val="0"/>
          <w:sz w:val="32"/>
          <w:szCs w:val="32"/>
        </w:rPr>
        <w:t>）</w:t>
      </w:r>
      <w:r>
        <w:rPr>
          <w:rFonts w:hint="eastAsia" w:ascii="仿宋" w:hAnsi="仿宋" w:eastAsia="仿宋" w:cs="方正仿宋_GBK"/>
          <w:kern w:val="0"/>
          <w:sz w:val="32"/>
          <w:szCs w:val="32"/>
        </w:rPr>
        <w:t>含有64位以上密钥长度的对称密码算法、768位以上密钥长度的基于整数因</w:t>
      </w:r>
      <w:r>
        <w:rPr>
          <w:rFonts w:ascii="仿宋" w:hAnsi="仿宋" w:eastAsia="仿宋" w:cs="方正仿宋_GBK"/>
          <w:kern w:val="0"/>
          <w:sz w:val="32"/>
          <w:szCs w:val="32"/>
        </w:rPr>
        <w:t>子</w:t>
      </w:r>
      <w:r>
        <w:rPr>
          <w:rFonts w:hint="eastAsia" w:ascii="仿宋" w:hAnsi="仿宋" w:eastAsia="仿宋" w:cs="方正仿宋_GBK"/>
          <w:kern w:val="0"/>
          <w:sz w:val="32"/>
          <w:szCs w:val="32"/>
        </w:rPr>
        <w:t>分解的非对称密码算法或128位以上密钥长度基于椭圆曲线的非对称密码算法；</w:t>
      </w:r>
    </w:p>
    <w:p>
      <w:pPr>
        <w:ind w:left="1260" w:leftChars="600"/>
        <w:rPr>
          <w:rFonts w:ascii="仿宋" w:hAnsi="仿宋" w:eastAsia="仿宋" w:cs="方正仿宋_GBK"/>
          <w:kern w:val="0"/>
          <w:sz w:val="32"/>
          <w:szCs w:val="32"/>
        </w:rPr>
      </w:pPr>
      <w:r>
        <w:rPr>
          <w:rFonts w:hint="eastAsia" w:ascii="仿宋" w:hAnsi="仿宋" w:eastAsia="仿宋" w:cs="方正仿宋_GBK"/>
          <w:kern w:val="0"/>
          <w:sz w:val="32"/>
          <w:szCs w:val="32"/>
        </w:rPr>
        <w:t>2</w:t>
      </w:r>
      <w:r>
        <w:rPr>
          <w:rFonts w:ascii="仿宋" w:hAnsi="仿宋" w:eastAsia="仿宋" w:cs="方正仿宋_GBK"/>
          <w:kern w:val="0"/>
          <w:sz w:val="32"/>
          <w:szCs w:val="32"/>
        </w:rPr>
        <w:t>）</w:t>
      </w:r>
      <w:r>
        <w:rPr>
          <w:rFonts w:hint="eastAsia" w:ascii="仿宋" w:hAnsi="仿宋" w:eastAsia="仿宋" w:cs="方正仿宋_GBK"/>
          <w:kern w:val="0"/>
          <w:sz w:val="32"/>
          <w:szCs w:val="32"/>
        </w:rPr>
        <w:t>加密通</w:t>
      </w:r>
      <w:r>
        <w:rPr>
          <w:rFonts w:ascii="仿宋" w:hAnsi="仿宋" w:eastAsia="仿宋" w:cs="方正仿宋_GBK"/>
          <w:kern w:val="0"/>
          <w:sz w:val="32"/>
          <w:szCs w:val="32"/>
        </w:rPr>
        <w:t>信</w:t>
      </w:r>
      <w:r>
        <w:rPr>
          <w:rFonts w:hint="eastAsia" w:ascii="仿宋" w:hAnsi="仿宋" w:eastAsia="仿宋" w:cs="方正仿宋_GBK"/>
          <w:kern w:val="0"/>
          <w:sz w:val="32"/>
          <w:szCs w:val="32"/>
        </w:rPr>
        <w:t>速率10Gbps以上。</w:t>
      </w:r>
    </w:p>
    <w:p>
      <w:pPr>
        <w:ind w:left="420" w:leftChars="200"/>
        <w:rPr>
          <w:rFonts w:ascii="仿宋" w:hAnsi="仿宋" w:eastAsia="仿宋" w:cs="方正仿宋_GBK"/>
          <w:kern w:val="0"/>
          <w:sz w:val="32"/>
          <w:szCs w:val="32"/>
        </w:rPr>
      </w:pPr>
    </w:p>
    <w:p>
      <w:pPr>
        <w:ind w:left="420" w:leftChars="200"/>
        <w:rPr>
          <w:rFonts w:ascii="仿宋" w:hAnsi="仿宋" w:eastAsia="仿宋" w:cs="方正仿宋_GBK"/>
          <w:kern w:val="0"/>
          <w:sz w:val="32"/>
          <w:szCs w:val="32"/>
        </w:rPr>
      </w:pPr>
    </w:p>
    <w:p>
      <w:pPr>
        <w:ind w:left="420" w:leftChars="200"/>
        <w:rPr>
          <w:rFonts w:ascii="仿宋" w:hAnsi="仿宋" w:eastAsia="仿宋" w:cs="方正仿宋_GBK"/>
          <w:kern w:val="0"/>
          <w:sz w:val="32"/>
          <w:szCs w:val="32"/>
        </w:rPr>
      </w:pPr>
    </w:p>
    <w:p>
      <w:pPr>
        <w:ind w:left="420" w:leftChars="200"/>
        <w:rPr>
          <w:rFonts w:ascii="仿宋" w:hAnsi="仿宋" w:eastAsia="仿宋" w:cs="方正仿宋_GBK"/>
          <w:kern w:val="0"/>
          <w:sz w:val="32"/>
          <w:szCs w:val="32"/>
        </w:rPr>
      </w:pPr>
    </w:p>
    <w:p>
      <w:pPr>
        <w:ind w:left="420" w:leftChars="200"/>
        <w:rPr>
          <w:rFonts w:ascii="仿宋" w:hAnsi="仿宋" w:eastAsia="仿宋" w:cs="方正仿宋_GBK"/>
          <w:kern w:val="0"/>
          <w:sz w:val="32"/>
          <w:szCs w:val="32"/>
        </w:rPr>
      </w:pPr>
    </w:p>
    <w:p>
      <w:pPr>
        <w:ind w:left="420" w:leftChars="200"/>
        <w:rPr>
          <w:rFonts w:ascii="仿宋" w:hAnsi="仿宋" w:eastAsia="仿宋" w:cs="方正仿宋_GBK"/>
          <w:kern w:val="0"/>
          <w:sz w:val="32"/>
          <w:szCs w:val="32"/>
        </w:rPr>
      </w:pPr>
    </w:p>
    <w:p>
      <w:pPr>
        <w:ind w:left="420" w:leftChars="200"/>
        <w:rPr>
          <w:rFonts w:ascii="仿宋" w:hAnsi="仿宋" w:eastAsia="仿宋" w:cs="方正仿宋_GBK"/>
          <w:kern w:val="0"/>
          <w:sz w:val="32"/>
          <w:szCs w:val="32"/>
        </w:rPr>
      </w:pPr>
    </w:p>
    <w:p>
      <w:pPr>
        <w:ind w:left="420" w:leftChars="200"/>
        <w:rPr>
          <w:rFonts w:ascii="仿宋" w:hAnsi="仿宋" w:eastAsia="仿宋" w:cs="方正仿宋_GBK"/>
          <w:kern w:val="0"/>
          <w:sz w:val="32"/>
          <w:szCs w:val="32"/>
        </w:rPr>
      </w:pPr>
    </w:p>
    <w:p>
      <w:pPr>
        <w:ind w:left="420" w:leftChars="200"/>
        <w:rPr>
          <w:rFonts w:ascii="仿宋" w:hAnsi="仿宋" w:eastAsia="仿宋" w:cs="方正仿宋_GBK"/>
          <w:kern w:val="0"/>
          <w:sz w:val="32"/>
          <w:szCs w:val="32"/>
        </w:rPr>
      </w:pPr>
    </w:p>
    <w:p>
      <w:pPr>
        <w:ind w:left="420" w:leftChars="200"/>
        <w:rPr>
          <w:rFonts w:ascii="仿宋" w:hAnsi="仿宋" w:eastAsia="仿宋" w:cs="方正仿宋_GBK"/>
          <w:kern w:val="0"/>
          <w:sz w:val="32"/>
          <w:szCs w:val="32"/>
        </w:rPr>
      </w:pPr>
    </w:p>
    <w:p>
      <w:pPr>
        <w:ind w:left="420" w:leftChars="200"/>
        <w:rPr>
          <w:rFonts w:ascii="仿宋" w:hAnsi="仿宋" w:eastAsia="仿宋" w:cs="方正仿宋_GBK"/>
          <w:kern w:val="0"/>
          <w:sz w:val="32"/>
          <w:szCs w:val="32"/>
        </w:rPr>
      </w:pPr>
    </w:p>
    <w:p>
      <w:pPr>
        <w:ind w:left="420" w:leftChars="200"/>
        <w:rPr>
          <w:rFonts w:ascii="仿宋" w:hAnsi="仿宋" w:eastAsia="仿宋" w:cs="方正仿宋_GBK"/>
          <w:kern w:val="0"/>
          <w:sz w:val="32"/>
          <w:szCs w:val="32"/>
        </w:rPr>
      </w:pPr>
    </w:p>
    <w:p>
      <w:pPr>
        <w:ind w:left="420" w:leftChars="200"/>
        <w:rPr>
          <w:rFonts w:ascii="仿宋" w:hAnsi="仿宋" w:eastAsia="仿宋" w:cs="方正仿宋_GBK"/>
          <w:kern w:val="0"/>
          <w:sz w:val="32"/>
          <w:szCs w:val="32"/>
        </w:rPr>
      </w:pPr>
    </w:p>
    <w:p>
      <w:pPr>
        <w:ind w:left="420" w:leftChars="200"/>
        <w:rPr>
          <w:rFonts w:ascii="仿宋" w:hAnsi="仿宋" w:eastAsia="仿宋" w:cs="方正仿宋_GBK"/>
          <w:kern w:val="0"/>
          <w:sz w:val="32"/>
          <w:szCs w:val="32"/>
        </w:rPr>
      </w:pPr>
    </w:p>
    <w:p>
      <w:pPr>
        <w:jc w:val="center"/>
        <w:rPr>
          <w:rFonts w:ascii="华文中宋" w:hAnsi="华文中宋" w:eastAsia="华文中宋" w:cs="方正小标宋_GBK"/>
          <w:b/>
          <w:sz w:val="36"/>
          <w:szCs w:val="32"/>
        </w:rPr>
      </w:pPr>
      <w:r>
        <w:rPr>
          <w:rFonts w:hint="eastAsia" w:ascii="华文中宋" w:hAnsi="华文中宋" w:eastAsia="华文中宋" w:cs="方正小标宋_GBK"/>
          <w:b/>
          <w:sz w:val="36"/>
          <w:szCs w:val="32"/>
        </w:rPr>
        <w:t>商用密码出口管制清单</w:t>
      </w:r>
    </w:p>
    <w:p>
      <w:pPr>
        <w:widowControl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</w:p>
    <w:p>
      <w:pPr>
        <w:widowControl/>
        <w:rPr>
          <w:rFonts w:ascii="仿宋" w:hAnsi="仿宋" w:eastAsia="仿宋" w:cs="方正仿宋_GBK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方正仿宋_GBK"/>
          <w:b/>
          <w:bCs/>
          <w:kern w:val="0"/>
          <w:sz w:val="32"/>
          <w:szCs w:val="32"/>
        </w:rPr>
        <w:t>1．系统、设备和部件</w:t>
      </w:r>
    </w:p>
    <w:p>
      <w:pPr>
        <w:widowControl/>
        <w:rPr>
          <w:rFonts w:ascii="仿宋" w:hAnsi="仿宋" w:eastAsia="仿宋" w:cs="方正仿宋_GBK"/>
          <w:kern w:val="0"/>
          <w:sz w:val="32"/>
          <w:szCs w:val="32"/>
        </w:rPr>
      </w:pPr>
      <w:r>
        <w:rPr>
          <w:rFonts w:hint="eastAsia" w:ascii="仿宋" w:hAnsi="仿宋" w:eastAsia="仿宋" w:cs="方正仿宋_GBK"/>
          <w:kern w:val="0"/>
          <w:sz w:val="32"/>
          <w:szCs w:val="32"/>
        </w:rPr>
        <w:t>1.1 安全芯片</w:t>
      </w:r>
    </w:p>
    <w:p>
      <w:pPr>
        <w:widowControl/>
        <w:ind w:left="638" w:leftChars="304"/>
        <w:rPr>
          <w:rFonts w:ascii="仿宋" w:hAnsi="仿宋" w:eastAsia="仿宋" w:cs="方正仿宋_GBK"/>
          <w:kern w:val="0"/>
          <w:sz w:val="32"/>
          <w:szCs w:val="32"/>
        </w:rPr>
      </w:pPr>
      <w:r>
        <w:rPr>
          <w:rFonts w:hint="eastAsia" w:ascii="仿宋" w:hAnsi="仿宋" w:eastAsia="仿宋" w:cs="方正仿宋_GBK"/>
          <w:kern w:val="0"/>
          <w:sz w:val="32"/>
          <w:szCs w:val="32"/>
        </w:rPr>
        <w:t>部分或全部实现了</w:t>
      </w:r>
      <w:r>
        <w:rPr>
          <w:rFonts w:ascii="仿宋" w:hAnsi="仿宋" w:eastAsia="仿宋" w:cs="方正仿宋_GBK"/>
          <w:kern w:val="0"/>
          <w:sz w:val="32"/>
          <w:szCs w:val="32"/>
        </w:rPr>
        <w:t>密码运算</w:t>
      </w:r>
      <w:r>
        <w:rPr>
          <w:rFonts w:hint="eastAsia" w:ascii="仿宋" w:hAnsi="仿宋" w:eastAsia="仿宋" w:cs="方正仿宋_GBK"/>
          <w:kern w:val="0"/>
          <w:sz w:val="32"/>
          <w:szCs w:val="32"/>
        </w:rPr>
        <w:t>、密钥管理、随机数生成等功能的集成电路芯片，且具有以下特征之一：</w:t>
      </w:r>
    </w:p>
    <w:p>
      <w:pPr>
        <w:widowControl/>
        <w:ind w:left="1260" w:leftChars="600"/>
        <w:rPr>
          <w:rFonts w:ascii="仿宋" w:hAnsi="仿宋" w:eastAsia="仿宋" w:cs="方正仿宋_GBK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方正仿宋_GBK"/>
          <w:kern w:val="0"/>
          <w:sz w:val="32"/>
          <w:szCs w:val="32"/>
        </w:rPr>
        <w:t>1. 含有</w:t>
      </w:r>
      <w:r>
        <w:rPr>
          <w:rFonts w:ascii="仿宋" w:hAnsi="仿宋" w:eastAsia="仿宋" w:cs="方正仿宋_GBK"/>
          <w:kern w:val="0"/>
          <w:sz w:val="32"/>
          <w:szCs w:val="32"/>
        </w:rPr>
        <w:t>专门用于电力、税务、公安、金融等领域的</w:t>
      </w:r>
      <w:r>
        <w:rPr>
          <w:rFonts w:hint="eastAsia" w:ascii="仿宋" w:hAnsi="仿宋" w:eastAsia="仿宋" w:cs="方正仿宋_GBK"/>
          <w:kern w:val="0"/>
          <w:sz w:val="32"/>
          <w:szCs w:val="32"/>
        </w:rPr>
        <w:t>64位以上密钥长度的对称密码算法、768位以上密钥长度的基于整数因</w:t>
      </w:r>
      <w:r>
        <w:rPr>
          <w:rFonts w:ascii="仿宋" w:hAnsi="仿宋" w:eastAsia="仿宋" w:cs="方正仿宋_GBK"/>
          <w:kern w:val="0"/>
          <w:sz w:val="32"/>
          <w:szCs w:val="32"/>
        </w:rPr>
        <w:t>子</w:t>
      </w:r>
      <w:r>
        <w:rPr>
          <w:rFonts w:hint="eastAsia" w:ascii="仿宋" w:hAnsi="仿宋" w:eastAsia="仿宋" w:cs="方正仿宋_GBK"/>
          <w:kern w:val="0"/>
          <w:sz w:val="32"/>
          <w:szCs w:val="32"/>
        </w:rPr>
        <w:t>分解的非对称密码算法或128位以上密钥长度基于椭圆曲线的非对称密码算法；</w:t>
      </w:r>
    </w:p>
    <w:p>
      <w:pPr>
        <w:widowControl/>
        <w:ind w:left="1260" w:leftChars="600"/>
        <w:rPr>
          <w:rFonts w:ascii="仿宋" w:hAnsi="仿宋" w:eastAsia="仿宋" w:cs="方正仿宋_GBK"/>
          <w:kern w:val="0"/>
          <w:sz w:val="32"/>
          <w:szCs w:val="32"/>
        </w:rPr>
      </w:pPr>
      <w:r>
        <w:rPr>
          <w:rFonts w:hint="eastAsia" w:ascii="仿宋" w:hAnsi="仿宋" w:eastAsia="仿宋" w:cs="方正仿宋_GBK"/>
          <w:kern w:val="0"/>
          <w:sz w:val="32"/>
          <w:szCs w:val="32"/>
        </w:rPr>
        <w:t xml:space="preserve">2. </w:t>
      </w:r>
      <w:r>
        <w:rPr>
          <w:rFonts w:ascii="仿宋" w:hAnsi="仿宋" w:eastAsia="仿宋" w:cs="方正仿宋_GBK"/>
          <w:kern w:val="0"/>
          <w:sz w:val="32"/>
          <w:szCs w:val="32"/>
        </w:rPr>
        <w:t>含有</w:t>
      </w:r>
      <w:r>
        <w:rPr>
          <w:rFonts w:hint="eastAsia" w:ascii="仿宋" w:hAnsi="仿宋" w:eastAsia="仿宋" w:cs="方正仿宋_GBK"/>
          <w:kern w:val="0"/>
          <w:sz w:val="32"/>
          <w:szCs w:val="32"/>
        </w:rPr>
        <w:t>64位以上密钥长度的对称密码算法、768位以上密钥长度的基于整数因</w:t>
      </w:r>
      <w:r>
        <w:rPr>
          <w:rFonts w:ascii="仿宋" w:hAnsi="仿宋" w:eastAsia="仿宋" w:cs="方正仿宋_GBK"/>
          <w:kern w:val="0"/>
          <w:sz w:val="32"/>
          <w:szCs w:val="32"/>
        </w:rPr>
        <w:t>子</w:t>
      </w:r>
      <w:r>
        <w:rPr>
          <w:rFonts w:hint="eastAsia" w:ascii="仿宋" w:hAnsi="仿宋" w:eastAsia="仿宋" w:cs="方正仿宋_GBK"/>
          <w:kern w:val="0"/>
          <w:sz w:val="32"/>
          <w:szCs w:val="32"/>
        </w:rPr>
        <w:t>分解的非对称密码算法或128位以上密钥长度基于椭圆曲线的非对称密码算法</w:t>
      </w:r>
      <w:r>
        <w:rPr>
          <w:rFonts w:ascii="仿宋" w:hAnsi="仿宋" w:eastAsia="仿宋" w:cs="方正仿宋_GBK"/>
          <w:kern w:val="0"/>
          <w:sz w:val="32"/>
          <w:szCs w:val="32"/>
        </w:rPr>
        <w:t>，且</w:t>
      </w:r>
      <w:r>
        <w:rPr>
          <w:rFonts w:hint="eastAsia" w:ascii="仿宋" w:hAnsi="仿宋" w:eastAsia="仿宋" w:cs="方正仿宋_GBK"/>
          <w:kern w:val="0"/>
          <w:sz w:val="32"/>
          <w:szCs w:val="32"/>
        </w:rPr>
        <w:t>对称密码算法加解密速率10Gbps以上</w:t>
      </w:r>
      <w:r>
        <w:rPr>
          <w:rFonts w:ascii="仿宋" w:hAnsi="仿宋" w:eastAsia="仿宋" w:cs="方正仿宋_GBK"/>
          <w:kern w:val="0"/>
          <w:sz w:val="32"/>
          <w:szCs w:val="32"/>
        </w:rPr>
        <w:t>或非对称密码算法签名速率50000次/秒以上。</w:t>
      </w:r>
    </w:p>
    <w:p>
      <w:pPr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1.2密码机（密码卡）</w:t>
      </w:r>
    </w:p>
    <w:p>
      <w:pPr>
        <w:widowControl/>
        <w:ind w:left="638" w:leftChars="304"/>
        <w:rPr>
          <w:rFonts w:ascii="仿宋" w:hAnsi="仿宋" w:eastAsia="仿宋" w:cs="方正仿宋_GBK"/>
          <w:kern w:val="0"/>
          <w:sz w:val="32"/>
          <w:szCs w:val="32"/>
        </w:rPr>
      </w:pPr>
      <w:r>
        <w:rPr>
          <w:rFonts w:hint="eastAsia" w:ascii="仿宋" w:hAnsi="仿宋" w:eastAsia="仿宋" w:cs="方正仿宋_GBK"/>
          <w:kern w:val="0"/>
          <w:sz w:val="32"/>
          <w:szCs w:val="32"/>
        </w:rPr>
        <w:t>以实现密码运算</w:t>
      </w:r>
      <w:r>
        <w:rPr>
          <w:rFonts w:ascii="仿宋" w:hAnsi="仿宋" w:eastAsia="仿宋" w:cs="方正仿宋_GBK"/>
          <w:kern w:val="0"/>
          <w:sz w:val="32"/>
          <w:szCs w:val="32"/>
        </w:rPr>
        <w:t>为主要功能的设备（包括</w:t>
      </w:r>
      <w:r>
        <w:rPr>
          <w:rFonts w:hint="eastAsia" w:ascii="仿宋" w:hAnsi="仿宋" w:eastAsia="仿宋" w:cs="方正仿宋_GBK"/>
          <w:kern w:val="0"/>
          <w:sz w:val="32"/>
          <w:szCs w:val="32"/>
        </w:rPr>
        <w:t>密码卡），且具有以下两种特征：</w:t>
      </w:r>
    </w:p>
    <w:p>
      <w:pPr>
        <w:numPr>
          <w:ilvl w:val="0"/>
          <w:numId w:val="1"/>
        </w:numPr>
        <w:ind w:left="1260" w:leftChars="600"/>
        <w:rPr>
          <w:rFonts w:ascii="仿宋" w:hAnsi="仿宋" w:eastAsia="仿宋" w:cs="方正仿宋_GBK"/>
          <w:kern w:val="0"/>
          <w:sz w:val="32"/>
          <w:szCs w:val="32"/>
        </w:rPr>
      </w:pPr>
      <w:r>
        <w:rPr>
          <w:rFonts w:hint="eastAsia" w:ascii="仿宋" w:hAnsi="仿宋" w:eastAsia="仿宋" w:cs="方正仿宋_GBK"/>
          <w:kern w:val="0"/>
          <w:sz w:val="32"/>
          <w:szCs w:val="32"/>
        </w:rPr>
        <w:t>含有64位以上密钥长度的对称密码算法、768位以上密钥长度的基于整数因</w:t>
      </w:r>
      <w:r>
        <w:rPr>
          <w:rFonts w:ascii="仿宋" w:hAnsi="仿宋" w:eastAsia="仿宋" w:cs="方正仿宋_GBK"/>
          <w:kern w:val="0"/>
          <w:sz w:val="32"/>
          <w:szCs w:val="32"/>
        </w:rPr>
        <w:t>子</w:t>
      </w:r>
      <w:r>
        <w:rPr>
          <w:rFonts w:hint="eastAsia" w:ascii="仿宋" w:hAnsi="仿宋" w:eastAsia="仿宋" w:cs="方正仿宋_GBK"/>
          <w:kern w:val="0"/>
          <w:sz w:val="32"/>
          <w:szCs w:val="32"/>
        </w:rPr>
        <w:t>分解的非对称密码算法或128位以上密钥长度基于椭圆曲线的非对称密码算法；</w:t>
      </w:r>
    </w:p>
    <w:p>
      <w:pPr>
        <w:numPr>
          <w:ilvl w:val="0"/>
          <w:numId w:val="1"/>
        </w:numPr>
        <w:ind w:left="1260" w:leftChars="600"/>
        <w:rPr>
          <w:rFonts w:ascii="仿宋" w:hAnsi="仿宋" w:eastAsia="仿宋" w:cs="方正仿宋_GBK"/>
          <w:kern w:val="0"/>
          <w:sz w:val="32"/>
          <w:szCs w:val="32"/>
        </w:rPr>
      </w:pPr>
      <w:r>
        <w:rPr>
          <w:rFonts w:hint="eastAsia" w:ascii="仿宋" w:hAnsi="仿宋" w:eastAsia="仿宋" w:cs="方正仿宋_GBK"/>
          <w:kern w:val="0"/>
          <w:sz w:val="32"/>
          <w:szCs w:val="32"/>
        </w:rPr>
        <w:t>对称密码算法加解密速率10Gbps以上或</w:t>
      </w:r>
      <w:r>
        <w:rPr>
          <w:rFonts w:ascii="仿宋" w:hAnsi="仿宋" w:eastAsia="仿宋" w:cs="方正仿宋_GBK"/>
          <w:kern w:val="0"/>
          <w:sz w:val="32"/>
          <w:szCs w:val="32"/>
        </w:rPr>
        <w:t>非对称</w:t>
      </w:r>
      <w:r>
        <w:rPr>
          <w:rFonts w:hint="eastAsia" w:ascii="仿宋" w:hAnsi="仿宋" w:eastAsia="仿宋" w:cs="方正仿宋_GBK"/>
          <w:kern w:val="0"/>
          <w:sz w:val="32"/>
          <w:szCs w:val="32"/>
        </w:rPr>
        <w:t>密码算法签名速率50000次/秒以上。</w:t>
      </w:r>
    </w:p>
    <w:p>
      <w:pPr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1.3 加密VPN设备</w:t>
      </w:r>
    </w:p>
    <w:p>
      <w:pPr>
        <w:widowControl/>
        <w:ind w:left="638" w:leftChars="304"/>
        <w:rPr>
          <w:rFonts w:ascii="仿宋" w:hAnsi="仿宋" w:eastAsia="仿宋" w:cs="方正仿宋_GBK"/>
          <w:kern w:val="0"/>
          <w:sz w:val="32"/>
          <w:szCs w:val="32"/>
        </w:rPr>
      </w:pPr>
      <w:r>
        <w:rPr>
          <w:rFonts w:ascii="仿宋" w:hAnsi="仿宋" w:eastAsia="仿宋" w:cs="方正仿宋_GBK"/>
          <w:kern w:val="0"/>
          <w:sz w:val="32"/>
          <w:szCs w:val="32"/>
        </w:rPr>
        <w:t>以</w:t>
      </w:r>
      <w:r>
        <w:rPr>
          <w:rFonts w:hint="eastAsia" w:ascii="仿宋" w:hAnsi="仿宋" w:eastAsia="仿宋" w:cs="方正仿宋_GBK"/>
          <w:kern w:val="0"/>
          <w:sz w:val="32"/>
          <w:szCs w:val="32"/>
        </w:rPr>
        <w:t>IPSec/SSL VPN</w:t>
      </w:r>
      <w:r>
        <w:rPr>
          <w:rFonts w:ascii="仿宋" w:hAnsi="仿宋" w:eastAsia="仿宋" w:cs="方正仿宋_GBK"/>
          <w:kern w:val="0"/>
          <w:sz w:val="32"/>
          <w:szCs w:val="32"/>
        </w:rPr>
        <w:t>为主要功能的</w:t>
      </w:r>
      <w:r>
        <w:rPr>
          <w:rFonts w:hint="eastAsia" w:ascii="仿宋" w:hAnsi="仿宋" w:eastAsia="仿宋" w:cs="方正仿宋_GBK"/>
          <w:kern w:val="0"/>
          <w:sz w:val="32"/>
          <w:szCs w:val="32"/>
        </w:rPr>
        <w:t>设备，且具有以下两种特征：</w:t>
      </w:r>
    </w:p>
    <w:p>
      <w:pPr>
        <w:numPr>
          <w:ilvl w:val="0"/>
          <w:numId w:val="2"/>
        </w:numPr>
        <w:ind w:left="1260" w:leftChars="600"/>
        <w:rPr>
          <w:rFonts w:ascii="仿宋" w:hAnsi="仿宋" w:eastAsia="仿宋" w:cs="方正仿宋_GBK"/>
          <w:kern w:val="0"/>
          <w:sz w:val="32"/>
          <w:szCs w:val="32"/>
        </w:rPr>
      </w:pPr>
      <w:r>
        <w:rPr>
          <w:rFonts w:hint="eastAsia" w:ascii="仿宋" w:hAnsi="仿宋" w:eastAsia="仿宋" w:cs="方正仿宋_GBK"/>
          <w:kern w:val="0"/>
          <w:sz w:val="32"/>
          <w:szCs w:val="32"/>
        </w:rPr>
        <w:t>含有64位以上密钥长度的对称密码算法、768位以上密钥长度的基于整数因</w:t>
      </w:r>
      <w:r>
        <w:rPr>
          <w:rFonts w:ascii="仿宋" w:hAnsi="仿宋" w:eastAsia="仿宋" w:cs="方正仿宋_GBK"/>
          <w:kern w:val="0"/>
          <w:sz w:val="32"/>
          <w:szCs w:val="32"/>
        </w:rPr>
        <w:t>子</w:t>
      </w:r>
      <w:r>
        <w:rPr>
          <w:rFonts w:hint="eastAsia" w:ascii="仿宋" w:hAnsi="仿宋" w:eastAsia="仿宋" w:cs="方正仿宋_GBK"/>
          <w:kern w:val="0"/>
          <w:sz w:val="32"/>
          <w:szCs w:val="32"/>
        </w:rPr>
        <w:t>分解的非对称密码算法或128位以上密钥长度基于椭圆曲线的非对称密码算法；</w:t>
      </w:r>
    </w:p>
    <w:p>
      <w:pPr>
        <w:numPr>
          <w:ilvl w:val="0"/>
          <w:numId w:val="2"/>
        </w:numPr>
        <w:ind w:left="1260" w:leftChars="600"/>
        <w:rPr>
          <w:rFonts w:ascii="仿宋" w:hAnsi="仿宋" w:eastAsia="仿宋" w:cs="方正仿宋_GBK"/>
          <w:kern w:val="0"/>
          <w:sz w:val="32"/>
          <w:szCs w:val="32"/>
        </w:rPr>
      </w:pPr>
      <w:r>
        <w:rPr>
          <w:rFonts w:hint="eastAsia" w:ascii="仿宋" w:hAnsi="仿宋" w:eastAsia="仿宋" w:cs="方正仿宋_GBK"/>
          <w:kern w:val="0"/>
          <w:sz w:val="32"/>
          <w:szCs w:val="32"/>
        </w:rPr>
        <w:t>加密通</w:t>
      </w:r>
      <w:r>
        <w:rPr>
          <w:rFonts w:ascii="仿宋" w:hAnsi="仿宋" w:eastAsia="仿宋" w:cs="方正仿宋_GBK"/>
          <w:kern w:val="0"/>
          <w:sz w:val="32"/>
          <w:szCs w:val="32"/>
        </w:rPr>
        <w:t>信</w:t>
      </w:r>
      <w:r>
        <w:rPr>
          <w:rFonts w:hint="eastAsia" w:ascii="仿宋" w:hAnsi="仿宋" w:eastAsia="仿宋" w:cs="方正仿宋_GBK"/>
          <w:kern w:val="0"/>
          <w:sz w:val="32"/>
          <w:szCs w:val="32"/>
        </w:rPr>
        <w:t>速率10Gbps以上。</w:t>
      </w:r>
    </w:p>
    <w:p>
      <w:pPr>
        <w:widowControl/>
        <w:rPr>
          <w:rFonts w:ascii="仿宋" w:hAnsi="仿宋" w:eastAsia="仿宋" w:cs="方正仿宋_GBK"/>
          <w:kern w:val="0"/>
          <w:sz w:val="32"/>
          <w:szCs w:val="32"/>
        </w:rPr>
      </w:pPr>
      <w:r>
        <w:rPr>
          <w:rFonts w:hint="eastAsia" w:ascii="仿宋" w:hAnsi="仿宋" w:eastAsia="仿宋" w:cs="方正仿宋_GBK"/>
          <w:kern w:val="0"/>
          <w:sz w:val="32"/>
          <w:szCs w:val="32"/>
        </w:rPr>
        <w:t>1.4 密钥管理产品</w:t>
      </w:r>
    </w:p>
    <w:p>
      <w:pPr>
        <w:widowControl/>
        <w:ind w:left="638" w:leftChars="304"/>
        <w:rPr>
          <w:rFonts w:ascii="仿宋" w:hAnsi="仿宋" w:eastAsia="仿宋" w:cs="方正仿宋_GBK"/>
          <w:kern w:val="0"/>
          <w:sz w:val="32"/>
          <w:szCs w:val="32"/>
        </w:rPr>
      </w:pPr>
      <w:r>
        <w:rPr>
          <w:rFonts w:hint="eastAsia" w:ascii="仿宋" w:hAnsi="仿宋" w:eastAsia="仿宋" w:cs="方正仿宋_GBK"/>
          <w:kern w:val="0"/>
          <w:sz w:val="32"/>
          <w:szCs w:val="32"/>
        </w:rPr>
        <w:t>用于对称密钥</w:t>
      </w:r>
      <w:r>
        <w:rPr>
          <w:rFonts w:ascii="仿宋" w:hAnsi="仿宋" w:eastAsia="仿宋" w:cs="方正仿宋_GBK"/>
          <w:kern w:val="0"/>
          <w:sz w:val="32"/>
          <w:szCs w:val="32"/>
        </w:rPr>
        <w:t>或</w:t>
      </w:r>
      <w:r>
        <w:rPr>
          <w:rFonts w:hint="eastAsia" w:ascii="仿宋" w:hAnsi="仿宋" w:eastAsia="仿宋" w:cs="方正仿宋_GBK"/>
          <w:kern w:val="0"/>
          <w:sz w:val="32"/>
          <w:szCs w:val="32"/>
        </w:rPr>
        <w:t>非对称密钥</w:t>
      </w:r>
      <w:r>
        <w:rPr>
          <w:rFonts w:ascii="仿宋" w:hAnsi="仿宋" w:eastAsia="仿宋" w:cs="方正仿宋_GBK"/>
          <w:kern w:val="0"/>
          <w:sz w:val="32"/>
          <w:szCs w:val="32"/>
        </w:rPr>
        <w:t>的生成、分发、存储等管理功能的服务端设备，且具有以下两种特征：</w:t>
      </w:r>
    </w:p>
    <w:p>
      <w:pPr>
        <w:numPr>
          <w:ilvl w:val="0"/>
          <w:numId w:val="3"/>
        </w:numPr>
        <w:ind w:left="1260" w:leftChars="600"/>
        <w:rPr>
          <w:rFonts w:ascii="仿宋" w:hAnsi="仿宋" w:eastAsia="仿宋" w:cs="方正仿宋_GBK"/>
          <w:kern w:val="0"/>
          <w:sz w:val="32"/>
          <w:szCs w:val="32"/>
        </w:rPr>
      </w:pPr>
      <w:r>
        <w:rPr>
          <w:rFonts w:hint="eastAsia" w:ascii="仿宋" w:hAnsi="仿宋" w:eastAsia="仿宋" w:cs="方正仿宋_GBK"/>
          <w:kern w:val="0"/>
          <w:sz w:val="32"/>
          <w:szCs w:val="32"/>
        </w:rPr>
        <w:t>含有64位以上密钥长度的对称密码算法、768位以上密钥长度的基于整数因</w:t>
      </w:r>
      <w:r>
        <w:rPr>
          <w:rFonts w:ascii="仿宋" w:hAnsi="仿宋" w:eastAsia="仿宋" w:cs="方正仿宋_GBK"/>
          <w:kern w:val="0"/>
          <w:sz w:val="32"/>
          <w:szCs w:val="32"/>
        </w:rPr>
        <w:t>子</w:t>
      </w:r>
      <w:r>
        <w:rPr>
          <w:rFonts w:hint="eastAsia" w:ascii="仿宋" w:hAnsi="仿宋" w:eastAsia="仿宋" w:cs="方正仿宋_GBK"/>
          <w:kern w:val="0"/>
          <w:sz w:val="32"/>
          <w:szCs w:val="32"/>
        </w:rPr>
        <w:t>分解的非对称密码算法或128位以上密钥长度基于椭圆曲线的非对称密码算法；</w:t>
      </w:r>
    </w:p>
    <w:p>
      <w:pPr>
        <w:numPr>
          <w:ilvl w:val="0"/>
          <w:numId w:val="3"/>
        </w:numPr>
        <w:ind w:left="1260" w:leftChars="600"/>
        <w:rPr>
          <w:rFonts w:ascii="仿宋" w:hAnsi="仿宋" w:eastAsia="仿宋" w:cs="方正仿宋_GBK"/>
          <w:kern w:val="0"/>
          <w:sz w:val="32"/>
          <w:szCs w:val="32"/>
        </w:rPr>
      </w:pPr>
      <w:r>
        <w:rPr>
          <w:rFonts w:hint="eastAsia" w:ascii="仿宋" w:hAnsi="仿宋" w:eastAsia="仿宋" w:cs="方正仿宋_GBK"/>
          <w:kern w:val="0"/>
          <w:sz w:val="32"/>
          <w:szCs w:val="32"/>
        </w:rPr>
        <w:t>支持管理对象</w:t>
      </w:r>
      <w:r>
        <w:rPr>
          <w:rFonts w:ascii="仿宋" w:hAnsi="仿宋" w:eastAsia="仿宋" w:cs="方正仿宋_GBK"/>
          <w:kern w:val="0"/>
          <w:sz w:val="32"/>
          <w:szCs w:val="32"/>
        </w:rPr>
        <w:t>数量</w:t>
      </w:r>
      <w:r>
        <w:rPr>
          <w:rFonts w:hint="eastAsia" w:ascii="仿宋" w:hAnsi="仿宋" w:eastAsia="仿宋" w:cs="方正仿宋_GBK"/>
          <w:kern w:val="0"/>
          <w:sz w:val="32"/>
          <w:szCs w:val="32"/>
        </w:rPr>
        <w:t>10000以上。</w:t>
      </w:r>
    </w:p>
    <w:p>
      <w:pPr>
        <w:rPr>
          <w:rFonts w:ascii="仿宋" w:hAnsi="仿宋" w:eastAsia="仿宋" w:cs="方正仿宋_GBK"/>
          <w:kern w:val="0"/>
          <w:sz w:val="32"/>
          <w:szCs w:val="32"/>
        </w:rPr>
      </w:pPr>
      <w:r>
        <w:rPr>
          <w:rFonts w:hint="eastAsia" w:ascii="仿宋" w:hAnsi="仿宋" w:eastAsia="仿宋" w:cs="方正仿宋_GBK"/>
          <w:kern w:val="0"/>
          <w:sz w:val="32"/>
          <w:szCs w:val="32"/>
        </w:rPr>
        <w:t>1.5 专用密码</w:t>
      </w:r>
      <w:r>
        <w:rPr>
          <w:rFonts w:ascii="仿宋" w:hAnsi="仿宋" w:eastAsia="仿宋" w:cs="方正仿宋_GBK"/>
          <w:kern w:val="0"/>
          <w:sz w:val="32"/>
          <w:szCs w:val="32"/>
        </w:rPr>
        <w:t>设备</w:t>
      </w:r>
    </w:p>
    <w:p>
      <w:pPr>
        <w:ind w:firstLine="640"/>
        <w:rPr>
          <w:rFonts w:ascii="仿宋" w:hAnsi="仿宋" w:eastAsia="仿宋" w:cs="方正仿宋_GBK"/>
          <w:kern w:val="0"/>
          <w:sz w:val="32"/>
          <w:szCs w:val="32"/>
        </w:rPr>
      </w:pPr>
      <w:r>
        <w:rPr>
          <w:rFonts w:hint="eastAsia" w:ascii="仿宋" w:hAnsi="仿宋" w:eastAsia="仿宋" w:cs="方正仿宋_GBK"/>
          <w:kern w:val="0"/>
          <w:sz w:val="32"/>
          <w:szCs w:val="32"/>
        </w:rPr>
        <w:t>含有</w:t>
      </w:r>
      <w:r>
        <w:rPr>
          <w:rFonts w:ascii="仿宋" w:hAnsi="仿宋" w:eastAsia="仿宋" w:cs="方正仿宋_GBK"/>
          <w:kern w:val="0"/>
          <w:sz w:val="32"/>
          <w:szCs w:val="32"/>
        </w:rPr>
        <w:t>专门用于</w:t>
      </w:r>
      <w:r>
        <w:rPr>
          <w:rFonts w:hint="eastAsia" w:ascii="仿宋" w:hAnsi="仿宋" w:eastAsia="仿宋" w:cs="方正仿宋_GBK"/>
          <w:kern w:val="0"/>
          <w:sz w:val="32"/>
          <w:szCs w:val="32"/>
        </w:rPr>
        <w:t>电力、</w:t>
      </w:r>
      <w:r>
        <w:rPr>
          <w:rFonts w:ascii="仿宋" w:hAnsi="仿宋" w:eastAsia="仿宋" w:cs="方正仿宋_GBK"/>
          <w:kern w:val="0"/>
          <w:sz w:val="32"/>
          <w:szCs w:val="32"/>
        </w:rPr>
        <w:t>税务</w:t>
      </w:r>
      <w:r>
        <w:rPr>
          <w:rFonts w:hint="eastAsia" w:ascii="仿宋" w:hAnsi="仿宋" w:eastAsia="仿宋" w:cs="方正仿宋_GBK"/>
          <w:kern w:val="0"/>
          <w:sz w:val="32"/>
          <w:szCs w:val="32"/>
        </w:rPr>
        <w:t>、</w:t>
      </w:r>
      <w:r>
        <w:rPr>
          <w:rFonts w:ascii="仿宋" w:hAnsi="仿宋" w:eastAsia="仿宋" w:cs="方正仿宋_GBK"/>
          <w:kern w:val="0"/>
          <w:sz w:val="32"/>
          <w:szCs w:val="32"/>
        </w:rPr>
        <w:t>公安、金融等领域的</w:t>
      </w:r>
      <w:r>
        <w:rPr>
          <w:rFonts w:hint="eastAsia" w:ascii="仿宋" w:hAnsi="仿宋" w:eastAsia="仿宋" w:cs="方正仿宋_GBK"/>
          <w:kern w:val="0"/>
          <w:sz w:val="32"/>
          <w:szCs w:val="32"/>
        </w:rPr>
        <w:t>64位</w:t>
      </w:r>
    </w:p>
    <w:p>
      <w:pPr>
        <w:ind w:firstLine="640"/>
        <w:rPr>
          <w:rFonts w:ascii="仿宋" w:hAnsi="仿宋" w:eastAsia="仿宋" w:cs="方正仿宋_GBK"/>
          <w:kern w:val="0"/>
          <w:sz w:val="32"/>
          <w:szCs w:val="32"/>
        </w:rPr>
      </w:pPr>
      <w:r>
        <w:rPr>
          <w:rFonts w:hint="eastAsia" w:ascii="仿宋" w:hAnsi="仿宋" w:eastAsia="仿宋" w:cs="方正仿宋_GBK"/>
          <w:kern w:val="0"/>
          <w:sz w:val="32"/>
          <w:szCs w:val="32"/>
        </w:rPr>
        <w:t>以上密钥长度的对称密码算法、768位以上密钥长度的</w:t>
      </w:r>
    </w:p>
    <w:p>
      <w:pPr>
        <w:ind w:firstLine="640"/>
        <w:rPr>
          <w:rFonts w:ascii="仿宋" w:hAnsi="仿宋" w:eastAsia="仿宋" w:cs="方正仿宋_GBK"/>
          <w:kern w:val="0"/>
          <w:sz w:val="32"/>
          <w:szCs w:val="32"/>
        </w:rPr>
      </w:pPr>
      <w:r>
        <w:rPr>
          <w:rFonts w:hint="eastAsia" w:ascii="仿宋" w:hAnsi="仿宋" w:eastAsia="仿宋" w:cs="方正仿宋_GBK"/>
          <w:kern w:val="0"/>
          <w:sz w:val="32"/>
          <w:szCs w:val="32"/>
        </w:rPr>
        <w:t>基于整数因</w:t>
      </w:r>
      <w:r>
        <w:rPr>
          <w:rFonts w:ascii="仿宋" w:hAnsi="仿宋" w:eastAsia="仿宋" w:cs="方正仿宋_GBK"/>
          <w:kern w:val="0"/>
          <w:sz w:val="32"/>
          <w:szCs w:val="32"/>
        </w:rPr>
        <w:t>子</w:t>
      </w:r>
      <w:r>
        <w:rPr>
          <w:rFonts w:hint="eastAsia" w:ascii="仿宋" w:hAnsi="仿宋" w:eastAsia="仿宋" w:cs="方正仿宋_GBK"/>
          <w:kern w:val="0"/>
          <w:sz w:val="32"/>
          <w:szCs w:val="32"/>
        </w:rPr>
        <w:t>分解的非对称密码算法或128位以上密钥</w:t>
      </w:r>
    </w:p>
    <w:p>
      <w:pPr>
        <w:ind w:firstLine="640"/>
        <w:rPr>
          <w:rFonts w:ascii="仿宋" w:hAnsi="仿宋" w:eastAsia="仿宋" w:cs="方正仿宋_GBK"/>
          <w:kern w:val="0"/>
          <w:sz w:val="32"/>
          <w:szCs w:val="32"/>
        </w:rPr>
      </w:pPr>
      <w:r>
        <w:rPr>
          <w:rFonts w:hint="eastAsia" w:ascii="仿宋" w:hAnsi="仿宋" w:eastAsia="仿宋" w:cs="方正仿宋_GBK"/>
          <w:kern w:val="0"/>
          <w:sz w:val="32"/>
          <w:szCs w:val="32"/>
        </w:rPr>
        <w:t>长度基于椭圆曲线的非对称密码算法</w:t>
      </w:r>
      <w:r>
        <w:rPr>
          <w:rFonts w:ascii="仿宋" w:hAnsi="仿宋" w:eastAsia="仿宋" w:cs="方正仿宋_GBK"/>
          <w:kern w:val="0"/>
          <w:sz w:val="32"/>
          <w:szCs w:val="32"/>
        </w:rPr>
        <w:t>的设备。</w:t>
      </w:r>
    </w:p>
    <w:p>
      <w:pPr>
        <w:rPr>
          <w:rFonts w:ascii="仿宋" w:hAnsi="仿宋" w:eastAsia="仿宋" w:cs="方正仿宋_GBK"/>
          <w:kern w:val="0"/>
          <w:sz w:val="32"/>
          <w:szCs w:val="32"/>
        </w:rPr>
      </w:pPr>
      <w:r>
        <w:rPr>
          <w:rFonts w:hint="eastAsia" w:ascii="仿宋" w:hAnsi="仿宋" w:eastAsia="仿宋" w:cs="方正仿宋_GBK"/>
          <w:kern w:val="0"/>
          <w:sz w:val="32"/>
          <w:szCs w:val="32"/>
        </w:rPr>
        <w:t>1.6 量子密码设备</w:t>
      </w:r>
    </w:p>
    <w:p>
      <w:pPr>
        <w:widowControl/>
        <w:ind w:left="638" w:leftChars="304"/>
        <w:rPr>
          <w:rFonts w:ascii="仿宋" w:hAnsi="仿宋" w:eastAsia="仿宋" w:cs="方正仿宋_GBK"/>
          <w:kern w:val="0"/>
          <w:sz w:val="32"/>
          <w:szCs w:val="32"/>
        </w:rPr>
      </w:pPr>
      <w:r>
        <w:rPr>
          <w:rFonts w:hint="eastAsia" w:ascii="仿宋" w:hAnsi="仿宋" w:eastAsia="仿宋" w:cs="方正仿宋_GBK"/>
          <w:kern w:val="0"/>
          <w:sz w:val="32"/>
          <w:szCs w:val="32"/>
        </w:rPr>
        <w:t>以量子力学和密码学为基础，利用量子</w:t>
      </w:r>
      <w:r>
        <w:rPr>
          <w:rFonts w:ascii="仿宋" w:hAnsi="仿宋" w:eastAsia="仿宋" w:cs="方正仿宋_GBK"/>
          <w:kern w:val="0"/>
          <w:sz w:val="32"/>
          <w:szCs w:val="32"/>
        </w:rPr>
        <w:t>技术</w:t>
      </w:r>
      <w:r>
        <w:rPr>
          <w:rFonts w:hint="eastAsia" w:ascii="仿宋" w:hAnsi="仿宋" w:eastAsia="仿宋" w:cs="方正仿宋_GBK"/>
          <w:kern w:val="0"/>
          <w:sz w:val="32"/>
          <w:szCs w:val="32"/>
        </w:rPr>
        <w:t>实现密码功能的设备。</w:t>
      </w:r>
    </w:p>
    <w:p>
      <w:pPr>
        <w:rPr>
          <w:rFonts w:ascii="仿宋" w:hAnsi="仿宋" w:eastAsia="仿宋" w:cs="方正仿宋_GBK"/>
          <w:kern w:val="0"/>
          <w:sz w:val="32"/>
          <w:szCs w:val="32"/>
        </w:rPr>
      </w:pPr>
      <w:r>
        <w:rPr>
          <w:rFonts w:hint="eastAsia" w:ascii="仿宋" w:hAnsi="仿宋" w:eastAsia="仿宋" w:cs="方正仿宋_GBK"/>
          <w:kern w:val="0"/>
          <w:sz w:val="32"/>
          <w:szCs w:val="32"/>
        </w:rPr>
        <w:t>1.7 密码分析设备</w:t>
      </w:r>
    </w:p>
    <w:p>
      <w:pPr>
        <w:widowControl/>
        <w:ind w:left="638" w:leftChars="304"/>
        <w:rPr>
          <w:rFonts w:ascii="仿宋" w:hAnsi="仿宋" w:eastAsia="仿宋" w:cs="方正仿宋_GBK"/>
          <w:kern w:val="0"/>
          <w:sz w:val="32"/>
          <w:szCs w:val="32"/>
        </w:rPr>
      </w:pPr>
      <w:r>
        <w:rPr>
          <w:rFonts w:hint="eastAsia" w:ascii="仿宋" w:hAnsi="仿宋" w:eastAsia="仿宋" w:cs="方正仿宋_GBK"/>
          <w:kern w:val="0"/>
          <w:sz w:val="32"/>
          <w:szCs w:val="32"/>
        </w:rPr>
        <w:t>用于破解</w:t>
      </w:r>
      <w:r>
        <w:rPr>
          <w:rFonts w:ascii="仿宋" w:hAnsi="仿宋" w:eastAsia="仿宋" w:cs="方正仿宋_GBK"/>
          <w:kern w:val="0"/>
          <w:sz w:val="32"/>
          <w:szCs w:val="32"/>
        </w:rPr>
        <w:t>、弱化或绕过密码技术、产品或系统的分析设备。</w:t>
      </w:r>
    </w:p>
    <w:p>
      <w:pPr>
        <w:rPr>
          <w:rFonts w:ascii="仿宋" w:hAnsi="仿宋" w:eastAsia="仿宋" w:cs="方正仿宋_GBK"/>
          <w:kern w:val="0"/>
          <w:sz w:val="32"/>
          <w:szCs w:val="32"/>
        </w:rPr>
      </w:pPr>
    </w:p>
    <w:p>
      <w:pPr>
        <w:rPr>
          <w:rFonts w:ascii="仿宋" w:hAnsi="仿宋" w:eastAsia="仿宋" w:cs="方正仿宋_GBK"/>
          <w:b/>
          <w:kern w:val="0"/>
          <w:sz w:val="32"/>
          <w:szCs w:val="32"/>
        </w:rPr>
      </w:pPr>
      <w:r>
        <w:rPr>
          <w:rFonts w:hint="eastAsia" w:ascii="仿宋" w:hAnsi="仿宋" w:eastAsia="仿宋" w:cs="方正仿宋_GBK"/>
          <w:b/>
          <w:kern w:val="0"/>
          <w:sz w:val="32"/>
          <w:szCs w:val="32"/>
        </w:rPr>
        <w:t>2</w:t>
      </w:r>
      <w:r>
        <w:rPr>
          <w:rFonts w:hint="eastAsia" w:ascii="仿宋" w:hAnsi="仿宋" w:eastAsia="仿宋" w:cs="方正仿宋_GBK"/>
          <w:b/>
          <w:sz w:val="32"/>
          <w:szCs w:val="32"/>
        </w:rPr>
        <w:t>．</w:t>
      </w:r>
      <w:r>
        <w:rPr>
          <w:rFonts w:hint="eastAsia" w:ascii="仿宋" w:hAnsi="仿宋" w:eastAsia="仿宋" w:cs="方正仿宋_GBK"/>
          <w:b/>
          <w:kern w:val="0"/>
          <w:sz w:val="32"/>
          <w:szCs w:val="32"/>
        </w:rPr>
        <w:t xml:space="preserve"> 测试、检查和生产设备</w:t>
      </w:r>
    </w:p>
    <w:p>
      <w:pPr>
        <w:rPr>
          <w:rFonts w:ascii="仿宋" w:hAnsi="仿宋" w:eastAsia="仿宋" w:cs="方正仿宋_GBK"/>
          <w:kern w:val="0"/>
          <w:sz w:val="32"/>
          <w:szCs w:val="32"/>
        </w:rPr>
      </w:pPr>
      <w:r>
        <w:rPr>
          <w:rFonts w:hint="eastAsia" w:ascii="仿宋" w:hAnsi="仿宋" w:eastAsia="仿宋" w:cs="方正仿宋_GBK"/>
          <w:kern w:val="0"/>
          <w:sz w:val="32"/>
          <w:szCs w:val="32"/>
        </w:rPr>
        <w:t>2.1 密码研制生产设备</w:t>
      </w:r>
    </w:p>
    <w:p>
      <w:pPr>
        <w:widowControl/>
        <w:ind w:left="638" w:leftChars="304"/>
        <w:rPr>
          <w:rFonts w:ascii="仿宋" w:hAnsi="仿宋" w:eastAsia="仿宋" w:cs="方正仿宋_GBK"/>
          <w:kern w:val="0"/>
          <w:sz w:val="32"/>
          <w:szCs w:val="32"/>
        </w:rPr>
      </w:pPr>
      <w:r>
        <w:rPr>
          <w:rFonts w:hint="eastAsia" w:ascii="仿宋" w:hAnsi="仿宋" w:eastAsia="仿宋" w:cs="方正仿宋_GBK"/>
          <w:kern w:val="0"/>
          <w:sz w:val="32"/>
          <w:szCs w:val="32"/>
        </w:rPr>
        <w:t>专门设计用于研制或生产1.1项至1.7项的设备。</w:t>
      </w:r>
    </w:p>
    <w:p>
      <w:pPr>
        <w:rPr>
          <w:rFonts w:ascii="仿宋" w:hAnsi="仿宋" w:eastAsia="仿宋" w:cs="方正仿宋_GBK"/>
          <w:kern w:val="0"/>
          <w:sz w:val="32"/>
          <w:szCs w:val="32"/>
        </w:rPr>
      </w:pPr>
      <w:r>
        <w:rPr>
          <w:rFonts w:hint="eastAsia" w:ascii="仿宋" w:hAnsi="仿宋" w:eastAsia="仿宋" w:cs="方正仿宋_GBK"/>
          <w:kern w:val="0"/>
          <w:sz w:val="32"/>
          <w:szCs w:val="32"/>
        </w:rPr>
        <w:t>2.2 密码测试验证设备</w:t>
      </w:r>
    </w:p>
    <w:p>
      <w:pPr>
        <w:widowControl/>
        <w:ind w:left="638" w:leftChars="304"/>
        <w:rPr>
          <w:rFonts w:ascii="仿宋" w:hAnsi="仿宋" w:eastAsia="仿宋" w:cs="方正仿宋_GBK"/>
          <w:kern w:val="0"/>
          <w:sz w:val="32"/>
          <w:szCs w:val="32"/>
        </w:rPr>
      </w:pPr>
      <w:r>
        <w:rPr>
          <w:rFonts w:hint="eastAsia" w:ascii="仿宋" w:hAnsi="仿宋" w:eastAsia="仿宋" w:cs="方正仿宋_GBK"/>
          <w:kern w:val="0"/>
          <w:sz w:val="32"/>
          <w:szCs w:val="32"/>
        </w:rPr>
        <w:t>专门设计用于测量、测试、评估、验证1.1项至1.7项的设备。</w:t>
      </w:r>
    </w:p>
    <w:p>
      <w:pPr>
        <w:rPr>
          <w:rFonts w:ascii="仿宋" w:hAnsi="仿宋" w:eastAsia="仿宋" w:cs="方正仿宋_GBK"/>
          <w:sz w:val="32"/>
          <w:szCs w:val="32"/>
        </w:rPr>
      </w:pPr>
    </w:p>
    <w:p>
      <w:pPr>
        <w:rPr>
          <w:rFonts w:ascii="仿宋" w:hAnsi="仿宋" w:eastAsia="仿宋" w:cs="方正仿宋_GBK"/>
          <w:b/>
          <w:kern w:val="0"/>
          <w:sz w:val="32"/>
          <w:szCs w:val="32"/>
        </w:rPr>
      </w:pPr>
      <w:r>
        <w:rPr>
          <w:rFonts w:hint="eastAsia" w:ascii="仿宋" w:hAnsi="仿宋" w:eastAsia="仿宋" w:cs="方正仿宋_GBK"/>
          <w:b/>
          <w:kern w:val="0"/>
          <w:sz w:val="32"/>
          <w:szCs w:val="32"/>
        </w:rPr>
        <w:t>3</w:t>
      </w:r>
      <w:r>
        <w:rPr>
          <w:rFonts w:hint="eastAsia" w:ascii="仿宋" w:hAnsi="仿宋" w:eastAsia="仿宋" w:cs="方正仿宋_GBK"/>
          <w:b/>
          <w:sz w:val="32"/>
          <w:szCs w:val="32"/>
        </w:rPr>
        <w:t>．</w:t>
      </w:r>
      <w:r>
        <w:rPr>
          <w:rFonts w:hint="eastAsia" w:ascii="仿宋" w:hAnsi="仿宋" w:eastAsia="仿宋" w:cs="方正仿宋_GBK"/>
          <w:b/>
          <w:kern w:val="0"/>
          <w:sz w:val="32"/>
          <w:szCs w:val="32"/>
        </w:rPr>
        <w:t xml:space="preserve"> 软件</w:t>
      </w:r>
    </w:p>
    <w:p>
      <w:pPr>
        <w:widowControl/>
        <w:ind w:left="638" w:leftChars="304"/>
        <w:rPr>
          <w:rFonts w:ascii="仿宋" w:hAnsi="仿宋" w:eastAsia="仿宋" w:cs="方正仿宋_GBK"/>
          <w:kern w:val="0"/>
          <w:sz w:val="32"/>
          <w:szCs w:val="32"/>
        </w:rPr>
      </w:pPr>
      <w:r>
        <w:rPr>
          <w:rFonts w:hint="eastAsia" w:ascii="仿宋" w:hAnsi="仿宋" w:eastAsia="仿宋" w:cs="方正仿宋_GBK"/>
          <w:kern w:val="0"/>
          <w:sz w:val="32"/>
          <w:szCs w:val="32"/>
        </w:rPr>
        <w:t>专门设计或改进用于研制、生产或使用</w:t>
      </w:r>
      <w:r>
        <w:rPr>
          <w:rFonts w:ascii="仿宋" w:hAnsi="仿宋" w:eastAsia="仿宋" w:cs="方正仿宋_GBK"/>
          <w:kern w:val="0"/>
          <w:sz w:val="32"/>
          <w:szCs w:val="32"/>
        </w:rPr>
        <w:t>1.1项至2.2项的软件。</w:t>
      </w:r>
    </w:p>
    <w:p>
      <w:pPr>
        <w:rPr>
          <w:rFonts w:ascii="仿宋" w:hAnsi="仿宋" w:eastAsia="仿宋" w:cs="方正仿宋_GBK"/>
          <w:sz w:val="32"/>
          <w:szCs w:val="32"/>
        </w:rPr>
      </w:pPr>
    </w:p>
    <w:p>
      <w:pPr>
        <w:rPr>
          <w:rFonts w:ascii="仿宋" w:hAnsi="仿宋" w:eastAsia="仿宋" w:cs="方正仿宋_GBK"/>
          <w:b/>
          <w:kern w:val="0"/>
          <w:sz w:val="32"/>
          <w:szCs w:val="32"/>
        </w:rPr>
      </w:pPr>
      <w:r>
        <w:rPr>
          <w:rFonts w:hint="eastAsia" w:ascii="仿宋" w:hAnsi="仿宋" w:eastAsia="仿宋" w:cs="方正仿宋_GBK"/>
          <w:b/>
          <w:kern w:val="0"/>
          <w:sz w:val="32"/>
          <w:szCs w:val="32"/>
        </w:rPr>
        <w:t>4</w:t>
      </w:r>
      <w:r>
        <w:rPr>
          <w:rFonts w:hint="eastAsia" w:ascii="仿宋" w:hAnsi="仿宋" w:eastAsia="仿宋" w:cs="方正仿宋_GBK"/>
          <w:b/>
          <w:sz w:val="32"/>
          <w:szCs w:val="32"/>
        </w:rPr>
        <w:t>．</w:t>
      </w:r>
      <w:r>
        <w:rPr>
          <w:rFonts w:hint="eastAsia" w:ascii="仿宋" w:hAnsi="仿宋" w:eastAsia="仿宋" w:cs="方正仿宋_GBK"/>
          <w:b/>
          <w:kern w:val="0"/>
          <w:sz w:val="32"/>
          <w:szCs w:val="32"/>
        </w:rPr>
        <w:t xml:space="preserve"> 技术</w:t>
      </w:r>
    </w:p>
    <w:p>
      <w:pPr>
        <w:widowControl/>
        <w:ind w:left="638" w:leftChars="304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方正仿宋_GBK"/>
          <w:kern w:val="0"/>
          <w:sz w:val="32"/>
          <w:szCs w:val="32"/>
        </w:rPr>
        <w:t>专门设计或改进用于研制、生产或使用</w:t>
      </w:r>
      <w:r>
        <w:rPr>
          <w:rFonts w:ascii="仿宋" w:hAnsi="仿宋" w:eastAsia="仿宋" w:cs="方正仿宋_GBK"/>
          <w:kern w:val="0"/>
          <w:sz w:val="32"/>
          <w:szCs w:val="32"/>
        </w:rPr>
        <w:t>1.1项至3项的技术。</w:t>
      </w:r>
    </w:p>
    <w:p>
      <w:pPr>
        <w:ind w:firstLine="640" w:firstLineChars="200"/>
        <w:rPr>
          <w:rFonts w:ascii="仿宋" w:hAnsi="仿宋" w:eastAsia="仿宋" w:cs="华文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华文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华文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华文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华文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华文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华文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华文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华文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华文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华文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华文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华文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华文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华文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华文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华文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华文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华文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BE63A6"/>
    <w:multiLevelType w:val="singleLevel"/>
    <w:tmpl w:val="DDBE63A6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75E109E"/>
    <w:multiLevelType w:val="singleLevel"/>
    <w:tmpl w:val="F75E109E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F8FCB7AF"/>
    <w:multiLevelType w:val="singleLevel"/>
    <w:tmpl w:val="F8FCB7AF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868"/>
    <w:rsid w:val="001A107B"/>
    <w:rsid w:val="006D355B"/>
    <w:rsid w:val="00D55D66"/>
    <w:rsid w:val="00E25868"/>
    <w:rsid w:val="00EB5004"/>
    <w:rsid w:val="6B57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244</Words>
  <Characters>1394</Characters>
  <Lines>11</Lines>
  <Paragraphs>3</Paragraphs>
  <TotalTime>1</TotalTime>
  <ScaleCrop>false</ScaleCrop>
  <LinksUpToDate>false</LinksUpToDate>
  <CharactersWithSpaces>1635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2020-12-02T03:18:00Z</dcterms:created>
  <dc:creator>Windows 用户</dc:creator>
  <cp:lastModifiedBy>86183</cp:lastModifiedBy>
  <dcterms:modified xsi:type="dcterms:W3CDTF">2022-08-11T05:10:45Z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12F074648B404B6A9E0E777636922531</vt:lpwstr>
  </property>
</Properties>
</file>